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46" w:rsidRPr="00777830" w:rsidRDefault="00777830" w:rsidP="00777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3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77830" w:rsidRPr="00777830" w:rsidRDefault="00777830" w:rsidP="00777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30">
        <w:rPr>
          <w:rFonts w:ascii="Times New Roman" w:hAnsi="Times New Roman" w:cs="Times New Roman"/>
          <w:b/>
          <w:sz w:val="28"/>
          <w:szCs w:val="28"/>
        </w:rPr>
        <w:t>К рабочей программе по физической культуре</w:t>
      </w:r>
    </w:p>
    <w:p w:rsidR="00777830" w:rsidRPr="00777830" w:rsidRDefault="00777830" w:rsidP="00777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30">
        <w:rPr>
          <w:rFonts w:ascii="Times New Roman" w:hAnsi="Times New Roman" w:cs="Times New Roman"/>
          <w:b/>
          <w:sz w:val="28"/>
          <w:szCs w:val="28"/>
        </w:rPr>
        <w:t>для учащихся 5 – 9 классов</w:t>
      </w:r>
    </w:p>
    <w:p w:rsidR="00777830" w:rsidRDefault="00777830" w:rsidP="0077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– важное средство в системе образования и воспитания подрастающего поколения, в формировании здорового образа жизни, организации труда и отдыха, восстановления и развития телесных и духовных сил.</w:t>
      </w:r>
    </w:p>
    <w:p w:rsidR="00777830" w:rsidRDefault="00777830" w:rsidP="0077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переоценить значение физического воспитания, без которого невозможно разностороннее развитие личности.</w:t>
      </w:r>
    </w:p>
    <w:p w:rsidR="00777830" w:rsidRDefault="00777830" w:rsidP="00777830">
      <w:pPr>
        <w:jc w:val="both"/>
        <w:rPr>
          <w:rFonts w:ascii="Times New Roman" w:hAnsi="Times New Roman" w:cs="Times New Roman"/>
          <w:sz w:val="28"/>
          <w:szCs w:val="28"/>
        </w:rPr>
      </w:pPr>
      <w:r w:rsidRPr="00777830">
        <w:rPr>
          <w:rFonts w:ascii="Times New Roman" w:hAnsi="Times New Roman" w:cs="Times New Roman"/>
          <w:b/>
          <w:sz w:val="28"/>
          <w:szCs w:val="28"/>
        </w:rPr>
        <w:t>Цель физического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– содействие всестороннему развитию личности посредством формирования физической культуры ребёнка, усвоению сочетания физкультурной деятельности с общеразвивающей направленностью и формированием здорового образа жизни.</w:t>
      </w:r>
    </w:p>
    <w:p w:rsidR="00777830" w:rsidRDefault="00777830" w:rsidP="0077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цели учебной программы соотносится с решением следующих образовательных </w:t>
      </w:r>
      <w:r w:rsidRPr="00D25481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777830" w:rsidRPr="00DF4760" w:rsidRDefault="00777830" w:rsidP="00DF4760">
      <w:pPr>
        <w:ind w:left="708"/>
        <w:rPr>
          <w:rFonts w:ascii="Times New Roman" w:hAnsi="Times New Roman" w:cs="Times New Roman"/>
          <w:sz w:val="28"/>
          <w:szCs w:val="28"/>
        </w:rPr>
      </w:pPr>
      <w:r w:rsidRPr="00D25481">
        <w:rPr>
          <w:rFonts w:ascii="Times New Roman" w:hAnsi="Times New Roman" w:cs="Times New Roman"/>
          <w:b/>
          <w:i/>
          <w:sz w:val="28"/>
          <w:szCs w:val="28"/>
        </w:rPr>
        <w:t xml:space="preserve">• </w:t>
      </w:r>
      <w:r w:rsidRPr="00DF4760">
        <w:rPr>
          <w:rFonts w:ascii="Times New Roman" w:hAnsi="Times New Roman" w:cs="Times New Roman"/>
          <w:sz w:val="28"/>
          <w:szCs w:val="28"/>
        </w:rPr>
        <w:t>дать детям радость движения и на этой основе развить и закрепить у них интерес к физкультурным и спортивным занятиям;</w:t>
      </w:r>
    </w:p>
    <w:p w:rsidR="00136A83" w:rsidRPr="00DF4760" w:rsidRDefault="00777830" w:rsidP="00DF4760">
      <w:pPr>
        <w:ind w:left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>•</w:t>
      </w:r>
      <w:r w:rsidR="00136A83" w:rsidRPr="00DF4760">
        <w:rPr>
          <w:rFonts w:ascii="Times New Roman" w:hAnsi="Times New Roman" w:cs="Times New Roman"/>
          <w:sz w:val="28"/>
          <w:szCs w:val="28"/>
        </w:rPr>
        <w:t xml:space="preserve"> способствовать укреплению здоровья школьников посредством развития физических качеств и повышения функциональных возможностей организма;</w:t>
      </w:r>
    </w:p>
    <w:p w:rsidR="00136A83" w:rsidRPr="00DF4760" w:rsidRDefault="00136A83" w:rsidP="00DF4760">
      <w:pPr>
        <w:ind w:left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>• обучить школьников доступным их возрасту физкультурным знаниям, двигательным умениям и навыкам, составляющих школу движения;</w:t>
      </w:r>
    </w:p>
    <w:p w:rsidR="00136A83" w:rsidRPr="00DF4760" w:rsidRDefault="00DF4760" w:rsidP="00DF476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136A83" w:rsidRPr="00DF4760">
        <w:rPr>
          <w:rFonts w:ascii="Times New Roman" w:hAnsi="Times New Roman" w:cs="Times New Roman"/>
          <w:sz w:val="28"/>
          <w:szCs w:val="28"/>
        </w:rPr>
        <w:t>добиться разносторонней физической подготовленности и правильного физического развития учащихся;</w:t>
      </w:r>
    </w:p>
    <w:p w:rsidR="00136A83" w:rsidRPr="00DF4760" w:rsidRDefault="00136A83" w:rsidP="00DF4760">
      <w:pPr>
        <w:ind w:left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>• сформировать у детей элементарные знания о личной гигиене, режиме дня и полезных привычках;</w:t>
      </w:r>
    </w:p>
    <w:p w:rsidR="00136A83" w:rsidRPr="00DF4760" w:rsidRDefault="00136A83" w:rsidP="00DF4760">
      <w:pPr>
        <w:ind w:left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 xml:space="preserve">• способствовать оздоровлению учащихся и повышать их умственную и физическую работоспособность; </w:t>
      </w:r>
    </w:p>
    <w:p w:rsidR="00136A83" w:rsidRPr="00DF4760" w:rsidRDefault="00136A83" w:rsidP="00DF4760">
      <w:pPr>
        <w:ind w:left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>• совершенствовать жизненно важные умения и навыки посредством обучения физическим упражнениям, подвижным играм, техническим действиям из базовых видов спорта;</w:t>
      </w:r>
    </w:p>
    <w:p w:rsidR="00136A83" w:rsidRPr="00DF4760" w:rsidRDefault="00DF4760" w:rsidP="00DF476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136A83" w:rsidRPr="00DF4760">
        <w:rPr>
          <w:rFonts w:ascii="Times New Roman" w:hAnsi="Times New Roman" w:cs="Times New Roman"/>
          <w:sz w:val="28"/>
          <w:szCs w:val="28"/>
        </w:rPr>
        <w:t>выявлять предрасположенность к тем или иным видам физкультурной и спортивной деятельности;</w:t>
      </w:r>
    </w:p>
    <w:p w:rsidR="00136A83" w:rsidRPr="00DF4760" w:rsidRDefault="00136A83" w:rsidP="00DF4760">
      <w:pPr>
        <w:ind w:left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>• приобщать к самостоятельным занятиям физической культурой и спортом, различным формам активного отдых и досуга на основе формирования интересов к определённым видам двигательной активности;</w:t>
      </w:r>
    </w:p>
    <w:p w:rsidR="00136A83" w:rsidRPr="00DF4760" w:rsidRDefault="00136A83" w:rsidP="00DF4760">
      <w:pPr>
        <w:ind w:left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>• обучать п</w:t>
      </w:r>
      <w:r w:rsidR="00D25481" w:rsidRPr="00DF4760">
        <w:rPr>
          <w:rFonts w:ascii="Times New Roman" w:hAnsi="Times New Roman" w:cs="Times New Roman"/>
          <w:sz w:val="28"/>
          <w:szCs w:val="28"/>
        </w:rPr>
        <w:t>ростейшим способам контроля самочувствия, объема физической нагрузки, отдельных показателей физического развития и физической подготовленности;</w:t>
      </w:r>
    </w:p>
    <w:p w:rsidR="00D25481" w:rsidRPr="00DF4760" w:rsidRDefault="00D25481" w:rsidP="00DF4760">
      <w:pPr>
        <w:ind w:left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>• способствовать гармоничному развитию, нравственному воспитанию ребёнка, формированию и закреплению в процессе физкультурных и спортивных занятий положительных черт характера, определяющих дальнейшее становление его личности.</w:t>
      </w:r>
      <w:r w:rsidR="00F07CAC" w:rsidRPr="00DF47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7CAC" w:rsidRDefault="00F07CAC" w:rsidP="00D2548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5481" w:rsidRDefault="00D25481" w:rsidP="00D25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вышеперечисленные задачи</w:t>
      </w:r>
      <w:r w:rsidR="00D0170B">
        <w:rPr>
          <w:rFonts w:ascii="Times New Roman" w:hAnsi="Times New Roman" w:cs="Times New Roman"/>
          <w:sz w:val="28"/>
          <w:szCs w:val="28"/>
        </w:rPr>
        <w:t xml:space="preserve"> образования учащихся в области физической культуры, основными принципами, идеями и подходами при формировании программы были следующие</w:t>
      </w:r>
      <w:proofErr w:type="gramStart"/>
      <w:r w:rsidR="00D0170B">
        <w:rPr>
          <w:rFonts w:ascii="Times New Roman" w:hAnsi="Times New Roman" w:cs="Times New Roman"/>
          <w:sz w:val="28"/>
          <w:szCs w:val="28"/>
        </w:rPr>
        <w:t xml:space="preserve"> </w:t>
      </w:r>
      <w:r w:rsidR="00D744A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0170B">
        <w:rPr>
          <w:rFonts w:ascii="Times New Roman" w:hAnsi="Times New Roman" w:cs="Times New Roman"/>
          <w:sz w:val="28"/>
          <w:szCs w:val="28"/>
        </w:rPr>
        <w:t xml:space="preserve"> демократизация и гуманизация педагогического процесса, педагогика сотрудничества, </w:t>
      </w:r>
      <w:proofErr w:type="spellStart"/>
      <w:r w:rsidR="00D0170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D0170B">
        <w:rPr>
          <w:rFonts w:ascii="Times New Roman" w:hAnsi="Times New Roman" w:cs="Times New Roman"/>
          <w:sz w:val="28"/>
          <w:szCs w:val="28"/>
        </w:rPr>
        <w:t xml:space="preserve"> подход, интенсификация и оптимизация, расширение межпредметных связей.</w:t>
      </w:r>
    </w:p>
    <w:p w:rsidR="00D0170B" w:rsidRDefault="00D0170B" w:rsidP="00D25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Задачу формирования целостного мировоззрения учащихся, всестороннего развития взаимосвязи и взаимообусловленности изучаемых явлений и процессов в сфере физической культуры учитель реализует на основе расширения межпредметных связей из области разных предметов: литературы, истории, математики, анатомии, психологии и т.д.</w:t>
      </w:r>
    </w:p>
    <w:p w:rsidR="00D0170B" w:rsidRDefault="00D0170B" w:rsidP="00D25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по предмету «Физическая культура» обеспечивает достижение планируемых результатов основной образовательной программы по предметной области «Физическая культура» и является основой для составления рабочей программы.</w:t>
      </w:r>
    </w:p>
    <w:p w:rsidR="00D0170B" w:rsidRDefault="00D0170B" w:rsidP="00D25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физической культуре для учащихся 5 – 9 классов разработана на основе </w:t>
      </w:r>
      <w:r w:rsidRPr="00D744A8">
        <w:rPr>
          <w:rFonts w:ascii="Times New Roman" w:hAnsi="Times New Roman" w:cs="Times New Roman"/>
          <w:b/>
          <w:sz w:val="28"/>
          <w:szCs w:val="28"/>
        </w:rPr>
        <w:t xml:space="preserve">«Комплексной программы физического воспитания учащихся 1 – 11 классов» В.И.Лях </w:t>
      </w:r>
      <w:proofErr w:type="spellStart"/>
      <w:r w:rsidRPr="00D744A8">
        <w:rPr>
          <w:rFonts w:ascii="Times New Roman" w:hAnsi="Times New Roman" w:cs="Times New Roman"/>
          <w:b/>
          <w:sz w:val="28"/>
          <w:szCs w:val="28"/>
        </w:rPr>
        <w:t>А.А.Зданевич</w:t>
      </w:r>
      <w:proofErr w:type="spellEnd"/>
      <w:r w:rsidRPr="00D74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4A8" w:rsidRPr="00D744A8">
        <w:rPr>
          <w:rFonts w:ascii="Times New Roman" w:hAnsi="Times New Roman" w:cs="Times New Roman"/>
          <w:b/>
          <w:sz w:val="28"/>
          <w:szCs w:val="28"/>
        </w:rPr>
        <w:t>–</w:t>
      </w:r>
      <w:r w:rsidRPr="00D744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44A8" w:rsidRPr="00D744A8">
        <w:rPr>
          <w:rFonts w:ascii="Times New Roman" w:hAnsi="Times New Roman" w:cs="Times New Roman"/>
          <w:b/>
          <w:sz w:val="28"/>
          <w:szCs w:val="28"/>
        </w:rPr>
        <w:t>М.:Просве</w:t>
      </w:r>
      <w:r w:rsidR="00DF4760">
        <w:rPr>
          <w:rFonts w:ascii="Times New Roman" w:hAnsi="Times New Roman" w:cs="Times New Roman"/>
          <w:b/>
          <w:sz w:val="28"/>
          <w:szCs w:val="28"/>
        </w:rPr>
        <w:t>щ</w:t>
      </w:r>
      <w:r w:rsidR="00D744A8" w:rsidRPr="00D744A8">
        <w:rPr>
          <w:rFonts w:ascii="Times New Roman" w:hAnsi="Times New Roman" w:cs="Times New Roman"/>
          <w:b/>
          <w:sz w:val="28"/>
          <w:szCs w:val="28"/>
        </w:rPr>
        <w:t>ение</w:t>
      </w:r>
      <w:proofErr w:type="spellEnd"/>
      <w:r w:rsidR="00D744A8" w:rsidRPr="00D744A8">
        <w:rPr>
          <w:rFonts w:ascii="Times New Roman" w:hAnsi="Times New Roman" w:cs="Times New Roman"/>
          <w:b/>
          <w:sz w:val="28"/>
          <w:szCs w:val="28"/>
        </w:rPr>
        <w:t xml:space="preserve"> 2008.</w:t>
      </w:r>
      <w:r w:rsidR="00D74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4A8" w:rsidRPr="00D744A8">
        <w:rPr>
          <w:rFonts w:ascii="Times New Roman" w:hAnsi="Times New Roman" w:cs="Times New Roman"/>
          <w:sz w:val="28"/>
          <w:szCs w:val="28"/>
        </w:rPr>
        <w:t>Программа</w:t>
      </w:r>
      <w:r w:rsidR="00F07CAC">
        <w:rPr>
          <w:rFonts w:ascii="Times New Roman" w:hAnsi="Times New Roman" w:cs="Times New Roman"/>
          <w:sz w:val="28"/>
          <w:szCs w:val="28"/>
        </w:rPr>
        <w:t xml:space="preserve"> </w:t>
      </w:r>
      <w:r w:rsidR="00D744A8">
        <w:rPr>
          <w:rFonts w:ascii="Times New Roman" w:hAnsi="Times New Roman" w:cs="Times New Roman"/>
          <w:sz w:val="28"/>
          <w:szCs w:val="28"/>
        </w:rPr>
        <w:t xml:space="preserve">предполагает комплексный подход к формированию физических и духовных качеств ученика, направлена на содействие формированию разносторонне развитой личности, как этого </w:t>
      </w:r>
      <w:r w:rsidR="00D744A8">
        <w:rPr>
          <w:rFonts w:ascii="Times New Roman" w:hAnsi="Times New Roman" w:cs="Times New Roman"/>
          <w:sz w:val="28"/>
          <w:szCs w:val="28"/>
        </w:rPr>
        <w:lastRenderedPageBreak/>
        <w:t>требует новый Федеральный образовательный стандарт. Основным средством достижения этой цели является овладение школьниками основами личной физической культуры, слагаемыми которой можно считать крепкое здоровье, хорошее физическое развитие, совокупность потребностей, мотивов, знаний и умений осуществлять двигательную, физкультурную и спортивную деятельность.</w:t>
      </w:r>
    </w:p>
    <w:p w:rsidR="00D744A8" w:rsidRDefault="00D744A8" w:rsidP="00D25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программного материала уроков физической культуры состоит из двух основных частей: базовой и дифференцированной (вариативной). Базовый компонент составляет основу государственного стандарта общеобразовательной подготовки в сфере физической культуры. Дифференцированная (вариативная) часть физической культуры обусловлена необходимостью учёта индивидуальных особенностей детей и местных особенностей работы школы.</w:t>
      </w:r>
    </w:p>
    <w:p w:rsidR="00F07CAC" w:rsidRDefault="00F07CAC" w:rsidP="00D25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рабочей программе реализован принцип вариативности, который лежит в основе планирования учебного материала в соответствии с возрастно-половыми особенностями учащихся и материально-техническим оснащением учебного процесса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спортивный зал, тренажёрный зал, пришкольная площадка). Базовая часть программного материала в соответствии с федеральным компонентом учебного плана представлена следующими разделами: «Основы знаний», «Гимнастика с элементами акробатики», «Легкая атлетика», «Подвижные и спортивные игры», «Лыжная подготовка».</w:t>
      </w:r>
    </w:p>
    <w:p w:rsidR="00F07CAC" w:rsidRDefault="00F07CAC" w:rsidP="00D25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Вариативная часть в 1 и 4 четвертях представлена кроссовой подготовкой, во 2 и 3 четвертях спортивными играми.</w:t>
      </w:r>
    </w:p>
    <w:p w:rsidR="00D744A8" w:rsidRDefault="00D744A8" w:rsidP="00D254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4A8" w:rsidRPr="00D744A8" w:rsidRDefault="00D744A8" w:rsidP="00D25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481" w:rsidRPr="00D25481" w:rsidRDefault="00D25481" w:rsidP="00D2548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6A83" w:rsidRDefault="00136A83" w:rsidP="007778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830" w:rsidRPr="00777830" w:rsidRDefault="00136A83" w:rsidP="0077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7830" w:rsidRPr="00777830" w:rsidSect="0021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830"/>
    <w:rsid w:val="000A508F"/>
    <w:rsid w:val="00136A83"/>
    <w:rsid w:val="00212A46"/>
    <w:rsid w:val="00777830"/>
    <w:rsid w:val="00D0170B"/>
    <w:rsid w:val="00D25481"/>
    <w:rsid w:val="00D744A8"/>
    <w:rsid w:val="00DF4760"/>
    <w:rsid w:val="00F0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AFD8-5304-4A5A-B4F9-B70C74A3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comp06</dc:creator>
  <cp:keywords/>
  <dc:description/>
  <cp:lastModifiedBy>comp06</cp:lastModifiedBy>
  <cp:revision>5</cp:revision>
  <dcterms:created xsi:type="dcterms:W3CDTF">2019-05-31T06:28:00Z</dcterms:created>
  <dcterms:modified xsi:type="dcterms:W3CDTF">2019-05-31T08:02:00Z</dcterms:modified>
</cp:coreProperties>
</file>