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AD" w:rsidRPr="000940FE" w:rsidRDefault="00EB18AD" w:rsidP="00EB18AD">
      <w:pPr>
        <w:pStyle w:val="2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Аннотация к рабочей программе по алгебре и началам анализа 10 – 11 класс</w:t>
      </w:r>
    </w:p>
    <w:p w:rsidR="00EB18AD" w:rsidRPr="000940FE" w:rsidRDefault="00EB18AD" w:rsidP="00EB18AD"/>
    <w:p w:rsidR="00EB18AD" w:rsidRPr="000940FE" w:rsidRDefault="00EB18AD" w:rsidP="00EB18AD"/>
    <w:p w:rsidR="00EB18AD" w:rsidRDefault="00EB18AD" w:rsidP="00EB18AD">
      <w:pPr>
        <w:ind w:left="720" w:right="98"/>
        <w:jc w:val="both"/>
      </w:pPr>
      <w:r>
        <w:t>Рабочая у</w:t>
      </w:r>
      <w:r w:rsidRPr="000940FE">
        <w:t xml:space="preserve"> программа по алгебре</w:t>
      </w:r>
      <w:r>
        <w:t xml:space="preserve"> и началам математического анализа</w:t>
      </w:r>
      <w:r w:rsidRPr="000940FE">
        <w:t xml:space="preserve"> разработана на основе </w:t>
      </w:r>
      <w:r>
        <w:t>нормативных документов</w:t>
      </w:r>
    </w:p>
    <w:p w:rsidR="00EB18AD" w:rsidRPr="00935E85" w:rsidRDefault="00EB18AD" w:rsidP="00EB18AD">
      <w:pPr>
        <w:numPr>
          <w:ilvl w:val="0"/>
          <w:numId w:val="1"/>
        </w:numPr>
        <w:ind w:right="98"/>
        <w:jc w:val="both"/>
      </w:pPr>
      <w:r w:rsidRPr="00935E85">
        <w:t>Закон «Об образовании».</w:t>
      </w:r>
    </w:p>
    <w:p w:rsidR="00EB18AD" w:rsidRPr="00935E85" w:rsidRDefault="00EB18AD" w:rsidP="00EB18AD">
      <w:pPr>
        <w:numPr>
          <w:ilvl w:val="0"/>
          <w:numId w:val="1"/>
        </w:numPr>
        <w:ind w:right="98"/>
        <w:jc w:val="both"/>
      </w:pPr>
      <w:r w:rsidRPr="00935E85"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образования».</w:t>
      </w:r>
    </w:p>
    <w:p w:rsidR="00EB18AD" w:rsidRPr="00935E85" w:rsidRDefault="00EB18AD" w:rsidP="00EB18AD">
      <w:pPr>
        <w:numPr>
          <w:ilvl w:val="0"/>
          <w:numId w:val="1"/>
        </w:numPr>
        <w:ind w:right="98"/>
        <w:jc w:val="both"/>
      </w:pPr>
      <w:r w:rsidRPr="00935E85">
        <w:t>Письмо   Минобразования   России от 20.02.2004   г.   №   03-51-10/14-03   «О введении федерального   компонента государственных образовательных   стандартов начального общего, основного общего и среднего (полного) общего образования».</w:t>
      </w:r>
    </w:p>
    <w:p w:rsidR="00EB18AD" w:rsidRPr="00935E85" w:rsidRDefault="00EB18AD" w:rsidP="00EB18AD">
      <w:pPr>
        <w:numPr>
          <w:ilvl w:val="0"/>
          <w:numId w:val="1"/>
        </w:numPr>
        <w:ind w:right="98"/>
        <w:jc w:val="both"/>
      </w:pPr>
      <w:r w:rsidRPr="00935E85"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образования».</w:t>
      </w:r>
    </w:p>
    <w:p w:rsidR="00EB18AD" w:rsidRPr="00935E85" w:rsidRDefault="00EB18AD" w:rsidP="00EB18AD">
      <w:pPr>
        <w:numPr>
          <w:ilvl w:val="0"/>
          <w:numId w:val="1"/>
        </w:numPr>
        <w:ind w:right="98"/>
        <w:jc w:val="both"/>
      </w:pPr>
      <w:r w:rsidRPr="00935E85">
        <w:t>Письмо Минобрнауки России от 07.07.2005 г. «О примерных программах по учебным предметам федерального базисного учебного плана».</w:t>
      </w:r>
    </w:p>
    <w:p w:rsidR="00EB18AD" w:rsidRPr="00935E85" w:rsidRDefault="00EB18AD" w:rsidP="00EB18AD">
      <w:pPr>
        <w:numPr>
          <w:ilvl w:val="0"/>
          <w:numId w:val="1"/>
        </w:numPr>
        <w:ind w:right="98"/>
        <w:jc w:val="both"/>
      </w:pPr>
      <w:r w:rsidRPr="00935E85">
        <w:t>Федеральный компонент государственного стандарта общего образования.</w:t>
      </w:r>
    </w:p>
    <w:p w:rsidR="00EB18AD" w:rsidRDefault="00EB18AD" w:rsidP="00EB18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7801">
        <w:t>Программы общеобразовательных учреждений. Алгебра и начала анализа. 10-11 классы, - М.Просвещение, 2009. Составитель Т. А. Бурмистрова».</w:t>
      </w:r>
      <w:r>
        <w:rPr>
          <w:sz w:val="28"/>
          <w:szCs w:val="28"/>
        </w:rPr>
        <w:t xml:space="preserve">  </w:t>
      </w:r>
    </w:p>
    <w:p w:rsidR="00EB18AD" w:rsidRPr="00362987" w:rsidRDefault="00EB18AD" w:rsidP="00EB18AD">
      <w:pPr>
        <w:pStyle w:val="3"/>
        <w:rPr>
          <w:color w:val="auto"/>
          <w:highlight w:val="yellow"/>
        </w:rPr>
      </w:pPr>
      <w:r w:rsidRPr="00362987">
        <w:rPr>
          <w:color w:val="auto"/>
        </w:rPr>
        <w:t>Цели:</w:t>
      </w:r>
    </w:p>
    <w:p w:rsidR="00EB18AD" w:rsidRPr="00935E85" w:rsidRDefault="00EB18AD" w:rsidP="00EB18AD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935E85">
        <w:rPr>
          <w:b/>
        </w:rPr>
        <w:t xml:space="preserve">формирование </w:t>
      </w:r>
      <w:r w:rsidRPr="00935E85"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EB18AD" w:rsidRPr="00935E85" w:rsidRDefault="00EB18AD" w:rsidP="00EB18AD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935E85">
        <w:rPr>
          <w:b/>
        </w:rPr>
        <w:t xml:space="preserve">овладение  </w:t>
      </w:r>
      <w:r w:rsidRPr="00935E85">
        <w:t>устным и письменным математическим языком, математическими знаниями и умениями,</w:t>
      </w:r>
      <w:r w:rsidRPr="00935E85">
        <w:rPr>
          <w:b/>
        </w:rPr>
        <w:t xml:space="preserve"> </w:t>
      </w:r>
      <w:r w:rsidRPr="00935E85">
        <w:t>необходимыми для изучения  школьных  естественно-научных дисциплин,  для продолжения образования и освоения избранной специальности на современном уровне;</w:t>
      </w:r>
    </w:p>
    <w:p w:rsidR="00EB18AD" w:rsidRPr="00935E85" w:rsidRDefault="00EB18AD" w:rsidP="00EB18AD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935E85">
        <w:rPr>
          <w:b/>
        </w:rPr>
        <w:t xml:space="preserve">развитие </w:t>
      </w:r>
      <w:r w:rsidRPr="00935E85"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EB18AD" w:rsidRPr="00935E85" w:rsidRDefault="00EB18AD" w:rsidP="00EB18AD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935E85">
        <w:rPr>
          <w:b/>
        </w:rPr>
        <w:t xml:space="preserve">воспитание </w:t>
      </w:r>
      <w:r w:rsidRPr="00935E85"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EB18AD" w:rsidRPr="00362987" w:rsidRDefault="00EB18AD" w:rsidP="00EB18AD">
      <w:pPr>
        <w:pStyle w:val="3"/>
        <w:rPr>
          <w:color w:val="auto"/>
        </w:rPr>
      </w:pPr>
      <w:r w:rsidRPr="00362987">
        <w:rPr>
          <w:color w:val="auto"/>
        </w:rPr>
        <w:t xml:space="preserve"> Задачи : </w:t>
      </w:r>
    </w:p>
    <w:p w:rsidR="00EB18AD" w:rsidRPr="00935E85" w:rsidRDefault="00EB18AD" w:rsidP="00EB18AD">
      <w:pPr>
        <w:numPr>
          <w:ilvl w:val="0"/>
          <w:numId w:val="3"/>
        </w:numPr>
        <w:tabs>
          <w:tab w:val="clear" w:pos="1287"/>
        </w:tabs>
        <w:ind w:left="720" w:right="-2"/>
        <w:jc w:val="both"/>
      </w:pPr>
      <w:r w:rsidRPr="00935E85">
        <w:t>совершенствование проведения доказательных рассуждений, логического обоснования выводов, использ</w:t>
      </w:r>
      <w:r w:rsidRPr="00935E85">
        <w:t>о</w:t>
      </w:r>
      <w:r w:rsidRPr="00935E85">
        <w:t>вания различных языков математики для иллюстрации, интерпретации, аргументации и д</w:t>
      </w:r>
      <w:r w:rsidRPr="00935E85">
        <w:t>о</w:t>
      </w:r>
      <w:r w:rsidRPr="00935E85">
        <w:t xml:space="preserve">казательства; </w:t>
      </w:r>
    </w:p>
    <w:p w:rsidR="00EB18AD" w:rsidRPr="00935E85" w:rsidRDefault="00EB18AD" w:rsidP="00EB18AD">
      <w:pPr>
        <w:numPr>
          <w:ilvl w:val="0"/>
          <w:numId w:val="3"/>
        </w:numPr>
        <w:tabs>
          <w:tab w:val="clear" w:pos="1287"/>
        </w:tabs>
        <w:ind w:left="720" w:right="-2"/>
        <w:jc w:val="both"/>
      </w:pPr>
      <w:r w:rsidRPr="00935E85">
        <w:t>решение широкого класса задач из различных разделов курса,  развитие поисковой и творческой деятельности при решении задач повышенной сложности и нетиповых задач;</w:t>
      </w:r>
    </w:p>
    <w:p w:rsidR="00EB18AD" w:rsidRPr="00935E85" w:rsidRDefault="00EB18AD" w:rsidP="00EB18AD">
      <w:pPr>
        <w:numPr>
          <w:ilvl w:val="0"/>
          <w:numId w:val="3"/>
        </w:numPr>
        <w:tabs>
          <w:tab w:val="clear" w:pos="1287"/>
        </w:tabs>
        <w:ind w:left="720" w:right="-2"/>
        <w:jc w:val="both"/>
      </w:pPr>
      <w:r w:rsidRPr="00935E85">
        <w:t>планирование и осуществление алгоритмической деятельности: выполнения и сам</w:t>
      </w:r>
      <w:r w:rsidRPr="00935E85">
        <w:t>о</w:t>
      </w:r>
      <w:r w:rsidRPr="00935E85">
        <w:t xml:space="preserve">стоятельного составления алгоритмических предписаний и инструкций на математическом материале; использование самостоятельного составления формул </w:t>
      </w:r>
      <w:r w:rsidRPr="00935E85">
        <w:lastRenderedPageBreak/>
        <w:t>на основе обобщения час</w:t>
      </w:r>
      <w:r w:rsidRPr="00935E85">
        <w:t>т</w:t>
      </w:r>
      <w:r w:rsidRPr="00935E85">
        <w:t>ных случаев и результатов эксперимента; выполнение расчетов практического характера;</w:t>
      </w:r>
    </w:p>
    <w:p w:rsidR="00EB18AD" w:rsidRPr="00935E85" w:rsidRDefault="00EB18AD" w:rsidP="00EB18AD">
      <w:pPr>
        <w:numPr>
          <w:ilvl w:val="0"/>
          <w:numId w:val="3"/>
        </w:numPr>
        <w:tabs>
          <w:tab w:val="clear" w:pos="1287"/>
        </w:tabs>
        <w:ind w:left="720" w:right="-2"/>
        <w:jc w:val="both"/>
      </w:pPr>
      <w:r w:rsidRPr="00935E85">
        <w:t>построение и исследование математических моделей для описания и решения прикла</w:t>
      </w:r>
      <w:r w:rsidRPr="00935E85">
        <w:t>д</w:t>
      </w:r>
      <w:r w:rsidRPr="00935E85">
        <w:t>ных задач, задач из смежных дисциплин и реальной жизни; проверки и оценки результатов своей  работы, соотнесения их с поставле</w:t>
      </w:r>
      <w:r w:rsidRPr="00935E85">
        <w:t>н</w:t>
      </w:r>
      <w:r w:rsidRPr="00935E85">
        <w:t>ной задачей, с личным жизненным опытом;</w:t>
      </w:r>
    </w:p>
    <w:p w:rsidR="00EB18AD" w:rsidRPr="00935E85" w:rsidRDefault="00EB18AD" w:rsidP="00EB18AD">
      <w:pPr>
        <w:pStyle w:val="a3"/>
        <w:numPr>
          <w:ilvl w:val="0"/>
          <w:numId w:val="3"/>
        </w:numPr>
        <w:tabs>
          <w:tab w:val="clear" w:pos="1287"/>
        </w:tabs>
        <w:ind w:left="720" w:right="-2"/>
        <w:rPr>
          <w:szCs w:val="24"/>
        </w:rPr>
      </w:pPr>
      <w:r w:rsidRPr="00935E85">
        <w:rPr>
          <w:szCs w:val="24"/>
        </w:rPr>
        <w:t>совершенствование самостоятельной работы с источниками информации, анализа, обобщения и системат</w:t>
      </w:r>
      <w:r w:rsidRPr="00935E85">
        <w:rPr>
          <w:szCs w:val="24"/>
        </w:rPr>
        <w:t>и</w:t>
      </w:r>
      <w:r w:rsidRPr="00935E85">
        <w:rPr>
          <w:szCs w:val="24"/>
        </w:rPr>
        <w:t>зации полученной информации, интегрирования ее в личный опыт.</w:t>
      </w:r>
    </w:p>
    <w:p w:rsidR="00EB18AD" w:rsidRDefault="00EB18AD" w:rsidP="00EB18AD">
      <w:pPr>
        <w:numPr>
          <w:ilvl w:val="0"/>
          <w:numId w:val="3"/>
        </w:numPr>
        <w:tabs>
          <w:tab w:val="clear" w:pos="1287"/>
        </w:tabs>
        <w:ind w:left="720" w:right="-2"/>
        <w:jc w:val="both"/>
      </w:pPr>
      <w:r w:rsidRPr="00935E85">
        <w:t>развитие представлений о вероятностно-статистических закономерностях в окружающем мире.</w:t>
      </w:r>
    </w:p>
    <w:p w:rsidR="00EB18AD" w:rsidRPr="006976C4" w:rsidRDefault="00EB18AD" w:rsidP="00EB18AD">
      <w:pPr>
        <w:pStyle w:val="6"/>
        <w:jc w:val="center"/>
        <w:rPr>
          <w:rFonts w:ascii="Times New Roman" w:hAnsi="Times New Roman"/>
          <w:sz w:val="32"/>
          <w:szCs w:val="32"/>
        </w:rPr>
      </w:pPr>
      <w:r w:rsidRPr="006976C4">
        <w:rPr>
          <w:rFonts w:ascii="Times New Roman" w:hAnsi="Times New Roman"/>
          <w:sz w:val="32"/>
          <w:szCs w:val="32"/>
        </w:rPr>
        <w:t>Место предмета в базисном учебном плане</w:t>
      </w:r>
    </w:p>
    <w:p w:rsidR="00EB18AD" w:rsidRPr="007352F0" w:rsidRDefault="00EB18AD" w:rsidP="00EB18AD">
      <w:pPr>
        <w:jc w:val="both"/>
      </w:pPr>
      <w:r w:rsidRPr="007352F0">
        <w:t>Данная рабочая программа составлена для изучения алге</w:t>
      </w:r>
      <w:r>
        <w:t>бры и начал анализа по учебникам  С.</w:t>
      </w:r>
      <w:r w:rsidRPr="007352F0">
        <w:t xml:space="preserve">Н. Никольского « Алгебра и начала анализа </w:t>
      </w:r>
      <w:r>
        <w:t>10 класс», - М. Просвещение 2016,</w:t>
      </w:r>
      <w:r w:rsidRPr="004753CB">
        <w:t xml:space="preserve"> </w:t>
      </w:r>
      <w:r w:rsidRPr="007352F0">
        <w:t xml:space="preserve">« Алгебра и начала анализа </w:t>
      </w:r>
      <w:r>
        <w:t xml:space="preserve">11 класс», - М. Просвещение 2016 </w:t>
      </w:r>
      <w:r w:rsidRPr="007352F0">
        <w:t xml:space="preserve">.  В программу включены все рекомендуемые темы для </w:t>
      </w:r>
      <w:r>
        <w:t>10 и 11 классов</w:t>
      </w:r>
      <w:r w:rsidRPr="007352F0">
        <w:t xml:space="preserve">. Рабочая программа рассчитана на </w:t>
      </w:r>
      <w:r>
        <w:t>204</w:t>
      </w:r>
      <w:r w:rsidRPr="007352F0">
        <w:t xml:space="preserve"> часа: </w:t>
      </w:r>
      <w:r>
        <w:t>3</w:t>
      </w:r>
      <w:r w:rsidRPr="007352F0">
        <w:t xml:space="preserve"> часа в неделю</w:t>
      </w:r>
      <w:r>
        <w:t xml:space="preserve"> в каждом классе. </w:t>
      </w:r>
    </w:p>
    <w:p w:rsidR="00EB18AD" w:rsidRDefault="00EB18AD" w:rsidP="00EB18AD">
      <w:r w:rsidRPr="007352F0">
        <w:t xml:space="preserve">             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EB18AD" w:rsidRPr="00BA1F68" w:rsidRDefault="00EB18AD" w:rsidP="00EB18AD">
      <w:pPr>
        <w:ind w:firstLine="720"/>
        <w:jc w:val="both"/>
        <w:rPr>
          <w:b/>
          <w:i/>
        </w:rPr>
      </w:pPr>
      <w:r w:rsidRPr="00BA1F68">
        <w:rPr>
          <w:b/>
          <w:i/>
        </w:rPr>
        <w:t>Образовательные технологии:</w:t>
      </w:r>
    </w:p>
    <w:p w:rsidR="00EB18AD" w:rsidRPr="00BA1F68" w:rsidRDefault="00EB18AD" w:rsidP="00EB18AD">
      <w:pPr>
        <w:numPr>
          <w:ilvl w:val="0"/>
          <w:numId w:val="12"/>
        </w:numPr>
        <w:spacing w:line="276" w:lineRule="auto"/>
        <w:jc w:val="both"/>
      </w:pPr>
      <w:r w:rsidRPr="00BA1F68">
        <w:t>информационно-коммуникационные;</w:t>
      </w:r>
    </w:p>
    <w:p w:rsidR="00EB18AD" w:rsidRPr="00BA1F68" w:rsidRDefault="00EB18AD" w:rsidP="00EB18AD">
      <w:pPr>
        <w:numPr>
          <w:ilvl w:val="0"/>
          <w:numId w:val="12"/>
        </w:numPr>
        <w:spacing w:line="276" w:lineRule="auto"/>
        <w:jc w:val="both"/>
      </w:pPr>
      <w:r w:rsidRPr="00BA1F68">
        <w:t>здоровьесберегающие;</w:t>
      </w:r>
    </w:p>
    <w:p w:rsidR="00EB18AD" w:rsidRPr="00BA1F68" w:rsidRDefault="00EB18AD" w:rsidP="00EB18AD">
      <w:pPr>
        <w:numPr>
          <w:ilvl w:val="0"/>
          <w:numId w:val="12"/>
        </w:numPr>
        <w:spacing w:line="276" w:lineRule="auto"/>
        <w:jc w:val="both"/>
      </w:pPr>
      <w:r w:rsidRPr="00BA1F68">
        <w:t>использования в обучении игровых методов: ролевых, деловых и других  видов обучающих игр;</w:t>
      </w:r>
    </w:p>
    <w:p w:rsidR="00EB18AD" w:rsidRPr="00BA1F68" w:rsidRDefault="00EB18AD" w:rsidP="00EB18AD">
      <w:pPr>
        <w:numPr>
          <w:ilvl w:val="0"/>
          <w:numId w:val="12"/>
        </w:numPr>
        <w:spacing w:line="276" w:lineRule="auto"/>
        <w:jc w:val="both"/>
      </w:pPr>
      <w:r w:rsidRPr="00BA1F68">
        <w:t>проблемно-поисковый метод;</w:t>
      </w:r>
    </w:p>
    <w:p w:rsidR="00EB18AD" w:rsidRPr="00BA1F68" w:rsidRDefault="00EB18AD" w:rsidP="00EB18AD">
      <w:pPr>
        <w:numPr>
          <w:ilvl w:val="0"/>
          <w:numId w:val="12"/>
        </w:numPr>
        <w:spacing w:line="276" w:lineRule="auto"/>
        <w:jc w:val="both"/>
      </w:pPr>
      <w:r w:rsidRPr="00BA1F68">
        <w:t>элементы проектного метода обучения.</w:t>
      </w:r>
    </w:p>
    <w:p w:rsidR="00EB18AD" w:rsidRPr="00BA1F68" w:rsidRDefault="00EB18AD" w:rsidP="00EB18AD">
      <w:pPr>
        <w:ind w:firstLine="720"/>
        <w:jc w:val="both"/>
      </w:pPr>
      <w:r w:rsidRPr="00BA1F68">
        <w:t>Признано, что основными технологиями развивающего обучения являются проблемно – поисковая, исследовательская технологии. Именно они позволяют создать такое образовательное пространство, в котором ученик является субъектом процесса обучения.</w:t>
      </w:r>
    </w:p>
    <w:p w:rsidR="00EB18AD" w:rsidRPr="00BA1F68" w:rsidRDefault="00EB18AD" w:rsidP="00EB18AD">
      <w:pPr>
        <w:ind w:firstLine="720"/>
        <w:jc w:val="both"/>
        <w:rPr>
          <w:i/>
        </w:rPr>
      </w:pPr>
      <w:r w:rsidRPr="00BA1F68">
        <w:t>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изложения материала.</w:t>
      </w:r>
    </w:p>
    <w:p w:rsidR="00EB18AD" w:rsidRPr="007352F0" w:rsidRDefault="00EB18AD" w:rsidP="00EB18AD">
      <w:pPr>
        <w:rPr>
          <w:b/>
          <w:i/>
        </w:rPr>
      </w:pPr>
      <w:r w:rsidRPr="007352F0">
        <w:rPr>
          <w:b/>
          <w:i/>
        </w:rPr>
        <w:t>Основные типы учебных занятий:</w:t>
      </w:r>
    </w:p>
    <w:p w:rsidR="00EB18AD" w:rsidRPr="007352F0" w:rsidRDefault="00EB18AD" w:rsidP="00EB18AD">
      <w:pPr>
        <w:numPr>
          <w:ilvl w:val="0"/>
          <w:numId w:val="5"/>
        </w:numPr>
      </w:pPr>
      <w:r w:rsidRPr="007352F0">
        <w:t>урок изучения нового учебного материала;</w:t>
      </w:r>
    </w:p>
    <w:p w:rsidR="00EB18AD" w:rsidRPr="007352F0" w:rsidRDefault="00EB18AD" w:rsidP="00EB18AD">
      <w:pPr>
        <w:numPr>
          <w:ilvl w:val="0"/>
          <w:numId w:val="5"/>
        </w:numPr>
      </w:pPr>
      <w:r w:rsidRPr="007352F0">
        <w:t>урок закрепления и  применения знаний;</w:t>
      </w:r>
    </w:p>
    <w:p w:rsidR="00EB18AD" w:rsidRPr="007352F0" w:rsidRDefault="00EB18AD" w:rsidP="00EB18AD">
      <w:pPr>
        <w:numPr>
          <w:ilvl w:val="0"/>
          <w:numId w:val="5"/>
        </w:numPr>
      </w:pPr>
      <w:r w:rsidRPr="007352F0">
        <w:t>урок обобщающего повторения и систематизации знаний;</w:t>
      </w:r>
    </w:p>
    <w:p w:rsidR="00EB18AD" w:rsidRPr="007352F0" w:rsidRDefault="00EB18AD" w:rsidP="00EB18AD">
      <w:pPr>
        <w:numPr>
          <w:ilvl w:val="0"/>
          <w:numId w:val="5"/>
        </w:numPr>
      </w:pPr>
      <w:r w:rsidRPr="007352F0">
        <w:t>урок контроля знаний и умений.</w:t>
      </w:r>
    </w:p>
    <w:p w:rsidR="00EB18AD" w:rsidRPr="007352F0" w:rsidRDefault="00EB18AD" w:rsidP="00EB18AD">
      <w:r w:rsidRPr="007352F0">
        <w:t>Основным типом урока является комбинированный.</w:t>
      </w:r>
    </w:p>
    <w:p w:rsidR="00EB18AD" w:rsidRPr="007352F0" w:rsidRDefault="00EB18AD" w:rsidP="00EB18AD">
      <w:pPr>
        <w:ind w:left="-17" w:right="-801"/>
      </w:pPr>
      <w:r w:rsidRPr="007352F0">
        <w:rPr>
          <w:i/>
          <w:color w:val="000000"/>
        </w:rPr>
        <w:t xml:space="preserve">         </w:t>
      </w:r>
      <w:r w:rsidRPr="007352F0">
        <w:rPr>
          <w:b/>
          <w:i/>
          <w:color w:val="000000"/>
        </w:rPr>
        <w:t xml:space="preserve">Формы организации учебного процесса:                                                              </w:t>
      </w:r>
      <w:r w:rsidRPr="007352F0">
        <w:rPr>
          <w:i/>
        </w:rPr>
        <w:t xml:space="preserve">         </w:t>
      </w:r>
      <w:r w:rsidRPr="007352F0">
        <w:t>индивидуальные, групповые, индивидуально-групповые, фронтальные.</w:t>
      </w:r>
    </w:p>
    <w:p w:rsidR="00EB18AD" w:rsidRPr="007352F0" w:rsidRDefault="00EB18AD" w:rsidP="00EB18AD">
      <w:r w:rsidRPr="007352F0">
        <w:t>На уроках используются такие формы занятий как:</w:t>
      </w:r>
    </w:p>
    <w:p w:rsidR="00EB18AD" w:rsidRPr="007352F0" w:rsidRDefault="00EB18AD" w:rsidP="00EB18AD">
      <w:pPr>
        <w:numPr>
          <w:ilvl w:val="0"/>
          <w:numId w:val="4"/>
        </w:numPr>
      </w:pPr>
      <w:r w:rsidRPr="007352F0">
        <w:t>практические занятия;</w:t>
      </w:r>
    </w:p>
    <w:p w:rsidR="00EB18AD" w:rsidRPr="007352F0" w:rsidRDefault="00EB18AD" w:rsidP="00EB18AD">
      <w:pPr>
        <w:numPr>
          <w:ilvl w:val="0"/>
          <w:numId w:val="4"/>
        </w:numPr>
      </w:pPr>
      <w:r w:rsidRPr="007352F0">
        <w:t>тренинг;</w:t>
      </w:r>
    </w:p>
    <w:p w:rsidR="00EB18AD" w:rsidRPr="007352F0" w:rsidRDefault="00EB18AD" w:rsidP="00EB18AD">
      <w:pPr>
        <w:numPr>
          <w:ilvl w:val="0"/>
          <w:numId w:val="4"/>
        </w:numPr>
      </w:pPr>
      <w:r w:rsidRPr="007352F0">
        <w:t>консультация;</w:t>
      </w:r>
    </w:p>
    <w:p w:rsidR="00EB18AD" w:rsidRPr="007352F0" w:rsidRDefault="00EB18AD" w:rsidP="00EB18AD">
      <w:pPr>
        <w:numPr>
          <w:ilvl w:val="0"/>
          <w:numId w:val="4"/>
        </w:numPr>
      </w:pPr>
      <w:r w:rsidRPr="007352F0">
        <w:t>лекция.</w:t>
      </w:r>
    </w:p>
    <w:p w:rsidR="00EB18AD" w:rsidRPr="007352F0" w:rsidRDefault="00EB18AD" w:rsidP="00EB18AD">
      <w:pPr>
        <w:tabs>
          <w:tab w:val="left" w:pos="5400"/>
        </w:tabs>
        <w:ind w:right="-2"/>
      </w:pPr>
      <w:r w:rsidRPr="007352F0">
        <w:rPr>
          <w:b/>
          <w:i/>
          <w:color w:val="000000"/>
        </w:rPr>
        <w:lastRenderedPageBreak/>
        <w:t xml:space="preserve">         Формы контроля: </w:t>
      </w:r>
      <w:r w:rsidRPr="007352F0">
        <w:t>текущий и итоговый. Проводится в форме контрольных работ, рассчитанн</w:t>
      </w:r>
      <w:r>
        <w:t>ых на 45 минут</w:t>
      </w:r>
      <w:r w:rsidRPr="007352F0">
        <w:t>, тестов и самостоятельных работ на 15 – 20 минут с дифференцированным оцениванием</w:t>
      </w:r>
      <w:r>
        <w:t>, диагностических работ по плану МИОО</w:t>
      </w:r>
      <w:r w:rsidRPr="007352F0">
        <w:t xml:space="preserve">  .</w:t>
      </w:r>
    </w:p>
    <w:p w:rsidR="00EB18AD" w:rsidRDefault="00EB18AD" w:rsidP="00EB18AD">
      <w:pPr>
        <w:pStyle w:val="a4"/>
      </w:pPr>
      <w:r w:rsidRPr="007352F0">
        <w:t xml:space="preserve">Текущий контроль проводится с целью проверки усвоения изучаемого и проверяемого программного материала;  содержание  определяются учителем с учетом степени сложности изучаемого материала, а также особенностей обучающихся  класса. Итоговые контрольные работы проводятся:                                                                                          </w:t>
      </w:r>
    </w:p>
    <w:p w:rsidR="00EB18AD" w:rsidRDefault="00EB18AD" w:rsidP="00EB18AD">
      <w:pPr>
        <w:pStyle w:val="a4"/>
        <w:rPr>
          <w:color w:val="000000"/>
        </w:rPr>
      </w:pPr>
      <w:r w:rsidRPr="007352F0">
        <w:t xml:space="preserve"> - после изучения наиболее значимых тем программы,                                                                              </w:t>
      </w:r>
      <w:r w:rsidRPr="007352F0">
        <w:rPr>
          <w:color w:val="000000"/>
        </w:rPr>
        <w:t>- в конце полугодия.</w:t>
      </w:r>
    </w:p>
    <w:p w:rsidR="00EB18AD" w:rsidRPr="00BA1F68" w:rsidRDefault="00EB18AD" w:rsidP="00EB18AD">
      <w:pPr>
        <w:jc w:val="center"/>
        <w:rPr>
          <w:b/>
        </w:rPr>
      </w:pPr>
      <w:r w:rsidRPr="00BA1F68">
        <w:rPr>
          <w:b/>
        </w:rPr>
        <w:t>Перечень контрольных работ.</w:t>
      </w:r>
    </w:p>
    <w:p w:rsidR="00EB18AD" w:rsidRPr="00362987" w:rsidRDefault="00EB18AD" w:rsidP="00EB18AD">
      <w:pPr>
        <w:pStyle w:val="a4"/>
        <w:jc w:val="center"/>
        <w:rPr>
          <w:b/>
        </w:rPr>
      </w:pPr>
      <w:r w:rsidRPr="00362987">
        <w:rPr>
          <w:b/>
        </w:rPr>
        <w:t>10 класс</w:t>
      </w:r>
    </w:p>
    <w:p w:rsidR="00EB18AD" w:rsidRDefault="00EB18AD" w:rsidP="00EB18AD">
      <w:pPr>
        <w:pStyle w:val="21"/>
        <w:spacing w:after="0" w:line="240" w:lineRule="auto"/>
        <w:ind w:left="284"/>
      </w:pPr>
      <w:r>
        <w:t xml:space="preserve">1. </w:t>
      </w:r>
      <w:r w:rsidRPr="00935E85">
        <w:t>Контрольная работа № 1 по теме: «Рациональные уравнения и неравенства»</w:t>
      </w:r>
    </w:p>
    <w:p w:rsidR="00EB18AD" w:rsidRDefault="00EB18AD" w:rsidP="00EB18AD">
      <w:pPr>
        <w:pStyle w:val="21"/>
        <w:spacing w:after="0" w:line="240" w:lineRule="auto"/>
        <w:ind w:left="284"/>
      </w:pPr>
      <w:r>
        <w:t xml:space="preserve">2. </w:t>
      </w:r>
      <w:r w:rsidRPr="00935E85">
        <w:t xml:space="preserve">Контрольная работа № 2 по теме: «Корень степени </w:t>
      </w:r>
      <w:r w:rsidRPr="00935E85">
        <w:rPr>
          <w:lang w:val="en-US"/>
        </w:rPr>
        <w:t>n</w:t>
      </w:r>
      <w:r w:rsidRPr="00935E85">
        <w:t>»</w:t>
      </w:r>
    </w:p>
    <w:p w:rsidR="00EB18AD" w:rsidRDefault="00EB18AD" w:rsidP="00EB18AD">
      <w:pPr>
        <w:pStyle w:val="21"/>
        <w:spacing w:after="0" w:line="240" w:lineRule="auto"/>
        <w:ind w:left="284"/>
      </w:pPr>
      <w:r>
        <w:t xml:space="preserve">3. </w:t>
      </w:r>
      <w:r w:rsidRPr="00CD3C1A">
        <w:t>Контрольная работа № 3 по теме: «Свойства степени»</w:t>
      </w:r>
    </w:p>
    <w:p w:rsidR="00EB18AD" w:rsidRDefault="00EB18AD" w:rsidP="00EB18AD">
      <w:pPr>
        <w:pStyle w:val="21"/>
        <w:spacing w:after="0" w:line="240" w:lineRule="auto"/>
        <w:ind w:left="284"/>
      </w:pPr>
      <w:r>
        <w:t xml:space="preserve">4. </w:t>
      </w:r>
      <w:r w:rsidRPr="00CD3C1A">
        <w:t>Контрольная работа № 4 по теме:</w:t>
      </w:r>
      <w:r w:rsidRPr="00CD3C1A">
        <w:rPr>
          <w:i/>
        </w:rPr>
        <w:t xml:space="preserve"> «</w:t>
      </w:r>
      <w:r w:rsidRPr="00CD3C1A">
        <w:t>Показательные и логарифмические уравнения и неравенства»</w:t>
      </w:r>
    </w:p>
    <w:p w:rsidR="00EB18AD" w:rsidRDefault="00EB18AD" w:rsidP="00EB18AD">
      <w:pPr>
        <w:pStyle w:val="21"/>
        <w:spacing w:after="0" w:line="240" w:lineRule="auto"/>
        <w:ind w:left="284"/>
      </w:pPr>
      <w:r>
        <w:t xml:space="preserve">5. </w:t>
      </w:r>
      <w:r w:rsidRPr="00CD3C1A">
        <w:t>Контрольная работа № 5 по теме:</w:t>
      </w:r>
      <w:r w:rsidRPr="00CD3C1A">
        <w:rPr>
          <w:i/>
        </w:rPr>
        <w:t xml:space="preserve"> </w:t>
      </w:r>
      <w:r w:rsidRPr="00CD3C1A">
        <w:t>«Синус и косинус, тангенс и котангенс угла»</w:t>
      </w:r>
    </w:p>
    <w:p w:rsidR="00EB18AD" w:rsidRDefault="00EB18AD" w:rsidP="00EB18AD">
      <w:pPr>
        <w:pStyle w:val="21"/>
        <w:spacing w:after="0" w:line="240" w:lineRule="auto"/>
        <w:ind w:left="284"/>
      </w:pPr>
      <w:r>
        <w:t xml:space="preserve">6. </w:t>
      </w:r>
      <w:r w:rsidRPr="00CD3C1A">
        <w:t>Контрольная работа № 6 по теме: «Тригонометрические функции»</w:t>
      </w:r>
    </w:p>
    <w:p w:rsidR="00EB18AD" w:rsidRDefault="00EB18AD" w:rsidP="00EB18AD">
      <w:pPr>
        <w:pStyle w:val="21"/>
        <w:spacing w:after="0" w:line="240" w:lineRule="auto"/>
        <w:ind w:left="284"/>
      </w:pPr>
      <w:r>
        <w:t xml:space="preserve">7. </w:t>
      </w:r>
      <w:r w:rsidRPr="00CD3C1A">
        <w:t>Контрольная работа № 7 по теме: «Тригонометрические уравнения»</w:t>
      </w:r>
    </w:p>
    <w:p w:rsidR="00EB18AD" w:rsidRPr="00CD3C1A" w:rsidRDefault="00EB18AD" w:rsidP="00EB18AD">
      <w:pPr>
        <w:pStyle w:val="21"/>
        <w:spacing w:after="0" w:line="240" w:lineRule="auto"/>
        <w:ind w:left="284"/>
      </w:pPr>
      <w:r>
        <w:t xml:space="preserve">8. </w:t>
      </w:r>
      <w:r w:rsidRPr="00CD3C1A">
        <w:t>Итоговая контрольная работа № 8.</w:t>
      </w:r>
    </w:p>
    <w:p w:rsidR="00EB18AD" w:rsidRPr="00362987" w:rsidRDefault="00EB18AD" w:rsidP="00EB18AD">
      <w:pPr>
        <w:pStyle w:val="a4"/>
        <w:jc w:val="center"/>
        <w:rPr>
          <w:b/>
          <w:color w:val="000000"/>
        </w:rPr>
      </w:pPr>
      <w:r w:rsidRPr="00362987">
        <w:rPr>
          <w:b/>
          <w:color w:val="000000"/>
        </w:rPr>
        <w:t xml:space="preserve">11 класс </w:t>
      </w:r>
    </w:p>
    <w:p w:rsidR="00EB18AD" w:rsidRDefault="00EB18AD" w:rsidP="00EB18AD">
      <w:pPr>
        <w:numPr>
          <w:ilvl w:val="0"/>
          <w:numId w:val="13"/>
        </w:numPr>
        <w:tabs>
          <w:tab w:val="left" w:pos="900"/>
        </w:tabs>
        <w:spacing w:before="100" w:beforeAutospacing="1" w:after="100" w:afterAutospacing="1"/>
        <w:jc w:val="both"/>
      </w:pPr>
      <w:r w:rsidRPr="00CC7801">
        <w:t>Контрольная работы №1 по теме «Функция, графики предел функции»</w:t>
      </w:r>
    </w:p>
    <w:p w:rsidR="00EB18AD" w:rsidRDefault="00EB18AD" w:rsidP="00EB18AD">
      <w:pPr>
        <w:numPr>
          <w:ilvl w:val="0"/>
          <w:numId w:val="13"/>
        </w:numPr>
        <w:tabs>
          <w:tab w:val="left" w:pos="900"/>
        </w:tabs>
        <w:spacing w:before="100" w:beforeAutospacing="1" w:after="100" w:afterAutospacing="1"/>
        <w:jc w:val="both"/>
      </w:pPr>
      <w:r w:rsidRPr="00CC7801">
        <w:t>Контрольная работа №2 по теме «Производная»</w:t>
      </w:r>
    </w:p>
    <w:p w:rsidR="00EB18AD" w:rsidRDefault="00EB18AD" w:rsidP="00EB18AD">
      <w:pPr>
        <w:numPr>
          <w:ilvl w:val="0"/>
          <w:numId w:val="13"/>
        </w:numPr>
        <w:tabs>
          <w:tab w:val="left" w:pos="900"/>
        </w:tabs>
        <w:spacing w:before="100" w:beforeAutospacing="1" w:after="100" w:afterAutospacing="1"/>
        <w:jc w:val="both"/>
      </w:pPr>
      <w:r w:rsidRPr="00CC7801">
        <w:t>Контрольная работа №3 по теме «Применение производной»</w:t>
      </w:r>
    </w:p>
    <w:p w:rsidR="00EB18AD" w:rsidRDefault="00EB18AD" w:rsidP="00EB18AD">
      <w:pPr>
        <w:numPr>
          <w:ilvl w:val="0"/>
          <w:numId w:val="13"/>
        </w:numPr>
        <w:tabs>
          <w:tab w:val="left" w:pos="900"/>
        </w:tabs>
        <w:spacing w:before="100" w:beforeAutospacing="1" w:after="100" w:afterAutospacing="1"/>
        <w:jc w:val="both"/>
      </w:pPr>
      <w:r w:rsidRPr="00CC7801">
        <w:t>Контрольная работа №4 по теме Первообразная и интеграл»</w:t>
      </w:r>
    </w:p>
    <w:p w:rsidR="00EB18AD" w:rsidRDefault="00EB18AD" w:rsidP="00EB18AD">
      <w:pPr>
        <w:numPr>
          <w:ilvl w:val="0"/>
          <w:numId w:val="13"/>
        </w:numPr>
        <w:tabs>
          <w:tab w:val="left" w:pos="900"/>
        </w:tabs>
        <w:spacing w:before="100" w:beforeAutospacing="1" w:after="100" w:afterAutospacing="1"/>
        <w:jc w:val="both"/>
      </w:pPr>
      <w:r w:rsidRPr="00CC7801">
        <w:t>Контрольная работа №5 по теме «Уравнения»</w:t>
      </w:r>
    </w:p>
    <w:p w:rsidR="00EB18AD" w:rsidRDefault="00EB18AD" w:rsidP="00EB18AD">
      <w:pPr>
        <w:numPr>
          <w:ilvl w:val="0"/>
          <w:numId w:val="13"/>
        </w:numPr>
        <w:tabs>
          <w:tab w:val="left" w:pos="900"/>
        </w:tabs>
        <w:spacing w:before="100" w:beforeAutospacing="1" w:after="100" w:afterAutospacing="1"/>
        <w:jc w:val="both"/>
      </w:pPr>
      <w:r w:rsidRPr="00CC7801">
        <w:t>Контрольная работа №6 по теме «Неравенства»</w:t>
      </w:r>
    </w:p>
    <w:p w:rsidR="00EB18AD" w:rsidRDefault="00EB18AD" w:rsidP="00EB18AD">
      <w:pPr>
        <w:numPr>
          <w:ilvl w:val="0"/>
          <w:numId w:val="13"/>
        </w:numPr>
        <w:tabs>
          <w:tab w:val="left" w:pos="900"/>
        </w:tabs>
        <w:spacing w:before="100" w:beforeAutospacing="1" w:after="100" w:afterAutospacing="1"/>
        <w:jc w:val="both"/>
      </w:pPr>
      <w:r w:rsidRPr="00CC7801">
        <w:t>Контрольная работа №7 по теме «Неравенства»</w:t>
      </w:r>
    </w:p>
    <w:p w:rsidR="00EB18AD" w:rsidRDefault="00EB18AD" w:rsidP="00EB18AD">
      <w:pPr>
        <w:numPr>
          <w:ilvl w:val="0"/>
          <w:numId w:val="13"/>
        </w:numPr>
        <w:tabs>
          <w:tab w:val="left" w:pos="900"/>
        </w:tabs>
        <w:spacing w:before="100" w:beforeAutospacing="1" w:after="100" w:afterAutospacing="1"/>
        <w:jc w:val="both"/>
      </w:pPr>
      <w:r w:rsidRPr="00CC7801">
        <w:t>Итоговая контрольная работа №8 по курсу алгебры и начала математического анализа 10-11 класс</w:t>
      </w:r>
    </w:p>
    <w:p w:rsidR="00EB18AD" w:rsidRPr="00362987" w:rsidRDefault="00EB18AD" w:rsidP="00EB18AD">
      <w:pPr>
        <w:pStyle w:val="2"/>
        <w:spacing w:before="360"/>
        <w:rPr>
          <w:iCs/>
          <w:sz w:val="32"/>
          <w:szCs w:val="32"/>
          <w:u w:val="none"/>
        </w:rPr>
      </w:pPr>
      <w:r w:rsidRPr="00362987">
        <w:rPr>
          <w:iCs/>
          <w:sz w:val="32"/>
          <w:szCs w:val="32"/>
          <w:u w:val="none"/>
        </w:rPr>
        <w:t>Планируемые результаты</w:t>
      </w:r>
    </w:p>
    <w:p w:rsidR="00EB18AD" w:rsidRPr="00362987" w:rsidRDefault="00EB18AD" w:rsidP="00EB18AD"/>
    <w:p w:rsidR="00EB18AD" w:rsidRPr="00BA1F68" w:rsidRDefault="00EB18AD" w:rsidP="00EB18AD">
      <w:pPr>
        <w:ind w:firstLine="567"/>
        <w:jc w:val="both"/>
        <w:rPr>
          <w:b/>
          <w:bCs/>
          <w:i/>
          <w:iCs/>
        </w:rPr>
      </w:pPr>
      <w:r w:rsidRPr="00BA1F68">
        <w:rPr>
          <w:b/>
          <w:bCs/>
          <w:i/>
          <w:iCs/>
        </w:rPr>
        <w:t>В результате изучения математики ученик до</w:t>
      </w:r>
      <w:r w:rsidRPr="00BA1F68">
        <w:rPr>
          <w:b/>
          <w:bCs/>
          <w:i/>
          <w:iCs/>
        </w:rPr>
        <w:t>л</w:t>
      </w:r>
      <w:r w:rsidRPr="00BA1F68">
        <w:rPr>
          <w:b/>
          <w:bCs/>
          <w:i/>
          <w:iCs/>
        </w:rPr>
        <w:t>жен</w:t>
      </w:r>
    </w:p>
    <w:p w:rsidR="00EB18AD" w:rsidRPr="007352F0" w:rsidRDefault="00EB18AD" w:rsidP="00EB18AD">
      <w:pPr>
        <w:ind w:firstLine="567"/>
        <w:jc w:val="both"/>
        <w:rPr>
          <w:b/>
        </w:rPr>
      </w:pPr>
      <w:r w:rsidRPr="007352F0">
        <w:rPr>
          <w:b/>
        </w:rPr>
        <w:t>Знать/понимать</w:t>
      </w:r>
    </w:p>
    <w:p w:rsidR="00EB18AD" w:rsidRPr="007352F0" w:rsidRDefault="00EB18AD" w:rsidP="00EB18AD">
      <w:pPr>
        <w:numPr>
          <w:ilvl w:val="0"/>
          <w:numId w:val="7"/>
        </w:numPr>
        <w:jc w:val="both"/>
      </w:pPr>
      <w:r w:rsidRPr="007352F0"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EB18AD" w:rsidRPr="007352F0" w:rsidRDefault="00EB18AD" w:rsidP="00EB18AD">
      <w:pPr>
        <w:numPr>
          <w:ilvl w:val="0"/>
          <w:numId w:val="11"/>
        </w:numPr>
        <w:jc w:val="both"/>
      </w:pPr>
      <w:r w:rsidRPr="007352F0">
        <w:t>существо понятия математического доказательства; приводить примеры доказательств;</w:t>
      </w:r>
    </w:p>
    <w:p w:rsidR="00EB18AD" w:rsidRPr="007352F0" w:rsidRDefault="00EB18AD" w:rsidP="00EB18AD">
      <w:pPr>
        <w:numPr>
          <w:ilvl w:val="0"/>
          <w:numId w:val="11"/>
        </w:numPr>
        <w:jc w:val="both"/>
      </w:pPr>
      <w:r w:rsidRPr="007352F0"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EB18AD" w:rsidRPr="007352F0" w:rsidRDefault="00EB18AD" w:rsidP="00EB18AD">
      <w:pPr>
        <w:numPr>
          <w:ilvl w:val="0"/>
          <w:numId w:val="11"/>
        </w:numPr>
        <w:jc w:val="both"/>
      </w:pPr>
      <w:r w:rsidRPr="007352F0"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EB18AD" w:rsidRPr="007352F0" w:rsidRDefault="00EB18AD" w:rsidP="00EB18AD">
      <w:pPr>
        <w:numPr>
          <w:ilvl w:val="0"/>
          <w:numId w:val="11"/>
        </w:numPr>
        <w:jc w:val="both"/>
      </w:pPr>
      <w:r w:rsidRPr="007352F0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B18AD" w:rsidRPr="007352F0" w:rsidRDefault="00EB18AD" w:rsidP="00EB18AD">
      <w:pPr>
        <w:numPr>
          <w:ilvl w:val="0"/>
          <w:numId w:val="11"/>
        </w:numPr>
        <w:jc w:val="both"/>
      </w:pPr>
      <w:r w:rsidRPr="007352F0"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EB18AD" w:rsidRPr="007352F0" w:rsidRDefault="00EB18AD" w:rsidP="00EB18AD">
      <w:pPr>
        <w:numPr>
          <w:ilvl w:val="0"/>
          <w:numId w:val="11"/>
        </w:numPr>
        <w:jc w:val="both"/>
      </w:pPr>
      <w:r w:rsidRPr="007352F0">
        <w:lastRenderedPageBreak/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EB18AD" w:rsidRPr="007352F0" w:rsidRDefault="00EB18AD" w:rsidP="00EB18AD">
      <w:pPr>
        <w:numPr>
          <w:ilvl w:val="0"/>
          <w:numId w:val="11"/>
        </w:numPr>
        <w:jc w:val="both"/>
      </w:pPr>
      <w:r w:rsidRPr="007352F0"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EB18AD" w:rsidRPr="007352F0" w:rsidRDefault="00EB18AD" w:rsidP="00EB18AD">
      <w:pPr>
        <w:numPr>
          <w:ilvl w:val="0"/>
          <w:numId w:val="11"/>
        </w:numPr>
        <w:jc w:val="both"/>
      </w:pPr>
      <w:r w:rsidRPr="007352F0">
        <w:t>вероятностный характер различных процессов и закономерностей окружающего мира.</w:t>
      </w:r>
    </w:p>
    <w:p w:rsidR="00EB18AD" w:rsidRPr="007352F0" w:rsidRDefault="00EB18AD" w:rsidP="00EB18AD">
      <w:pPr>
        <w:ind w:firstLine="567"/>
        <w:jc w:val="both"/>
        <w:rPr>
          <w:b/>
        </w:rPr>
      </w:pPr>
    </w:p>
    <w:p w:rsidR="00EB18AD" w:rsidRPr="007352F0" w:rsidRDefault="00EB18AD" w:rsidP="00EB18AD">
      <w:pPr>
        <w:ind w:firstLine="567"/>
        <w:jc w:val="both"/>
        <w:rPr>
          <w:b/>
        </w:rPr>
      </w:pPr>
      <w:r w:rsidRPr="007352F0">
        <w:rPr>
          <w:b/>
        </w:rPr>
        <w:t>Уметь:</w:t>
      </w:r>
    </w:p>
    <w:p w:rsidR="00EB18AD" w:rsidRPr="007352F0" w:rsidRDefault="00EB18AD" w:rsidP="00EB18AD">
      <w:pPr>
        <w:ind w:firstLine="567"/>
        <w:jc w:val="both"/>
        <w:rPr>
          <w:b/>
        </w:rPr>
      </w:pPr>
    </w:p>
    <w:p w:rsidR="00EB18AD" w:rsidRPr="007352F0" w:rsidRDefault="00EB18AD" w:rsidP="00EB18AD">
      <w:pPr>
        <w:numPr>
          <w:ilvl w:val="0"/>
          <w:numId w:val="9"/>
        </w:numPr>
        <w:jc w:val="both"/>
      </w:pPr>
      <w:r w:rsidRPr="007352F0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EB18AD" w:rsidRPr="007352F0" w:rsidRDefault="00EB18AD" w:rsidP="00EB18AD">
      <w:pPr>
        <w:numPr>
          <w:ilvl w:val="0"/>
          <w:numId w:val="9"/>
        </w:numPr>
        <w:jc w:val="both"/>
        <w:rPr>
          <w:bCs/>
        </w:rPr>
      </w:pPr>
      <w:r w:rsidRPr="007352F0">
        <w:rPr>
          <w:bCs/>
        </w:rPr>
        <w:t>применять понятия, связанные с делимостью целых чисел, при решении математических задач;</w:t>
      </w:r>
    </w:p>
    <w:p w:rsidR="00EB18AD" w:rsidRPr="007352F0" w:rsidRDefault="00EB18AD" w:rsidP="00EB18AD">
      <w:pPr>
        <w:numPr>
          <w:ilvl w:val="0"/>
          <w:numId w:val="9"/>
        </w:numPr>
        <w:jc w:val="both"/>
        <w:rPr>
          <w:bCs/>
        </w:rPr>
      </w:pPr>
      <w:r w:rsidRPr="007352F0">
        <w:rPr>
          <w:bCs/>
        </w:rPr>
        <w:t>находить корни многочленов с одной переменной, раскладывать многочлены на множители;</w:t>
      </w:r>
    </w:p>
    <w:p w:rsidR="00EB18AD" w:rsidRPr="007352F0" w:rsidRDefault="00EB18AD" w:rsidP="00EB18AD">
      <w:pPr>
        <w:numPr>
          <w:ilvl w:val="0"/>
          <w:numId w:val="9"/>
        </w:numPr>
        <w:jc w:val="both"/>
      </w:pPr>
      <w:r w:rsidRPr="007352F0"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EB18AD" w:rsidRPr="007352F0" w:rsidRDefault="00EB18AD" w:rsidP="00EB18AD">
      <w:pPr>
        <w:ind w:firstLine="567"/>
        <w:jc w:val="both"/>
      </w:pPr>
      <w:r w:rsidRPr="007352F0">
        <w:t>Использовать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EB18AD" w:rsidRPr="007352F0" w:rsidRDefault="00EB18AD" w:rsidP="00EB18AD">
      <w:pPr>
        <w:numPr>
          <w:ilvl w:val="0"/>
          <w:numId w:val="6"/>
        </w:numPr>
        <w:jc w:val="both"/>
      </w:pPr>
      <w:r w:rsidRPr="007352F0">
        <w:t xml:space="preserve">Определять значение функции по значению аргумента при различных способах задания функции; </w:t>
      </w:r>
    </w:p>
    <w:p w:rsidR="00EB18AD" w:rsidRPr="007352F0" w:rsidRDefault="00EB18AD" w:rsidP="00EB18AD">
      <w:pPr>
        <w:numPr>
          <w:ilvl w:val="0"/>
          <w:numId w:val="6"/>
        </w:numPr>
        <w:jc w:val="both"/>
      </w:pPr>
      <w:r w:rsidRPr="007352F0">
        <w:t>строить графики изученных функций, выполнять преобразования графиков;</w:t>
      </w:r>
    </w:p>
    <w:p w:rsidR="00EB18AD" w:rsidRPr="007352F0" w:rsidRDefault="00EB18AD" w:rsidP="00EB18AD">
      <w:pPr>
        <w:numPr>
          <w:ilvl w:val="0"/>
          <w:numId w:val="6"/>
        </w:numPr>
        <w:jc w:val="both"/>
      </w:pPr>
      <w:r w:rsidRPr="007352F0">
        <w:t>описывать по графику и по формуле поведение и свойства  функций;</w:t>
      </w:r>
    </w:p>
    <w:p w:rsidR="00EB18AD" w:rsidRPr="007352F0" w:rsidRDefault="00EB18AD" w:rsidP="00EB18AD">
      <w:pPr>
        <w:numPr>
          <w:ilvl w:val="0"/>
          <w:numId w:val="6"/>
        </w:numPr>
        <w:jc w:val="both"/>
      </w:pPr>
      <w:r w:rsidRPr="007352F0"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EB18AD" w:rsidRPr="007352F0" w:rsidRDefault="00EB18AD" w:rsidP="00EB18AD">
      <w:pPr>
        <w:ind w:firstLine="567"/>
        <w:jc w:val="both"/>
      </w:pPr>
      <w:r w:rsidRPr="007352F0">
        <w:t>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EB18AD" w:rsidRPr="007352F0" w:rsidRDefault="00EB18AD" w:rsidP="00EB18AD">
      <w:pPr>
        <w:numPr>
          <w:ilvl w:val="0"/>
          <w:numId w:val="8"/>
        </w:numPr>
        <w:jc w:val="both"/>
      </w:pPr>
      <w:r w:rsidRPr="007352F0">
        <w:t>Находить сумму бесконечно убывающей геометрической прогрессии;</w:t>
      </w:r>
    </w:p>
    <w:p w:rsidR="00EB18AD" w:rsidRPr="007352F0" w:rsidRDefault="00EB18AD" w:rsidP="00EB18AD">
      <w:pPr>
        <w:numPr>
          <w:ilvl w:val="0"/>
          <w:numId w:val="8"/>
        </w:numPr>
        <w:jc w:val="both"/>
      </w:pPr>
      <w:r w:rsidRPr="007352F0"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EB18AD" w:rsidRPr="007352F0" w:rsidRDefault="00EB18AD" w:rsidP="00EB18AD">
      <w:pPr>
        <w:numPr>
          <w:ilvl w:val="0"/>
          <w:numId w:val="8"/>
        </w:numPr>
        <w:jc w:val="both"/>
      </w:pPr>
      <w:r w:rsidRPr="007352F0">
        <w:t>исследовать функции и строить их графики с помощью производной,;</w:t>
      </w:r>
    </w:p>
    <w:p w:rsidR="00EB18AD" w:rsidRPr="007352F0" w:rsidRDefault="00EB18AD" w:rsidP="00EB18AD">
      <w:pPr>
        <w:numPr>
          <w:ilvl w:val="0"/>
          <w:numId w:val="8"/>
        </w:numPr>
        <w:jc w:val="both"/>
      </w:pPr>
      <w:r w:rsidRPr="007352F0">
        <w:t>решать задачи с применением  уравнения касательной к графику функции;</w:t>
      </w:r>
    </w:p>
    <w:p w:rsidR="00EB18AD" w:rsidRPr="007352F0" w:rsidRDefault="00EB18AD" w:rsidP="00EB18AD">
      <w:pPr>
        <w:numPr>
          <w:ilvl w:val="0"/>
          <w:numId w:val="8"/>
        </w:numPr>
        <w:jc w:val="both"/>
      </w:pPr>
      <w:r w:rsidRPr="007352F0">
        <w:t>решать задачи на нахождение наибольшего  и наименьшего значения функции на отрезке;</w:t>
      </w:r>
    </w:p>
    <w:p w:rsidR="00EB18AD" w:rsidRPr="007352F0" w:rsidRDefault="00EB18AD" w:rsidP="00EB18AD">
      <w:pPr>
        <w:numPr>
          <w:ilvl w:val="0"/>
          <w:numId w:val="8"/>
        </w:numPr>
        <w:jc w:val="both"/>
      </w:pPr>
      <w:r w:rsidRPr="007352F0">
        <w:t>вычислять площадь криволинейной трапеции;</w:t>
      </w:r>
    </w:p>
    <w:p w:rsidR="00EB18AD" w:rsidRPr="007352F0" w:rsidRDefault="00EB18AD" w:rsidP="00EB18AD">
      <w:pPr>
        <w:ind w:firstLine="567"/>
        <w:jc w:val="both"/>
      </w:pPr>
      <w:r w:rsidRPr="007352F0">
        <w:t>Использовать приобретенные знания и умения в практической деятельности и повседневной жизни 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EB18AD" w:rsidRPr="007352F0" w:rsidRDefault="00EB18AD" w:rsidP="00EB18AD">
      <w:pPr>
        <w:numPr>
          <w:ilvl w:val="0"/>
          <w:numId w:val="10"/>
        </w:numPr>
        <w:jc w:val="both"/>
      </w:pPr>
      <w:r w:rsidRPr="007352F0"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EB18AD" w:rsidRPr="007352F0" w:rsidRDefault="00EB18AD" w:rsidP="00EB18AD">
      <w:pPr>
        <w:numPr>
          <w:ilvl w:val="0"/>
          <w:numId w:val="10"/>
        </w:numPr>
        <w:jc w:val="both"/>
      </w:pPr>
      <w:r w:rsidRPr="007352F0">
        <w:lastRenderedPageBreak/>
        <w:t>доказывать несложные неравенства;</w:t>
      </w:r>
    </w:p>
    <w:p w:rsidR="00EB18AD" w:rsidRPr="007352F0" w:rsidRDefault="00EB18AD" w:rsidP="00EB18AD">
      <w:pPr>
        <w:numPr>
          <w:ilvl w:val="0"/>
          <w:numId w:val="10"/>
        </w:numPr>
        <w:jc w:val="both"/>
      </w:pPr>
      <w:r w:rsidRPr="007352F0"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EB18AD" w:rsidRPr="007352F0" w:rsidRDefault="00EB18AD" w:rsidP="00EB18AD">
      <w:pPr>
        <w:numPr>
          <w:ilvl w:val="0"/>
          <w:numId w:val="10"/>
        </w:numPr>
        <w:jc w:val="both"/>
      </w:pPr>
      <w:r w:rsidRPr="007352F0">
        <w:t>изображать на координатной плоскости множества решений уравнений и неравенств с двумя переменными и их систем.</w:t>
      </w:r>
    </w:p>
    <w:p w:rsidR="00EB18AD" w:rsidRPr="007352F0" w:rsidRDefault="00EB18AD" w:rsidP="00EB18AD">
      <w:pPr>
        <w:numPr>
          <w:ilvl w:val="0"/>
          <w:numId w:val="10"/>
        </w:numPr>
        <w:jc w:val="both"/>
      </w:pPr>
      <w:r w:rsidRPr="007352F0">
        <w:t>находить приближенные решения уравнений и их систем, используя графический метод;</w:t>
      </w:r>
    </w:p>
    <w:p w:rsidR="00EB18AD" w:rsidRPr="007352F0" w:rsidRDefault="00EB18AD" w:rsidP="00EB18AD">
      <w:pPr>
        <w:numPr>
          <w:ilvl w:val="0"/>
          <w:numId w:val="10"/>
        </w:numPr>
        <w:jc w:val="both"/>
      </w:pPr>
      <w:r w:rsidRPr="007352F0">
        <w:t>решать уравнения, неравенства и системы с применением  графических представлений, свойств функций, производной;</w:t>
      </w:r>
    </w:p>
    <w:p w:rsidR="00EB18AD" w:rsidRPr="007352F0" w:rsidRDefault="00EB18AD" w:rsidP="00EB18AD">
      <w:pPr>
        <w:ind w:firstLine="567"/>
        <w:jc w:val="both"/>
      </w:pPr>
      <w:r w:rsidRPr="007352F0"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EB18AD" w:rsidRPr="007352F0" w:rsidRDefault="00EB18AD" w:rsidP="00EB18AD">
      <w:pPr>
        <w:numPr>
          <w:ilvl w:val="0"/>
          <w:numId w:val="8"/>
        </w:numPr>
        <w:jc w:val="both"/>
      </w:pPr>
      <w:r w:rsidRPr="007352F0"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EB18AD" w:rsidRPr="007352F0" w:rsidRDefault="00EB18AD" w:rsidP="00EB18AD">
      <w:pPr>
        <w:numPr>
          <w:ilvl w:val="0"/>
          <w:numId w:val="8"/>
        </w:numPr>
        <w:jc w:val="both"/>
      </w:pPr>
      <w:r w:rsidRPr="007352F0">
        <w:t>вычислять в простейших случаях вероятности событий на основе подсчета числа исходов.</w:t>
      </w:r>
    </w:p>
    <w:p w:rsidR="00EB18AD" w:rsidRDefault="00EB18AD" w:rsidP="00EB18AD">
      <w:pPr>
        <w:ind w:firstLine="567"/>
        <w:jc w:val="both"/>
      </w:pPr>
      <w:r w:rsidRPr="007352F0">
        <w:t>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EB18AD" w:rsidRDefault="00EB18AD" w:rsidP="00EB18AD">
      <w:pPr>
        <w:ind w:firstLine="567"/>
        <w:jc w:val="both"/>
      </w:pPr>
    </w:p>
    <w:p w:rsidR="00EB18AD" w:rsidRDefault="00EB18AD" w:rsidP="00EB18AD">
      <w:pPr>
        <w:ind w:left="720"/>
        <w:jc w:val="center"/>
        <w:rPr>
          <w:b/>
          <w:bCs/>
          <w:sz w:val="32"/>
          <w:szCs w:val="32"/>
        </w:rPr>
      </w:pPr>
      <w:r w:rsidRPr="007C6F1B">
        <w:rPr>
          <w:b/>
          <w:bCs/>
          <w:sz w:val="32"/>
          <w:szCs w:val="32"/>
        </w:rPr>
        <w:t>Учебно-тематический план</w:t>
      </w:r>
    </w:p>
    <w:p w:rsidR="00EB18AD" w:rsidRDefault="00EB18AD" w:rsidP="00EB18AD">
      <w:pPr>
        <w:ind w:left="720"/>
        <w:jc w:val="center"/>
        <w:rPr>
          <w:b/>
          <w:bCs/>
          <w:sz w:val="32"/>
          <w:szCs w:val="32"/>
        </w:rPr>
      </w:pPr>
    </w:p>
    <w:p w:rsidR="00EB18AD" w:rsidRPr="00362987" w:rsidRDefault="00EB18AD" w:rsidP="00EB18AD">
      <w:pPr>
        <w:ind w:left="720"/>
        <w:jc w:val="center"/>
        <w:rPr>
          <w:b/>
          <w:bCs/>
        </w:rPr>
      </w:pPr>
      <w:r w:rsidRPr="00362987">
        <w:rPr>
          <w:b/>
          <w:bCs/>
        </w:rPr>
        <w:t>10 класс</w:t>
      </w: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5"/>
        <w:gridCol w:w="2713"/>
        <w:gridCol w:w="1035"/>
        <w:gridCol w:w="1842"/>
        <w:gridCol w:w="1985"/>
        <w:gridCol w:w="1843"/>
      </w:tblGrid>
      <w:tr w:rsidR="00EB18AD" w:rsidRPr="001C752E" w:rsidTr="000253EC">
        <w:trPr>
          <w:trHeight w:val="698"/>
        </w:trPr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 w:rsidRPr="001C752E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 w:rsidRPr="001C752E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ind w:left="-4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EB18AD" w:rsidRPr="001C752E" w:rsidRDefault="00EB18AD" w:rsidP="000253EC">
            <w:pPr>
              <w:shd w:val="clear" w:color="auto" w:fill="FFFFFF"/>
              <w:adjustRightInd w:val="0"/>
              <w:ind w:left="-40"/>
              <w:jc w:val="center"/>
            </w:pPr>
            <w:r w:rsidRPr="001C752E">
              <w:rPr>
                <w:b/>
                <w:bCs/>
                <w:i/>
                <w:iCs/>
                <w:color w:val="000000"/>
              </w:rPr>
              <w:t>Всего ча</w:t>
            </w:r>
            <w:r w:rsidRPr="001C752E">
              <w:rPr>
                <w:b/>
                <w:bCs/>
                <w:i/>
                <w:iCs/>
                <w:color w:val="000000"/>
              </w:rPr>
              <w:softHyphen/>
              <w:t>сов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A51BF2" w:rsidRDefault="00EB18AD" w:rsidP="000253EC">
            <w:pPr>
              <w:jc w:val="center"/>
              <w:rPr>
                <w:b/>
              </w:rPr>
            </w:pPr>
            <w:r w:rsidRPr="00A51BF2">
              <w:rPr>
                <w:b/>
                <w:iCs/>
              </w:rPr>
              <w:t>В том числе количество часов на проведение</w:t>
            </w:r>
          </w:p>
        </w:tc>
      </w:tr>
      <w:tr w:rsidR="00EB18AD" w:rsidRPr="001C752E" w:rsidTr="000253EC">
        <w:trPr>
          <w:trHeight w:val="697"/>
        </w:trPr>
        <w:tc>
          <w:tcPr>
            <w:tcW w:w="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ind w:left="-4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A51BF2" w:rsidRDefault="00EB18AD" w:rsidP="000253EC">
            <w:pPr>
              <w:jc w:val="center"/>
              <w:rPr>
                <w:b/>
              </w:rPr>
            </w:pPr>
            <w:r w:rsidRPr="00A51BF2">
              <w:rPr>
                <w:b/>
              </w:rPr>
              <w:t>Теория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A51BF2" w:rsidRDefault="00EB18AD" w:rsidP="000253EC">
            <w:pPr>
              <w:jc w:val="center"/>
              <w:rPr>
                <w:b/>
              </w:rPr>
            </w:pPr>
            <w:r>
              <w:rPr>
                <w:b/>
              </w:rPr>
              <w:t>Проверочных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A51BF2" w:rsidRDefault="00EB18AD" w:rsidP="000253EC">
            <w:pPr>
              <w:jc w:val="center"/>
              <w:rPr>
                <w:b/>
              </w:rPr>
            </w:pPr>
            <w:r>
              <w:rPr>
                <w:b/>
              </w:rPr>
              <w:t>Контрольных работ</w:t>
            </w:r>
          </w:p>
        </w:tc>
      </w:tr>
      <w:tr w:rsidR="00EB18AD" w:rsidRPr="001C752E" w:rsidTr="000253EC">
        <w:trPr>
          <w:trHeight w:val="31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8AD" w:rsidRPr="001C752E" w:rsidRDefault="00EB18AD" w:rsidP="000253EC">
            <w:r w:rsidRPr="001C752E">
              <w:t>Повторение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EB18AD" w:rsidRPr="001C752E" w:rsidTr="000253EC">
        <w:trPr>
          <w:trHeight w:val="32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  <w:rPr>
                <w:color w:val="000000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8AD" w:rsidRPr="001C752E" w:rsidRDefault="00EB18AD" w:rsidP="000253EC">
            <w:r w:rsidRPr="001C752E">
              <w:t>Действительные числа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 w:rsidRPr="001C752E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  <w:rPr>
                <w:color w:val="000000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8AD" w:rsidRDefault="00EB18AD" w:rsidP="000253EC">
            <w:pPr>
              <w:ind w:right="-1156"/>
            </w:pPr>
            <w:r>
              <w:t xml:space="preserve">Рациональные уравнения и </w:t>
            </w:r>
          </w:p>
          <w:p w:rsidR="00EB18AD" w:rsidRPr="001C752E" w:rsidRDefault="00EB18AD" w:rsidP="000253EC">
            <w:pPr>
              <w:ind w:right="-1156"/>
            </w:pPr>
            <w:r>
              <w:t>неравенства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 w:rsidRPr="001C752E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  <w:rPr>
                <w:color w:val="000000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8AD" w:rsidRPr="008439E4" w:rsidRDefault="00EB18AD" w:rsidP="000253EC">
            <w:pPr>
              <w:rPr>
                <w:i/>
              </w:rPr>
            </w:pPr>
            <w:r>
              <w:t xml:space="preserve">Корень степени </w:t>
            </w:r>
            <w:r>
              <w:rPr>
                <w:i/>
                <w:lang w:val="en-US"/>
              </w:rPr>
              <w:t>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  <w:rPr>
                <w:color w:val="000000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8AD" w:rsidRPr="001C752E" w:rsidRDefault="00EB18AD" w:rsidP="000253EC">
            <w:r>
              <w:t>Степень положительного числа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 w:rsidRPr="001C752E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  <w:rPr>
                <w:color w:val="000000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8AD" w:rsidRPr="001C752E" w:rsidRDefault="00EB18AD" w:rsidP="000253EC">
            <w:r>
              <w:t>Логарифмы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EB18AD" w:rsidRPr="001C752E" w:rsidRDefault="00EB18AD" w:rsidP="000253EC">
            <w:r>
              <w:t>Показательные и логарифмические уравнения и неравенства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EB18AD" w:rsidRPr="001C752E" w:rsidRDefault="00EB18AD" w:rsidP="000253EC">
            <w:r>
              <w:t>Синус и косинус угла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EB18AD" w:rsidRPr="001C752E" w:rsidRDefault="00EB18AD" w:rsidP="000253EC">
            <w:r>
              <w:t>Тангенс и котангенс угла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 w:rsidRPr="001C752E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EB18AD" w:rsidRDefault="00EB18AD" w:rsidP="000253EC">
            <w:r>
              <w:t>Формулы сложения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shd w:val="clear" w:color="auto" w:fill="FFFFFF"/>
              <w:adjustRightInd w:val="0"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EB18AD" w:rsidRDefault="00EB18AD" w:rsidP="000253EC">
            <w:r>
              <w:t>Тригонометрические  функции числового аргумента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shd w:val="clear" w:color="auto" w:fill="FFFFFF"/>
              <w:adjustRightInd w:val="0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EB18AD" w:rsidRDefault="00EB18AD" w:rsidP="000253EC">
            <w:r>
              <w:t>Тригонометрические уравнения и неравенства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shd w:val="clear" w:color="auto" w:fill="FFFFFF"/>
              <w:adjustRightInd w:val="0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EB18AD" w:rsidRDefault="00EB18AD" w:rsidP="000253EC">
            <w:r>
              <w:t xml:space="preserve">Элементы теории </w:t>
            </w:r>
            <w:r>
              <w:lastRenderedPageBreak/>
              <w:t>вероятности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jc w:val="center"/>
            </w:pPr>
            <w:r>
              <w:lastRenderedPageBreak/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shd w:val="clear" w:color="auto" w:fill="FFFFFF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shd w:val="clear" w:color="auto" w:fill="FFFFFF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</w:p>
        </w:tc>
      </w:tr>
      <w:tr w:rsidR="00EB18AD" w:rsidRPr="001C752E" w:rsidTr="000253EC">
        <w:trPr>
          <w:trHeight w:val="567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</w:pPr>
          </w:p>
        </w:tc>
        <w:tc>
          <w:tcPr>
            <w:tcW w:w="2713" w:type="dxa"/>
            <w:vAlign w:val="center"/>
          </w:tcPr>
          <w:p w:rsidR="00EB18AD" w:rsidRDefault="00EB18AD" w:rsidP="000253EC">
            <w:r>
              <w:t>Повторение. Решение задач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EB18AD" w:rsidRPr="001C752E" w:rsidTr="000253EC">
        <w:trPr>
          <w:trHeight w:val="2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Default="00EB18AD" w:rsidP="000253EC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hanging="476"/>
              <w:jc w:val="center"/>
            </w:pPr>
          </w:p>
        </w:tc>
        <w:tc>
          <w:tcPr>
            <w:tcW w:w="2713" w:type="dxa"/>
            <w:tcBorders>
              <w:bottom w:val="single" w:sz="4" w:space="0" w:color="auto"/>
            </w:tcBorders>
            <w:vAlign w:val="center"/>
          </w:tcPr>
          <w:p w:rsidR="00EB18AD" w:rsidRPr="001C752E" w:rsidRDefault="00EB18AD" w:rsidP="000253EC">
            <w:pPr>
              <w:jc w:val="center"/>
              <w:rPr>
                <w:b/>
                <w:bCs/>
              </w:rPr>
            </w:pPr>
            <w:r w:rsidRPr="001C752E">
              <w:rPr>
                <w:b/>
                <w:bCs/>
              </w:rPr>
              <w:t>ИТОГО: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8AD" w:rsidRPr="001C752E" w:rsidRDefault="00EB18AD" w:rsidP="00025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EB18AD" w:rsidRDefault="00EB18AD" w:rsidP="00EB18AD">
      <w:pPr>
        <w:rPr>
          <w:b/>
          <w:bCs/>
          <w:sz w:val="32"/>
          <w:szCs w:val="32"/>
        </w:rPr>
      </w:pPr>
    </w:p>
    <w:p w:rsidR="00EB18AD" w:rsidRDefault="00EB18AD" w:rsidP="00EB18AD">
      <w:pPr>
        <w:rPr>
          <w:b/>
          <w:bCs/>
          <w:sz w:val="32"/>
          <w:szCs w:val="32"/>
        </w:rPr>
      </w:pPr>
    </w:p>
    <w:p w:rsidR="00EB18AD" w:rsidRDefault="00EB18AD" w:rsidP="00EB18AD">
      <w:pPr>
        <w:jc w:val="center"/>
        <w:rPr>
          <w:b/>
        </w:rPr>
      </w:pPr>
    </w:p>
    <w:p w:rsidR="00EB18AD" w:rsidRDefault="00EB18AD" w:rsidP="00EB18AD">
      <w:pPr>
        <w:jc w:val="center"/>
        <w:rPr>
          <w:b/>
        </w:rPr>
      </w:pPr>
    </w:p>
    <w:p w:rsidR="00EB18AD" w:rsidRDefault="00EB18AD" w:rsidP="00EB18AD">
      <w:pPr>
        <w:jc w:val="center"/>
        <w:rPr>
          <w:b/>
        </w:rPr>
      </w:pPr>
    </w:p>
    <w:p w:rsidR="00EB18AD" w:rsidRDefault="00EB18AD" w:rsidP="00EB18AD">
      <w:pPr>
        <w:jc w:val="center"/>
        <w:rPr>
          <w:b/>
        </w:rPr>
      </w:pPr>
    </w:p>
    <w:p w:rsidR="00EB18AD" w:rsidRDefault="00EB18AD" w:rsidP="00EB18AD">
      <w:pPr>
        <w:jc w:val="center"/>
        <w:rPr>
          <w:b/>
        </w:rPr>
      </w:pPr>
    </w:p>
    <w:p w:rsidR="00EB18AD" w:rsidRDefault="00EB18AD" w:rsidP="00EB18AD">
      <w:pPr>
        <w:jc w:val="center"/>
        <w:rPr>
          <w:b/>
        </w:rPr>
      </w:pPr>
    </w:p>
    <w:p w:rsidR="00EB18AD" w:rsidRPr="00362987" w:rsidRDefault="00EB18AD" w:rsidP="00EB18AD">
      <w:pPr>
        <w:jc w:val="center"/>
        <w:rPr>
          <w:b/>
        </w:rPr>
      </w:pPr>
      <w:r w:rsidRPr="00362987">
        <w:rPr>
          <w:b/>
        </w:rPr>
        <w:t>11 класс</w:t>
      </w:r>
    </w:p>
    <w:p w:rsidR="00EB18AD" w:rsidRPr="007352F0" w:rsidRDefault="00EB18AD" w:rsidP="00EB18AD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2664"/>
        <w:gridCol w:w="1352"/>
        <w:gridCol w:w="1400"/>
        <w:gridCol w:w="38"/>
        <w:gridCol w:w="1705"/>
        <w:gridCol w:w="22"/>
        <w:gridCol w:w="1727"/>
      </w:tblGrid>
      <w:tr w:rsidR="00EB18AD" w:rsidRPr="006976C4" w:rsidTr="000253EC">
        <w:trPr>
          <w:trHeight w:val="480"/>
        </w:trPr>
        <w:tc>
          <w:tcPr>
            <w:tcW w:w="675" w:type="dxa"/>
            <w:vMerge w:val="restart"/>
          </w:tcPr>
          <w:p w:rsidR="00EB18AD" w:rsidRPr="006976C4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  <w:r w:rsidRPr="006976C4">
              <w:rPr>
                <w:b/>
                <w:iCs/>
                <w:sz w:val="28"/>
                <w:szCs w:val="28"/>
              </w:rPr>
              <w:t>№</w:t>
            </w:r>
          </w:p>
          <w:p w:rsidR="00EB18AD" w:rsidRPr="006976C4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  <w:r w:rsidRPr="006976C4">
              <w:rPr>
                <w:b/>
                <w:iCs/>
                <w:sz w:val="28"/>
                <w:szCs w:val="28"/>
              </w:rPr>
              <w:t>п\п</w:t>
            </w:r>
          </w:p>
        </w:tc>
        <w:tc>
          <w:tcPr>
            <w:tcW w:w="2806" w:type="dxa"/>
            <w:vMerge w:val="restart"/>
          </w:tcPr>
          <w:p w:rsidR="00EB18AD" w:rsidRPr="006976C4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  <w:r w:rsidRPr="006976C4">
              <w:rPr>
                <w:b/>
                <w:i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56" w:type="dxa"/>
            <w:vMerge w:val="restart"/>
          </w:tcPr>
          <w:p w:rsidR="00EB18AD" w:rsidRPr="006976C4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  <w:r w:rsidRPr="006976C4">
              <w:rPr>
                <w:b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4998" w:type="dxa"/>
            <w:gridSpan w:val="5"/>
            <w:vAlign w:val="center"/>
          </w:tcPr>
          <w:p w:rsidR="00EB18AD" w:rsidRPr="00A51BF2" w:rsidRDefault="00EB18AD" w:rsidP="000253EC">
            <w:pPr>
              <w:jc w:val="center"/>
              <w:rPr>
                <w:b/>
              </w:rPr>
            </w:pPr>
            <w:r w:rsidRPr="00A51BF2">
              <w:rPr>
                <w:b/>
                <w:iCs/>
              </w:rPr>
              <w:t>В том числе количество часов на проведение</w:t>
            </w:r>
          </w:p>
        </w:tc>
      </w:tr>
      <w:tr w:rsidR="00EB18AD" w:rsidRPr="006976C4" w:rsidTr="000253EC">
        <w:trPr>
          <w:trHeight w:val="480"/>
        </w:trPr>
        <w:tc>
          <w:tcPr>
            <w:tcW w:w="675" w:type="dxa"/>
            <w:vMerge/>
          </w:tcPr>
          <w:p w:rsidR="00EB18AD" w:rsidRPr="006976C4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EB18AD" w:rsidRPr="006976C4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:rsidR="00EB18AD" w:rsidRPr="006976C4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EB18AD" w:rsidRPr="00A51BF2" w:rsidRDefault="00EB18AD" w:rsidP="000253EC">
            <w:pPr>
              <w:jc w:val="center"/>
              <w:rPr>
                <w:b/>
              </w:rPr>
            </w:pPr>
            <w:r w:rsidRPr="00A51BF2">
              <w:rPr>
                <w:b/>
              </w:rPr>
              <w:t>Теория</w:t>
            </w:r>
          </w:p>
        </w:tc>
        <w:tc>
          <w:tcPr>
            <w:tcW w:w="1727" w:type="dxa"/>
            <w:gridSpan w:val="2"/>
            <w:vAlign w:val="center"/>
          </w:tcPr>
          <w:p w:rsidR="00EB18AD" w:rsidRPr="00A51BF2" w:rsidRDefault="00EB18AD" w:rsidP="000253EC">
            <w:pPr>
              <w:jc w:val="center"/>
              <w:rPr>
                <w:b/>
              </w:rPr>
            </w:pPr>
            <w:r>
              <w:rPr>
                <w:b/>
              </w:rPr>
              <w:t>Проверочных работ</w:t>
            </w:r>
          </w:p>
        </w:tc>
        <w:tc>
          <w:tcPr>
            <w:tcW w:w="1727" w:type="dxa"/>
            <w:vAlign w:val="center"/>
          </w:tcPr>
          <w:p w:rsidR="00EB18AD" w:rsidRPr="00A51BF2" w:rsidRDefault="00EB18AD" w:rsidP="000253EC">
            <w:pPr>
              <w:jc w:val="center"/>
              <w:rPr>
                <w:b/>
              </w:rPr>
            </w:pPr>
            <w:r>
              <w:rPr>
                <w:b/>
              </w:rPr>
              <w:t>Контрольных работ</w:t>
            </w: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t>Функции и их графики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Предел функции и непрерывность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Обратные функции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Производная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Применение производной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Первообразная и интеграл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Равносильность уравнений и неравенств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Уравнения-следствия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Равносильность уравнений и неравенств системам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Равносильность уравнений на множествах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Равносильность неравенств на множествах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Метод промежутков для уравнений и неравенств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Использование свойств функций при решении уравнений и неравенств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>Системы уравнений с несколькими неизвестными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</w:tr>
      <w:tr w:rsidR="00EB18AD" w:rsidRPr="006976C4" w:rsidTr="000253EC">
        <w:tc>
          <w:tcPr>
            <w:tcW w:w="675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806" w:type="dxa"/>
          </w:tcPr>
          <w:p w:rsidR="00EB18AD" w:rsidRPr="008E4CEE" w:rsidRDefault="00EB18AD" w:rsidP="000253EC">
            <w:pPr>
              <w:jc w:val="center"/>
            </w:pPr>
            <w:r w:rsidRPr="008E4CEE">
              <w:t xml:space="preserve">Повторение </w:t>
            </w:r>
          </w:p>
        </w:tc>
        <w:tc>
          <w:tcPr>
            <w:tcW w:w="1456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1500" w:type="dxa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749" w:type="dxa"/>
            <w:gridSpan w:val="2"/>
          </w:tcPr>
          <w:p w:rsidR="00EB18AD" w:rsidRPr="008E4CEE" w:rsidRDefault="00EB18AD" w:rsidP="000253EC">
            <w:pPr>
              <w:jc w:val="center"/>
              <w:rPr>
                <w:iCs/>
                <w:sz w:val="28"/>
                <w:szCs w:val="28"/>
              </w:rPr>
            </w:pPr>
            <w:r w:rsidRPr="008E4CEE">
              <w:rPr>
                <w:iCs/>
                <w:sz w:val="28"/>
                <w:szCs w:val="28"/>
              </w:rPr>
              <w:t>1</w:t>
            </w:r>
          </w:p>
        </w:tc>
      </w:tr>
      <w:tr w:rsidR="00EB18AD" w:rsidRPr="006976C4" w:rsidTr="000253EC">
        <w:tc>
          <w:tcPr>
            <w:tcW w:w="675" w:type="dxa"/>
          </w:tcPr>
          <w:p w:rsidR="00EB18AD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806" w:type="dxa"/>
          </w:tcPr>
          <w:p w:rsidR="00EB18AD" w:rsidRDefault="00EB18AD" w:rsidP="000253EC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EB18AD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102</w:t>
            </w:r>
          </w:p>
        </w:tc>
        <w:tc>
          <w:tcPr>
            <w:tcW w:w="1500" w:type="dxa"/>
          </w:tcPr>
          <w:p w:rsidR="00EB18AD" w:rsidRPr="006976C4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33</w:t>
            </w:r>
          </w:p>
        </w:tc>
        <w:tc>
          <w:tcPr>
            <w:tcW w:w="1749" w:type="dxa"/>
            <w:gridSpan w:val="2"/>
          </w:tcPr>
          <w:p w:rsidR="00EB18AD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61</w:t>
            </w:r>
          </w:p>
        </w:tc>
        <w:tc>
          <w:tcPr>
            <w:tcW w:w="1749" w:type="dxa"/>
            <w:gridSpan w:val="2"/>
          </w:tcPr>
          <w:p w:rsidR="00EB18AD" w:rsidRDefault="00EB18AD" w:rsidP="000253E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</w:tr>
    </w:tbl>
    <w:p w:rsidR="00EB18AD" w:rsidRDefault="00EB18AD" w:rsidP="00EB18AD">
      <w:pPr>
        <w:ind w:firstLine="567"/>
        <w:jc w:val="both"/>
      </w:pPr>
    </w:p>
    <w:p w:rsidR="00EB18AD" w:rsidRDefault="00EB18AD" w:rsidP="00EB18AD">
      <w:pPr>
        <w:jc w:val="center"/>
        <w:rPr>
          <w:b/>
          <w:sz w:val="32"/>
          <w:szCs w:val="32"/>
        </w:rPr>
      </w:pPr>
      <w:r w:rsidRPr="00A51BF2">
        <w:rPr>
          <w:b/>
          <w:sz w:val="32"/>
          <w:szCs w:val="32"/>
        </w:rPr>
        <w:t>Содержание  учебного материала</w:t>
      </w:r>
    </w:p>
    <w:p w:rsidR="00EB18AD" w:rsidRDefault="00EB18AD" w:rsidP="00EB18AD">
      <w:pPr>
        <w:jc w:val="center"/>
        <w:rPr>
          <w:b/>
          <w:sz w:val="32"/>
          <w:szCs w:val="32"/>
        </w:rPr>
      </w:pPr>
    </w:p>
    <w:p w:rsidR="00EB18AD" w:rsidRPr="00202777" w:rsidRDefault="00EB18AD" w:rsidP="00EB18AD">
      <w:pPr>
        <w:jc w:val="center"/>
        <w:rPr>
          <w:b/>
        </w:rPr>
      </w:pPr>
      <w:r>
        <w:rPr>
          <w:b/>
          <w:sz w:val="32"/>
          <w:szCs w:val="32"/>
        </w:rPr>
        <w:t xml:space="preserve"> </w:t>
      </w:r>
      <w:r w:rsidRPr="00202777">
        <w:rPr>
          <w:b/>
        </w:rPr>
        <w:t>10 класс</w:t>
      </w:r>
    </w:p>
    <w:p w:rsidR="00EB18AD" w:rsidRDefault="00EB18AD" w:rsidP="00EB18AD">
      <w:pPr>
        <w:widowControl w:val="0"/>
        <w:spacing w:before="120"/>
        <w:rPr>
          <w:b/>
          <w:snapToGrid w:val="0"/>
        </w:rPr>
      </w:pPr>
      <w:r>
        <w:rPr>
          <w:rFonts w:cs="Arial"/>
          <w:b/>
          <w:sz w:val="20"/>
        </w:rPr>
        <w:t xml:space="preserve">1. </w:t>
      </w:r>
      <w:r w:rsidRPr="002327CB">
        <w:rPr>
          <w:rFonts w:cs="Arial"/>
          <w:b/>
          <w:sz w:val="20"/>
        </w:rPr>
        <w:t>Действительные числа</w:t>
      </w:r>
      <w:r w:rsidRPr="00C57BD2">
        <w:rPr>
          <w:b/>
          <w:snapToGrid w:val="0"/>
        </w:rPr>
        <w:t xml:space="preserve"> </w:t>
      </w:r>
      <w:r>
        <w:rPr>
          <w:b/>
        </w:rPr>
        <w:t>(7 часов).</w:t>
      </w:r>
    </w:p>
    <w:p w:rsidR="00EB18AD" w:rsidRDefault="00EB18AD" w:rsidP="00EB18AD">
      <w:pPr>
        <w:widowControl w:val="0"/>
        <w:rPr>
          <w:snapToGrid w:val="0"/>
        </w:rPr>
      </w:pPr>
      <w:r>
        <w:rPr>
          <w:snapToGrid w:val="0"/>
        </w:rPr>
        <w:t>Понятие н</w:t>
      </w:r>
      <w:r w:rsidRPr="005C7AF3">
        <w:rPr>
          <w:snapToGrid w:val="0"/>
        </w:rPr>
        <w:t>атуральн</w:t>
      </w:r>
      <w:r>
        <w:rPr>
          <w:snapToGrid w:val="0"/>
        </w:rPr>
        <w:t>ого</w:t>
      </w:r>
      <w:r w:rsidRPr="005C7AF3">
        <w:rPr>
          <w:snapToGrid w:val="0"/>
        </w:rPr>
        <w:t xml:space="preserve"> числа</w:t>
      </w:r>
      <w:r>
        <w:rPr>
          <w:snapToGrid w:val="0"/>
        </w:rPr>
        <w:t xml:space="preserve">. </w:t>
      </w:r>
      <w:r w:rsidRPr="00DA1053">
        <w:rPr>
          <w:rFonts w:cs="Arial"/>
          <w:szCs w:val="22"/>
        </w:rPr>
        <w:t>Множества чисел. Свойства действительных чисел</w:t>
      </w:r>
      <w:r>
        <w:rPr>
          <w:rFonts w:cs="Arial"/>
          <w:szCs w:val="22"/>
        </w:rPr>
        <w:t xml:space="preserve">. </w:t>
      </w:r>
      <w:r w:rsidRPr="006E1831">
        <w:rPr>
          <w:rFonts w:cs="Arial"/>
          <w:i/>
          <w:szCs w:val="22"/>
        </w:rPr>
        <w:t>Метод математической индукции.</w:t>
      </w:r>
      <w:r w:rsidRPr="00DA1053">
        <w:rPr>
          <w:rFonts w:cs="Arial"/>
          <w:szCs w:val="22"/>
        </w:rPr>
        <w:t xml:space="preserve"> Перестановки. Размещения. Сочетания. </w:t>
      </w:r>
      <w:r w:rsidRPr="006E1831">
        <w:rPr>
          <w:rFonts w:cs="Arial"/>
          <w:i/>
          <w:szCs w:val="22"/>
        </w:rPr>
        <w:t xml:space="preserve">Доказательство числовых неравенств. Делимость целых чисел. Сравнения по модулю </w:t>
      </w:r>
      <w:r w:rsidRPr="006E1831">
        <w:rPr>
          <w:rFonts w:cs="Arial"/>
          <w:i/>
          <w:szCs w:val="22"/>
          <w:lang w:val="en-US"/>
        </w:rPr>
        <w:t>m</w:t>
      </w:r>
      <w:r w:rsidRPr="006E1831">
        <w:rPr>
          <w:rFonts w:cs="Arial"/>
          <w:i/>
          <w:szCs w:val="22"/>
        </w:rPr>
        <w:t>. Задачи с целочисленными неизвестными.</w:t>
      </w:r>
    </w:p>
    <w:p w:rsidR="00EB18AD" w:rsidRDefault="00EB18AD" w:rsidP="00EB18AD">
      <w:pPr>
        <w:widowControl w:val="0"/>
      </w:pPr>
      <w:r w:rsidRPr="005C7AF3">
        <w:rPr>
          <w:snapToGrid w:val="0"/>
          <w:spacing w:val="30"/>
        </w:rPr>
        <w:t>Основная цель</w:t>
      </w:r>
      <w:r w:rsidRPr="005C7AF3">
        <w:t xml:space="preserve"> — систематизировать и</w:t>
      </w:r>
      <w:r>
        <w:t>звестные и изучить новые сведения о действительных числах.</w:t>
      </w:r>
    </w:p>
    <w:p w:rsidR="00EB18AD" w:rsidRDefault="00EB18AD" w:rsidP="00EB18AD">
      <w:pPr>
        <w:widowControl w:val="0"/>
        <w:rPr>
          <w:rFonts w:cs="Arial"/>
          <w:szCs w:val="22"/>
        </w:rPr>
      </w:pPr>
      <w:r>
        <w:t>При изучении первой темы сначала проводится повторение изученного в основной школе по теме «Действительные числа».</w:t>
      </w:r>
      <w:r w:rsidRPr="005C7AF3">
        <w:t xml:space="preserve"> </w:t>
      </w:r>
      <w:r>
        <w:t>Затем изучаются п</w:t>
      </w:r>
      <w:r w:rsidRPr="00DA1053">
        <w:rPr>
          <w:rFonts w:cs="Arial"/>
          <w:szCs w:val="22"/>
        </w:rPr>
        <w:t>ерестановки</w:t>
      </w:r>
      <w:r>
        <w:rPr>
          <w:rFonts w:cs="Arial"/>
          <w:szCs w:val="22"/>
        </w:rPr>
        <w:t>, р</w:t>
      </w:r>
      <w:r w:rsidRPr="00DA1053">
        <w:rPr>
          <w:rFonts w:cs="Arial"/>
          <w:szCs w:val="22"/>
        </w:rPr>
        <w:t>азмещения</w:t>
      </w:r>
      <w:r>
        <w:rPr>
          <w:rFonts w:cs="Arial"/>
          <w:szCs w:val="22"/>
        </w:rPr>
        <w:t xml:space="preserve"> и с</w:t>
      </w:r>
      <w:r w:rsidRPr="00DA1053">
        <w:rPr>
          <w:rFonts w:cs="Arial"/>
          <w:szCs w:val="22"/>
        </w:rPr>
        <w:t>очетания.</w:t>
      </w:r>
      <w:r>
        <w:rPr>
          <w:rFonts w:cs="Arial"/>
          <w:szCs w:val="22"/>
        </w:rPr>
        <w:t xml:space="preserve"> Здесь важно понять разницу между ними и научиться применять их при решении задач.</w:t>
      </w:r>
    </w:p>
    <w:p w:rsidR="00EB18AD" w:rsidRDefault="00EB18AD" w:rsidP="00EB18AD">
      <w:pPr>
        <w:widowControl w:val="0"/>
      </w:pPr>
      <w:r w:rsidRPr="000F4CDC">
        <w:rPr>
          <w:rFonts w:cs="Arial"/>
          <w:szCs w:val="22"/>
        </w:rPr>
        <w:t>Необходимо овладеть методом математической индукции и научиться применять его при решении задач. Важным элементом обучения является овладение методами доказательства числовых неравенств. Делимость чисел сначала изучается для натуральных чисел, а затем для целых чисел. Это приводит к новому понятию: сравнени</w:t>
      </w:r>
      <w:r>
        <w:rPr>
          <w:rFonts w:cs="Arial"/>
          <w:szCs w:val="22"/>
        </w:rPr>
        <w:t>ю</w:t>
      </w:r>
      <w:r w:rsidRPr="000F4CDC">
        <w:rPr>
          <w:rFonts w:cs="Arial"/>
          <w:szCs w:val="22"/>
        </w:rPr>
        <w:t xml:space="preserve"> чисел по модулю. Приводится решение многочислен</w:t>
      </w:r>
      <w:r>
        <w:rPr>
          <w:rFonts w:cs="Arial"/>
          <w:szCs w:val="22"/>
        </w:rPr>
        <w:softHyphen/>
      </w:r>
      <w:r w:rsidRPr="000F4CDC">
        <w:rPr>
          <w:rFonts w:cs="Arial"/>
          <w:szCs w:val="22"/>
        </w:rPr>
        <w:t xml:space="preserve">ных задач с помощью сравнения по модулю. </w:t>
      </w:r>
    </w:p>
    <w:p w:rsidR="00EB18AD" w:rsidRPr="00407FF0" w:rsidRDefault="00EB18AD" w:rsidP="00EB18AD">
      <w:pPr>
        <w:autoSpaceDE w:val="0"/>
        <w:autoSpaceDN w:val="0"/>
        <w:adjustRightInd w:val="0"/>
        <w:spacing w:before="120"/>
        <w:ind w:firstLine="360"/>
        <w:jc w:val="both"/>
        <w:rPr>
          <w:b/>
          <w:bCs/>
        </w:rPr>
      </w:pPr>
      <w:r w:rsidRPr="00407FF0">
        <w:rPr>
          <w:b/>
          <w:bCs/>
        </w:rPr>
        <w:t>уметь:</w:t>
      </w:r>
    </w:p>
    <w:p w:rsidR="00EB18AD" w:rsidRPr="00407FF0" w:rsidRDefault="00EB18AD" w:rsidP="00EB18AD">
      <w:pPr>
        <w:numPr>
          <w:ilvl w:val="0"/>
          <w:numId w:val="30"/>
        </w:numPr>
        <w:autoSpaceDE w:val="0"/>
        <w:autoSpaceDN w:val="0"/>
        <w:adjustRightInd w:val="0"/>
        <w:spacing w:before="60"/>
        <w:jc w:val="both"/>
        <w:rPr>
          <w:lang/>
        </w:rPr>
      </w:pPr>
      <w:r w:rsidRPr="00407FF0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EB18AD" w:rsidRPr="00407FF0" w:rsidRDefault="00EB18AD" w:rsidP="00EB18AD">
      <w:pPr>
        <w:numPr>
          <w:ilvl w:val="0"/>
          <w:numId w:val="30"/>
        </w:numPr>
        <w:autoSpaceDE w:val="0"/>
        <w:autoSpaceDN w:val="0"/>
        <w:adjustRightInd w:val="0"/>
        <w:spacing w:before="60"/>
        <w:jc w:val="both"/>
        <w:rPr>
          <w:lang/>
        </w:rPr>
      </w:pPr>
      <w:r w:rsidRPr="00407FF0">
        <w:t>применять понятия, связанные с делимостью целых чисел, при решении математических задач;</w:t>
      </w:r>
    </w:p>
    <w:p w:rsidR="00EB18AD" w:rsidRPr="00407FF0" w:rsidRDefault="00EB18AD" w:rsidP="00EB18AD">
      <w:pPr>
        <w:numPr>
          <w:ilvl w:val="0"/>
          <w:numId w:val="30"/>
        </w:numPr>
        <w:autoSpaceDE w:val="0"/>
        <w:autoSpaceDN w:val="0"/>
        <w:adjustRightInd w:val="0"/>
        <w:spacing w:before="60"/>
        <w:jc w:val="both"/>
        <w:rPr>
          <w:lang/>
        </w:rPr>
      </w:pPr>
      <w:r w:rsidRPr="00407FF0">
        <w:t>находить корни многочленов с одной переменной, раскладывать многочлены на множители;</w:t>
      </w:r>
    </w:p>
    <w:p w:rsidR="00EB18AD" w:rsidRPr="00407FF0" w:rsidRDefault="00EB18AD" w:rsidP="00EB18AD">
      <w:pPr>
        <w:numPr>
          <w:ilvl w:val="0"/>
          <w:numId w:val="30"/>
        </w:numPr>
        <w:autoSpaceDE w:val="0"/>
        <w:autoSpaceDN w:val="0"/>
        <w:adjustRightInd w:val="0"/>
        <w:spacing w:before="60"/>
        <w:jc w:val="both"/>
        <w:rPr>
          <w:lang/>
        </w:rPr>
      </w:pPr>
      <w:r w:rsidRPr="00407FF0">
        <w:t>проводить преобразования числовых и буквенных выражений, включающих  тригонометрические функции;</w:t>
      </w:r>
    </w:p>
    <w:p w:rsidR="00EB18AD" w:rsidRPr="00407FF0" w:rsidRDefault="00EB18AD" w:rsidP="00EB18AD">
      <w:pPr>
        <w:tabs>
          <w:tab w:val="left" w:pos="705"/>
        </w:tabs>
        <w:autoSpaceDE w:val="0"/>
        <w:autoSpaceDN w:val="0"/>
        <w:adjustRightInd w:val="0"/>
        <w:spacing w:before="120"/>
        <w:ind w:firstLine="360"/>
        <w:jc w:val="both"/>
        <w:rPr>
          <w:b/>
          <w:bCs/>
        </w:rPr>
      </w:pPr>
      <w:r w:rsidRPr="00407FF0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EB18AD" w:rsidRPr="00407FF0" w:rsidRDefault="00EB18AD" w:rsidP="00EB18AD">
      <w:pPr>
        <w:numPr>
          <w:ilvl w:val="0"/>
          <w:numId w:val="30"/>
        </w:numPr>
        <w:autoSpaceDE w:val="0"/>
        <w:autoSpaceDN w:val="0"/>
        <w:adjustRightInd w:val="0"/>
        <w:spacing w:before="60"/>
        <w:jc w:val="both"/>
        <w:rPr>
          <w:lang/>
        </w:rPr>
      </w:pPr>
      <w:r w:rsidRPr="00407FF0">
        <w:t>для практических расчетов по формулам, включая формулы, содержащие степени,  тригонометрические функции, используя при необходимости справочные материалы и простейшие вычислительные устройства;</w:t>
      </w:r>
    </w:p>
    <w:p w:rsidR="00EB18AD" w:rsidRPr="00202777" w:rsidRDefault="00EB18AD" w:rsidP="00EB18AD">
      <w:pPr>
        <w:widowControl w:val="0"/>
        <w:rPr>
          <w:lang/>
        </w:rPr>
      </w:pPr>
    </w:p>
    <w:p w:rsidR="00EB18AD" w:rsidRDefault="00EB18AD" w:rsidP="00EB18AD">
      <w:pPr>
        <w:ind w:firstLine="709"/>
        <w:rPr>
          <w:b/>
        </w:rPr>
      </w:pPr>
      <w:r w:rsidRPr="00C57BD2">
        <w:rPr>
          <w:rFonts w:cs="Arial"/>
          <w:b/>
          <w:snapToGrid w:val="0"/>
          <w:szCs w:val="22"/>
        </w:rPr>
        <w:t>2. Рациональные уравнения и неравенства</w:t>
      </w:r>
      <w:r w:rsidRPr="00C57BD2">
        <w:rPr>
          <w:rFonts w:cs="Arial"/>
          <w:b/>
          <w:szCs w:val="22"/>
        </w:rPr>
        <w:t xml:space="preserve"> </w:t>
      </w:r>
      <w:r>
        <w:rPr>
          <w:b/>
        </w:rPr>
        <w:t>(12 часов, из них контрольные работы – 1 час).</w:t>
      </w:r>
    </w:p>
    <w:p w:rsidR="00EB18AD" w:rsidRDefault="00EB18AD" w:rsidP="00EB18AD">
      <w:pPr>
        <w:widowControl w:val="0"/>
      </w:pPr>
      <w:r w:rsidRPr="00DA1053">
        <w:rPr>
          <w:rFonts w:cs="Arial"/>
          <w:szCs w:val="22"/>
        </w:rPr>
        <w:t xml:space="preserve">Рациональные выражения. Формулы бинома Ньютона, суммы и разности степеней. </w:t>
      </w:r>
      <w:r w:rsidRPr="001D7990">
        <w:rPr>
          <w:rFonts w:cs="Arial"/>
          <w:i/>
          <w:szCs w:val="22"/>
        </w:rPr>
        <w:t>Деление многочленов с остатком. Алгоритм Евклида. Теорема Безу. Корень многочлена.</w:t>
      </w:r>
      <w:r>
        <w:rPr>
          <w:rFonts w:cs="Arial"/>
          <w:szCs w:val="22"/>
        </w:rPr>
        <w:t xml:space="preserve"> </w:t>
      </w:r>
      <w:r w:rsidRPr="00DA1053">
        <w:rPr>
          <w:rFonts w:cs="Arial"/>
          <w:snapToGrid w:val="0"/>
          <w:szCs w:val="22"/>
        </w:rPr>
        <w:t xml:space="preserve">Рациональные </w:t>
      </w:r>
      <w:r w:rsidRPr="00DA1053">
        <w:rPr>
          <w:rFonts w:cs="Arial"/>
          <w:szCs w:val="22"/>
        </w:rPr>
        <w:t xml:space="preserve">уравнения. Системы рациональных уравнений. Метод интервалов решения неравенств. </w:t>
      </w:r>
      <w:r w:rsidRPr="00DA1053">
        <w:rPr>
          <w:rFonts w:cs="Arial"/>
          <w:snapToGrid w:val="0"/>
          <w:szCs w:val="22"/>
        </w:rPr>
        <w:t>Рациональные неравенства</w:t>
      </w:r>
      <w:r w:rsidRPr="00DA1053">
        <w:rPr>
          <w:rFonts w:cs="Arial"/>
          <w:szCs w:val="22"/>
        </w:rPr>
        <w:t>. Нестрогие неравенства. Системы рациональных неравенств</w:t>
      </w:r>
      <w:r w:rsidRPr="005C7AF3">
        <w:rPr>
          <w:snapToGrid w:val="0"/>
        </w:rPr>
        <w:t>.</w:t>
      </w:r>
    </w:p>
    <w:p w:rsidR="00EB18AD" w:rsidRDefault="00EB18AD" w:rsidP="00EB18AD">
      <w:pPr>
        <w:widowControl w:val="0"/>
        <w:rPr>
          <w:snapToGrid w:val="0"/>
        </w:rPr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с</w:t>
      </w:r>
      <w:r>
        <w:t>формиро</w:t>
      </w:r>
      <w:r w:rsidRPr="005C7AF3">
        <w:t xml:space="preserve">вать </w:t>
      </w:r>
      <w:r>
        <w:t xml:space="preserve">умения решать </w:t>
      </w:r>
      <w:r w:rsidRPr="005C7AF3">
        <w:rPr>
          <w:snapToGrid w:val="0"/>
        </w:rPr>
        <w:t>рациональны</w:t>
      </w:r>
      <w:r>
        <w:rPr>
          <w:snapToGrid w:val="0"/>
        </w:rPr>
        <w:t xml:space="preserve">е уравнения и </w:t>
      </w:r>
      <w:r>
        <w:rPr>
          <w:snapToGrid w:val="0"/>
        </w:rPr>
        <w:lastRenderedPageBreak/>
        <w:t>неравенства.</w:t>
      </w:r>
    </w:p>
    <w:p w:rsidR="00EB18AD" w:rsidRDefault="00EB18AD" w:rsidP="00EB18AD">
      <w:pPr>
        <w:widowControl w:val="0"/>
        <w:rPr>
          <w:snapToGrid w:val="0"/>
        </w:rPr>
      </w:pPr>
      <w:r>
        <w:rPr>
          <w:snapToGrid w:val="0"/>
        </w:rPr>
        <w:t xml:space="preserve">При изучении этой темы сначала повторяются известные из основной школы сведения о рациональных выражениях. Затем эти сведения дополняются формулами </w:t>
      </w:r>
      <w:r w:rsidRPr="00DA1053">
        <w:rPr>
          <w:rFonts w:cs="Arial"/>
          <w:szCs w:val="22"/>
        </w:rPr>
        <w:t xml:space="preserve">бинома Ньютона, суммы и разности </w:t>
      </w:r>
      <w:r>
        <w:rPr>
          <w:rFonts w:cs="Arial"/>
          <w:szCs w:val="22"/>
        </w:rPr>
        <w:t xml:space="preserve">одинаковых натуральных </w:t>
      </w:r>
      <w:r w:rsidRPr="00DA1053">
        <w:rPr>
          <w:rFonts w:cs="Arial"/>
          <w:szCs w:val="22"/>
        </w:rPr>
        <w:t>степеней</w:t>
      </w:r>
      <w:r>
        <w:rPr>
          <w:rFonts w:cs="Arial"/>
          <w:szCs w:val="22"/>
        </w:rPr>
        <w:t xml:space="preserve">. Повторяются старые и приводятся новые способы решения </w:t>
      </w:r>
      <w:r>
        <w:rPr>
          <w:snapToGrid w:val="0"/>
        </w:rPr>
        <w:t>рациональных уравнений и систем рациональных уравнений.</w:t>
      </w:r>
    </w:p>
    <w:p w:rsidR="00EB18AD" w:rsidRDefault="00EB18AD" w:rsidP="00EB18AD">
      <w:pPr>
        <w:widowControl w:val="0"/>
        <w:tabs>
          <w:tab w:val="left" w:pos="1134"/>
          <w:tab w:val="left" w:pos="5670"/>
        </w:tabs>
        <w:ind w:left="284"/>
        <w:rPr>
          <w:rFonts w:cs="Arial"/>
          <w:szCs w:val="22"/>
        </w:rPr>
      </w:pPr>
      <w:r>
        <w:rPr>
          <w:snapToGrid w:val="0"/>
        </w:rPr>
        <w:t>Рассматривается м</w:t>
      </w:r>
      <w:r w:rsidRPr="00DA1053">
        <w:rPr>
          <w:rFonts w:cs="Arial"/>
          <w:szCs w:val="22"/>
        </w:rPr>
        <w:t>етод интервалов решения неравенств</w:t>
      </w:r>
      <w:r>
        <w:rPr>
          <w:rFonts w:cs="Arial"/>
          <w:szCs w:val="22"/>
        </w:rPr>
        <w:t xml:space="preserve"> вида</w:t>
      </w:r>
    </w:p>
    <w:p w:rsidR="00EB18AD" w:rsidRDefault="00EB18AD" w:rsidP="00EB18AD">
      <w:pPr>
        <w:widowControl w:val="0"/>
        <w:tabs>
          <w:tab w:val="left" w:pos="851"/>
          <w:tab w:val="left" w:pos="5954"/>
        </w:tabs>
        <w:ind w:left="284"/>
        <w:rPr>
          <w:snapToGrid w:val="0"/>
        </w:rPr>
      </w:pPr>
      <w:r>
        <w:rPr>
          <w:rFonts w:cs="Arial"/>
          <w:szCs w:val="22"/>
        </w:rPr>
        <w:tab/>
        <w:t>(</w:t>
      </w:r>
      <w:r w:rsidRPr="001D7990">
        <w:rPr>
          <w:rFonts w:cs="Arial"/>
          <w:i/>
          <w:szCs w:val="22"/>
          <w:lang w:val="en-US"/>
        </w:rPr>
        <w:t>x</w:t>
      </w:r>
      <w:r w:rsidRPr="001D7990">
        <w:rPr>
          <w:rFonts w:cs="Arial"/>
          <w:szCs w:val="22"/>
        </w:rPr>
        <w:t xml:space="preserve"> – </w:t>
      </w:r>
      <w:r w:rsidRPr="001D7990">
        <w:rPr>
          <w:rFonts w:cs="Arial"/>
          <w:i/>
          <w:szCs w:val="22"/>
          <w:lang w:val="en-US"/>
        </w:rPr>
        <w:t>x</w:t>
      </w:r>
      <w:r w:rsidRPr="001D7990">
        <w:rPr>
          <w:rFonts w:cs="Arial"/>
          <w:szCs w:val="22"/>
          <w:vertAlign w:val="subscript"/>
        </w:rPr>
        <w:t>1</w:t>
      </w:r>
      <w:r>
        <w:rPr>
          <w:rFonts w:cs="Arial"/>
          <w:szCs w:val="22"/>
        </w:rPr>
        <w:t>) … (</w:t>
      </w:r>
      <w:r w:rsidRPr="001D7990">
        <w:rPr>
          <w:rFonts w:cs="Arial"/>
          <w:i/>
          <w:szCs w:val="22"/>
          <w:lang w:val="en-US"/>
        </w:rPr>
        <w:t>x</w:t>
      </w:r>
      <w:r w:rsidRPr="001D7990">
        <w:rPr>
          <w:rFonts w:cs="Arial"/>
          <w:szCs w:val="22"/>
        </w:rPr>
        <w:t xml:space="preserve"> – </w:t>
      </w:r>
      <w:r w:rsidRPr="001D7990">
        <w:rPr>
          <w:rFonts w:cs="Arial"/>
          <w:i/>
          <w:szCs w:val="22"/>
          <w:lang w:val="en-US"/>
        </w:rPr>
        <w:t>x</w:t>
      </w:r>
      <w:r w:rsidRPr="001D7990">
        <w:rPr>
          <w:rFonts w:cs="Arial"/>
          <w:i/>
          <w:szCs w:val="22"/>
          <w:vertAlign w:val="subscript"/>
          <w:lang w:val="en-US"/>
        </w:rPr>
        <w:t>n</w:t>
      </w:r>
      <w:r>
        <w:rPr>
          <w:rFonts w:cs="Arial"/>
          <w:szCs w:val="22"/>
        </w:rPr>
        <w:t>)</w:t>
      </w:r>
      <w:r w:rsidRPr="001D7990">
        <w:rPr>
          <w:rFonts w:cs="Arial"/>
          <w:szCs w:val="22"/>
        </w:rPr>
        <w:t xml:space="preserve"> &gt;</w:t>
      </w:r>
      <w:r>
        <w:rPr>
          <w:rFonts w:cs="Arial"/>
          <w:szCs w:val="22"/>
        </w:rPr>
        <w:t xml:space="preserve"> </w:t>
      </w:r>
      <w:r w:rsidRPr="001D7990">
        <w:rPr>
          <w:rFonts w:cs="Arial"/>
          <w:szCs w:val="22"/>
        </w:rPr>
        <w:t>0</w:t>
      </w:r>
      <w:r>
        <w:rPr>
          <w:rFonts w:cs="Arial"/>
          <w:szCs w:val="22"/>
        </w:rPr>
        <w:t xml:space="preserve"> или (</w:t>
      </w:r>
      <w:r w:rsidRPr="001D7990">
        <w:rPr>
          <w:rFonts w:cs="Arial"/>
          <w:i/>
          <w:szCs w:val="22"/>
          <w:lang w:val="en-US"/>
        </w:rPr>
        <w:t>x</w:t>
      </w:r>
      <w:r w:rsidRPr="001D7990">
        <w:rPr>
          <w:rFonts w:cs="Arial"/>
          <w:szCs w:val="22"/>
        </w:rPr>
        <w:t xml:space="preserve"> – </w:t>
      </w:r>
      <w:r w:rsidRPr="001D7990">
        <w:rPr>
          <w:rFonts w:cs="Arial"/>
          <w:i/>
          <w:szCs w:val="22"/>
          <w:lang w:val="en-US"/>
        </w:rPr>
        <w:t>x</w:t>
      </w:r>
      <w:r w:rsidRPr="001D7990">
        <w:rPr>
          <w:rFonts w:cs="Arial"/>
          <w:szCs w:val="22"/>
          <w:vertAlign w:val="subscript"/>
        </w:rPr>
        <w:t>1</w:t>
      </w:r>
      <w:r>
        <w:rPr>
          <w:rFonts w:cs="Arial"/>
          <w:szCs w:val="22"/>
        </w:rPr>
        <w:t>) … (</w:t>
      </w:r>
      <w:r w:rsidRPr="001D7990">
        <w:rPr>
          <w:rFonts w:cs="Arial"/>
          <w:i/>
          <w:szCs w:val="22"/>
          <w:lang w:val="en-US"/>
        </w:rPr>
        <w:t>x</w:t>
      </w:r>
      <w:r w:rsidRPr="001D7990">
        <w:rPr>
          <w:rFonts w:cs="Arial"/>
          <w:szCs w:val="22"/>
        </w:rPr>
        <w:t xml:space="preserve"> – </w:t>
      </w:r>
      <w:r w:rsidRPr="001D7990">
        <w:rPr>
          <w:rFonts w:cs="Arial"/>
          <w:i/>
          <w:szCs w:val="22"/>
          <w:lang w:val="en-US"/>
        </w:rPr>
        <w:t>x</w:t>
      </w:r>
      <w:r w:rsidRPr="001D7990">
        <w:rPr>
          <w:rFonts w:cs="Arial"/>
          <w:i/>
          <w:szCs w:val="22"/>
          <w:vertAlign w:val="subscript"/>
          <w:lang w:val="en-US"/>
        </w:rPr>
        <w:t>n</w:t>
      </w:r>
      <w:r>
        <w:rPr>
          <w:rFonts w:cs="Arial"/>
          <w:szCs w:val="22"/>
        </w:rPr>
        <w:t xml:space="preserve">) </w:t>
      </w:r>
      <w:r w:rsidRPr="001D7990">
        <w:rPr>
          <w:rFonts w:cs="Arial"/>
          <w:szCs w:val="22"/>
        </w:rPr>
        <w:t>&lt; 0</w:t>
      </w:r>
      <w:r w:rsidRPr="00DA1053">
        <w:rPr>
          <w:rFonts w:cs="Arial"/>
          <w:szCs w:val="22"/>
        </w:rPr>
        <w:t>.</w:t>
      </w:r>
      <w:r>
        <w:rPr>
          <w:snapToGrid w:val="0"/>
        </w:rPr>
        <w:t xml:space="preserve"> </w:t>
      </w:r>
      <w:r>
        <w:rPr>
          <w:snapToGrid w:val="0"/>
        </w:rPr>
        <w:tab/>
        <w:t>(*)</w:t>
      </w:r>
    </w:p>
    <w:p w:rsidR="00EB18AD" w:rsidRDefault="00EB18AD" w:rsidP="00EB18AD">
      <w:pPr>
        <w:widowControl w:val="0"/>
      </w:pPr>
      <w:r>
        <w:rPr>
          <w:snapToGrid w:val="0"/>
        </w:rPr>
        <w:t xml:space="preserve">Он основан на свойстве двучлена </w:t>
      </w:r>
      <w:r w:rsidRPr="001D7990">
        <w:rPr>
          <w:rFonts w:cs="Arial"/>
          <w:i/>
          <w:szCs w:val="22"/>
          <w:lang w:val="en-US"/>
        </w:rPr>
        <w:t>x</w:t>
      </w:r>
      <w:r w:rsidRPr="001D7990">
        <w:rPr>
          <w:rFonts w:cs="Arial"/>
          <w:szCs w:val="22"/>
        </w:rPr>
        <w:t xml:space="preserve"> – </w:t>
      </w:r>
      <w:r>
        <w:rPr>
          <w:rFonts w:cs="Arial"/>
          <w:i/>
          <w:szCs w:val="22"/>
          <w:lang w:val="en-US"/>
        </w:rPr>
        <w:t>a</w:t>
      </w:r>
      <w:r w:rsidRPr="005C7AF3">
        <w:t xml:space="preserve"> </w:t>
      </w:r>
      <w:r>
        <w:t xml:space="preserve">обращаться в нуль только в одной точке </w:t>
      </w:r>
      <w:r w:rsidRPr="001D7990">
        <w:rPr>
          <w:i/>
        </w:rPr>
        <w:t>a</w:t>
      </w:r>
      <w:r>
        <w:t xml:space="preserve">, принимать положительные значения для каждого </w:t>
      </w:r>
      <w:r>
        <w:br/>
      </w:r>
      <w:r w:rsidRPr="001D7990">
        <w:rPr>
          <w:rFonts w:cs="Arial"/>
          <w:i/>
          <w:szCs w:val="22"/>
          <w:lang w:val="en-US"/>
        </w:rPr>
        <w:t>x</w:t>
      </w:r>
      <w:r w:rsidRPr="001D799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&gt; </w:t>
      </w:r>
      <w:r>
        <w:rPr>
          <w:rFonts w:cs="Arial"/>
          <w:i/>
          <w:szCs w:val="22"/>
          <w:lang w:val="en-US"/>
        </w:rPr>
        <w:t>a</w:t>
      </w:r>
      <w:r>
        <w:t xml:space="preserve"> и отрицательные значения для каждого </w:t>
      </w:r>
      <w:r w:rsidRPr="001D7990">
        <w:rPr>
          <w:rFonts w:cs="Arial"/>
          <w:i/>
          <w:szCs w:val="22"/>
          <w:lang w:val="en-US"/>
        </w:rPr>
        <w:t>x</w:t>
      </w:r>
      <w:r w:rsidRPr="001D799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&lt; </w:t>
      </w:r>
      <w:r>
        <w:rPr>
          <w:rFonts w:cs="Arial"/>
          <w:i/>
          <w:szCs w:val="22"/>
          <w:lang w:val="en-US"/>
        </w:rPr>
        <w:t>a</w:t>
      </w:r>
      <w:r>
        <w:rPr>
          <w:rFonts w:cs="Arial"/>
          <w:szCs w:val="22"/>
        </w:rPr>
        <w:t xml:space="preserve">. </w:t>
      </w:r>
      <w:r>
        <w:t xml:space="preserve">Решение строгих </w:t>
      </w:r>
      <w:r>
        <w:rPr>
          <w:snapToGrid w:val="0"/>
        </w:rPr>
        <w:t>рациональных</w:t>
      </w:r>
      <w:r>
        <w:t xml:space="preserve"> неравенств сводится к решению неравенств вида </w:t>
      </w:r>
      <w:r>
        <w:rPr>
          <w:snapToGrid w:val="0"/>
        </w:rPr>
        <w:t>(*)</w:t>
      </w:r>
      <w:r>
        <w:t xml:space="preserve">. </w:t>
      </w:r>
    </w:p>
    <w:p w:rsidR="00EB18AD" w:rsidRDefault="00EB18AD" w:rsidP="00EB18AD">
      <w:pPr>
        <w:widowControl w:val="0"/>
        <w:rPr>
          <w:rFonts w:cs="Arial"/>
          <w:szCs w:val="22"/>
        </w:rPr>
      </w:pPr>
      <w:r>
        <w:rPr>
          <w:rFonts w:cs="Arial"/>
          <w:szCs w:val="22"/>
        </w:rPr>
        <w:t>Нестрогие неравенства вводятся только после рассмотрения всех строгих неравенств. Для решения нестрогого неравенства надо решить уравнение и строгое неравенство, а затем объединить все найденные решения. После этого рассматриваются системы рациональных неравенств.</w:t>
      </w:r>
    </w:p>
    <w:p w:rsidR="00EB18AD" w:rsidRPr="000111A6" w:rsidRDefault="00EB18AD" w:rsidP="00EB18AD">
      <w:pPr>
        <w:widowControl w:val="0"/>
        <w:rPr>
          <w:rFonts w:cs="Arial"/>
          <w:szCs w:val="22"/>
        </w:rPr>
      </w:pPr>
      <w:r>
        <w:rPr>
          <w:rFonts w:cs="Arial"/>
          <w:szCs w:val="22"/>
        </w:rPr>
        <w:t xml:space="preserve">Решению рациональных уравнений и неравенств помогает метод нахождения рациональных корней многочлена </w:t>
      </w:r>
      <w:r w:rsidRPr="000111A6">
        <w:rPr>
          <w:rFonts w:cs="Arial"/>
          <w:i/>
          <w:szCs w:val="22"/>
        </w:rPr>
        <w:t>P</w:t>
      </w:r>
      <w:r w:rsidRPr="000111A6">
        <w:rPr>
          <w:rFonts w:cs="Arial"/>
          <w:i/>
          <w:szCs w:val="22"/>
          <w:vertAlign w:val="subscript"/>
        </w:rPr>
        <w:t>n</w:t>
      </w:r>
      <w:r>
        <w:rPr>
          <w:rFonts w:cs="Arial"/>
          <w:szCs w:val="22"/>
        </w:rPr>
        <w:t> (</w:t>
      </w:r>
      <w:r w:rsidRPr="000111A6">
        <w:rPr>
          <w:rFonts w:cs="Arial"/>
          <w:i/>
          <w:szCs w:val="22"/>
        </w:rPr>
        <w:t>x</w:t>
      </w:r>
      <w:r>
        <w:rPr>
          <w:rFonts w:cs="Arial"/>
          <w:szCs w:val="22"/>
        </w:rPr>
        <w:t>)</w:t>
      </w:r>
      <w:r w:rsidRPr="000111A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степени </w:t>
      </w:r>
      <w:r w:rsidRPr="000111A6">
        <w:rPr>
          <w:rFonts w:cs="Arial"/>
          <w:i/>
          <w:szCs w:val="22"/>
        </w:rPr>
        <w:t>n</w:t>
      </w:r>
      <w:r>
        <w:rPr>
          <w:rFonts w:cs="Arial"/>
          <w:szCs w:val="22"/>
        </w:rPr>
        <w:t xml:space="preserve"> </w:t>
      </w:r>
      <w:r w:rsidRPr="000111A6">
        <w:rPr>
          <w:rFonts w:cs="Arial"/>
          <w:position w:val="-4"/>
          <w:szCs w:val="22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622011868" r:id="rId6"/>
        </w:object>
      </w:r>
      <w:r>
        <w:rPr>
          <w:rFonts w:cs="Arial"/>
          <w:szCs w:val="22"/>
        </w:rPr>
        <w:t xml:space="preserve"> 3, изучение деления многочленов и теоремы Безу.</w:t>
      </w:r>
    </w:p>
    <w:p w:rsidR="00EB18AD" w:rsidRDefault="00EB18AD" w:rsidP="00EB18AD">
      <w:pPr>
        <w:widowControl w:val="0"/>
        <w:rPr>
          <w:b/>
          <w:snapToGrid w:val="0"/>
        </w:rPr>
      </w:pPr>
      <w:r w:rsidRPr="00DA1053">
        <w:rPr>
          <w:rFonts w:cs="Arial"/>
          <w:b/>
          <w:snapToGrid w:val="0"/>
          <w:szCs w:val="22"/>
        </w:rPr>
        <w:t xml:space="preserve">3. Корень степени </w:t>
      </w:r>
      <w:r w:rsidRPr="00DA1053">
        <w:rPr>
          <w:rFonts w:cs="Arial"/>
          <w:b/>
          <w:i/>
          <w:snapToGrid w:val="0"/>
          <w:szCs w:val="22"/>
          <w:lang w:val="en-US"/>
        </w:rPr>
        <w:t>n</w:t>
      </w:r>
      <w:r w:rsidRPr="00DA1053">
        <w:rPr>
          <w:rFonts w:cs="Arial"/>
          <w:b/>
          <w:snapToGrid w:val="0"/>
          <w:szCs w:val="22"/>
        </w:rPr>
        <w:t xml:space="preserve"> </w:t>
      </w:r>
      <w:r>
        <w:rPr>
          <w:b/>
        </w:rPr>
        <w:t>(8 часов, из них контрольные работы – 1 час)</w:t>
      </w:r>
    </w:p>
    <w:p w:rsidR="00EB18AD" w:rsidRPr="00DA1053" w:rsidRDefault="00EB18AD" w:rsidP="00EB18AD">
      <w:pPr>
        <w:widowControl w:val="0"/>
        <w:rPr>
          <w:rFonts w:cs="Arial"/>
          <w:szCs w:val="22"/>
        </w:rPr>
      </w:pPr>
      <w:r w:rsidRPr="00DA1053">
        <w:rPr>
          <w:rFonts w:cs="Arial"/>
          <w:szCs w:val="22"/>
        </w:rPr>
        <w:t xml:space="preserve">Понятие функции и ее графика. Функция </w:t>
      </w:r>
      <w:r w:rsidRPr="00DA1053">
        <w:rPr>
          <w:rFonts w:cs="Arial"/>
          <w:i/>
          <w:szCs w:val="22"/>
          <w:lang w:val="en-US"/>
        </w:rPr>
        <w:t>y</w:t>
      </w:r>
      <w:r w:rsidRPr="00DA1053">
        <w:rPr>
          <w:rFonts w:cs="Arial"/>
          <w:szCs w:val="22"/>
        </w:rPr>
        <w:t xml:space="preserve"> = </w:t>
      </w:r>
      <w:r w:rsidRPr="00DA1053">
        <w:rPr>
          <w:rFonts w:cs="Arial"/>
          <w:i/>
          <w:szCs w:val="22"/>
          <w:lang w:val="en-US"/>
        </w:rPr>
        <w:t>x</w:t>
      </w:r>
      <w:r w:rsidRPr="00DA1053">
        <w:rPr>
          <w:rFonts w:cs="Arial"/>
          <w:i/>
          <w:szCs w:val="22"/>
          <w:vertAlign w:val="superscript"/>
          <w:lang w:val="en-US"/>
        </w:rPr>
        <w:t>n</w:t>
      </w:r>
      <w:r w:rsidRPr="00DA1053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DA1053">
        <w:rPr>
          <w:rFonts w:cs="Arial"/>
          <w:szCs w:val="22"/>
        </w:rPr>
        <w:t xml:space="preserve">Понятие корня степени </w:t>
      </w:r>
      <w:r w:rsidRPr="00DA1053">
        <w:rPr>
          <w:rFonts w:cs="Arial"/>
          <w:i/>
          <w:szCs w:val="22"/>
        </w:rPr>
        <w:t>n</w:t>
      </w:r>
      <w:r w:rsidRPr="00DA1053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DA1053">
        <w:rPr>
          <w:rFonts w:cs="Arial"/>
          <w:szCs w:val="22"/>
        </w:rPr>
        <w:t>Корни четной и нечетной степеней.</w:t>
      </w:r>
      <w:r>
        <w:rPr>
          <w:rFonts w:cs="Arial"/>
          <w:szCs w:val="22"/>
        </w:rPr>
        <w:t xml:space="preserve"> </w:t>
      </w:r>
      <w:r w:rsidRPr="00DA1053">
        <w:rPr>
          <w:rFonts w:cs="Arial"/>
          <w:szCs w:val="22"/>
        </w:rPr>
        <w:t>Арифметический корень.</w:t>
      </w:r>
      <w:r>
        <w:rPr>
          <w:rFonts w:cs="Arial"/>
          <w:szCs w:val="22"/>
        </w:rPr>
        <w:t xml:space="preserve"> </w:t>
      </w:r>
      <w:r w:rsidRPr="00DA1053">
        <w:rPr>
          <w:rFonts w:cs="Arial"/>
          <w:szCs w:val="22"/>
        </w:rPr>
        <w:t xml:space="preserve">Свойства корней степени </w:t>
      </w:r>
      <w:r w:rsidRPr="00DA1053">
        <w:rPr>
          <w:rFonts w:cs="Arial"/>
          <w:i/>
          <w:szCs w:val="22"/>
        </w:rPr>
        <w:t>n</w:t>
      </w:r>
      <w:r w:rsidRPr="00DA1053">
        <w:rPr>
          <w:rFonts w:cs="Arial"/>
          <w:szCs w:val="22"/>
        </w:rPr>
        <w:t xml:space="preserve">. </w:t>
      </w:r>
      <w:r w:rsidRPr="00610A43">
        <w:rPr>
          <w:rFonts w:cs="Arial"/>
          <w:i/>
          <w:szCs w:val="22"/>
        </w:rPr>
        <w:t xml:space="preserve">Функция </w:t>
      </w:r>
      <w:r w:rsidRPr="00610A43">
        <w:rPr>
          <w:rFonts w:cs="Arial"/>
          <w:i/>
          <w:szCs w:val="22"/>
          <w:lang w:val="en-US"/>
        </w:rPr>
        <w:t>y</w:t>
      </w:r>
      <w:r w:rsidRPr="00610A43">
        <w:rPr>
          <w:rFonts w:cs="Arial"/>
          <w:i/>
          <w:szCs w:val="22"/>
        </w:rPr>
        <w:t xml:space="preserve"> = </w:t>
      </w:r>
      <w:r w:rsidRPr="00610A43">
        <w:rPr>
          <w:rFonts w:cs="Arial"/>
          <w:i/>
          <w:position w:val="-8"/>
          <w:szCs w:val="22"/>
        </w:rPr>
        <w:object w:dxaOrig="360" w:dyaOrig="340">
          <v:shape id="_x0000_i1026" type="#_x0000_t75" style="width:18pt;height:17.25pt" o:ole="">
            <v:imagedata r:id="rId7" o:title=""/>
          </v:shape>
          <o:OLEObject Type="Embed" ProgID="Equation.3" ShapeID="_x0000_i1026" DrawAspect="Content" ObjectID="_1622011869" r:id="rId8"/>
        </w:object>
      </w:r>
      <w:r w:rsidRPr="00610A43">
        <w:rPr>
          <w:rFonts w:cs="Arial"/>
          <w:i/>
          <w:szCs w:val="22"/>
        </w:rPr>
        <w:t>.</w:t>
      </w:r>
      <w:r w:rsidRPr="00610A43">
        <w:rPr>
          <w:rFonts w:cs="Arial"/>
          <w:i/>
        </w:rPr>
        <w:t xml:space="preserve"> Корень степени</w:t>
      </w:r>
      <w:r w:rsidRPr="00610A43">
        <w:rPr>
          <w:rFonts w:cs="Arial"/>
          <w:i/>
          <w:szCs w:val="22"/>
        </w:rPr>
        <w:t xml:space="preserve"> n </w:t>
      </w:r>
      <w:r w:rsidRPr="00610A43">
        <w:rPr>
          <w:rFonts w:cs="Arial"/>
          <w:i/>
        </w:rPr>
        <w:t>из натурального числа</w:t>
      </w:r>
      <w:r w:rsidRPr="00610A43">
        <w:rPr>
          <w:rFonts w:cs="Arial"/>
          <w:i/>
          <w:szCs w:val="22"/>
        </w:rPr>
        <w:t>.</w:t>
      </w:r>
    </w:p>
    <w:p w:rsidR="00EB18AD" w:rsidRDefault="00EB18AD" w:rsidP="00EB18AD">
      <w:pPr>
        <w:widowControl w:val="0"/>
        <w:rPr>
          <w:rFonts w:cs="Arial"/>
          <w:szCs w:val="22"/>
        </w:rPr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 xml:space="preserve">освоить понятия </w:t>
      </w:r>
      <w:r w:rsidRPr="00DA1053">
        <w:rPr>
          <w:rFonts w:cs="Arial"/>
          <w:szCs w:val="22"/>
        </w:rPr>
        <w:t xml:space="preserve">корня степени </w:t>
      </w:r>
      <w:r w:rsidRPr="00DA1053">
        <w:rPr>
          <w:rFonts w:cs="Arial"/>
          <w:i/>
          <w:szCs w:val="22"/>
        </w:rPr>
        <w:t>n</w:t>
      </w:r>
      <w:r>
        <w:rPr>
          <w:rFonts w:cs="Arial"/>
          <w:szCs w:val="22"/>
        </w:rPr>
        <w:t xml:space="preserve"> и а</w:t>
      </w:r>
      <w:r w:rsidRPr="00DA1053">
        <w:rPr>
          <w:rFonts w:cs="Arial"/>
          <w:szCs w:val="22"/>
        </w:rPr>
        <w:t>рифметическ</w:t>
      </w:r>
      <w:r>
        <w:rPr>
          <w:rFonts w:cs="Arial"/>
          <w:szCs w:val="22"/>
        </w:rPr>
        <w:t>ого</w:t>
      </w:r>
      <w:r w:rsidRPr="00DA1053">
        <w:rPr>
          <w:rFonts w:cs="Arial"/>
          <w:szCs w:val="22"/>
        </w:rPr>
        <w:t xml:space="preserve"> корн</w:t>
      </w:r>
      <w:r>
        <w:rPr>
          <w:rFonts w:cs="Arial"/>
          <w:szCs w:val="22"/>
        </w:rPr>
        <w:t>я, выработать умение преобразовывать выражения, содержащие</w:t>
      </w:r>
      <w:r w:rsidRPr="00DA1053">
        <w:rPr>
          <w:rFonts w:cs="Arial"/>
          <w:szCs w:val="22"/>
        </w:rPr>
        <w:t xml:space="preserve"> корн</w:t>
      </w:r>
      <w:r>
        <w:rPr>
          <w:rFonts w:cs="Arial"/>
          <w:szCs w:val="22"/>
        </w:rPr>
        <w:t>и</w:t>
      </w:r>
      <w:r w:rsidRPr="00DA1053">
        <w:rPr>
          <w:rFonts w:cs="Arial"/>
          <w:szCs w:val="22"/>
        </w:rPr>
        <w:t xml:space="preserve"> степени </w:t>
      </w:r>
      <w:r w:rsidRPr="00DA1053">
        <w:rPr>
          <w:rFonts w:cs="Arial"/>
          <w:i/>
          <w:szCs w:val="22"/>
        </w:rPr>
        <w:t>n</w:t>
      </w:r>
      <w:r w:rsidRPr="00DA1053">
        <w:rPr>
          <w:rFonts w:cs="Arial"/>
          <w:szCs w:val="22"/>
        </w:rPr>
        <w:t xml:space="preserve">. </w:t>
      </w:r>
    </w:p>
    <w:p w:rsidR="00EB18AD" w:rsidRPr="00DA1053" w:rsidRDefault="00EB18AD" w:rsidP="00EB18AD">
      <w:pPr>
        <w:widowControl w:val="0"/>
        <w:spacing w:line="216" w:lineRule="auto"/>
        <w:rPr>
          <w:rFonts w:cs="Arial"/>
          <w:szCs w:val="22"/>
        </w:rPr>
      </w:pPr>
      <w:r>
        <w:rPr>
          <w:rFonts w:cs="Arial"/>
          <w:szCs w:val="22"/>
        </w:rPr>
        <w:t>При изучении этой темы сначала напоминаются определения фу</w:t>
      </w:r>
      <w:r w:rsidRPr="00DA1053">
        <w:rPr>
          <w:rFonts w:cs="Arial"/>
          <w:szCs w:val="22"/>
        </w:rPr>
        <w:t>нкци</w:t>
      </w:r>
      <w:r>
        <w:rPr>
          <w:rFonts w:cs="Arial"/>
          <w:szCs w:val="22"/>
        </w:rPr>
        <w:t xml:space="preserve">и и ее графика, свойства функции </w:t>
      </w:r>
      <w:r w:rsidRPr="00DA1053">
        <w:rPr>
          <w:rFonts w:cs="Arial"/>
          <w:i/>
          <w:szCs w:val="22"/>
          <w:lang w:val="en-US"/>
        </w:rPr>
        <w:t>y</w:t>
      </w:r>
      <w:r w:rsidRPr="00DA1053">
        <w:rPr>
          <w:rFonts w:cs="Arial"/>
          <w:szCs w:val="22"/>
        </w:rPr>
        <w:t xml:space="preserve"> = </w:t>
      </w:r>
      <w:r w:rsidRPr="00DA1053">
        <w:rPr>
          <w:rFonts w:cs="Arial"/>
          <w:i/>
          <w:szCs w:val="22"/>
          <w:lang w:val="en-US"/>
        </w:rPr>
        <w:t>x</w:t>
      </w:r>
      <w:r w:rsidRPr="00DA1053">
        <w:rPr>
          <w:rFonts w:cs="Arial"/>
          <w:i/>
          <w:szCs w:val="22"/>
          <w:vertAlign w:val="superscript"/>
          <w:lang w:val="en-US"/>
        </w:rPr>
        <w:t>n</w:t>
      </w:r>
      <w:r w:rsidRPr="00DA1053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Существование двух корней четной степени из положительного числа и одного корня нечетной степени из любого действительного числа показывается геометрически с опорой на непрерывность на </w:t>
      </w:r>
      <w:r w:rsidRPr="00610A43">
        <w:rPr>
          <w:rFonts w:cs="Arial"/>
          <w:b/>
          <w:i/>
          <w:szCs w:val="22"/>
        </w:rPr>
        <w:t>R</w:t>
      </w:r>
      <w:r>
        <w:rPr>
          <w:rFonts w:cs="Arial"/>
          <w:szCs w:val="22"/>
        </w:rPr>
        <w:t xml:space="preserve"> функции </w:t>
      </w:r>
      <w:r w:rsidRPr="00DA1053">
        <w:rPr>
          <w:rFonts w:cs="Arial"/>
          <w:i/>
          <w:szCs w:val="22"/>
          <w:lang w:val="en-US"/>
        </w:rPr>
        <w:t>y</w:t>
      </w:r>
      <w:r w:rsidRPr="00DA1053">
        <w:rPr>
          <w:rFonts w:cs="Arial"/>
          <w:i/>
          <w:szCs w:val="22"/>
        </w:rPr>
        <w:t xml:space="preserve"> </w:t>
      </w:r>
      <w:r w:rsidRPr="00DA1053">
        <w:rPr>
          <w:rFonts w:cs="Arial"/>
          <w:szCs w:val="22"/>
        </w:rPr>
        <w:t xml:space="preserve">= </w:t>
      </w:r>
      <w:r w:rsidRPr="00DA1053">
        <w:rPr>
          <w:rFonts w:cs="Arial"/>
          <w:i/>
          <w:szCs w:val="22"/>
          <w:lang w:val="en-US"/>
        </w:rPr>
        <w:t>x</w:t>
      </w:r>
      <w:r w:rsidRPr="00DA1053">
        <w:rPr>
          <w:rFonts w:cs="Arial"/>
          <w:i/>
          <w:szCs w:val="22"/>
          <w:vertAlign w:val="superscript"/>
          <w:lang w:val="en-US"/>
        </w:rPr>
        <w:t>n</w:t>
      </w:r>
      <w:r w:rsidRPr="00DA1053">
        <w:rPr>
          <w:rFonts w:cs="Arial"/>
          <w:szCs w:val="22"/>
        </w:rPr>
        <w:t>.</w:t>
      </w:r>
      <w:r w:rsidRPr="00FC4AC3">
        <w:rPr>
          <w:rFonts w:cs="Arial"/>
        </w:rPr>
        <w:t xml:space="preserve"> </w:t>
      </w:r>
      <w:r>
        <w:rPr>
          <w:rFonts w:cs="Arial"/>
        </w:rPr>
        <w:t>Основное внимание уделяется изучению свойств арифметических корней и их применению к преобразованию выражений, содержащих корни.</w:t>
      </w:r>
      <w:r w:rsidRPr="00DA1053">
        <w:rPr>
          <w:rFonts w:cs="Arial"/>
          <w:szCs w:val="22"/>
        </w:rPr>
        <w:t xml:space="preserve"> </w:t>
      </w:r>
    </w:p>
    <w:p w:rsidR="00EB18AD" w:rsidRPr="00610A43" w:rsidRDefault="00EB18AD" w:rsidP="00EB18AD">
      <w:pPr>
        <w:widowControl w:val="0"/>
        <w:rPr>
          <w:rFonts w:cs="Arial"/>
          <w:szCs w:val="22"/>
        </w:rPr>
      </w:pPr>
      <w:r>
        <w:rPr>
          <w:rFonts w:cs="Arial"/>
          <w:szCs w:val="22"/>
        </w:rPr>
        <w:t xml:space="preserve">Изучаются свойства и график функции </w:t>
      </w:r>
      <w:r w:rsidRPr="00610A43">
        <w:rPr>
          <w:rFonts w:cs="Arial"/>
          <w:i/>
          <w:szCs w:val="22"/>
          <w:lang w:val="en-US"/>
        </w:rPr>
        <w:t>y</w:t>
      </w:r>
      <w:r w:rsidRPr="00610A43">
        <w:rPr>
          <w:rFonts w:cs="Arial"/>
          <w:szCs w:val="22"/>
        </w:rPr>
        <w:t xml:space="preserve"> = </w:t>
      </w:r>
      <w:r w:rsidRPr="00610A43">
        <w:rPr>
          <w:rFonts w:cs="Arial"/>
          <w:position w:val="-8"/>
          <w:szCs w:val="22"/>
        </w:rPr>
        <w:object w:dxaOrig="360" w:dyaOrig="340">
          <v:shape id="_x0000_i1027" type="#_x0000_t75" style="width:18pt;height:17.25pt" o:ole="">
            <v:imagedata r:id="rId7" o:title=""/>
          </v:shape>
          <o:OLEObject Type="Embed" ProgID="Equation.3" ShapeID="_x0000_i1027" DrawAspect="Content" ObjectID="_1622011870" r:id="rId9"/>
        </w:object>
      </w:r>
      <w:r>
        <w:rPr>
          <w:rFonts w:cs="Arial"/>
          <w:szCs w:val="22"/>
        </w:rPr>
        <w:t xml:space="preserve">, утверждается, что </w:t>
      </w:r>
      <w:r>
        <w:rPr>
          <w:rFonts w:cs="Arial"/>
        </w:rPr>
        <w:t>арифметический к</w:t>
      </w:r>
      <w:r w:rsidRPr="00610A43">
        <w:rPr>
          <w:rFonts w:cs="Arial"/>
        </w:rPr>
        <w:t>орень степени</w:t>
      </w:r>
      <w:r w:rsidRPr="00610A43">
        <w:rPr>
          <w:rFonts w:cs="Arial"/>
          <w:szCs w:val="22"/>
        </w:rPr>
        <w:t xml:space="preserve"> </w:t>
      </w:r>
      <w:r w:rsidRPr="00610A43">
        <w:rPr>
          <w:rFonts w:cs="Arial"/>
          <w:i/>
          <w:szCs w:val="22"/>
        </w:rPr>
        <w:t>n</w:t>
      </w:r>
      <w:r w:rsidRPr="00610A4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может быть или натуральным числом или иррациональным числом</w:t>
      </w:r>
      <w:r w:rsidRPr="00610A43">
        <w:rPr>
          <w:rFonts w:cs="Arial"/>
          <w:szCs w:val="22"/>
        </w:rPr>
        <w:t>.</w:t>
      </w:r>
    </w:p>
    <w:p w:rsidR="00EB18AD" w:rsidRDefault="00EB18AD" w:rsidP="00EB18AD">
      <w:pPr>
        <w:widowControl w:val="0"/>
        <w:rPr>
          <w:b/>
          <w:snapToGrid w:val="0"/>
        </w:rPr>
      </w:pPr>
      <w:r w:rsidRPr="00DA1053">
        <w:rPr>
          <w:rFonts w:cs="Arial"/>
          <w:b/>
          <w:snapToGrid w:val="0"/>
          <w:szCs w:val="22"/>
        </w:rPr>
        <w:t xml:space="preserve">4. Степень положительного числа </w:t>
      </w:r>
      <w:r>
        <w:rPr>
          <w:b/>
        </w:rPr>
        <w:t>(9 часов, из них контрольные работы – 1 час)</w:t>
      </w:r>
    </w:p>
    <w:p w:rsidR="00EB18AD" w:rsidRDefault="00EB18AD" w:rsidP="00EB18AD">
      <w:pPr>
        <w:widowControl w:val="0"/>
        <w:rPr>
          <w:rFonts w:cs="Arial"/>
          <w:szCs w:val="22"/>
        </w:rPr>
      </w:pPr>
      <w:r>
        <w:rPr>
          <w:rFonts w:cs="Arial"/>
          <w:szCs w:val="22"/>
        </w:rPr>
        <w:t>Понятие и свойства с</w:t>
      </w:r>
      <w:r w:rsidRPr="00DA1053">
        <w:rPr>
          <w:rFonts w:cs="Arial"/>
          <w:szCs w:val="22"/>
        </w:rPr>
        <w:t>тепен</w:t>
      </w:r>
      <w:r>
        <w:rPr>
          <w:rFonts w:cs="Arial"/>
          <w:szCs w:val="22"/>
        </w:rPr>
        <w:t>и</w:t>
      </w:r>
      <w:r w:rsidRPr="00DA1053">
        <w:rPr>
          <w:rFonts w:cs="Arial"/>
          <w:szCs w:val="22"/>
        </w:rPr>
        <w:t xml:space="preserve"> с </w:t>
      </w:r>
      <w:r w:rsidRPr="00543F24">
        <w:rPr>
          <w:snapToGrid w:val="0"/>
        </w:rPr>
        <w:t>рациональным</w:t>
      </w:r>
      <w:r w:rsidRPr="00DA1053">
        <w:rPr>
          <w:rFonts w:cs="Arial"/>
          <w:szCs w:val="22"/>
        </w:rPr>
        <w:t xml:space="preserve"> показателем. П</w:t>
      </w:r>
      <w:r w:rsidRPr="00543F24">
        <w:rPr>
          <w:snapToGrid w:val="0"/>
        </w:rPr>
        <w:t>редел</w:t>
      </w:r>
      <w:r>
        <w:rPr>
          <w:rFonts w:cs="Arial"/>
          <w:szCs w:val="22"/>
        </w:rPr>
        <w:t xml:space="preserve"> последовательности</w:t>
      </w:r>
      <w:r w:rsidRPr="00DA1053">
        <w:rPr>
          <w:rFonts w:cs="Arial"/>
          <w:szCs w:val="22"/>
        </w:rPr>
        <w:t xml:space="preserve">. </w:t>
      </w:r>
      <w:r w:rsidRPr="00543F24">
        <w:rPr>
          <w:rFonts w:cs="Arial"/>
          <w:i/>
          <w:szCs w:val="22"/>
        </w:rPr>
        <w:t>Свойства пределов</w:t>
      </w:r>
      <w:r w:rsidRPr="00DA1053">
        <w:rPr>
          <w:rFonts w:cs="Arial"/>
          <w:szCs w:val="22"/>
        </w:rPr>
        <w:t xml:space="preserve">. Бесконечно </w:t>
      </w:r>
      <w:r w:rsidRPr="00543F24">
        <w:rPr>
          <w:rFonts w:cs="Arial"/>
          <w:snapToGrid w:val="0"/>
          <w:szCs w:val="22"/>
        </w:rPr>
        <w:t>убывающая</w:t>
      </w:r>
      <w:r w:rsidRPr="00DA1053">
        <w:rPr>
          <w:rFonts w:cs="Arial"/>
          <w:szCs w:val="22"/>
        </w:rPr>
        <w:t xml:space="preserve"> геометрическая прогрессия. Число </w:t>
      </w:r>
      <w:r w:rsidRPr="00543F24">
        <w:rPr>
          <w:rFonts w:cs="Arial"/>
          <w:i/>
          <w:szCs w:val="22"/>
        </w:rPr>
        <w:t>е</w:t>
      </w:r>
      <w:r>
        <w:rPr>
          <w:rFonts w:cs="Arial"/>
          <w:szCs w:val="22"/>
        </w:rPr>
        <w:t>. Понятие с</w:t>
      </w:r>
      <w:r w:rsidRPr="00DA1053">
        <w:rPr>
          <w:rFonts w:cs="Arial"/>
          <w:szCs w:val="22"/>
        </w:rPr>
        <w:t>тепен</w:t>
      </w:r>
      <w:r>
        <w:rPr>
          <w:rFonts w:cs="Arial"/>
          <w:szCs w:val="22"/>
        </w:rPr>
        <w:t>и</w:t>
      </w:r>
      <w:r w:rsidRPr="00DA1053">
        <w:rPr>
          <w:rFonts w:cs="Arial"/>
          <w:szCs w:val="22"/>
        </w:rPr>
        <w:t xml:space="preserve"> с иррациональным показателем. Показательная функция</w:t>
      </w:r>
      <w:r>
        <w:rPr>
          <w:rFonts w:cs="Arial"/>
          <w:szCs w:val="22"/>
        </w:rPr>
        <w:t>.</w:t>
      </w:r>
      <w:r w:rsidRPr="00DA1053">
        <w:rPr>
          <w:rFonts w:cs="Arial"/>
          <w:szCs w:val="22"/>
        </w:rPr>
        <w:t xml:space="preserve"> 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освоить понятия рациональной и иррациональной степени положительного числа</w:t>
      </w:r>
      <w:r w:rsidRPr="005C7AF3">
        <w:t xml:space="preserve"> и </w:t>
      </w:r>
      <w:r>
        <w:t>п</w:t>
      </w:r>
      <w:r w:rsidRPr="005C7AF3">
        <w:t>о</w:t>
      </w:r>
      <w:r>
        <w:t>казательной функции.</w:t>
      </w:r>
    </w:p>
    <w:p w:rsidR="00EB18AD" w:rsidRDefault="00EB18AD" w:rsidP="00EB18AD">
      <w:pPr>
        <w:widowControl w:val="0"/>
      </w:pPr>
      <w:r>
        <w:t>Сначала вводятся</w:t>
      </w:r>
      <w:r w:rsidRPr="00543F24">
        <w:t xml:space="preserve"> </w:t>
      </w:r>
      <w:r>
        <w:t>понятие рациональной степени положитель</w:t>
      </w:r>
      <w:r>
        <w:softHyphen/>
        <w:t xml:space="preserve">ного числа </w:t>
      </w:r>
      <w:r w:rsidRPr="005C7AF3">
        <w:t xml:space="preserve">и </w:t>
      </w:r>
      <w:r>
        <w:t>изучаются ее свойства. Затем вводится понятие предела последовательности и с его помощью находится сумма б</w:t>
      </w:r>
      <w:r w:rsidRPr="00DA1053">
        <w:rPr>
          <w:rFonts w:cs="Arial"/>
          <w:szCs w:val="22"/>
        </w:rPr>
        <w:t xml:space="preserve">есконечно </w:t>
      </w:r>
      <w:r w:rsidRPr="00543F24">
        <w:rPr>
          <w:rFonts w:cs="Arial"/>
          <w:snapToGrid w:val="0"/>
          <w:szCs w:val="22"/>
        </w:rPr>
        <w:t>убывающ</w:t>
      </w:r>
      <w:r>
        <w:rPr>
          <w:rFonts w:cs="Arial"/>
          <w:snapToGrid w:val="0"/>
          <w:szCs w:val="22"/>
        </w:rPr>
        <w:t>ей</w:t>
      </w:r>
      <w:r w:rsidRPr="00DA1053">
        <w:rPr>
          <w:rFonts w:cs="Arial"/>
          <w:szCs w:val="22"/>
        </w:rPr>
        <w:t xml:space="preserve"> геометрическ</w:t>
      </w:r>
      <w:r>
        <w:rPr>
          <w:rFonts w:cs="Arial"/>
          <w:szCs w:val="22"/>
        </w:rPr>
        <w:t>ой</w:t>
      </w:r>
      <w:r w:rsidRPr="00DA1053">
        <w:rPr>
          <w:rFonts w:cs="Arial"/>
          <w:szCs w:val="22"/>
        </w:rPr>
        <w:t xml:space="preserve"> прогресси</w:t>
      </w:r>
      <w:r>
        <w:rPr>
          <w:rFonts w:cs="Arial"/>
          <w:szCs w:val="22"/>
        </w:rPr>
        <w:t xml:space="preserve">и и определяется число </w:t>
      </w:r>
      <w:r w:rsidRPr="00543F24">
        <w:rPr>
          <w:rFonts w:cs="Arial"/>
          <w:i/>
          <w:szCs w:val="22"/>
        </w:rPr>
        <w:t>е</w:t>
      </w:r>
      <w:r>
        <w:rPr>
          <w:rFonts w:cs="Arial"/>
          <w:szCs w:val="22"/>
        </w:rPr>
        <w:t>.</w:t>
      </w:r>
      <w:r>
        <w:t xml:space="preserve"> Степень </w:t>
      </w:r>
      <w:r w:rsidRPr="00DA1053">
        <w:rPr>
          <w:rFonts w:cs="Arial"/>
          <w:szCs w:val="22"/>
        </w:rPr>
        <w:t>с иррациональным показателем</w:t>
      </w:r>
      <w:r>
        <w:rPr>
          <w:rFonts w:cs="Arial"/>
          <w:szCs w:val="22"/>
        </w:rPr>
        <w:t xml:space="preserve"> определяется с использованием предела последовательности. После чего вводится </w:t>
      </w:r>
      <w:r>
        <w:t>п</w:t>
      </w:r>
      <w:r w:rsidRPr="005C7AF3">
        <w:t>о</w:t>
      </w:r>
      <w:r>
        <w:t>казательная функция и изучаются ее свойства и график.</w:t>
      </w:r>
    </w:p>
    <w:p w:rsidR="00EB18AD" w:rsidRDefault="00EB18AD" w:rsidP="00EB18AD">
      <w:pPr>
        <w:widowControl w:val="0"/>
        <w:rPr>
          <w:b/>
          <w:snapToGrid w:val="0"/>
        </w:rPr>
      </w:pPr>
      <w:r w:rsidRPr="00DA1053">
        <w:rPr>
          <w:rFonts w:cs="Arial"/>
          <w:b/>
          <w:snapToGrid w:val="0"/>
          <w:szCs w:val="22"/>
        </w:rPr>
        <w:t>5.</w:t>
      </w:r>
      <w:r w:rsidRPr="00DA1053">
        <w:rPr>
          <w:rFonts w:cs="Arial"/>
          <w:b/>
          <w:snapToGrid w:val="0"/>
          <w:szCs w:val="22"/>
          <w:lang w:val="en-US"/>
        </w:rPr>
        <w:t> </w:t>
      </w:r>
      <w:r w:rsidRPr="00DA1053">
        <w:rPr>
          <w:rFonts w:cs="Arial"/>
          <w:b/>
          <w:snapToGrid w:val="0"/>
          <w:szCs w:val="22"/>
        </w:rPr>
        <w:t xml:space="preserve">Логарифмы </w:t>
      </w:r>
      <w:r>
        <w:rPr>
          <w:b/>
        </w:rPr>
        <w:t>(6 часов)</w:t>
      </w:r>
      <w:r>
        <w:t>.</w:t>
      </w:r>
    </w:p>
    <w:p w:rsidR="00EB18AD" w:rsidRDefault="00EB18AD" w:rsidP="00EB18AD">
      <w:pPr>
        <w:widowControl w:val="0"/>
        <w:rPr>
          <w:rFonts w:cs="Arial"/>
          <w:szCs w:val="22"/>
        </w:rPr>
      </w:pPr>
      <w:r>
        <w:rPr>
          <w:rFonts w:cs="Arial"/>
          <w:szCs w:val="22"/>
        </w:rPr>
        <w:t>Понятие и свойства логарифмов</w:t>
      </w:r>
      <w:r w:rsidRPr="00DA1053">
        <w:rPr>
          <w:rFonts w:cs="Arial"/>
          <w:szCs w:val="22"/>
        </w:rPr>
        <w:t>. Логарифмическая функция</w:t>
      </w:r>
      <w:r>
        <w:rPr>
          <w:rFonts w:cs="Arial"/>
          <w:szCs w:val="22"/>
        </w:rPr>
        <w:t xml:space="preserve">. </w:t>
      </w:r>
      <w:r>
        <w:rPr>
          <w:rFonts w:cs="Arial"/>
          <w:i/>
          <w:szCs w:val="22"/>
        </w:rPr>
        <w:t>Д</w:t>
      </w:r>
      <w:r w:rsidRPr="00EF7795">
        <w:rPr>
          <w:rFonts w:cs="Arial"/>
          <w:i/>
          <w:szCs w:val="22"/>
        </w:rPr>
        <w:t>есятичн</w:t>
      </w:r>
      <w:r>
        <w:rPr>
          <w:rFonts w:cs="Arial"/>
          <w:i/>
          <w:szCs w:val="22"/>
        </w:rPr>
        <w:t>ый</w:t>
      </w:r>
      <w:r w:rsidRPr="00EF7795">
        <w:rPr>
          <w:rFonts w:cs="Arial"/>
          <w:i/>
          <w:szCs w:val="22"/>
        </w:rPr>
        <w:t xml:space="preserve"> логарифм</w:t>
      </w:r>
      <w:r>
        <w:rPr>
          <w:rFonts w:cs="Arial"/>
          <w:i/>
          <w:szCs w:val="22"/>
        </w:rPr>
        <w:t xml:space="preserve"> (приближенные вычисления)</w:t>
      </w:r>
      <w:r>
        <w:rPr>
          <w:rFonts w:cs="Arial"/>
          <w:szCs w:val="22"/>
        </w:rPr>
        <w:t xml:space="preserve">. </w:t>
      </w:r>
      <w:r w:rsidRPr="000341FC">
        <w:rPr>
          <w:rFonts w:cs="Arial"/>
          <w:i/>
          <w:szCs w:val="22"/>
        </w:rPr>
        <w:t>Степенн</w:t>
      </w:r>
      <w:r>
        <w:rPr>
          <w:rFonts w:cs="Arial"/>
          <w:i/>
          <w:szCs w:val="22"/>
        </w:rPr>
        <w:t>ые</w:t>
      </w:r>
      <w:r w:rsidRPr="000341FC">
        <w:rPr>
          <w:rFonts w:cs="Arial"/>
          <w:i/>
          <w:szCs w:val="22"/>
        </w:rPr>
        <w:t xml:space="preserve"> функци</w:t>
      </w:r>
      <w:r>
        <w:rPr>
          <w:rFonts w:cs="Arial"/>
          <w:i/>
          <w:szCs w:val="22"/>
        </w:rPr>
        <w:t>и</w:t>
      </w:r>
      <w:r>
        <w:rPr>
          <w:rFonts w:cs="Arial"/>
          <w:szCs w:val="22"/>
        </w:rPr>
        <w:t>.</w:t>
      </w:r>
      <w:r w:rsidRPr="00DA1053">
        <w:rPr>
          <w:rFonts w:cs="Arial"/>
          <w:szCs w:val="22"/>
        </w:rPr>
        <w:t xml:space="preserve"> 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 xml:space="preserve">освоить понятия </w:t>
      </w:r>
      <w:r>
        <w:rPr>
          <w:rFonts w:cs="Arial"/>
          <w:szCs w:val="22"/>
        </w:rPr>
        <w:t>логарифма и логариф</w:t>
      </w:r>
      <w:r>
        <w:rPr>
          <w:rFonts w:cs="Arial"/>
          <w:szCs w:val="22"/>
        </w:rPr>
        <w:softHyphen/>
        <w:t>мической</w:t>
      </w:r>
      <w:r>
        <w:t xml:space="preserve"> функции, </w:t>
      </w:r>
      <w:r>
        <w:rPr>
          <w:rFonts w:cs="Arial"/>
          <w:szCs w:val="22"/>
        </w:rPr>
        <w:t>выработать умение преобразовывать выраже</w:t>
      </w:r>
      <w:r>
        <w:rPr>
          <w:rFonts w:cs="Arial"/>
          <w:szCs w:val="22"/>
        </w:rPr>
        <w:softHyphen/>
        <w:t>ния, содержащие логарифмы</w:t>
      </w:r>
      <w:r>
        <w:t>.</w:t>
      </w:r>
    </w:p>
    <w:p w:rsidR="00EB18AD" w:rsidRDefault="00EB18AD" w:rsidP="00EB18AD">
      <w:pPr>
        <w:widowControl w:val="0"/>
        <w:rPr>
          <w:rFonts w:cs="Arial"/>
          <w:szCs w:val="22"/>
        </w:rPr>
      </w:pPr>
      <w:r>
        <w:t>Сначала вводятся</w:t>
      </w:r>
      <w:r w:rsidRPr="00543F24">
        <w:t xml:space="preserve"> </w:t>
      </w:r>
      <w:r>
        <w:t xml:space="preserve">понятия логарифма, десятичного и натурального логарифмов, изучаются свойства логарифмов. Затем вводится </w:t>
      </w:r>
      <w:r>
        <w:rPr>
          <w:rFonts w:cs="Arial"/>
          <w:szCs w:val="22"/>
        </w:rPr>
        <w:t>логарифм</w:t>
      </w:r>
      <w:r w:rsidRPr="00DA1053">
        <w:rPr>
          <w:rFonts w:cs="Arial"/>
          <w:szCs w:val="22"/>
        </w:rPr>
        <w:t>ическая функция</w:t>
      </w:r>
      <w:r>
        <w:rPr>
          <w:rFonts w:cs="Arial"/>
          <w:szCs w:val="22"/>
        </w:rPr>
        <w:t xml:space="preserve">, изучаются ее </w:t>
      </w:r>
      <w:r>
        <w:rPr>
          <w:rFonts w:cs="Arial"/>
          <w:szCs w:val="22"/>
        </w:rPr>
        <w:lastRenderedPageBreak/>
        <w:t>свойства и график.</w:t>
      </w:r>
    </w:p>
    <w:p w:rsidR="00EB18AD" w:rsidRDefault="00EB18AD" w:rsidP="00EB18AD">
      <w:pPr>
        <w:widowControl w:val="0"/>
      </w:pPr>
      <w:r>
        <w:rPr>
          <w:rFonts w:cs="Arial"/>
          <w:szCs w:val="22"/>
        </w:rPr>
        <w:t xml:space="preserve">Изучаются свойства </w:t>
      </w:r>
      <w:r>
        <w:t>десятичного логарифма, позволяющие проводить приближенные вычисления с помощью таблиц логариф</w:t>
      </w:r>
      <w:r>
        <w:softHyphen/>
        <w:t>мов и антилогарифмов</w:t>
      </w:r>
      <w:r>
        <w:rPr>
          <w:rFonts w:cs="Arial"/>
          <w:szCs w:val="22"/>
        </w:rPr>
        <w:t xml:space="preserve">. Наконец, изучаются степенные функции вида </w:t>
      </w:r>
      <w:r w:rsidRPr="00610A43">
        <w:rPr>
          <w:rFonts w:cs="Arial"/>
          <w:i/>
          <w:szCs w:val="22"/>
          <w:lang w:val="en-US"/>
        </w:rPr>
        <w:t>y</w:t>
      </w:r>
      <w:r w:rsidRPr="00610A43">
        <w:rPr>
          <w:rFonts w:cs="Arial"/>
          <w:szCs w:val="22"/>
        </w:rPr>
        <w:t xml:space="preserve"> = </w:t>
      </w:r>
      <w:r w:rsidRPr="00252B11">
        <w:rPr>
          <w:rFonts w:cs="Arial"/>
          <w:position w:val="-6"/>
          <w:szCs w:val="22"/>
        </w:rPr>
        <w:object w:dxaOrig="279" w:dyaOrig="320">
          <v:shape id="_x0000_i1028" type="#_x0000_t75" style="width:14.25pt;height:15.75pt" o:ole="">
            <v:imagedata r:id="rId10" o:title=""/>
          </v:shape>
          <o:OLEObject Type="Embed" ProgID="Equation.3" ShapeID="_x0000_i1028" DrawAspect="Content" ObjectID="_1622011871" r:id="rId11"/>
        </w:object>
      </w:r>
      <w:r>
        <w:rPr>
          <w:rFonts w:cs="Arial"/>
          <w:szCs w:val="22"/>
        </w:rPr>
        <w:t xml:space="preserve"> для различных значений </w:t>
      </w:r>
      <w:r w:rsidRPr="00252B11">
        <w:rPr>
          <w:rFonts w:cs="Arial"/>
          <w:position w:val="-10"/>
          <w:szCs w:val="22"/>
        </w:rPr>
        <w:object w:dxaOrig="180" w:dyaOrig="300">
          <v:shape id="_x0000_i1029" type="#_x0000_t75" style="width:9pt;height:15pt" o:ole="">
            <v:imagedata r:id="rId12" o:title=""/>
          </v:shape>
          <o:OLEObject Type="Embed" ProgID="Equation.3" ShapeID="_x0000_i1029" DrawAspect="Content" ObjectID="_1622011872" r:id="rId13"/>
        </w:object>
      </w:r>
      <w:r>
        <w:rPr>
          <w:rFonts w:cs="Arial"/>
          <w:szCs w:val="22"/>
        </w:rPr>
        <w:t xml:space="preserve"> (</w:t>
      </w:r>
      <w:r w:rsidRPr="00252B11">
        <w:rPr>
          <w:rFonts w:cs="Arial"/>
          <w:position w:val="-10"/>
          <w:szCs w:val="22"/>
        </w:rPr>
        <w:object w:dxaOrig="180" w:dyaOrig="300">
          <v:shape id="_x0000_i1030" type="#_x0000_t75" style="width:9pt;height:15pt" o:ole="">
            <v:imagedata r:id="rId14" o:title=""/>
          </v:shape>
          <o:OLEObject Type="Embed" ProgID="Equation.3" ShapeID="_x0000_i1030" DrawAspect="Content" ObjectID="_1622011873" r:id="rId15"/>
        </w:object>
      </w:r>
      <w:r>
        <w:rPr>
          <w:rFonts w:cs="Arial"/>
          <w:szCs w:val="22"/>
        </w:rPr>
        <w:t xml:space="preserve"> </w:t>
      </w:r>
      <w:r w:rsidRPr="00252B11">
        <w:rPr>
          <w:rFonts w:cs="Arial"/>
          <w:position w:val="-4"/>
          <w:szCs w:val="22"/>
        </w:rPr>
        <w:object w:dxaOrig="180" w:dyaOrig="180">
          <v:shape id="_x0000_i1031" type="#_x0000_t75" style="width:9pt;height:9pt" o:ole="">
            <v:imagedata r:id="rId16" o:title=""/>
          </v:shape>
          <o:OLEObject Type="Embed" ProgID="Equation.3" ShapeID="_x0000_i1031" DrawAspect="Content" ObjectID="_1622011874" r:id="rId17"/>
        </w:object>
      </w:r>
      <w:r>
        <w:rPr>
          <w:rFonts w:cs="Arial"/>
          <w:szCs w:val="22"/>
        </w:rPr>
        <w:t xml:space="preserve"> </w:t>
      </w:r>
      <w:r w:rsidRPr="00252B11">
        <w:rPr>
          <w:rFonts w:cs="Arial"/>
          <w:b/>
          <w:i/>
          <w:szCs w:val="22"/>
        </w:rPr>
        <w:t>R</w:t>
      </w:r>
      <w:r>
        <w:rPr>
          <w:rFonts w:cs="Arial"/>
          <w:szCs w:val="22"/>
        </w:rPr>
        <w:t xml:space="preserve">, </w:t>
      </w:r>
      <w:r w:rsidRPr="00252B11">
        <w:rPr>
          <w:rFonts w:cs="Arial"/>
          <w:position w:val="-10"/>
          <w:szCs w:val="22"/>
        </w:rPr>
        <w:object w:dxaOrig="180" w:dyaOrig="300">
          <v:shape id="_x0000_i1032" type="#_x0000_t75" style="width:9pt;height:15pt" o:ole="">
            <v:imagedata r:id="rId14" o:title=""/>
          </v:shape>
          <o:OLEObject Type="Embed" ProgID="Equation.3" ShapeID="_x0000_i1032" DrawAspect="Content" ObjectID="_1622011875" r:id="rId18"/>
        </w:object>
      </w:r>
      <w:r>
        <w:rPr>
          <w:rFonts w:cs="Arial"/>
          <w:szCs w:val="22"/>
        </w:rPr>
        <w:t xml:space="preserve"> </w:t>
      </w:r>
      <w:r w:rsidRPr="00252B11">
        <w:rPr>
          <w:rFonts w:cs="Arial"/>
          <w:position w:val="-4"/>
          <w:szCs w:val="22"/>
        </w:rPr>
        <w:object w:dxaOrig="180" w:dyaOrig="180">
          <v:shape id="_x0000_i1033" type="#_x0000_t75" style="width:9pt;height:9pt" o:ole="">
            <v:imagedata r:id="rId19" o:title=""/>
          </v:shape>
          <o:OLEObject Type="Embed" ProgID="Equation.3" ShapeID="_x0000_i1033" DrawAspect="Content" ObjectID="_1622011876" r:id="rId20"/>
        </w:object>
      </w:r>
      <w:r>
        <w:rPr>
          <w:rFonts w:cs="Arial"/>
          <w:szCs w:val="22"/>
        </w:rPr>
        <w:t xml:space="preserve"> </w:t>
      </w:r>
      <w:r>
        <w:rPr>
          <w:rFonts w:cs="Arial"/>
          <w:b/>
          <w:i/>
          <w:szCs w:val="22"/>
          <w:lang w:val="en-US"/>
        </w:rPr>
        <w:t>N</w:t>
      </w:r>
      <w:r w:rsidRPr="00252B11">
        <w:rPr>
          <w:rFonts w:cs="Arial"/>
          <w:i/>
          <w:szCs w:val="22"/>
        </w:rPr>
        <w:t xml:space="preserve"> </w:t>
      </w:r>
      <w:r>
        <w:rPr>
          <w:rFonts w:cs="Arial"/>
          <w:szCs w:val="22"/>
        </w:rPr>
        <w:t>и др.).</w:t>
      </w:r>
    </w:p>
    <w:p w:rsidR="00EB18AD" w:rsidRDefault="00EB18AD" w:rsidP="00EB18AD">
      <w:pPr>
        <w:widowControl w:val="0"/>
        <w:rPr>
          <w:b/>
          <w:snapToGrid w:val="0"/>
        </w:rPr>
      </w:pPr>
      <w:r w:rsidRPr="00DA1053">
        <w:rPr>
          <w:rFonts w:cs="Arial"/>
          <w:b/>
          <w:snapToGrid w:val="0"/>
          <w:szCs w:val="22"/>
        </w:rPr>
        <w:t>6.</w:t>
      </w:r>
      <w:r>
        <w:rPr>
          <w:rFonts w:cs="Arial"/>
          <w:b/>
          <w:snapToGrid w:val="0"/>
          <w:szCs w:val="22"/>
        </w:rPr>
        <w:t xml:space="preserve"> </w:t>
      </w:r>
      <w:r w:rsidRPr="00DA1053">
        <w:rPr>
          <w:rFonts w:cs="Arial"/>
          <w:b/>
          <w:snapToGrid w:val="0"/>
          <w:szCs w:val="22"/>
        </w:rPr>
        <w:t>Показательные и логарифмические</w:t>
      </w:r>
      <w:r>
        <w:rPr>
          <w:rFonts w:cs="Arial"/>
          <w:b/>
          <w:snapToGrid w:val="0"/>
          <w:szCs w:val="22"/>
        </w:rPr>
        <w:t xml:space="preserve"> </w:t>
      </w:r>
      <w:r w:rsidRPr="00DA1053">
        <w:rPr>
          <w:rFonts w:cs="Arial"/>
          <w:b/>
          <w:snapToGrid w:val="0"/>
          <w:szCs w:val="22"/>
        </w:rPr>
        <w:t>уравнения и неравен</w:t>
      </w:r>
      <w:r>
        <w:rPr>
          <w:rFonts w:cs="Arial"/>
          <w:b/>
          <w:snapToGrid w:val="0"/>
          <w:szCs w:val="22"/>
        </w:rPr>
        <w:softHyphen/>
      </w:r>
      <w:r w:rsidRPr="00DA1053">
        <w:rPr>
          <w:rFonts w:cs="Arial"/>
          <w:b/>
          <w:snapToGrid w:val="0"/>
          <w:szCs w:val="22"/>
        </w:rPr>
        <w:t>ства</w:t>
      </w:r>
      <w:r w:rsidRPr="00C57BD2">
        <w:rPr>
          <w:b/>
          <w:snapToGrid w:val="0"/>
        </w:rPr>
        <w:t xml:space="preserve"> </w:t>
      </w:r>
      <w:r>
        <w:rPr>
          <w:b/>
        </w:rPr>
        <w:t>(9 часов, из них контрольные работы – 1 час).</w:t>
      </w:r>
    </w:p>
    <w:p w:rsidR="00EB18AD" w:rsidRDefault="00EB18AD" w:rsidP="00EB18AD">
      <w:pPr>
        <w:widowControl w:val="0"/>
      </w:pPr>
      <w:r w:rsidRPr="00DA1053">
        <w:rPr>
          <w:rFonts w:cs="Arial"/>
          <w:snapToGrid w:val="0"/>
          <w:szCs w:val="22"/>
        </w:rPr>
        <w:t xml:space="preserve">Простейшие </w:t>
      </w:r>
      <w:r w:rsidRPr="005046A4">
        <w:rPr>
          <w:rFonts w:cs="Arial"/>
          <w:szCs w:val="22"/>
        </w:rPr>
        <w:t>показательные</w:t>
      </w:r>
      <w:r w:rsidRPr="00DA1053">
        <w:rPr>
          <w:rFonts w:cs="Arial"/>
          <w:snapToGrid w:val="0"/>
          <w:szCs w:val="22"/>
        </w:rPr>
        <w:t xml:space="preserve"> </w:t>
      </w:r>
      <w:r>
        <w:rPr>
          <w:rFonts w:cs="Arial"/>
          <w:snapToGrid w:val="0"/>
          <w:szCs w:val="22"/>
        </w:rPr>
        <w:t>и</w:t>
      </w:r>
      <w:r w:rsidRPr="00DA1053">
        <w:rPr>
          <w:rFonts w:cs="Arial"/>
          <w:snapToGrid w:val="0"/>
          <w:szCs w:val="22"/>
        </w:rPr>
        <w:t xml:space="preserve"> </w:t>
      </w:r>
      <w:r w:rsidRPr="005046A4">
        <w:rPr>
          <w:rFonts w:cs="Arial"/>
          <w:szCs w:val="22"/>
        </w:rPr>
        <w:t>логарифмические</w:t>
      </w:r>
      <w:r w:rsidRPr="00DA1053">
        <w:rPr>
          <w:rFonts w:cs="Arial"/>
          <w:snapToGrid w:val="0"/>
          <w:szCs w:val="22"/>
        </w:rPr>
        <w:t xml:space="preserve"> уравнения</w:t>
      </w:r>
      <w:r>
        <w:rPr>
          <w:rFonts w:cs="Arial"/>
          <w:snapToGrid w:val="0"/>
          <w:szCs w:val="22"/>
        </w:rPr>
        <w:t xml:space="preserve">. </w:t>
      </w:r>
      <w:r w:rsidRPr="00DA1053">
        <w:rPr>
          <w:rFonts w:cs="Arial"/>
          <w:szCs w:val="22"/>
        </w:rPr>
        <w:t>Уравнения, сводящиеся к п</w:t>
      </w:r>
      <w:r w:rsidRPr="00DA1053">
        <w:rPr>
          <w:rFonts w:cs="Arial"/>
          <w:snapToGrid w:val="0"/>
          <w:szCs w:val="22"/>
        </w:rPr>
        <w:t>ростейшим заменой неизвестного</w:t>
      </w:r>
      <w:r w:rsidRPr="00DA1053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DA1053">
        <w:rPr>
          <w:rFonts w:cs="Arial"/>
          <w:snapToGrid w:val="0"/>
          <w:szCs w:val="22"/>
        </w:rPr>
        <w:t xml:space="preserve">Простейшие </w:t>
      </w:r>
      <w:r w:rsidRPr="005046A4">
        <w:rPr>
          <w:rFonts w:cs="Arial"/>
          <w:szCs w:val="22"/>
        </w:rPr>
        <w:t>показательные</w:t>
      </w:r>
      <w:r w:rsidRPr="00DA1053">
        <w:rPr>
          <w:rFonts w:cs="Arial"/>
          <w:snapToGrid w:val="0"/>
          <w:szCs w:val="22"/>
        </w:rPr>
        <w:t xml:space="preserve"> </w:t>
      </w:r>
      <w:r>
        <w:rPr>
          <w:rFonts w:cs="Arial"/>
          <w:snapToGrid w:val="0"/>
          <w:szCs w:val="22"/>
        </w:rPr>
        <w:t xml:space="preserve">и </w:t>
      </w:r>
      <w:r w:rsidRPr="005046A4">
        <w:rPr>
          <w:rFonts w:cs="Arial"/>
          <w:szCs w:val="22"/>
        </w:rPr>
        <w:t>логарифмические</w:t>
      </w:r>
      <w:r w:rsidRPr="00DA1053">
        <w:rPr>
          <w:rFonts w:cs="Arial"/>
          <w:snapToGrid w:val="0"/>
          <w:szCs w:val="22"/>
        </w:rPr>
        <w:t xml:space="preserve"> неравенства</w:t>
      </w:r>
      <w:r w:rsidRPr="00DA1053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DA1053">
        <w:rPr>
          <w:rFonts w:cs="Arial"/>
          <w:szCs w:val="22"/>
        </w:rPr>
        <w:t>Неравенства, сводящиеся к п</w:t>
      </w:r>
      <w:r w:rsidRPr="00DA1053">
        <w:rPr>
          <w:rFonts w:cs="Arial"/>
          <w:snapToGrid w:val="0"/>
          <w:szCs w:val="22"/>
        </w:rPr>
        <w:t>ростейшим заменой неизвестного</w:t>
      </w:r>
      <w:r>
        <w:rPr>
          <w:rFonts w:cs="Arial"/>
          <w:snapToGrid w:val="0"/>
          <w:szCs w:val="22"/>
        </w:rPr>
        <w:t>.</w:t>
      </w:r>
      <w:r>
        <w:t xml:space="preserve"> 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с</w:t>
      </w:r>
      <w:r>
        <w:t>форми</w:t>
      </w:r>
      <w:r w:rsidRPr="005C7AF3">
        <w:t xml:space="preserve">ровать </w:t>
      </w:r>
      <w:r>
        <w:t xml:space="preserve">умение решать </w:t>
      </w:r>
      <w:r w:rsidRPr="005046A4">
        <w:rPr>
          <w:rFonts w:cs="Arial"/>
          <w:szCs w:val="22"/>
        </w:rPr>
        <w:t>показатель</w:t>
      </w:r>
      <w:r>
        <w:rPr>
          <w:rFonts w:cs="Arial"/>
          <w:szCs w:val="22"/>
        </w:rPr>
        <w:softHyphen/>
      </w:r>
      <w:r w:rsidRPr="005046A4">
        <w:rPr>
          <w:rFonts w:cs="Arial"/>
          <w:szCs w:val="22"/>
        </w:rPr>
        <w:t>ные</w:t>
      </w:r>
      <w:r w:rsidRPr="00DA1053">
        <w:rPr>
          <w:rFonts w:cs="Arial"/>
          <w:snapToGrid w:val="0"/>
          <w:szCs w:val="22"/>
        </w:rPr>
        <w:t xml:space="preserve"> </w:t>
      </w:r>
      <w:r>
        <w:rPr>
          <w:rFonts w:cs="Arial"/>
          <w:snapToGrid w:val="0"/>
          <w:szCs w:val="22"/>
        </w:rPr>
        <w:t xml:space="preserve">и </w:t>
      </w:r>
      <w:r w:rsidRPr="005046A4">
        <w:rPr>
          <w:rFonts w:cs="Arial"/>
          <w:szCs w:val="22"/>
        </w:rPr>
        <w:t>логарифмические</w:t>
      </w:r>
      <w:r w:rsidRPr="00DA1053">
        <w:rPr>
          <w:rFonts w:cs="Arial"/>
          <w:snapToGrid w:val="0"/>
          <w:szCs w:val="22"/>
        </w:rPr>
        <w:t xml:space="preserve"> </w:t>
      </w:r>
      <w:r>
        <w:rPr>
          <w:rFonts w:cs="Arial"/>
          <w:snapToGrid w:val="0"/>
          <w:szCs w:val="22"/>
        </w:rPr>
        <w:t xml:space="preserve">уравнения и </w:t>
      </w:r>
      <w:r w:rsidRPr="00DA1053">
        <w:rPr>
          <w:rFonts w:cs="Arial"/>
          <w:snapToGrid w:val="0"/>
          <w:szCs w:val="22"/>
        </w:rPr>
        <w:t>неравенства</w:t>
      </w:r>
      <w:r>
        <w:t xml:space="preserve">. </w:t>
      </w:r>
    </w:p>
    <w:p w:rsidR="00EB18AD" w:rsidRDefault="00EB18AD" w:rsidP="00EB18AD">
      <w:pPr>
        <w:widowControl w:val="0"/>
        <w:rPr>
          <w:rFonts w:cs="Arial"/>
          <w:szCs w:val="22"/>
        </w:rPr>
      </w:pPr>
      <w:r>
        <w:t>Сначала изучаются п</w:t>
      </w:r>
      <w:r w:rsidRPr="00DA1053">
        <w:rPr>
          <w:rFonts w:cs="Arial"/>
          <w:snapToGrid w:val="0"/>
          <w:szCs w:val="22"/>
        </w:rPr>
        <w:t xml:space="preserve">ростейшие </w:t>
      </w:r>
      <w:r w:rsidRPr="005046A4">
        <w:rPr>
          <w:rFonts w:cs="Arial"/>
          <w:szCs w:val="22"/>
        </w:rPr>
        <w:t>показательные</w:t>
      </w:r>
      <w:r w:rsidRPr="00DA1053">
        <w:rPr>
          <w:rFonts w:cs="Arial"/>
          <w:snapToGrid w:val="0"/>
          <w:szCs w:val="22"/>
        </w:rPr>
        <w:t xml:space="preserve"> уравнения</w:t>
      </w:r>
      <w:r>
        <w:rPr>
          <w:rFonts w:cs="Arial"/>
          <w:snapToGrid w:val="0"/>
          <w:szCs w:val="22"/>
        </w:rPr>
        <w:t xml:space="preserve">, находятся их решения. Затем аналогичная работа проводится с </w:t>
      </w:r>
      <w:r>
        <w:t>п</w:t>
      </w:r>
      <w:r w:rsidRPr="00DA1053">
        <w:rPr>
          <w:rFonts w:cs="Arial"/>
          <w:snapToGrid w:val="0"/>
          <w:szCs w:val="22"/>
        </w:rPr>
        <w:t>ростейши</w:t>
      </w:r>
      <w:r>
        <w:rPr>
          <w:rFonts w:cs="Arial"/>
          <w:snapToGrid w:val="0"/>
          <w:szCs w:val="22"/>
        </w:rPr>
        <w:t xml:space="preserve">ми </w:t>
      </w:r>
      <w:r w:rsidRPr="005046A4">
        <w:rPr>
          <w:rFonts w:cs="Arial"/>
          <w:szCs w:val="22"/>
        </w:rPr>
        <w:t>логарифмически</w:t>
      </w:r>
      <w:r>
        <w:rPr>
          <w:rFonts w:cs="Arial"/>
          <w:szCs w:val="22"/>
        </w:rPr>
        <w:t>ми уравнениями</w:t>
      </w:r>
      <w:r>
        <w:rPr>
          <w:rFonts w:cs="Arial"/>
          <w:snapToGrid w:val="0"/>
          <w:szCs w:val="22"/>
        </w:rPr>
        <w:t>. Далее рассматри</w:t>
      </w:r>
      <w:r>
        <w:rPr>
          <w:rFonts w:cs="Arial"/>
          <w:snapToGrid w:val="0"/>
          <w:szCs w:val="22"/>
        </w:rPr>
        <w:softHyphen/>
        <w:t xml:space="preserve">ваются уравнения, решение которых (после введения нового неизвестного </w:t>
      </w:r>
      <w:r w:rsidRPr="005046A4">
        <w:rPr>
          <w:rFonts w:cs="Arial"/>
          <w:i/>
          <w:snapToGrid w:val="0"/>
          <w:szCs w:val="22"/>
        </w:rPr>
        <w:t>t</w:t>
      </w:r>
      <w:r>
        <w:rPr>
          <w:rFonts w:cs="Arial"/>
          <w:snapToGrid w:val="0"/>
          <w:szCs w:val="22"/>
        </w:rPr>
        <w:t xml:space="preserve"> и решения получившегося рационального уравнения относительно </w:t>
      </w:r>
      <w:r w:rsidRPr="005046A4">
        <w:rPr>
          <w:rFonts w:cs="Arial"/>
          <w:i/>
          <w:snapToGrid w:val="0"/>
          <w:szCs w:val="22"/>
        </w:rPr>
        <w:t>t</w:t>
      </w:r>
      <w:r>
        <w:rPr>
          <w:rFonts w:cs="Arial"/>
          <w:snapToGrid w:val="0"/>
          <w:szCs w:val="22"/>
        </w:rPr>
        <w:t xml:space="preserve">) сводится к решению простейшего </w:t>
      </w:r>
      <w:r w:rsidRPr="005046A4">
        <w:rPr>
          <w:rFonts w:cs="Arial"/>
          <w:szCs w:val="22"/>
        </w:rPr>
        <w:t>показательн</w:t>
      </w:r>
      <w:r>
        <w:rPr>
          <w:rFonts w:cs="Arial"/>
          <w:szCs w:val="22"/>
        </w:rPr>
        <w:t xml:space="preserve">ого (или </w:t>
      </w:r>
      <w:r w:rsidRPr="005046A4">
        <w:rPr>
          <w:rFonts w:cs="Arial"/>
          <w:szCs w:val="22"/>
        </w:rPr>
        <w:t>логарифмическ</w:t>
      </w:r>
      <w:r>
        <w:rPr>
          <w:rFonts w:cs="Arial"/>
          <w:szCs w:val="22"/>
        </w:rPr>
        <w:t xml:space="preserve">ого) уравнения. </w:t>
      </w:r>
    </w:p>
    <w:p w:rsidR="00EB18AD" w:rsidRDefault="00EB18AD" w:rsidP="00EB18AD">
      <w:pPr>
        <w:widowControl w:val="0"/>
      </w:pPr>
      <w:r>
        <w:rPr>
          <w:rFonts w:cs="Arial"/>
          <w:snapToGrid w:val="0"/>
          <w:szCs w:val="22"/>
        </w:rPr>
        <w:t xml:space="preserve">По такой же схеме изучаются </w:t>
      </w:r>
      <w:r w:rsidRPr="00DA1053">
        <w:rPr>
          <w:rFonts w:cs="Arial"/>
          <w:snapToGrid w:val="0"/>
          <w:szCs w:val="22"/>
        </w:rPr>
        <w:t>неравенства</w:t>
      </w:r>
      <w:r>
        <w:rPr>
          <w:rFonts w:cs="Arial"/>
          <w:snapToGrid w:val="0"/>
          <w:szCs w:val="22"/>
        </w:rPr>
        <w:t>: сначала п</w:t>
      </w:r>
      <w:r w:rsidRPr="00DA1053">
        <w:rPr>
          <w:rFonts w:cs="Arial"/>
          <w:snapToGrid w:val="0"/>
          <w:szCs w:val="22"/>
        </w:rPr>
        <w:t xml:space="preserve">ростейшие </w:t>
      </w:r>
      <w:r w:rsidRPr="005046A4">
        <w:rPr>
          <w:rFonts w:cs="Arial"/>
          <w:szCs w:val="22"/>
        </w:rPr>
        <w:t>показательные</w:t>
      </w:r>
      <w:r>
        <w:rPr>
          <w:rFonts w:cs="Arial"/>
          <w:snapToGrid w:val="0"/>
          <w:szCs w:val="22"/>
        </w:rPr>
        <w:t>, затем п</w:t>
      </w:r>
      <w:r w:rsidRPr="00DA1053">
        <w:rPr>
          <w:rFonts w:cs="Arial"/>
          <w:snapToGrid w:val="0"/>
          <w:szCs w:val="22"/>
        </w:rPr>
        <w:t xml:space="preserve">ростейшие </w:t>
      </w:r>
      <w:r w:rsidRPr="005046A4">
        <w:rPr>
          <w:rFonts w:cs="Arial"/>
          <w:szCs w:val="22"/>
        </w:rPr>
        <w:t>логарифмические</w:t>
      </w:r>
      <w:r>
        <w:rPr>
          <w:rFonts w:cs="Arial"/>
          <w:snapToGrid w:val="0"/>
          <w:szCs w:val="22"/>
        </w:rPr>
        <w:t>, и н</w:t>
      </w:r>
      <w:r>
        <w:rPr>
          <w:rFonts w:cs="Arial"/>
          <w:szCs w:val="22"/>
        </w:rPr>
        <w:t>аконец, н</w:t>
      </w:r>
      <w:r w:rsidRPr="00DA1053">
        <w:rPr>
          <w:rFonts w:cs="Arial"/>
          <w:szCs w:val="22"/>
        </w:rPr>
        <w:t>еравенства, сводящиеся к п</w:t>
      </w:r>
      <w:r w:rsidRPr="00DA1053">
        <w:rPr>
          <w:rFonts w:cs="Arial"/>
          <w:snapToGrid w:val="0"/>
          <w:szCs w:val="22"/>
        </w:rPr>
        <w:t>ростейшим заменой неизвестного</w:t>
      </w:r>
      <w:r>
        <w:rPr>
          <w:rFonts w:cs="Arial"/>
          <w:snapToGrid w:val="0"/>
          <w:szCs w:val="22"/>
        </w:rPr>
        <w:t>.</w:t>
      </w:r>
      <w:r>
        <w:t xml:space="preserve"> </w:t>
      </w:r>
    </w:p>
    <w:p w:rsidR="00EB18AD" w:rsidRPr="00791526" w:rsidRDefault="00EB18AD" w:rsidP="00EB18AD">
      <w:pPr>
        <w:widowControl w:val="0"/>
        <w:rPr>
          <w:b/>
          <w:snapToGrid w:val="0"/>
        </w:rPr>
      </w:pPr>
      <w:r w:rsidRPr="00791526">
        <w:rPr>
          <w:b/>
          <w:snapToGrid w:val="0"/>
        </w:rPr>
        <w:t>7.</w:t>
      </w:r>
      <w:r w:rsidRPr="00791526">
        <w:rPr>
          <w:b/>
          <w:snapToGrid w:val="0"/>
          <w:lang w:val="en-US"/>
        </w:rPr>
        <w:t> </w:t>
      </w:r>
      <w:r w:rsidRPr="00791526">
        <w:rPr>
          <w:b/>
          <w:snapToGrid w:val="0"/>
        </w:rPr>
        <w:t xml:space="preserve">Синус, косинус угла </w:t>
      </w:r>
      <w:r>
        <w:rPr>
          <w:b/>
        </w:rPr>
        <w:t>(7 часов).</w:t>
      </w:r>
    </w:p>
    <w:p w:rsidR="00EB18AD" w:rsidRPr="00DA1053" w:rsidRDefault="00EB18AD" w:rsidP="00EB18AD">
      <w:pPr>
        <w:widowControl w:val="0"/>
        <w:rPr>
          <w:rFonts w:cs="Arial"/>
          <w:b/>
          <w:szCs w:val="22"/>
        </w:rPr>
      </w:pPr>
      <w:r w:rsidRPr="00DA1053">
        <w:t>Понятие угла</w:t>
      </w:r>
      <w:r>
        <w:t xml:space="preserve"> и его</w:t>
      </w:r>
      <w:r w:rsidRPr="00DA1053">
        <w:t xml:space="preserve"> мер</w:t>
      </w:r>
      <w:r>
        <w:t>ы.</w:t>
      </w:r>
      <w:r w:rsidRPr="00DA1053">
        <w:t xml:space="preserve"> Определени</w:t>
      </w:r>
      <w:r>
        <w:t>е</w:t>
      </w:r>
      <w:r w:rsidRPr="00DA1053">
        <w:t xml:space="preserve"> синуса и косинуса угла</w:t>
      </w:r>
      <w:r>
        <w:t>, о</w:t>
      </w:r>
      <w:r w:rsidRPr="00791526">
        <w:t xml:space="preserve">сновные формулы для </w:t>
      </w:r>
      <w:r>
        <w:t>них</w:t>
      </w:r>
      <w:r w:rsidRPr="00791526">
        <w:t>.</w:t>
      </w:r>
      <w:r>
        <w:t xml:space="preserve"> </w:t>
      </w:r>
      <w:r w:rsidRPr="00791526">
        <w:t>Арксинус</w:t>
      </w:r>
      <w:r>
        <w:t xml:space="preserve"> и а</w:t>
      </w:r>
      <w:r w:rsidRPr="00791526">
        <w:t>рккосинус</w:t>
      </w:r>
      <w:r w:rsidRPr="00791526">
        <w:rPr>
          <w:rFonts w:cs="Arial"/>
          <w:szCs w:val="22"/>
        </w:rPr>
        <w:t xml:space="preserve">. </w:t>
      </w:r>
      <w:r w:rsidRPr="00791526">
        <w:rPr>
          <w:rFonts w:cs="Arial"/>
          <w:i/>
          <w:szCs w:val="22"/>
        </w:rPr>
        <w:t>Примеры использования арксинуса и арккосинуса</w:t>
      </w:r>
      <w:r>
        <w:rPr>
          <w:rFonts w:cs="Arial"/>
          <w:i/>
          <w:szCs w:val="22"/>
        </w:rPr>
        <w:t xml:space="preserve"> и ф</w:t>
      </w:r>
      <w:r w:rsidRPr="00791526">
        <w:rPr>
          <w:rFonts w:cs="Arial"/>
          <w:i/>
          <w:szCs w:val="22"/>
        </w:rPr>
        <w:t xml:space="preserve">ормулы для </w:t>
      </w:r>
      <w:r>
        <w:rPr>
          <w:rFonts w:cs="Arial"/>
          <w:i/>
          <w:szCs w:val="22"/>
        </w:rPr>
        <w:t>н</w:t>
      </w:r>
      <w:r w:rsidRPr="00791526">
        <w:rPr>
          <w:rFonts w:cs="Arial"/>
          <w:i/>
          <w:szCs w:val="22"/>
        </w:rPr>
        <w:t>и</w:t>
      </w:r>
      <w:r>
        <w:rPr>
          <w:rFonts w:cs="Arial"/>
          <w:i/>
          <w:szCs w:val="22"/>
        </w:rPr>
        <w:t>х</w:t>
      </w:r>
      <w:r w:rsidRPr="00791526">
        <w:rPr>
          <w:rFonts w:cs="Arial"/>
          <w:i/>
          <w:szCs w:val="22"/>
        </w:rPr>
        <w:t>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освоить</w:t>
      </w:r>
      <w:r w:rsidRPr="005C7AF3">
        <w:t xml:space="preserve"> </w:t>
      </w:r>
      <w:r>
        <w:t xml:space="preserve">понятия </w:t>
      </w:r>
      <w:r w:rsidRPr="00DA1053">
        <w:t xml:space="preserve">синуса и косинуса </w:t>
      </w:r>
      <w:r>
        <w:t xml:space="preserve">произвольного </w:t>
      </w:r>
      <w:r w:rsidRPr="00DA1053">
        <w:t>угла</w:t>
      </w:r>
      <w:r>
        <w:t xml:space="preserve">, изучить свойства функций угла: </w:t>
      </w:r>
      <w:r w:rsidRPr="00791526">
        <w:rPr>
          <w:rFonts w:cs="Arial"/>
          <w:szCs w:val="22"/>
        </w:rPr>
        <w:t>sin α и cos α</w:t>
      </w:r>
      <w:r>
        <w:rPr>
          <w:rFonts w:cs="Arial"/>
          <w:szCs w:val="22"/>
        </w:rPr>
        <w:t>.</w:t>
      </w:r>
      <w:r w:rsidRPr="00791526">
        <w:t xml:space="preserve"> </w:t>
      </w:r>
    </w:p>
    <w:p w:rsidR="00EB18AD" w:rsidRPr="000D50FD" w:rsidRDefault="00EB18AD" w:rsidP="00EB18AD">
      <w:pPr>
        <w:widowControl w:val="0"/>
        <w:rPr>
          <w:rFonts w:cs="Arial"/>
          <w:szCs w:val="22"/>
        </w:rPr>
      </w:pPr>
      <w:r>
        <w:t xml:space="preserve">Используя язык механики, вводится понятие угла как результата поворота вектора. Затем вводятся его градусная и радианная меры. С использованием единичной окружности вводятся понятия </w:t>
      </w:r>
      <w:r w:rsidRPr="00791526">
        <w:t>синус</w:t>
      </w:r>
      <w:r>
        <w:t xml:space="preserve">а и </w:t>
      </w:r>
      <w:r w:rsidRPr="00791526">
        <w:t>косинус</w:t>
      </w:r>
      <w:r>
        <w:t xml:space="preserve">а угла. Изучается свойства функций </w:t>
      </w:r>
      <w:r w:rsidRPr="00791526">
        <w:rPr>
          <w:rFonts w:cs="Arial"/>
          <w:szCs w:val="22"/>
        </w:rPr>
        <w:t xml:space="preserve">sin α </w:t>
      </w:r>
      <w:r>
        <w:rPr>
          <w:rFonts w:cs="Arial"/>
          <w:szCs w:val="22"/>
        </w:rPr>
        <w:t>и</w:t>
      </w:r>
      <w:r w:rsidRPr="00791526">
        <w:rPr>
          <w:rFonts w:cs="Arial"/>
          <w:szCs w:val="22"/>
        </w:rPr>
        <w:t xml:space="preserve"> cos α</w:t>
      </w:r>
      <w:r>
        <w:t xml:space="preserve"> как функций угла </w:t>
      </w:r>
      <w:r w:rsidRPr="00791526">
        <w:rPr>
          <w:rFonts w:cs="Arial"/>
          <w:szCs w:val="22"/>
        </w:rPr>
        <w:t>α</w:t>
      </w:r>
      <w:r>
        <w:t>, доказываются основные формулы для них</w:t>
      </w:r>
      <w:r w:rsidRPr="00791526">
        <w:rPr>
          <w:rFonts w:cs="Arial"/>
          <w:szCs w:val="22"/>
        </w:rPr>
        <w:t xml:space="preserve">. </w:t>
      </w:r>
    </w:p>
    <w:p w:rsidR="00EB18AD" w:rsidRPr="004E09F8" w:rsidRDefault="00EB18AD" w:rsidP="00EB18AD">
      <w:pPr>
        <w:widowControl w:val="0"/>
        <w:rPr>
          <w:rFonts w:cs="Arial"/>
          <w:b/>
          <w:szCs w:val="22"/>
        </w:rPr>
      </w:pPr>
      <w:r w:rsidRPr="000D50FD">
        <w:rPr>
          <w:rFonts w:cs="Arial"/>
          <w:szCs w:val="22"/>
        </w:rPr>
        <w:t>Вводятся понятия арксинуса и арккосинуса числа и с их помощью решаются задачи на нахождение всех углов</w:t>
      </w:r>
      <w:r>
        <w:rPr>
          <w:rFonts w:cs="Arial"/>
          <w:szCs w:val="22"/>
        </w:rPr>
        <w:t xml:space="preserve">, для каждого из которых </w:t>
      </w:r>
      <w:r w:rsidRPr="00791526">
        <w:rPr>
          <w:rFonts w:cs="Arial"/>
          <w:szCs w:val="22"/>
        </w:rPr>
        <w:t xml:space="preserve">sin α </w:t>
      </w:r>
      <w:r>
        <w:rPr>
          <w:rFonts w:cs="Arial"/>
          <w:szCs w:val="22"/>
        </w:rPr>
        <w:t>(или</w:t>
      </w:r>
      <w:r w:rsidRPr="00791526">
        <w:rPr>
          <w:rFonts w:cs="Arial"/>
          <w:szCs w:val="22"/>
        </w:rPr>
        <w:t xml:space="preserve"> cos α</w:t>
      </w:r>
      <w:r>
        <w:rPr>
          <w:rFonts w:cs="Arial"/>
          <w:szCs w:val="22"/>
        </w:rPr>
        <w:t>) равен (или больше, или меньше)</w:t>
      </w:r>
      <w:r w:rsidRPr="000D50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некоторого числа</w:t>
      </w:r>
      <w:r w:rsidRPr="00791526">
        <w:rPr>
          <w:rFonts w:cs="Arial"/>
          <w:i/>
          <w:szCs w:val="22"/>
        </w:rPr>
        <w:t>.</w:t>
      </w:r>
      <w:r w:rsidRPr="004E09F8">
        <w:rPr>
          <w:rFonts w:cs="Arial"/>
          <w:szCs w:val="22"/>
        </w:rPr>
        <w:t xml:space="preserve"> Выводятся формулы для арксинуса и арккосинуса.</w:t>
      </w:r>
    </w:p>
    <w:p w:rsidR="00EB18AD" w:rsidRDefault="00EB18AD" w:rsidP="00EB18AD">
      <w:pPr>
        <w:ind w:firstLine="709"/>
      </w:pPr>
      <w:r w:rsidRPr="00DA1053">
        <w:rPr>
          <w:rFonts w:cs="Arial"/>
          <w:b/>
          <w:szCs w:val="22"/>
        </w:rPr>
        <w:t xml:space="preserve">8. Тангенс и котангенс угла </w:t>
      </w:r>
      <w:r>
        <w:rPr>
          <w:b/>
        </w:rPr>
        <w:t>(6 часов, из них контрольные работы – 1 час).</w:t>
      </w:r>
    </w:p>
    <w:p w:rsidR="00EB18AD" w:rsidRPr="004E09F8" w:rsidRDefault="00EB18AD" w:rsidP="00EB18AD">
      <w:pPr>
        <w:widowControl w:val="0"/>
        <w:rPr>
          <w:i/>
          <w:spacing w:val="-2"/>
        </w:rPr>
      </w:pPr>
      <w:r w:rsidRPr="00B755E9">
        <w:t>Определение</w:t>
      </w:r>
      <w:r>
        <w:t xml:space="preserve"> и о</w:t>
      </w:r>
      <w:r w:rsidRPr="00DA1053">
        <w:t xml:space="preserve">сновные формулы для </w:t>
      </w:r>
      <w:r w:rsidRPr="00B755E9">
        <w:t>тангенса и котангенса угла</w:t>
      </w:r>
      <w:r w:rsidRPr="00DA1053">
        <w:t>.</w:t>
      </w:r>
      <w:r>
        <w:t xml:space="preserve"> </w:t>
      </w:r>
      <w:r w:rsidRPr="00DA1053">
        <w:t xml:space="preserve">Арктангенс </w:t>
      </w:r>
      <w:r>
        <w:t>и а</w:t>
      </w:r>
      <w:r w:rsidRPr="00DA1053">
        <w:t xml:space="preserve">рккотангенс. </w:t>
      </w:r>
      <w:r w:rsidRPr="004E09F8">
        <w:rPr>
          <w:i/>
          <w:spacing w:val="-2"/>
        </w:rPr>
        <w:t>Примеры использования арктангенса и арккотангенса и формулы для них.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освоить</w:t>
      </w:r>
      <w:r w:rsidRPr="005C7AF3">
        <w:t xml:space="preserve"> </w:t>
      </w:r>
      <w:r>
        <w:t>понятия тангенса</w:t>
      </w:r>
      <w:r w:rsidRPr="00DA1053">
        <w:t xml:space="preserve"> и ко</w:t>
      </w:r>
      <w:r>
        <w:t>тангенса</w:t>
      </w:r>
      <w:r w:rsidRPr="00DA1053">
        <w:t xml:space="preserve"> </w:t>
      </w:r>
      <w:r>
        <w:t xml:space="preserve">произвольного </w:t>
      </w:r>
      <w:r w:rsidRPr="00DA1053">
        <w:t>угла</w:t>
      </w:r>
      <w:r>
        <w:t>, изучить свойства функций угла:</w:t>
      </w:r>
      <w:r w:rsidRPr="00B755E9">
        <w:t xml:space="preserve"> </w:t>
      </w:r>
      <w:r w:rsidRPr="00B755E9">
        <w:rPr>
          <w:rFonts w:cs="Arial"/>
          <w:szCs w:val="22"/>
        </w:rPr>
        <w:t>tg α и ctg α</w:t>
      </w:r>
      <w:r>
        <w:rPr>
          <w:rFonts w:cs="Arial"/>
          <w:szCs w:val="22"/>
        </w:rPr>
        <w:t>.</w:t>
      </w:r>
      <w:r w:rsidRPr="00791526">
        <w:t xml:space="preserve"> </w:t>
      </w:r>
    </w:p>
    <w:p w:rsidR="00EB18AD" w:rsidRPr="000D50FD" w:rsidRDefault="00EB18AD" w:rsidP="00EB18AD">
      <w:pPr>
        <w:widowControl w:val="0"/>
        <w:rPr>
          <w:rFonts w:cs="Arial"/>
          <w:szCs w:val="22"/>
        </w:rPr>
      </w:pPr>
      <w:r>
        <w:t>Т</w:t>
      </w:r>
      <w:r w:rsidRPr="00B755E9">
        <w:t>ангенс и котангенс угла</w:t>
      </w:r>
      <w:r>
        <w:t xml:space="preserve"> </w:t>
      </w:r>
      <w:r w:rsidRPr="00791526">
        <w:rPr>
          <w:rFonts w:cs="Arial"/>
          <w:szCs w:val="22"/>
        </w:rPr>
        <w:t>α</w:t>
      </w:r>
      <w:r>
        <w:t xml:space="preserve"> определяются как с помощью отношений </w:t>
      </w:r>
      <w:r w:rsidRPr="00791526">
        <w:rPr>
          <w:rFonts w:cs="Arial"/>
          <w:szCs w:val="22"/>
        </w:rPr>
        <w:t xml:space="preserve">sin α </w:t>
      </w:r>
      <w:r>
        <w:rPr>
          <w:rFonts w:cs="Arial"/>
          <w:szCs w:val="22"/>
        </w:rPr>
        <w:t>и</w:t>
      </w:r>
      <w:r w:rsidRPr="00791526">
        <w:rPr>
          <w:rFonts w:cs="Arial"/>
          <w:szCs w:val="22"/>
        </w:rPr>
        <w:t xml:space="preserve"> cos α</w:t>
      </w:r>
      <w:r>
        <w:rPr>
          <w:rFonts w:cs="Arial"/>
          <w:szCs w:val="22"/>
        </w:rPr>
        <w:t xml:space="preserve">, так и </w:t>
      </w:r>
      <w:r>
        <w:t xml:space="preserve">с помощью осей тангенса и котангенса. Изучаются свойства функций </w:t>
      </w:r>
      <w:r w:rsidRPr="00B755E9">
        <w:rPr>
          <w:rFonts w:cs="Arial"/>
          <w:szCs w:val="22"/>
        </w:rPr>
        <w:t>tg α и ctg α</w:t>
      </w:r>
      <w:r>
        <w:t xml:space="preserve"> как функций угла </w:t>
      </w:r>
      <w:r w:rsidRPr="00B755E9">
        <w:rPr>
          <w:rFonts w:cs="Arial"/>
          <w:szCs w:val="22"/>
        </w:rPr>
        <w:t>α</w:t>
      </w:r>
      <w:r>
        <w:t xml:space="preserve">, доказываются основные формулы для </w:t>
      </w:r>
      <w:r w:rsidRPr="00B755E9">
        <w:rPr>
          <w:rFonts w:cs="Arial"/>
          <w:szCs w:val="22"/>
        </w:rPr>
        <w:t>tg α и ctg α</w:t>
      </w:r>
      <w:r w:rsidRPr="00791526">
        <w:rPr>
          <w:rFonts w:cs="Arial"/>
          <w:szCs w:val="22"/>
        </w:rPr>
        <w:t xml:space="preserve">. </w:t>
      </w:r>
    </w:p>
    <w:p w:rsidR="00EB18AD" w:rsidRPr="004E09F8" w:rsidRDefault="00EB18AD" w:rsidP="00EB18AD">
      <w:pPr>
        <w:widowControl w:val="0"/>
        <w:rPr>
          <w:rFonts w:cs="Arial"/>
          <w:b/>
          <w:szCs w:val="22"/>
        </w:rPr>
      </w:pPr>
      <w:r w:rsidRPr="000D50FD">
        <w:rPr>
          <w:rFonts w:cs="Arial"/>
          <w:szCs w:val="22"/>
        </w:rPr>
        <w:t>Вводятся понятия арк</w:t>
      </w:r>
      <w:r w:rsidRPr="00B755E9">
        <w:t>тангенс</w:t>
      </w:r>
      <w:r w:rsidRPr="000D50FD">
        <w:rPr>
          <w:rFonts w:cs="Arial"/>
          <w:szCs w:val="22"/>
        </w:rPr>
        <w:t>а и аркко</w:t>
      </w:r>
      <w:r w:rsidRPr="00B755E9">
        <w:t>тангенс</w:t>
      </w:r>
      <w:r w:rsidRPr="000D50FD">
        <w:rPr>
          <w:rFonts w:cs="Arial"/>
          <w:szCs w:val="22"/>
        </w:rPr>
        <w:t>а числа и с их помощью решаются задачи на нахождение всех углов</w:t>
      </w:r>
      <w:r>
        <w:rPr>
          <w:rFonts w:cs="Arial"/>
          <w:szCs w:val="22"/>
        </w:rPr>
        <w:t xml:space="preserve">, для каждого из которых </w:t>
      </w:r>
      <w:r w:rsidRPr="00B755E9">
        <w:rPr>
          <w:rFonts w:cs="Arial"/>
          <w:szCs w:val="22"/>
        </w:rPr>
        <w:t xml:space="preserve">tg α </w:t>
      </w:r>
      <w:r>
        <w:rPr>
          <w:rFonts w:cs="Arial"/>
          <w:szCs w:val="22"/>
        </w:rPr>
        <w:t>(ил</w:t>
      </w:r>
      <w:r w:rsidRPr="00B755E9">
        <w:rPr>
          <w:rFonts w:cs="Arial"/>
          <w:szCs w:val="22"/>
        </w:rPr>
        <w:t>и ctg α</w:t>
      </w:r>
      <w:r>
        <w:rPr>
          <w:rFonts w:cs="Arial"/>
          <w:szCs w:val="22"/>
        </w:rPr>
        <w:t>) равен (или больше, или меньше)</w:t>
      </w:r>
      <w:r w:rsidRPr="000D50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некоторого числа</w:t>
      </w:r>
      <w:r w:rsidRPr="00791526">
        <w:rPr>
          <w:rFonts w:cs="Arial"/>
          <w:i/>
          <w:szCs w:val="22"/>
        </w:rPr>
        <w:t xml:space="preserve">. </w:t>
      </w:r>
      <w:r w:rsidRPr="004E09F8">
        <w:rPr>
          <w:rFonts w:cs="Arial"/>
          <w:szCs w:val="22"/>
        </w:rPr>
        <w:t xml:space="preserve">Выводятся формулы для </w:t>
      </w:r>
      <w:r w:rsidRPr="000D50FD">
        <w:rPr>
          <w:rFonts w:cs="Arial"/>
          <w:szCs w:val="22"/>
        </w:rPr>
        <w:t>арк</w:t>
      </w:r>
      <w:r w:rsidRPr="00B755E9">
        <w:t>тангенс</w:t>
      </w:r>
      <w:r w:rsidRPr="000D50FD">
        <w:rPr>
          <w:rFonts w:cs="Arial"/>
          <w:szCs w:val="22"/>
        </w:rPr>
        <w:t>а и аркко</w:t>
      </w:r>
      <w:r w:rsidRPr="00B755E9">
        <w:t>тангенс</w:t>
      </w:r>
      <w:r w:rsidRPr="000D50FD">
        <w:rPr>
          <w:rFonts w:cs="Arial"/>
          <w:szCs w:val="22"/>
        </w:rPr>
        <w:t>а</w:t>
      </w:r>
      <w:r w:rsidRPr="004E09F8">
        <w:rPr>
          <w:rFonts w:cs="Arial"/>
          <w:szCs w:val="22"/>
        </w:rPr>
        <w:t>.</w:t>
      </w:r>
    </w:p>
    <w:p w:rsidR="00EB18AD" w:rsidRDefault="00EB18AD" w:rsidP="00EB18AD">
      <w:pPr>
        <w:widowControl w:val="0"/>
        <w:rPr>
          <w:snapToGrid w:val="0"/>
        </w:rPr>
      </w:pPr>
      <w:r w:rsidRPr="00DA1053">
        <w:rPr>
          <w:rFonts w:cs="Arial"/>
          <w:b/>
          <w:snapToGrid w:val="0"/>
          <w:szCs w:val="22"/>
        </w:rPr>
        <w:t>9. Формулы сложения</w:t>
      </w:r>
      <w:r w:rsidRPr="00C57BD2">
        <w:rPr>
          <w:b/>
          <w:snapToGrid w:val="0"/>
        </w:rPr>
        <w:t xml:space="preserve"> </w:t>
      </w:r>
      <w:r>
        <w:rPr>
          <w:b/>
        </w:rPr>
        <w:t>(10 часов).</w:t>
      </w:r>
    </w:p>
    <w:p w:rsidR="00EB18AD" w:rsidRPr="002247A3" w:rsidRDefault="00EB18AD" w:rsidP="00EB18AD">
      <w:pPr>
        <w:widowControl w:val="0"/>
        <w:rPr>
          <w:szCs w:val="22"/>
        </w:rPr>
      </w:pPr>
      <w:r w:rsidRPr="002247A3">
        <w:rPr>
          <w:szCs w:val="22"/>
        </w:rPr>
        <w:t xml:space="preserve">Косинус </w:t>
      </w:r>
      <w:r w:rsidRPr="002247A3">
        <w:t>суммы</w:t>
      </w:r>
      <w:r w:rsidRPr="002247A3">
        <w:rPr>
          <w:szCs w:val="22"/>
        </w:rPr>
        <w:t xml:space="preserve"> </w:t>
      </w:r>
      <w:r>
        <w:rPr>
          <w:szCs w:val="22"/>
        </w:rPr>
        <w:t xml:space="preserve">(и </w:t>
      </w:r>
      <w:r w:rsidRPr="002247A3">
        <w:rPr>
          <w:szCs w:val="22"/>
        </w:rPr>
        <w:t>разности</w:t>
      </w:r>
      <w:r>
        <w:rPr>
          <w:szCs w:val="22"/>
        </w:rPr>
        <w:t>)</w:t>
      </w:r>
      <w:r w:rsidRPr="002247A3">
        <w:rPr>
          <w:szCs w:val="22"/>
        </w:rPr>
        <w:t xml:space="preserve"> двух углов. Формулы для дополни</w:t>
      </w:r>
      <w:r>
        <w:rPr>
          <w:szCs w:val="22"/>
        </w:rPr>
        <w:softHyphen/>
      </w:r>
      <w:r w:rsidRPr="002247A3">
        <w:rPr>
          <w:szCs w:val="22"/>
        </w:rPr>
        <w:t>тельных углов</w:t>
      </w:r>
      <w:r w:rsidRPr="002247A3">
        <w:rPr>
          <w:rFonts w:cs="Arial"/>
          <w:szCs w:val="22"/>
        </w:rPr>
        <w:t xml:space="preserve">. Синус суммы </w:t>
      </w:r>
      <w:r>
        <w:rPr>
          <w:rFonts w:cs="Arial"/>
          <w:szCs w:val="22"/>
        </w:rPr>
        <w:t>(</w:t>
      </w:r>
      <w:r w:rsidRPr="002247A3">
        <w:rPr>
          <w:rFonts w:cs="Arial"/>
          <w:szCs w:val="22"/>
        </w:rPr>
        <w:t>и разности</w:t>
      </w:r>
      <w:r>
        <w:rPr>
          <w:rFonts w:cs="Arial"/>
          <w:szCs w:val="22"/>
        </w:rPr>
        <w:t>)</w:t>
      </w:r>
      <w:r w:rsidRPr="002247A3">
        <w:rPr>
          <w:rFonts w:cs="Arial"/>
          <w:szCs w:val="22"/>
        </w:rPr>
        <w:t xml:space="preserve"> двух углов. Сумма и разность синусов и косинусов. Формулы для двойных и половин</w:t>
      </w:r>
      <w:r>
        <w:rPr>
          <w:rFonts w:cs="Arial"/>
          <w:szCs w:val="22"/>
        </w:rPr>
        <w:softHyphen/>
      </w:r>
      <w:r w:rsidRPr="002247A3">
        <w:rPr>
          <w:rFonts w:cs="Arial"/>
          <w:szCs w:val="22"/>
        </w:rPr>
        <w:t>ных углов</w:t>
      </w:r>
      <w:r w:rsidRPr="002247A3">
        <w:rPr>
          <w:szCs w:val="22"/>
        </w:rPr>
        <w:t xml:space="preserve">. </w:t>
      </w:r>
      <w:r w:rsidRPr="009150F8">
        <w:rPr>
          <w:i/>
          <w:szCs w:val="22"/>
        </w:rPr>
        <w:t xml:space="preserve">Произведение синусов и </w:t>
      </w:r>
      <w:r w:rsidRPr="009150F8">
        <w:rPr>
          <w:rFonts w:cs="Arial"/>
          <w:i/>
          <w:szCs w:val="22"/>
        </w:rPr>
        <w:t>косинусов</w:t>
      </w:r>
      <w:r w:rsidRPr="009150F8">
        <w:rPr>
          <w:i/>
          <w:szCs w:val="22"/>
        </w:rPr>
        <w:t>. Формулы для тангенсов.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</w:t>
      </w:r>
      <w:r>
        <w:t xml:space="preserve"> </w:t>
      </w:r>
      <w:r w:rsidRPr="005C7AF3">
        <w:t>о</w:t>
      </w:r>
      <w:r>
        <w:t>с</w:t>
      </w:r>
      <w:r w:rsidRPr="005C7AF3">
        <w:t>в</w:t>
      </w:r>
      <w:r>
        <w:t>ои</w:t>
      </w:r>
      <w:r w:rsidRPr="005C7AF3">
        <w:t xml:space="preserve">ть </w:t>
      </w:r>
      <w:r>
        <w:t>формулы к</w:t>
      </w:r>
      <w:r w:rsidRPr="002247A3">
        <w:rPr>
          <w:szCs w:val="22"/>
        </w:rPr>
        <w:t>осинус</w:t>
      </w:r>
      <w:r>
        <w:rPr>
          <w:szCs w:val="22"/>
        </w:rPr>
        <w:t>а</w:t>
      </w:r>
      <w:r w:rsidRPr="002247A3">
        <w:rPr>
          <w:szCs w:val="22"/>
        </w:rPr>
        <w:t xml:space="preserve"> и синус</w:t>
      </w:r>
      <w:r>
        <w:rPr>
          <w:szCs w:val="22"/>
        </w:rPr>
        <w:t>а</w:t>
      </w:r>
      <w:r w:rsidRPr="002247A3">
        <w:rPr>
          <w:szCs w:val="22"/>
        </w:rPr>
        <w:t xml:space="preserve"> </w:t>
      </w:r>
      <w:r w:rsidRPr="002247A3">
        <w:t>суммы</w:t>
      </w:r>
      <w:r w:rsidRPr="002247A3">
        <w:rPr>
          <w:szCs w:val="22"/>
        </w:rPr>
        <w:t xml:space="preserve"> </w:t>
      </w:r>
      <w:r>
        <w:rPr>
          <w:szCs w:val="22"/>
        </w:rPr>
        <w:t xml:space="preserve">и </w:t>
      </w:r>
      <w:r w:rsidRPr="002247A3">
        <w:rPr>
          <w:szCs w:val="22"/>
        </w:rPr>
        <w:t>разности двух углов</w:t>
      </w:r>
      <w:r>
        <w:rPr>
          <w:szCs w:val="22"/>
        </w:rPr>
        <w:t>, выработа</w:t>
      </w:r>
      <w:r w:rsidRPr="005C7AF3">
        <w:t>ть</w:t>
      </w:r>
      <w:r>
        <w:t xml:space="preserve"> умение выполнять тождественные преобразования тригонометрических выражений с использованием выведенных формул.</w:t>
      </w:r>
    </w:p>
    <w:p w:rsidR="00EB18AD" w:rsidRDefault="00EB18AD" w:rsidP="00EB18AD">
      <w:pPr>
        <w:widowControl w:val="0"/>
      </w:pPr>
      <w:r>
        <w:t>Сначала с помощью скалярного произведения векторов доказывается формула к</w:t>
      </w:r>
      <w:r w:rsidRPr="002247A3">
        <w:rPr>
          <w:szCs w:val="22"/>
        </w:rPr>
        <w:t>осинус</w:t>
      </w:r>
      <w:r>
        <w:rPr>
          <w:szCs w:val="22"/>
        </w:rPr>
        <w:t xml:space="preserve">а </w:t>
      </w:r>
      <w:r w:rsidRPr="002247A3">
        <w:rPr>
          <w:szCs w:val="22"/>
        </w:rPr>
        <w:t>разности</w:t>
      </w:r>
      <w:r>
        <w:rPr>
          <w:szCs w:val="22"/>
        </w:rPr>
        <w:t xml:space="preserve"> </w:t>
      </w:r>
      <w:r w:rsidRPr="002247A3">
        <w:rPr>
          <w:szCs w:val="22"/>
        </w:rPr>
        <w:t>двух углов</w:t>
      </w:r>
      <w:r>
        <w:rPr>
          <w:szCs w:val="22"/>
        </w:rPr>
        <w:t xml:space="preserve">. Затем с помощью свойств синуса и косинуса угла и доказанной </w:t>
      </w:r>
      <w:r>
        <w:rPr>
          <w:szCs w:val="22"/>
        </w:rPr>
        <w:lastRenderedPageBreak/>
        <w:t>формулы выводятся все перечисленные формулы. Используя доказанные формулы, выводятся формулы для синусов и косинусов двойных и половинных углов, а также для произведения синусов и косинусов углов. Наконец, выводятся формулы</w:t>
      </w:r>
      <w:r w:rsidRPr="002247A3">
        <w:rPr>
          <w:szCs w:val="22"/>
        </w:rPr>
        <w:t xml:space="preserve"> для тангенс</w:t>
      </w:r>
      <w:r>
        <w:rPr>
          <w:szCs w:val="22"/>
        </w:rPr>
        <w:t>а суммы (разности) двух углов тангенса двойного и половинного углов,</w:t>
      </w:r>
      <w:r w:rsidRPr="002247A3">
        <w:rPr>
          <w:szCs w:val="22"/>
        </w:rPr>
        <w:t xml:space="preserve"> </w:t>
      </w:r>
      <w:r>
        <w:rPr>
          <w:szCs w:val="22"/>
        </w:rPr>
        <w:t xml:space="preserve">для выражения </w:t>
      </w:r>
      <w:r w:rsidRPr="002247A3">
        <w:rPr>
          <w:szCs w:val="22"/>
        </w:rPr>
        <w:t>синус</w:t>
      </w:r>
      <w:r>
        <w:rPr>
          <w:szCs w:val="22"/>
        </w:rPr>
        <w:t>а,</w:t>
      </w:r>
      <w:r w:rsidRPr="002247A3">
        <w:rPr>
          <w:szCs w:val="22"/>
        </w:rPr>
        <w:t xml:space="preserve"> </w:t>
      </w:r>
      <w:r w:rsidRPr="002247A3">
        <w:rPr>
          <w:rFonts w:cs="Arial"/>
          <w:szCs w:val="22"/>
        </w:rPr>
        <w:t>косинус</w:t>
      </w:r>
      <w:r>
        <w:rPr>
          <w:rFonts w:cs="Arial"/>
          <w:szCs w:val="22"/>
        </w:rPr>
        <w:t xml:space="preserve">а и тангенса угла через тангенс </w:t>
      </w:r>
      <w:r>
        <w:rPr>
          <w:szCs w:val="22"/>
        </w:rPr>
        <w:t>половинного угла</w:t>
      </w:r>
      <w:r w:rsidRPr="002247A3">
        <w:rPr>
          <w:szCs w:val="22"/>
        </w:rPr>
        <w:t>.</w:t>
      </w:r>
      <w:r>
        <w:t xml:space="preserve"> </w:t>
      </w:r>
    </w:p>
    <w:p w:rsidR="00EB18AD" w:rsidRDefault="00EB18AD" w:rsidP="00EB18AD">
      <w:pPr>
        <w:ind w:firstLine="709"/>
        <w:rPr>
          <w:b/>
        </w:rPr>
      </w:pPr>
      <w:r w:rsidRPr="000341FC">
        <w:rPr>
          <w:rFonts w:cs="Arial"/>
          <w:b/>
          <w:snapToGrid w:val="0"/>
          <w:spacing w:val="-6"/>
          <w:szCs w:val="22"/>
        </w:rPr>
        <w:t>10. Тригонометрические функции числового аргумента</w:t>
      </w:r>
      <w:r w:rsidRPr="000341FC">
        <w:rPr>
          <w:b/>
          <w:snapToGrid w:val="0"/>
          <w:spacing w:val="-6"/>
          <w:szCs w:val="22"/>
        </w:rPr>
        <w:t xml:space="preserve"> </w:t>
      </w:r>
      <w:r>
        <w:rPr>
          <w:b/>
        </w:rPr>
        <w:t>(8 часов, из них контрольные работы – 1 час).</w:t>
      </w:r>
    </w:p>
    <w:p w:rsidR="00EB18AD" w:rsidRPr="009B1E6F" w:rsidRDefault="00EB18AD" w:rsidP="00EB18AD">
      <w:pPr>
        <w:widowControl w:val="0"/>
        <w:rPr>
          <w:rFonts w:cs="Arial"/>
          <w:szCs w:val="22"/>
          <w:lang w:val="en-US"/>
        </w:rPr>
      </w:pPr>
      <w:r w:rsidRPr="00473DDD">
        <w:rPr>
          <w:rFonts w:cs="Arial"/>
          <w:szCs w:val="22"/>
        </w:rPr>
        <w:t>Функци</w:t>
      </w:r>
      <w:r>
        <w:rPr>
          <w:rFonts w:cs="Arial"/>
          <w:szCs w:val="22"/>
        </w:rPr>
        <w:t>и</w:t>
      </w:r>
      <w:r w:rsidRPr="00473DDD">
        <w:rPr>
          <w:rFonts w:cs="Arial"/>
          <w:szCs w:val="22"/>
          <w:lang w:val="en-US"/>
        </w:rPr>
        <w:t xml:space="preserve"> </w:t>
      </w:r>
      <w:r w:rsidRPr="00473DDD">
        <w:rPr>
          <w:rFonts w:cs="Arial"/>
          <w:i/>
          <w:szCs w:val="22"/>
          <w:lang w:val="en-US"/>
        </w:rPr>
        <w:t>y</w:t>
      </w:r>
      <w:r w:rsidRPr="00473DDD">
        <w:rPr>
          <w:rFonts w:cs="Arial"/>
          <w:szCs w:val="22"/>
          <w:lang w:val="en-US"/>
        </w:rPr>
        <w:t xml:space="preserve"> = sin </w:t>
      </w:r>
      <w:r w:rsidRPr="00473DDD">
        <w:rPr>
          <w:rFonts w:cs="Arial"/>
          <w:i/>
          <w:szCs w:val="22"/>
          <w:lang w:val="en-US"/>
        </w:rPr>
        <w:t>x</w:t>
      </w:r>
      <w:r w:rsidRPr="00473DDD">
        <w:rPr>
          <w:rFonts w:cs="Arial"/>
          <w:szCs w:val="22"/>
          <w:lang w:val="en-US"/>
        </w:rPr>
        <w:t xml:space="preserve">, </w:t>
      </w:r>
      <w:r w:rsidRPr="00473DDD">
        <w:rPr>
          <w:rFonts w:cs="Arial"/>
          <w:i/>
          <w:szCs w:val="22"/>
          <w:lang w:val="en-US"/>
        </w:rPr>
        <w:t xml:space="preserve">y </w:t>
      </w:r>
      <w:r w:rsidRPr="00473DDD">
        <w:rPr>
          <w:rFonts w:cs="Arial"/>
          <w:szCs w:val="22"/>
          <w:lang w:val="en-US"/>
        </w:rPr>
        <w:t>= cos </w:t>
      </w:r>
      <w:r w:rsidRPr="00473DDD">
        <w:rPr>
          <w:rFonts w:cs="Arial"/>
          <w:i/>
          <w:szCs w:val="22"/>
          <w:lang w:val="en-US"/>
        </w:rPr>
        <w:t>x</w:t>
      </w:r>
      <w:r w:rsidRPr="00473DDD">
        <w:rPr>
          <w:rFonts w:cs="Arial"/>
          <w:szCs w:val="22"/>
          <w:lang w:val="en-US"/>
        </w:rPr>
        <w:t xml:space="preserve">, </w:t>
      </w:r>
      <w:r w:rsidRPr="00473DDD">
        <w:rPr>
          <w:rFonts w:cs="Arial"/>
          <w:i/>
          <w:szCs w:val="22"/>
          <w:lang w:val="en-US"/>
        </w:rPr>
        <w:t>y</w:t>
      </w:r>
      <w:r w:rsidRPr="00473DDD">
        <w:rPr>
          <w:rFonts w:cs="Arial"/>
          <w:szCs w:val="22"/>
          <w:lang w:val="en-US"/>
        </w:rPr>
        <w:t xml:space="preserve"> = tg </w:t>
      </w:r>
      <w:r w:rsidRPr="00473DDD">
        <w:rPr>
          <w:rFonts w:cs="Arial"/>
          <w:i/>
          <w:szCs w:val="22"/>
          <w:lang w:val="en-US"/>
        </w:rPr>
        <w:t>x</w:t>
      </w:r>
      <w:r w:rsidRPr="00473DDD">
        <w:rPr>
          <w:rFonts w:cs="Arial"/>
          <w:szCs w:val="22"/>
          <w:lang w:val="en-US"/>
        </w:rPr>
        <w:t xml:space="preserve">, </w:t>
      </w:r>
      <w:r w:rsidRPr="00473DDD">
        <w:rPr>
          <w:rFonts w:cs="Arial"/>
          <w:i/>
          <w:szCs w:val="22"/>
          <w:lang w:val="en-US"/>
        </w:rPr>
        <w:t>y</w:t>
      </w:r>
      <w:r w:rsidRPr="00473DDD">
        <w:rPr>
          <w:rFonts w:cs="Arial"/>
          <w:szCs w:val="22"/>
          <w:lang w:val="en-US"/>
        </w:rPr>
        <w:t xml:space="preserve"> = ctg </w:t>
      </w:r>
      <w:r w:rsidRPr="00473DDD">
        <w:rPr>
          <w:rFonts w:cs="Arial"/>
          <w:i/>
          <w:szCs w:val="22"/>
          <w:lang w:val="en-US"/>
        </w:rPr>
        <w:t>x</w:t>
      </w:r>
      <w:r w:rsidRPr="00473DDD">
        <w:rPr>
          <w:rFonts w:cs="Arial"/>
          <w:szCs w:val="22"/>
          <w:lang w:val="en-US"/>
        </w:rPr>
        <w:t>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</w:t>
      </w:r>
      <w:r>
        <w:t xml:space="preserve"> изучить свойства основных тригономет</w:t>
      </w:r>
      <w:r>
        <w:softHyphen/>
        <w:t xml:space="preserve">рических функций и их графиков. </w:t>
      </w:r>
    </w:p>
    <w:p w:rsidR="00EB18AD" w:rsidRDefault="00EB18AD" w:rsidP="00EB18AD">
      <w:pPr>
        <w:widowControl w:val="0"/>
      </w:pPr>
      <w:r>
        <w:t xml:space="preserve">Сначала говорится о том, что хотя функция может выражать зависимость между разными физическими величинами, но в математике принято рассматривать функции </w:t>
      </w:r>
      <w:r w:rsidRPr="00473DDD">
        <w:rPr>
          <w:rFonts w:cs="Arial"/>
          <w:i/>
          <w:szCs w:val="22"/>
          <w:lang w:val="en-US"/>
        </w:rPr>
        <w:t>y</w:t>
      </w:r>
      <w:r w:rsidRPr="009A0881">
        <w:rPr>
          <w:rFonts w:cs="Arial"/>
          <w:szCs w:val="22"/>
        </w:rPr>
        <w:t xml:space="preserve"> = </w:t>
      </w:r>
      <w:r>
        <w:rPr>
          <w:rFonts w:cs="Arial"/>
          <w:i/>
          <w:szCs w:val="22"/>
          <w:lang w:val="en-US"/>
        </w:rPr>
        <w:t>f</w:t>
      </w:r>
      <w:r w:rsidRPr="00473DDD">
        <w:rPr>
          <w:rFonts w:cs="Arial"/>
          <w:szCs w:val="22"/>
          <w:lang w:val="en-US"/>
        </w:rPr>
        <w:t> </w:t>
      </w:r>
      <w:r w:rsidRPr="009A0881">
        <w:rPr>
          <w:rFonts w:cs="Arial"/>
          <w:szCs w:val="22"/>
        </w:rPr>
        <w:t>(</w:t>
      </w:r>
      <w:r w:rsidRPr="00473DDD">
        <w:rPr>
          <w:rFonts w:cs="Arial"/>
          <w:i/>
          <w:szCs w:val="22"/>
          <w:lang w:val="en-US"/>
        </w:rPr>
        <w:t>x</w:t>
      </w:r>
      <w:r w:rsidRPr="009A0881">
        <w:t xml:space="preserve">) </w:t>
      </w:r>
      <w:r>
        <w:t xml:space="preserve">как функции числа. Поэтому здесь и рассматриваются тригонометрические функции числового аргумента, их основные свойства. С использованием свойств тригонометрических функций строятся их графики. </w:t>
      </w:r>
    </w:p>
    <w:p w:rsidR="00EB18AD" w:rsidRDefault="00EB18AD" w:rsidP="00EB18AD">
      <w:pPr>
        <w:widowControl w:val="0"/>
      </w:pPr>
      <w:r>
        <w:t xml:space="preserve">При изучении этой темы вводится понятие периодической функции и ее главного периода, доказывается, что главный период функций </w:t>
      </w:r>
      <w:r w:rsidRPr="00473DDD">
        <w:rPr>
          <w:rFonts w:cs="Arial"/>
          <w:i/>
          <w:szCs w:val="22"/>
          <w:lang w:val="en-US"/>
        </w:rPr>
        <w:t>y</w:t>
      </w:r>
      <w:r w:rsidRPr="006171E6">
        <w:rPr>
          <w:rFonts w:cs="Arial"/>
          <w:szCs w:val="22"/>
        </w:rPr>
        <w:t xml:space="preserve"> = </w:t>
      </w:r>
      <w:r w:rsidRPr="00473DDD">
        <w:rPr>
          <w:rFonts w:cs="Arial"/>
          <w:szCs w:val="22"/>
          <w:lang w:val="en-US"/>
        </w:rPr>
        <w:t>sin </w:t>
      </w:r>
      <w:r w:rsidRPr="00473DDD">
        <w:rPr>
          <w:rFonts w:cs="Arial"/>
          <w:i/>
          <w:szCs w:val="22"/>
          <w:lang w:val="en-US"/>
        </w:rPr>
        <w:t>x</w:t>
      </w:r>
      <w:r>
        <w:rPr>
          <w:rFonts w:cs="Arial"/>
          <w:i/>
          <w:szCs w:val="22"/>
        </w:rPr>
        <w:t xml:space="preserve"> </w:t>
      </w:r>
      <w:r>
        <w:rPr>
          <w:rFonts w:cs="Arial"/>
          <w:szCs w:val="22"/>
        </w:rPr>
        <w:t>и</w:t>
      </w:r>
      <w:r w:rsidRPr="006171E6">
        <w:rPr>
          <w:rFonts w:cs="Arial"/>
          <w:szCs w:val="22"/>
        </w:rPr>
        <w:t xml:space="preserve"> </w:t>
      </w:r>
      <w:r w:rsidRPr="00473DDD">
        <w:rPr>
          <w:rFonts w:cs="Arial"/>
          <w:i/>
          <w:szCs w:val="22"/>
          <w:lang w:val="en-US"/>
        </w:rPr>
        <w:t>y</w:t>
      </w:r>
      <w:r w:rsidRPr="006171E6">
        <w:rPr>
          <w:rFonts w:cs="Arial"/>
          <w:i/>
          <w:szCs w:val="22"/>
        </w:rPr>
        <w:t xml:space="preserve"> </w:t>
      </w:r>
      <w:r w:rsidRPr="006171E6">
        <w:rPr>
          <w:rFonts w:cs="Arial"/>
          <w:szCs w:val="22"/>
        </w:rPr>
        <w:t xml:space="preserve">= </w:t>
      </w:r>
      <w:r w:rsidRPr="00473DDD">
        <w:rPr>
          <w:rFonts w:cs="Arial"/>
          <w:szCs w:val="22"/>
          <w:lang w:val="en-US"/>
        </w:rPr>
        <w:t>cos </w:t>
      </w:r>
      <w:r w:rsidRPr="00473DDD">
        <w:rPr>
          <w:rFonts w:cs="Arial"/>
          <w:i/>
          <w:szCs w:val="22"/>
          <w:lang w:val="en-US"/>
        </w:rPr>
        <w:t>x</w:t>
      </w:r>
      <w:r>
        <w:rPr>
          <w:rFonts w:cs="Arial"/>
          <w:szCs w:val="22"/>
        </w:rPr>
        <w:t xml:space="preserve"> есть число 2</w:t>
      </w:r>
      <w:r w:rsidRPr="006171E6">
        <w:rPr>
          <w:rFonts w:cs="Arial"/>
          <w:position w:val="-6"/>
          <w:szCs w:val="22"/>
        </w:rPr>
        <w:object w:dxaOrig="200" w:dyaOrig="200">
          <v:shape id="_x0000_i1034" type="#_x0000_t75" style="width:9.75pt;height:9.75pt" o:ole="">
            <v:imagedata r:id="rId21" o:title=""/>
          </v:shape>
          <o:OLEObject Type="Embed" ProgID="Equation.3" ShapeID="_x0000_i1034" DrawAspect="Content" ObjectID="_1622011877" r:id="rId22"/>
        </w:object>
      </w:r>
      <w:r>
        <w:rPr>
          <w:rFonts w:cs="Arial"/>
          <w:szCs w:val="22"/>
        </w:rPr>
        <w:t>, а</w:t>
      </w:r>
      <w:r w:rsidRPr="006171E6">
        <w:rPr>
          <w:rFonts w:cs="Arial"/>
          <w:szCs w:val="22"/>
        </w:rPr>
        <w:t xml:space="preserve"> </w:t>
      </w:r>
      <w:r>
        <w:t xml:space="preserve">главный период функций </w:t>
      </w:r>
      <w:r w:rsidRPr="00473DDD">
        <w:rPr>
          <w:rFonts w:cs="Arial"/>
          <w:i/>
          <w:szCs w:val="22"/>
          <w:lang w:val="en-US"/>
        </w:rPr>
        <w:t>y</w:t>
      </w:r>
      <w:r w:rsidRPr="006171E6">
        <w:rPr>
          <w:rFonts w:cs="Arial"/>
          <w:szCs w:val="22"/>
        </w:rPr>
        <w:t xml:space="preserve"> = </w:t>
      </w:r>
      <w:r w:rsidRPr="00473DDD">
        <w:rPr>
          <w:rFonts w:cs="Arial"/>
          <w:szCs w:val="22"/>
          <w:lang w:val="en-US"/>
        </w:rPr>
        <w:t>tg</w:t>
      </w:r>
      <w:r w:rsidRPr="00D30333">
        <w:rPr>
          <w:rFonts w:cs="Arial"/>
          <w:szCs w:val="22"/>
          <w:vertAlign w:val="subscript"/>
          <w:lang w:val="en-US"/>
        </w:rPr>
        <w:t> </w:t>
      </w:r>
      <w:r w:rsidRPr="00473DDD">
        <w:rPr>
          <w:rFonts w:cs="Arial"/>
          <w:i/>
          <w:szCs w:val="22"/>
          <w:lang w:val="en-US"/>
        </w:rPr>
        <w:t>x</w:t>
      </w:r>
      <w:r w:rsidRPr="006171E6">
        <w:rPr>
          <w:rFonts w:cs="Arial"/>
          <w:szCs w:val="22"/>
        </w:rPr>
        <w:t xml:space="preserve">, </w:t>
      </w:r>
      <w:r w:rsidRPr="00473DDD">
        <w:rPr>
          <w:rFonts w:cs="Arial"/>
          <w:i/>
          <w:szCs w:val="22"/>
          <w:lang w:val="en-US"/>
        </w:rPr>
        <w:t>y</w:t>
      </w:r>
      <w:r w:rsidRPr="006171E6">
        <w:rPr>
          <w:rFonts w:cs="Arial"/>
          <w:szCs w:val="22"/>
        </w:rPr>
        <w:t xml:space="preserve"> = </w:t>
      </w:r>
      <w:r w:rsidRPr="00473DDD">
        <w:rPr>
          <w:rFonts w:cs="Arial"/>
          <w:szCs w:val="22"/>
          <w:lang w:val="en-US"/>
        </w:rPr>
        <w:t>ctg </w:t>
      </w:r>
      <w:r w:rsidRPr="00473DDD">
        <w:rPr>
          <w:rFonts w:cs="Arial"/>
          <w:i/>
          <w:szCs w:val="22"/>
          <w:lang w:val="en-US"/>
        </w:rPr>
        <w:t>x</w:t>
      </w:r>
      <w:r>
        <w:t xml:space="preserve"> </w:t>
      </w:r>
      <w:r>
        <w:rPr>
          <w:rFonts w:cs="Arial"/>
          <w:szCs w:val="22"/>
        </w:rPr>
        <w:t xml:space="preserve">есть число </w:t>
      </w:r>
      <w:r w:rsidRPr="006171E6">
        <w:rPr>
          <w:rFonts w:cs="Arial"/>
          <w:position w:val="-6"/>
          <w:szCs w:val="22"/>
        </w:rPr>
        <w:object w:dxaOrig="200" w:dyaOrig="200">
          <v:shape id="_x0000_i1035" type="#_x0000_t75" style="width:9.75pt;height:9.75pt" o:ole="">
            <v:imagedata r:id="rId21" o:title=""/>
          </v:shape>
          <o:OLEObject Type="Embed" ProgID="Equation.3" ShapeID="_x0000_i1035" DrawAspect="Content" ObjectID="_1622011878" r:id="rId23"/>
        </w:object>
      </w:r>
      <w:r>
        <w:rPr>
          <w:rFonts w:cs="Arial"/>
          <w:szCs w:val="22"/>
        </w:rPr>
        <w:t>.</w:t>
      </w:r>
      <w:r>
        <w:t xml:space="preserve"> </w:t>
      </w:r>
    </w:p>
    <w:p w:rsidR="00EB18AD" w:rsidRDefault="00EB18AD" w:rsidP="00EB18AD">
      <w:pPr>
        <w:ind w:firstLine="709"/>
        <w:rPr>
          <w:b/>
        </w:rPr>
      </w:pPr>
      <w:r w:rsidRPr="00DA1053">
        <w:rPr>
          <w:rFonts w:cs="Arial"/>
          <w:b/>
          <w:snapToGrid w:val="0"/>
          <w:szCs w:val="22"/>
        </w:rPr>
        <w:t>11. Тригонометрические уравнения и неравенства</w:t>
      </w:r>
      <w:r w:rsidRPr="00C57BD2">
        <w:rPr>
          <w:b/>
          <w:snapToGrid w:val="0"/>
        </w:rPr>
        <w:t xml:space="preserve"> </w:t>
      </w:r>
      <w:r>
        <w:rPr>
          <w:b/>
        </w:rPr>
        <w:t>(8 часов, из них контрольные работы – 1 час).</w:t>
      </w:r>
    </w:p>
    <w:p w:rsidR="00EB18AD" w:rsidRPr="007613FF" w:rsidRDefault="00EB18AD" w:rsidP="00EB18AD">
      <w:pPr>
        <w:widowControl w:val="0"/>
      </w:pPr>
      <w:r w:rsidRPr="00D10771">
        <w:t>Простейшие тригонометрические уравнения</w:t>
      </w:r>
      <w:r w:rsidRPr="007613FF">
        <w:t xml:space="preserve">. </w:t>
      </w:r>
      <w:r>
        <w:t>Тригонометричес</w:t>
      </w:r>
      <w:r>
        <w:softHyphen/>
        <w:t>кие у</w:t>
      </w:r>
      <w:r w:rsidRPr="007613FF">
        <w:t>равнения, сводящиеся к простейшим заменой неизвестного. Применение основных тригонометрических формул</w:t>
      </w:r>
      <w:r>
        <w:t xml:space="preserve"> </w:t>
      </w:r>
      <w:r w:rsidRPr="007613FF">
        <w:t>для решения уравнений</w:t>
      </w:r>
      <w:r w:rsidRPr="007613FF">
        <w:rPr>
          <w:rFonts w:cs="Arial"/>
          <w:szCs w:val="22"/>
        </w:rPr>
        <w:t xml:space="preserve">. Однородные </w:t>
      </w:r>
      <w:r w:rsidRPr="007613FF">
        <w:t>уравнения</w:t>
      </w:r>
      <w:r w:rsidRPr="007613FF">
        <w:rPr>
          <w:rFonts w:cs="Arial"/>
          <w:szCs w:val="22"/>
        </w:rPr>
        <w:t xml:space="preserve">. </w:t>
      </w:r>
      <w:r w:rsidRPr="008F1AC0">
        <w:rPr>
          <w:rFonts w:cs="Arial"/>
          <w:i/>
          <w:szCs w:val="22"/>
        </w:rPr>
        <w:t xml:space="preserve">Простейшие </w:t>
      </w:r>
      <w:r>
        <w:rPr>
          <w:rFonts w:cs="Arial"/>
          <w:i/>
          <w:szCs w:val="22"/>
        </w:rPr>
        <w:t>тригонометри</w:t>
      </w:r>
      <w:r>
        <w:rPr>
          <w:rFonts w:cs="Arial"/>
          <w:i/>
          <w:szCs w:val="22"/>
        </w:rPr>
        <w:softHyphen/>
        <w:t xml:space="preserve">ческие </w:t>
      </w:r>
      <w:r w:rsidRPr="008F1AC0">
        <w:rPr>
          <w:i/>
        </w:rPr>
        <w:t>неравенства</w:t>
      </w:r>
      <w:r w:rsidRPr="007613FF">
        <w:rPr>
          <w:rFonts w:cs="Arial"/>
          <w:i/>
          <w:szCs w:val="22"/>
        </w:rPr>
        <w:t xml:space="preserve">. Неравенства, </w:t>
      </w:r>
      <w:r w:rsidRPr="007613FF">
        <w:rPr>
          <w:i/>
        </w:rPr>
        <w:t>сводящиеся</w:t>
      </w:r>
      <w:r w:rsidRPr="007613FF">
        <w:rPr>
          <w:rFonts w:cs="Arial"/>
          <w:i/>
          <w:szCs w:val="22"/>
        </w:rPr>
        <w:t xml:space="preserve"> к простейшим заменой неизвестного. Введение </w:t>
      </w:r>
      <w:r w:rsidRPr="007613FF">
        <w:rPr>
          <w:i/>
        </w:rPr>
        <w:t>вспомогательного</w:t>
      </w:r>
      <w:r w:rsidRPr="007613FF">
        <w:rPr>
          <w:rFonts w:cs="Arial"/>
          <w:i/>
          <w:szCs w:val="22"/>
        </w:rPr>
        <w:t xml:space="preserve"> угла.</w:t>
      </w:r>
      <w:r w:rsidRPr="007613FF">
        <w:rPr>
          <w:rFonts w:cs="Arial"/>
          <w:szCs w:val="22"/>
        </w:rPr>
        <w:t xml:space="preserve"> </w:t>
      </w:r>
      <w:r w:rsidRPr="007613FF">
        <w:rPr>
          <w:rFonts w:cs="Arial"/>
          <w:i/>
          <w:szCs w:val="22"/>
        </w:rPr>
        <w:t>Замена неизвестного t = sin x + cos x</w:t>
      </w:r>
      <w:r w:rsidRPr="007613FF">
        <w:rPr>
          <w:i/>
        </w:rPr>
        <w:t>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с</w:t>
      </w:r>
      <w:r>
        <w:t>форми</w:t>
      </w:r>
      <w:r w:rsidRPr="005C7AF3">
        <w:t xml:space="preserve">ровать </w:t>
      </w:r>
      <w:r>
        <w:t>умение решать тригоно</w:t>
      </w:r>
      <w:r>
        <w:softHyphen/>
        <w:t xml:space="preserve">метрические </w:t>
      </w:r>
      <w:r>
        <w:rPr>
          <w:rFonts w:cs="Arial"/>
          <w:snapToGrid w:val="0"/>
          <w:szCs w:val="22"/>
        </w:rPr>
        <w:t xml:space="preserve">уравнения и </w:t>
      </w:r>
      <w:r w:rsidRPr="00DA1053">
        <w:rPr>
          <w:rFonts w:cs="Arial"/>
          <w:snapToGrid w:val="0"/>
          <w:szCs w:val="22"/>
        </w:rPr>
        <w:t>неравенства</w:t>
      </w:r>
      <w:r>
        <w:t xml:space="preserve">. </w:t>
      </w:r>
    </w:p>
    <w:p w:rsidR="00EB18AD" w:rsidRDefault="00EB18AD" w:rsidP="00EB18AD">
      <w:pPr>
        <w:widowControl w:val="0"/>
        <w:rPr>
          <w:rFonts w:cs="Arial"/>
          <w:szCs w:val="22"/>
        </w:rPr>
      </w:pPr>
      <w:r>
        <w:t xml:space="preserve">Сначала с опорой на умение решать задачи на нахождение всех углов </w:t>
      </w:r>
      <w:r w:rsidRPr="005C2EF8">
        <w:rPr>
          <w:i/>
          <w:lang w:val="en-US"/>
        </w:rPr>
        <w:t>x</w:t>
      </w:r>
      <w:r w:rsidRPr="005C2EF8">
        <w:t xml:space="preserve"> </w:t>
      </w:r>
      <w:r>
        <w:t xml:space="preserve">таких, что </w:t>
      </w:r>
      <w:r w:rsidRPr="00D30333">
        <w:rPr>
          <w:i/>
        </w:rPr>
        <w:t>f</w:t>
      </w:r>
      <w:r>
        <w:t> (</w:t>
      </w:r>
      <w:r w:rsidRPr="00D30333">
        <w:rPr>
          <w:i/>
        </w:rPr>
        <w:t>x</w:t>
      </w:r>
      <w:r>
        <w:t xml:space="preserve">) = </w:t>
      </w:r>
      <w:r w:rsidRPr="00D30333">
        <w:rPr>
          <w:i/>
        </w:rPr>
        <w:t>a</w:t>
      </w:r>
      <w:r>
        <w:t xml:space="preserve">, где </w:t>
      </w:r>
      <w:r w:rsidRPr="00D30333">
        <w:rPr>
          <w:i/>
        </w:rPr>
        <w:t>f</w:t>
      </w:r>
      <w:r>
        <w:t> (</w:t>
      </w:r>
      <w:r w:rsidRPr="00D30333">
        <w:rPr>
          <w:i/>
        </w:rPr>
        <w:t>x</w:t>
      </w:r>
      <w:r>
        <w:t xml:space="preserve">) — одна из </w:t>
      </w:r>
      <w:r>
        <w:rPr>
          <w:rFonts w:cs="Arial"/>
          <w:szCs w:val="22"/>
        </w:rPr>
        <w:t>основных тригоно</w:t>
      </w:r>
      <w:r>
        <w:rPr>
          <w:rFonts w:cs="Arial"/>
          <w:szCs w:val="22"/>
        </w:rPr>
        <w:softHyphen/>
        <w:t>метрических функций (</w:t>
      </w:r>
      <w:r w:rsidRPr="00473DDD">
        <w:rPr>
          <w:rFonts w:cs="Arial"/>
          <w:szCs w:val="22"/>
          <w:lang w:val="en-US"/>
        </w:rPr>
        <w:t>sin </w:t>
      </w:r>
      <w:r w:rsidRPr="00473DDD">
        <w:rPr>
          <w:rFonts w:cs="Arial"/>
          <w:i/>
          <w:szCs w:val="22"/>
          <w:lang w:val="en-US"/>
        </w:rPr>
        <w:t>x</w:t>
      </w:r>
      <w:r w:rsidRPr="005C2EF8">
        <w:rPr>
          <w:rFonts w:cs="Arial"/>
          <w:szCs w:val="22"/>
        </w:rPr>
        <w:t xml:space="preserve">, </w:t>
      </w:r>
      <w:r w:rsidRPr="00473DDD">
        <w:rPr>
          <w:rFonts w:cs="Arial"/>
          <w:szCs w:val="22"/>
          <w:lang w:val="en-US"/>
        </w:rPr>
        <w:t>cos </w:t>
      </w:r>
      <w:r w:rsidRPr="00473DDD">
        <w:rPr>
          <w:rFonts w:cs="Arial"/>
          <w:i/>
          <w:szCs w:val="22"/>
          <w:lang w:val="en-US"/>
        </w:rPr>
        <w:t>x</w:t>
      </w:r>
      <w:r w:rsidRPr="005C2EF8">
        <w:rPr>
          <w:rFonts w:cs="Arial"/>
          <w:szCs w:val="22"/>
        </w:rPr>
        <w:t xml:space="preserve">, </w:t>
      </w:r>
      <w:r w:rsidRPr="00473DDD">
        <w:rPr>
          <w:rFonts w:cs="Arial"/>
          <w:szCs w:val="22"/>
          <w:lang w:val="en-US"/>
        </w:rPr>
        <w:t>tg </w:t>
      </w:r>
      <w:r w:rsidRPr="00473DDD">
        <w:rPr>
          <w:rFonts w:cs="Arial"/>
          <w:i/>
          <w:szCs w:val="22"/>
          <w:lang w:val="en-US"/>
        </w:rPr>
        <w:t>x</w:t>
      </w:r>
      <w:r w:rsidRPr="005C2EF8">
        <w:rPr>
          <w:rFonts w:cs="Arial"/>
          <w:szCs w:val="22"/>
        </w:rPr>
        <w:t xml:space="preserve">, </w:t>
      </w:r>
      <w:r w:rsidRPr="00473DDD">
        <w:rPr>
          <w:rFonts w:cs="Arial"/>
          <w:szCs w:val="22"/>
          <w:lang w:val="en-US"/>
        </w:rPr>
        <w:t>ctg </w:t>
      </w:r>
      <w:r w:rsidRPr="00473DDD">
        <w:rPr>
          <w:rFonts w:cs="Arial"/>
          <w:i/>
          <w:szCs w:val="22"/>
          <w:lang w:val="en-US"/>
        </w:rPr>
        <w:t>x</w:t>
      </w:r>
      <w:r>
        <w:rPr>
          <w:rFonts w:cs="Arial"/>
          <w:szCs w:val="22"/>
        </w:rPr>
        <w:t xml:space="preserve">), рассматривается решение простейших тригонометрических уравнений. Затем рассматриваются уравнения, которые (после введения </w:t>
      </w:r>
      <w:r>
        <w:rPr>
          <w:rFonts w:cs="Arial"/>
          <w:snapToGrid w:val="0"/>
          <w:szCs w:val="22"/>
        </w:rPr>
        <w:t xml:space="preserve">нового неизвестного </w:t>
      </w:r>
      <w:r w:rsidRPr="005046A4">
        <w:rPr>
          <w:rFonts w:cs="Arial"/>
          <w:i/>
          <w:snapToGrid w:val="0"/>
          <w:szCs w:val="22"/>
        </w:rPr>
        <w:t>t</w:t>
      </w:r>
      <w:r>
        <w:rPr>
          <w:rFonts w:cs="Arial"/>
          <w:snapToGrid w:val="0"/>
          <w:szCs w:val="22"/>
        </w:rPr>
        <w:t xml:space="preserve"> и решения получившегося рационального уравнения относительно </w:t>
      </w:r>
      <w:r w:rsidRPr="005046A4">
        <w:rPr>
          <w:rFonts w:cs="Arial"/>
          <w:i/>
          <w:snapToGrid w:val="0"/>
          <w:szCs w:val="22"/>
        </w:rPr>
        <w:t>t</w:t>
      </w:r>
      <w:r>
        <w:rPr>
          <w:rFonts w:cs="Arial"/>
          <w:snapToGrid w:val="0"/>
          <w:szCs w:val="22"/>
        </w:rPr>
        <w:t>) сводятся к решению простейшего тригонометри</w:t>
      </w:r>
      <w:r>
        <w:rPr>
          <w:rFonts w:cs="Arial"/>
          <w:snapToGrid w:val="0"/>
          <w:szCs w:val="22"/>
        </w:rPr>
        <w:softHyphen/>
        <w:t>ческого уравнения</w:t>
      </w:r>
      <w:r>
        <w:rPr>
          <w:rFonts w:cs="Arial"/>
          <w:szCs w:val="22"/>
        </w:rPr>
        <w:t>. Рассматриваются способы решения тригоно</w:t>
      </w:r>
      <w:r>
        <w:rPr>
          <w:rFonts w:cs="Arial"/>
          <w:szCs w:val="22"/>
        </w:rPr>
        <w:softHyphen/>
        <w:t>метрических уравнений с помощью основных тригонометрических формул, наконец, рассматриваются однородные тригонометри</w:t>
      </w:r>
      <w:r>
        <w:rPr>
          <w:rFonts w:cs="Arial"/>
          <w:szCs w:val="22"/>
        </w:rPr>
        <w:softHyphen/>
        <w:t xml:space="preserve">ческие уравнения. </w:t>
      </w:r>
    </w:p>
    <w:p w:rsidR="00EB18AD" w:rsidRDefault="00EB18AD" w:rsidP="00EB18AD">
      <w:pPr>
        <w:widowControl w:val="0"/>
        <w:rPr>
          <w:rFonts w:cs="Arial"/>
          <w:szCs w:val="22"/>
        </w:rPr>
      </w:pPr>
      <w:r>
        <w:t xml:space="preserve">С опорой на умение решать задачи на нахождение всех углов </w:t>
      </w:r>
      <w:r w:rsidRPr="005C2EF8">
        <w:rPr>
          <w:i/>
          <w:lang w:val="en-US"/>
        </w:rPr>
        <w:t>x</w:t>
      </w:r>
      <w:r w:rsidRPr="005C2EF8">
        <w:t xml:space="preserve"> </w:t>
      </w:r>
      <w:r>
        <w:t xml:space="preserve">таких, что </w:t>
      </w:r>
      <w:r w:rsidRPr="00D30333">
        <w:rPr>
          <w:i/>
        </w:rPr>
        <w:t>f</w:t>
      </w:r>
      <w:r>
        <w:t> (</w:t>
      </w:r>
      <w:r w:rsidRPr="00D30333">
        <w:rPr>
          <w:i/>
        </w:rPr>
        <w:t>x</w:t>
      </w:r>
      <w:r>
        <w:t xml:space="preserve">) </w:t>
      </w:r>
      <w:r w:rsidRPr="00F31E36">
        <w:t>&gt;</w:t>
      </w:r>
      <w:r>
        <w:t xml:space="preserve"> </w:t>
      </w:r>
      <w:r w:rsidRPr="00D30333">
        <w:rPr>
          <w:i/>
        </w:rPr>
        <w:t>a</w:t>
      </w:r>
      <w:r>
        <w:t xml:space="preserve">, или </w:t>
      </w:r>
      <w:r w:rsidRPr="00D30333">
        <w:rPr>
          <w:i/>
        </w:rPr>
        <w:t>f</w:t>
      </w:r>
      <w:r>
        <w:t> (</w:t>
      </w:r>
      <w:r w:rsidRPr="00D30333">
        <w:rPr>
          <w:i/>
        </w:rPr>
        <w:t>x</w:t>
      </w:r>
      <w:r>
        <w:t xml:space="preserve">) </w:t>
      </w:r>
      <w:r w:rsidRPr="00F31E36">
        <w:t>&lt;</w:t>
      </w:r>
      <w:r>
        <w:t xml:space="preserve"> </w:t>
      </w:r>
      <w:r w:rsidRPr="00D30333">
        <w:rPr>
          <w:i/>
        </w:rPr>
        <w:t>a</w:t>
      </w:r>
      <w:r>
        <w:t xml:space="preserve">, где </w:t>
      </w:r>
      <w:r w:rsidRPr="00D30333">
        <w:rPr>
          <w:i/>
        </w:rPr>
        <w:t>f</w:t>
      </w:r>
      <w:r>
        <w:t> (</w:t>
      </w:r>
      <w:r w:rsidRPr="00D30333">
        <w:rPr>
          <w:i/>
        </w:rPr>
        <w:t>x</w:t>
      </w:r>
      <w:r>
        <w:t xml:space="preserve">) — одна из </w:t>
      </w:r>
      <w:r>
        <w:rPr>
          <w:rFonts w:cs="Arial"/>
          <w:szCs w:val="22"/>
        </w:rPr>
        <w:t>основных тригонометрических функций, рассматривается решение простей</w:t>
      </w:r>
      <w:r>
        <w:rPr>
          <w:rFonts w:cs="Arial"/>
          <w:szCs w:val="22"/>
        </w:rPr>
        <w:softHyphen/>
        <w:t xml:space="preserve">ших тригонометрических неравенств. Затем рассматриваются неравенства, которые (после введения </w:t>
      </w:r>
      <w:r>
        <w:rPr>
          <w:rFonts w:cs="Arial"/>
          <w:snapToGrid w:val="0"/>
          <w:szCs w:val="22"/>
        </w:rPr>
        <w:t xml:space="preserve">нового неизвестного </w:t>
      </w:r>
      <w:r w:rsidRPr="005046A4">
        <w:rPr>
          <w:rFonts w:cs="Arial"/>
          <w:i/>
          <w:snapToGrid w:val="0"/>
          <w:szCs w:val="22"/>
        </w:rPr>
        <w:t>t</w:t>
      </w:r>
      <w:r>
        <w:rPr>
          <w:rFonts w:cs="Arial"/>
          <w:snapToGrid w:val="0"/>
          <w:szCs w:val="22"/>
        </w:rPr>
        <w:t xml:space="preserve"> и решения получившегося рационального неравенства относительно </w:t>
      </w:r>
      <w:r w:rsidRPr="005046A4">
        <w:rPr>
          <w:rFonts w:cs="Arial"/>
          <w:i/>
          <w:snapToGrid w:val="0"/>
          <w:szCs w:val="22"/>
        </w:rPr>
        <w:t>t</w:t>
      </w:r>
      <w:r>
        <w:rPr>
          <w:rFonts w:cs="Arial"/>
          <w:snapToGrid w:val="0"/>
          <w:szCs w:val="22"/>
        </w:rPr>
        <w:t>) сводятся к решению простейшего тригонометрического неравенства</w:t>
      </w:r>
      <w:r>
        <w:rPr>
          <w:rFonts w:cs="Arial"/>
          <w:szCs w:val="22"/>
        </w:rPr>
        <w:t xml:space="preserve">. </w:t>
      </w:r>
    </w:p>
    <w:p w:rsidR="00EB18AD" w:rsidRDefault="00EB18AD" w:rsidP="00EB18AD">
      <w:pPr>
        <w:widowControl w:val="0"/>
        <w:rPr>
          <w:rFonts w:cs="Arial"/>
          <w:szCs w:val="22"/>
        </w:rPr>
      </w:pPr>
      <w:r>
        <w:rPr>
          <w:rFonts w:cs="Arial"/>
          <w:szCs w:val="22"/>
        </w:rPr>
        <w:t>Рассматриваются специальные приемы решения тригонометри</w:t>
      </w:r>
      <w:r>
        <w:rPr>
          <w:rFonts w:cs="Arial"/>
          <w:szCs w:val="22"/>
        </w:rPr>
        <w:softHyphen/>
        <w:t xml:space="preserve">ческих уравнений и неравенств введением вспомогательного угла и заменой неизвестного </w:t>
      </w:r>
      <w:r w:rsidRPr="007613FF">
        <w:rPr>
          <w:rFonts w:cs="Arial"/>
          <w:i/>
          <w:szCs w:val="22"/>
        </w:rPr>
        <w:t xml:space="preserve">t = </w:t>
      </w:r>
      <w:r w:rsidRPr="00F31E36">
        <w:rPr>
          <w:rFonts w:cs="Arial"/>
          <w:szCs w:val="22"/>
        </w:rPr>
        <w:t>sin</w:t>
      </w:r>
      <w:r w:rsidRPr="007613FF">
        <w:rPr>
          <w:rFonts w:cs="Arial"/>
          <w:i/>
          <w:szCs w:val="22"/>
        </w:rPr>
        <w:t> x</w:t>
      </w:r>
      <w:r w:rsidRPr="00F31E36">
        <w:rPr>
          <w:rFonts w:cs="Arial"/>
          <w:szCs w:val="22"/>
        </w:rPr>
        <w:t xml:space="preserve"> + cos</w:t>
      </w:r>
      <w:r w:rsidRPr="007613FF">
        <w:rPr>
          <w:rFonts w:cs="Arial"/>
          <w:i/>
          <w:szCs w:val="22"/>
        </w:rPr>
        <w:t> x</w:t>
      </w:r>
      <w:r w:rsidRPr="007613FF">
        <w:rPr>
          <w:i/>
        </w:rPr>
        <w:t>.</w:t>
      </w:r>
      <w:r>
        <w:rPr>
          <w:rFonts w:cs="Arial"/>
          <w:szCs w:val="22"/>
        </w:rPr>
        <w:t xml:space="preserve"> </w:t>
      </w:r>
    </w:p>
    <w:p w:rsidR="00EB18AD" w:rsidRDefault="00EB18AD" w:rsidP="00EB18AD">
      <w:pPr>
        <w:widowControl w:val="0"/>
        <w:rPr>
          <w:b/>
        </w:rPr>
      </w:pPr>
      <w:r w:rsidRPr="00DA1053">
        <w:rPr>
          <w:rFonts w:cs="Arial"/>
          <w:b/>
          <w:snapToGrid w:val="0"/>
          <w:szCs w:val="22"/>
        </w:rPr>
        <w:t xml:space="preserve">12. </w:t>
      </w:r>
      <w:r>
        <w:rPr>
          <w:rFonts w:cs="Arial"/>
          <w:b/>
          <w:snapToGrid w:val="0"/>
        </w:rPr>
        <w:t>В</w:t>
      </w:r>
      <w:r w:rsidRPr="00DA1053">
        <w:rPr>
          <w:rFonts w:cs="Arial"/>
          <w:b/>
          <w:snapToGrid w:val="0"/>
        </w:rPr>
        <w:t>ероятност</w:t>
      </w:r>
      <w:r>
        <w:rPr>
          <w:rFonts w:cs="Arial"/>
          <w:b/>
          <w:snapToGrid w:val="0"/>
        </w:rPr>
        <w:t>ь события</w:t>
      </w:r>
      <w:r w:rsidRPr="00DA1053">
        <w:rPr>
          <w:rFonts w:cs="Arial"/>
          <w:b/>
          <w:snapToGrid w:val="0"/>
          <w:szCs w:val="22"/>
        </w:rPr>
        <w:t xml:space="preserve"> </w:t>
      </w:r>
      <w:r>
        <w:rPr>
          <w:b/>
        </w:rPr>
        <w:t>(7 часов).</w:t>
      </w:r>
    </w:p>
    <w:p w:rsidR="00EB18AD" w:rsidRDefault="00EB18AD" w:rsidP="00EB18AD">
      <w:pPr>
        <w:widowControl w:val="0"/>
        <w:rPr>
          <w:rFonts w:cs="Arial"/>
        </w:rPr>
      </w:pPr>
      <w:r w:rsidRPr="00F31E36">
        <w:rPr>
          <w:rFonts w:cs="Arial"/>
        </w:rPr>
        <w:t xml:space="preserve">Понятие </w:t>
      </w:r>
      <w:r>
        <w:rPr>
          <w:rFonts w:cs="Arial"/>
        </w:rPr>
        <w:t xml:space="preserve">и свойства </w:t>
      </w:r>
      <w:r w:rsidRPr="00F31E36">
        <w:rPr>
          <w:rFonts w:cs="Arial"/>
        </w:rPr>
        <w:t xml:space="preserve">вероятности </w:t>
      </w:r>
      <w:r w:rsidRPr="00F31E36">
        <w:rPr>
          <w:snapToGrid w:val="0"/>
        </w:rPr>
        <w:t>события</w:t>
      </w:r>
      <w:r>
        <w:rPr>
          <w:snapToGrid w:val="0"/>
        </w:rPr>
        <w:t>.</w:t>
      </w:r>
      <w:r w:rsidRPr="00F31E36">
        <w:rPr>
          <w:rFonts w:cs="Arial"/>
        </w:rPr>
        <w:t xml:space="preserve"> 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овладеть классическим понятием вероят</w:t>
      </w:r>
      <w:r>
        <w:softHyphen/>
        <w:t>ности события, изучить его свойства и научиться их применять при решении несложных задач.</w:t>
      </w:r>
    </w:p>
    <w:p w:rsidR="00EB18AD" w:rsidRDefault="00EB18AD" w:rsidP="00EB18AD">
      <w:pPr>
        <w:widowControl w:val="0"/>
      </w:pPr>
      <w:r>
        <w:t xml:space="preserve">Сначала рассматриваются опыты, </w:t>
      </w:r>
      <w:r w:rsidRPr="007D57ED">
        <w:rPr>
          <w:b/>
        </w:rPr>
        <w:t>результаты</w:t>
      </w:r>
      <w:r>
        <w:t xml:space="preserve"> которых называют событиями. Определяется вероятность события. Рассматриваются примеры вычисления вероятности события. Затем вводятся понятия объединения (суммы), пересечения (произведения) событий и рассматриваются примеры на применение этих понятий.</w:t>
      </w:r>
    </w:p>
    <w:p w:rsidR="00EB18AD" w:rsidRDefault="00EB18AD" w:rsidP="00EB18AD">
      <w:pPr>
        <w:ind w:firstLine="709"/>
        <w:rPr>
          <w:b/>
        </w:rPr>
      </w:pPr>
      <w:r w:rsidRPr="00DA1053">
        <w:rPr>
          <w:rFonts w:cs="Arial"/>
          <w:b/>
          <w:snapToGrid w:val="0"/>
          <w:szCs w:val="22"/>
        </w:rPr>
        <w:t>Повторение</w:t>
      </w:r>
      <w:r w:rsidRPr="00C57BD2">
        <w:rPr>
          <w:b/>
          <w:snapToGrid w:val="0"/>
        </w:rPr>
        <w:t xml:space="preserve"> </w:t>
      </w:r>
      <w:r>
        <w:rPr>
          <w:b/>
        </w:rPr>
        <w:t>(10 часов, из них контрольная работа– 1 часа).</w:t>
      </w:r>
    </w:p>
    <w:p w:rsidR="00EB18AD" w:rsidRDefault="00EB18AD" w:rsidP="00EB18AD">
      <w:pPr>
        <w:widowControl w:val="0"/>
      </w:pPr>
      <w:r>
        <w:lastRenderedPageBreak/>
        <w:t>При организации текущего и итогового повторения использу</w:t>
      </w:r>
      <w:r>
        <w:softHyphen/>
        <w:t>ются задания из раздела «Задания для повторения» и другие материалы.</w:t>
      </w:r>
    </w:p>
    <w:p w:rsidR="00EB18AD" w:rsidRPr="00202777" w:rsidRDefault="00EB18AD" w:rsidP="00EB18AD">
      <w:pPr>
        <w:widowControl w:val="0"/>
        <w:spacing w:before="240"/>
        <w:jc w:val="center"/>
        <w:rPr>
          <w:b/>
        </w:rPr>
      </w:pPr>
      <w:r>
        <w:rPr>
          <w:b/>
        </w:rPr>
        <w:t>11 класс</w:t>
      </w:r>
    </w:p>
    <w:p w:rsidR="00EB18AD" w:rsidRPr="00202777" w:rsidRDefault="00EB18AD" w:rsidP="00EB18AD">
      <w:pPr>
        <w:pStyle w:val="6"/>
        <w:spacing w:before="120"/>
        <w:rPr>
          <w:rFonts w:ascii="Times New Roman" w:hAnsi="Times New Roman"/>
          <w:sz w:val="24"/>
          <w:szCs w:val="24"/>
        </w:rPr>
      </w:pPr>
      <w:r w:rsidRPr="00202777">
        <w:rPr>
          <w:rFonts w:ascii="Times New Roman" w:hAnsi="Times New Roman"/>
          <w:sz w:val="24"/>
          <w:szCs w:val="24"/>
        </w:rPr>
        <w:t>1. Функции и их графики (</w:t>
      </w:r>
      <w:r w:rsidRPr="009B0B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часов, из них одна контрольная работа</w:t>
      </w:r>
      <w:r w:rsidRPr="00202777">
        <w:rPr>
          <w:rFonts w:ascii="Times New Roman" w:hAnsi="Times New Roman"/>
          <w:sz w:val="24"/>
          <w:szCs w:val="24"/>
        </w:rPr>
        <w:t>).</w:t>
      </w:r>
    </w:p>
    <w:p w:rsidR="00EB18AD" w:rsidRDefault="00EB18AD" w:rsidP="00EB18AD">
      <w:pPr>
        <w:widowControl w:val="0"/>
      </w:pPr>
      <w:r w:rsidRPr="009F30D5">
        <w:t xml:space="preserve">Элементарные функции. Исследование функций и построение их графиков элементарными методами. Основные способы преобразования графиков. </w:t>
      </w:r>
      <w:r w:rsidRPr="00280D3C">
        <w:rPr>
          <w:i/>
        </w:rPr>
        <w:t>Графики функций, содержащих модули. Графики сложных функций.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овладеть методами и</w:t>
      </w:r>
      <w:r w:rsidRPr="009F30D5">
        <w:t>сследовани</w:t>
      </w:r>
      <w:r>
        <w:t>я</w:t>
      </w:r>
      <w:r w:rsidRPr="009F30D5">
        <w:t xml:space="preserve"> функций</w:t>
      </w:r>
      <w:r>
        <w:t xml:space="preserve"> и построения их графиков.</w:t>
      </w:r>
    </w:p>
    <w:p w:rsidR="00EB18AD" w:rsidRDefault="00EB18AD" w:rsidP="00EB18AD">
      <w:pPr>
        <w:widowControl w:val="0"/>
      </w:pPr>
      <w:r>
        <w:t>Сначала</w:t>
      </w:r>
      <w:r w:rsidRPr="00280D3C">
        <w:t xml:space="preserve"> </w:t>
      </w:r>
      <w:r>
        <w:t>вводятся понятия э</w:t>
      </w:r>
      <w:r w:rsidRPr="009F30D5">
        <w:t>лементарн</w:t>
      </w:r>
      <w:r>
        <w:t>ой</w:t>
      </w:r>
      <w:r w:rsidRPr="009F30D5">
        <w:t xml:space="preserve"> функции</w:t>
      </w:r>
      <w:r>
        <w:t xml:space="preserve"> и суперпо</w:t>
      </w:r>
      <w:r>
        <w:softHyphen/>
        <w:t>зиции функций (сложной функции)</w:t>
      </w:r>
      <w:r w:rsidRPr="009F30D5">
        <w:t xml:space="preserve">. </w:t>
      </w:r>
      <w:r>
        <w:t>Затем и</w:t>
      </w:r>
      <w:r w:rsidRPr="009F30D5">
        <w:t>сслед</w:t>
      </w:r>
      <w:r>
        <w:t>уются вопросы: об области определения и области изменения функции, об ограни</w:t>
      </w:r>
      <w:r>
        <w:softHyphen/>
        <w:t xml:space="preserve">ченности, четности (или нечетности) и периодичности </w:t>
      </w:r>
      <w:r w:rsidRPr="009F30D5">
        <w:t>функци</w:t>
      </w:r>
      <w:r>
        <w:t>и, о промежутках возрастания (убывания) и знакопостоянства функции.</w:t>
      </w:r>
      <w:r w:rsidRPr="009F30D5">
        <w:t xml:space="preserve"> </w:t>
      </w:r>
      <w:r>
        <w:t>Результаты исследования функции применяются для построения ее графика. Далее рассматриваются основные способы преобразова</w:t>
      </w:r>
      <w:r>
        <w:softHyphen/>
        <w:t xml:space="preserve">ния </w:t>
      </w:r>
      <w:r w:rsidRPr="009F30D5">
        <w:t>графиков</w:t>
      </w:r>
      <w:r>
        <w:t xml:space="preserve"> функций — симметрия относительно осей координат, сдвиг вдоль осей, растяжение и сжатие графиков.</w:t>
      </w:r>
      <w:r w:rsidRPr="009F30D5">
        <w:t xml:space="preserve"> </w:t>
      </w:r>
      <w:r>
        <w:t>Все эти способы применяются к построению</w:t>
      </w:r>
      <w:r w:rsidRPr="00280D3C">
        <w:t xml:space="preserve"> график</w:t>
      </w:r>
      <w:r>
        <w:t xml:space="preserve">а функции </w:t>
      </w:r>
      <w:r w:rsidRPr="00DF77C9">
        <w:rPr>
          <w:i/>
        </w:rPr>
        <w:t>y</w:t>
      </w:r>
      <w:r>
        <w:t xml:space="preserve"> = </w:t>
      </w:r>
      <w:r w:rsidRPr="00DF77C9">
        <w:rPr>
          <w:i/>
        </w:rPr>
        <w:t>Af</w:t>
      </w:r>
      <w:r>
        <w:t> (</w:t>
      </w:r>
      <w:r w:rsidRPr="00DF77C9">
        <w:rPr>
          <w:i/>
          <w:lang w:val="en-US"/>
        </w:rPr>
        <w:t>k</w:t>
      </w:r>
      <w:r w:rsidRPr="00DF77C9">
        <w:t>(</w:t>
      </w:r>
      <w:r w:rsidRPr="00DF77C9">
        <w:rPr>
          <w:i/>
        </w:rPr>
        <w:t>x</w:t>
      </w:r>
      <w:r w:rsidRPr="00DF77C9">
        <w:t xml:space="preserve"> – </w:t>
      </w:r>
      <w:r w:rsidRPr="00DF77C9">
        <w:rPr>
          <w:i/>
          <w:lang w:val="en-US"/>
        </w:rPr>
        <w:t>a</w:t>
      </w:r>
      <w:r>
        <w:t>))</w:t>
      </w:r>
      <w:r w:rsidRPr="00280D3C">
        <w:t xml:space="preserve"> </w:t>
      </w:r>
      <w:r w:rsidRPr="00DF77C9">
        <w:t xml:space="preserve">+ </w:t>
      </w:r>
      <w:r w:rsidRPr="00DF77C9">
        <w:rPr>
          <w:i/>
          <w:lang w:val="en-US"/>
        </w:rPr>
        <w:t>B</w:t>
      </w:r>
      <w:r>
        <w:t xml:space="preserve"> по г</w:t>
      </w:r>
      <w:r w:rsidRPr="00280D3C">
        <w:t>рафик</w:t>
      </w:r>
      <w:r>
        <w:t>у</w:t>
      </w:r>
      <w:r w:rsidRPr="00280D3C">
        <w:t xml:space="preserve"> функци</w:t>
      </w:r>
      <w:r>
        <w:t xml:space="preserve">и </w:t>
      </w:r>
      <w:r w:rsidRPr="00DF77C9">
        <w:rPr>
          <w:i/>
        </w:rPr>
        <w:t>y</w:t>
      </w:r>
      <w:r>
        <w:t xml:space="preserve"> = </w:t>
      </w:r>
      <w:r w:rsidRPr="00DF77C9">
        <w:rPr>
          <w:i/>
        </w:rPr>
        <w:t>f</w:t>
      </w:r>
      <w:r>
        <w:t> (</w:t>
      </w:r>
      <w:r w:rsidRPr="00DF77C9">
        <w:rPr>
          <w:i/>
        </w:rPr>
        <w:t>x</w:t>
      </w:r>
      <w:r>
        <w:t>)</w:t>
      </w:r>
      <w:r w:rsidRPr="00280D3C">
        <w:t>.</w:t>
      </w:r>
    </w:p>
    <w:p w:rsidR="00EB18AD" w:rsidRPr="00DF77C9" w:rsidRDefault="00EB18AD" w:rsidP="00EB18AD">
      <w:pPr>
        <w:widowControl w:val="0"/>
      </w:pPr>
      <w:r>
        <w:t xml:space="preserve">Рассматривается симметрия графиков функций </w:t>
      </w:r>
      <w:r w:rsidRPr="00DF77C9">
        <w:rPr>
          <w:i/>
        </w:rPr>
        <w:t>y</w:t>
      </w:r>
      <w:r>
        <w:t xml:space="preserve"> = </w:t>
      </w:r>
      <w:r w:rsidRPr="00DF77C9">
        <w:rPr>
          <w:i/>
        </w:rPr>
        <w:t>f</w:t>
      </w:r>
      <w:r>
        <w:t> (</w:t>
      </w:r>
      <w:r w:rsidRPr="00DF77C9">
        <w:rPr>
          <w:i/>
        </w:rPr>
        <w:t>x</w:t>
      </w:r>
      <w:r>
        <w:t xml:space="preserve">) и </w:t>
      </w:r>
      <w:r>
        <w:br/>
      </w:r>
      <w:r w:rsidRPr="00DF77C9">
        <w:rPr>
          <w:i/>
        </w:rPr>
        <w:t xml:space="preserve">x </w:t>
      </w:r>
      <w:r>
        <w:t xml:space="preserve">= </w:t>
      </w:r>
      <w:r w:rsidRPr="00DF77C9">
        <w:rPr>
          <w:i/>
        </w:rPr>
        <w:t>f</w:t>
      </w:r>
      <w:r>
        <w:t> (</w:t>
      </w:r>
      <w:r w:rsidRPr="00DF77C9">
        <w:rPr>
          <w:i/>
        </w:rPr>
        <w:t>y</w:t>
      </w:r>
      <w:r>
        <w:t xml:space="preserve">) относительно прямой </w:t>
      </w:r>
      <w:r w:rsidRPr="00DF77C9">
        <w:rPr>
          <w:i/>
        </w:rPr>
        <w:t>y</w:t>
      </w:r>
      <w:r>
        <w:t xml:space="preserve"> = </w:t>
      </w:r>
      <w:r>
        <w:rPr>
          <w:i/>
          <w:lang w:val="en-US"/>
        </w:rPr>
        <w:t>x</w:t>
      </w:r>
      <w:r>
        <w:t xml:space="preserve">. По графику функции </w:t>
      </w:r>
      <w:r w:rsidRPr="00DF77C9">
        <w:rPr>
          <w:i/>
        </w:rPr>
        <w:t>y</w:t>
      </w:r>
      <w:r>
        <w:t xml:space="preserve"> = </w:t>
      </w:r>
      <w:r w:rsidRPr="00DF77C9">
        <w:rPr>
          <w:i/>
        </w:rPr>
        <w:t>f</w:t>
      </w:r>
      <w:r>
        <w:t> (</w:t>
      </w:r>
      <w:r w:rsidRPr="00DF77C9">
        <w:rPr>
          <w:i/>
        </w:rPr>
        <w:t>x</w:t>
      </w:r>
      <w:r>
        <w:t xml:space="preserve">) строятся графики функций </w:t>
      </w:r>
      <w:r w:rsidRPr="00DF77C9">
        <w:rPr>
          <w:i/>
        </w:rPr>
        <w:t>y</w:t>
      </w:r>
      <w:r>
        <w:t xml:space="preserve"> = </w:t>
      </w:r>
      <w:r w:rsidRPr="00DF77C9">
        <w:t>|</w:t>
      </w:r>
      <w:r w:rsidRPr="00DF77C9">
        <w:rPr>
          <w:i/>
        </w:rPr>
        <w:t>f</w:t>
      </w:r>
      <w:r>
        <w:t> (</w:t>
      </w:r>
      <w:r w:rsidRPr="00DF77C9">
        <w:rPr>
          <w:i/>
        </w:rPr>
        <w:t>x</w:t>
      </w:r>
      <w:r>
        <w:t>)</w:t>
      </w:r>
      <w:r w:rsidRPr="00DF77C9">
        <w:t>|</w:t>
      </w:r>
      <w:r>
        <w:t xml:space="preserve"> и </w:t>
      </w:r>
      <w:r w:rsidRPr="00DF77C9">
        <w:rPr>
          <w:i/>
        </w:rPr>
        <w:t>y</w:t>
      </w:r>
      <w:r>
        <w:t xml:space="preserve"> = </w:t>
      </w:r>
      <w:r w:rsidRPr="00DF77C9">
        <w:rPr>
          <w:i/>
        </w:rPr>
        <w:t>f</w:t>
      </w:r>
      <w:r>
        <w:t> (</w:t>
      </w:r>
      <w:r w:rsidRPr="00DF77C9">
        <w:t>|</w:t>
      </w:r>
      <w:r w:rsidRPr="00DF77C9">
        <w:rPr>
          <w:i/>
        </w:rPr>
        <w:t>x|</w:t>
      </w:r>
      <w:r>
        <w:t>)</w:t>
      </w:r>
      <w:r w:rsidRPr="00DF77C9">
        <w:t xml:space="preserve">. </w:t>
      </w:r>
      <w:r>
        <w:t>Затем строятся графики функций, являющихся суперпозицией, суммой, произве</w:t>
      </w:r>
      <w:r>
        <w:softHyphen/>
        <w:t xml:space="preserve">дением функций. </w:t>
      </w:r>
    </w:p>
    <w:p w:rsidR="00EB18AD" w:rsidRDefault="00EB18AD" w:rsidP="00EB18AD">
      <w:pPr>
        <w:widowControl w:val="0"/>
        <w:rPr>
          <w:b/>
        </w:rPr>
      </w:pPr>
      <w:r>
        <w:rPr>
          <w:b/>
        </w:rPr>
        <w:t xml:space="preserve">2. </w:t>
      </w:r>
      <w:r w:rsidRPr="00954D05">
        <w:rPr>
          <w:b/>
        </w:rPr>
        <w:t>Предел функции и непрерывность</w:t>
      </w:r>
      <w:r w:rsidRPr="002327CB">
        <w:rPr>
          <w:b/>
        </w:rPr>
        <w:t xml:space="preserve"> (</w:t>
      </w:r>
      <w:r>
        <w:rPr>
          <w:b/>
        </w:rPr>
        <w:t>5 часов</w:t>
      </w:r>
      <w:r w:rsidRPr="002327CB">
        <w:rPr>
          <w:b/>
        </w:rPr>
        <w:t>).</w:t>
      </w:r>
    </w:p>
    <w:p w:rsidR="00EB18AD" w:rsidRDefault="00EB18AD" w:rsidP="00EB18AD">
      <w:pPr>
        <w:widowControl w:val="0"/>
      </w:pPr>
      <w:r w:rsidRPr="00585B12">
        <w:t>Понятие предела функции. Односторонние пределы, свойства пределов.</w:t>
      </w:r>
      <w:r w:rsidRPr="009F30D5">
        <w:t xml:space="preserve"> Непрерывность функций</w:t>
      </w:r>
      <w:r>
        <w:t xml:space="preserve"> в точке, на интервале, </w:t>
      </w:r>
      <w:r w:rsidRPr="007D2D57">
        <w:rPr>
          <w:i/>
        </w:rPr>
        <w:t>на отрезке.</w:t>
      </w:r>
      <w:r w:rsidRPr="009F30D5">
        <w:t xml:space="preserve"> Непрерывность </w:t>
      </w:r>
      <w:r>
        <w:t xml:space="preserve">элементарных </w:t>
      </w:r>
      <w:r w:rsidRPr="009F30D5">
        <w:t>функций</w:t>
      </w:r>
      <w:r>
        <w:t xml:space="preserve">. </w:t>
      </w:r>
      <w:r w:rsidRPr="007D7982">
        <w:rPr>
          <w:i/>
        </w:rPr>
        <w:t>Разрывные функции</w:t>
      </w:r>
      <w:r>
        <w:t>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усвои</w:t>
      </w:r>
      <w:r w:rsidRPr="005C7AF3">
        <w:t>ть</w:t>
      </w:r>
      <w:r>
        <w:t xml:space="preserve"> п</w:t>
      </w:r>
      <w:r w:rsidRPr="009F30D5">
        <w:t>оняти</w:t>
      </w:r>
      <w:r>
        <w:t>я</w:t>
      </w:r>
      <w:r w:rsidRPr="009F30D5">
        <w:t xml:space="preserve"> предела функции</w:t>
      </w:r>
      <w:r>
        <w:t xml:space="preserve"> и н</w:t>
      </w:r>
      <w:r w:rsidRPr="009F30D5">
        <w:t>епрерывност</w:t>
      </w:r>
      <w:r>
        <w:t>и</w:t>
      </w:r>
      <w:r w:rsidRPr="009F30D5">
        <w:t xml:space="preserve"> функци</w:t>
      </w:r>
      <w:r>
        <w:t>и в точке и на интервале.</w:t>
      </w:r>
    </w:p>
    <w:p w:rsidR="00EB18AD" w:rsidRDefault="00EB18AD" w:rsidP="00EB18AD">
      <w:pPr>
        <w:widowControl w:val="0"/>
      </w:pPr>
      <w:r>
        <w:t xml:space="preserve">На интуитивной основе вводятся понятия предела функции при </w:t>
      </w:r>
      <w:r w:rsidRPr="007D7982">
        <w:rPr>
          <w:i/>
        </w:rPr>
        <w:t>x</w:t>
      </w:r>
      <w:r>
        <w:t xml:space="preserve"> </w:t>
      </w:r>
      <w:r w:rsidRPr="007D7982">
        <w:rPr>
          <w:position w:val="-6"/>
        </w:rPr>
        <w:object w:dxaOrig="279" w:dyaOrig="220">
          <v:shape id="_x0000_i1036" type="#_x0000_t75" style="width:14.25pt;height:11.25pt" o:ole="">
            <v:imagedata r:id="rId24" o:title=""/>
          </v:shape>
          <o:OLEObject Type="Embed" ProgID="Equation.3" ShapeID="_x0000_i1036" DrawAspect="Content" ObjectID="_1622011879" r:id="rId25"/>
        </w:object>
      </w:r>
      <w:r>
        <w:t xml:space="preserve"> +</w:t>
      </w:r>
      <w:r w:rsidRPr="007D7982">
        <w:rPr>
          <w:position w:val="-4"/>
        </w:rPr>
        <w:object w:dxaOrig="240" w:dyaOrig="200">
          <v:shape id="_x0000_i1037" type="#_x0000_t75" style="width:12pt;height:9.75pt" o:ole="">
            <v:imagedata r:id="rId26" o:title=""/>
          </v:shape>
          <o:OLEObject Type="Embed" ProgID="Equation.3" ShapeID="_x0000_i1037" DrawAspect="Content" ObjectID="_1622011880" r:id="rId27"/>
        </w:object>
      </w:r>
      <w:r>
        <w:t xml:space="preserve">, </w:t>
      </w:r>
      <w:r w:rsidRPr="007D7982">
        <w:rPr>
          <w:i/>
        </w:rPr>
        <w:t>x</w:t>
      </w:r>
      <w:r>
        <w:t xml:space="preserve"> </w:t>
      </w:r>
      <w:r w:rsidRPr="007D7982">
        <w:rPr>
          <w:position w:val="-6"/>
        </w:rPr>
        <w:object w:dxaOrig="279" w:dyaOrig="220">
          <v:shape id="_x0000_i1038" type="#_x0000_t75" style="width:14.25pt;height:11.25pt" o:ole="">
            <v:imagedata r:id="rId24" o:title=""/>
          </v:shape>
          <o:OLEObject Type="Embed" ProgID="Equation.3" ShapeID="_x0000_i1038" DrawAspect="Content" ObjectID="_1622011881" r:id="rId28"/>
        </w:object>
      </w:r>
      <w:r>
        <w:t xml:space="preserve"> –</w:t>
      </w:r>
      <w:r w:rsidRPr="007D7982">
        <w:rPr>
          <w:position w:val="-4"/>
        </w:rPr>
        <w:object w:dxaOrig="240" w:dyaOrig="200">
          <v:shape id="_x0000_i1039" type="#_x0000_t75" style="width:12pt;height:9.75pt" o:ole="">
            <v:imagedata r:id="rId26" o:title=""/>
          </v:shape>
          <o:OLEObject Type="Embed" ProgID="Equation.3" ShapeID="_x0000_i1039" DrawAspect="Content" ObjectID="_1622011882" r:id="rId29"/>
        </w:object>
      </w:r>
      <w:r>
        <w:t>, затем в точке. Рассматриваются о</w:t>
      </w:r>
      <w:r w:rsidRPr="009F30D5">
        <w:t>дносторонние пределы</w:t>
      </w:r>
      <w:r>
        <w:t xml:space="preserve"> и с</w:t>
      </w:r>
      <w:r w:rsidRPr="009F30D5">
        <w:t>войства пределов</w:t>
      </w:r>
      <w:r>
        <w:t xml:space="preserve"> функций</w:t>
      </w:r>
      <w:r w:rsidRPr="009F30D5">
        <w:t>.</w:t>
      </w:r>
      <w:r>
        <w:t xml:space="preserve"> Вводится понятие н</w:t>
      </w:r>
      <w:r w:rsidRPr="009F30D5">
        <w:t>епрерывност</w:t>
      </w:r>
      <w:r>
        <w:t>и</w:t>
      </w:r>
      <w:r w:rsidRPr="009F30D5">
        <w:t xml:space="preserve"> функци</w:t>
      </w:r>
      <w:r>
        <w:t>и в точке и на интервале.</w:t>
      </w:r>
      <w:r w:rsidRPr="009F30D5">
        <w:t xml:space="preserve"> </w:t>
      </w:r>
      <w:r>
        <w:t>Выясняются промежутки н</w:t>
      </w:r>
      <w:r w:rsidRPr="009F30D5">
        <w:t>епрерывност</w:t>
      </w:r>
      <w:r>
        <w:t>и</w:t>
      </w:r>
      <w:r w:rsidRPr="009F30D5">
        <w:t xml:space="preserve"> </w:t>
      </w:r>
      <w:r>
        <w:t xml:space="preserve">элементарных </w:t>
      </w:r>
      <w:r w:rsidRPr="009F30D5">
        <w:t>функций</w:t>
      </w:r>
      <w:r>
        <w:t>.</w:t>
      </w:r>
    </w:p>
    <w:p w:rsidR="00EB18AD" w:rsidRPr="00A933C5" w:rsidRDefault="00EB18AD" w:rsidP="00EB18AD">
      <w:pPr>
        <w:widowControl w:val="0"/>
      </w:pPr>
      <w:r>
        <w:t>Вводятся понятия н</w:t>
      </w:r>
      <w:r w:rsidRPr="009F30D5">
        <w:t>епрерывност</w:t>
      </w:r>
      <w:r>
        <w:t>и</w:t>
      </w:r>
      <w:r w:rsidRPr="009F30D5">
        <w:t xml:space="preserve"> функци</w:t>
      </w:r>
      <w:r>
        <w:t xml:space="preserve">и справа (слева) в точке </w:t>
      </w:r>
      <w:r w:rsidRPr="007D7982">
        <w:rPr>
          <w:i/>
        </w:rPr>
        <w:t>x</w:t>
      </w:r>
      <w:r w:rsidRPr="007D7982">
        <w:rPr>
          <w:vertAlign w:val="subscript"/>
        </w:rPr>
        <w:t>0</w:t>
      </w:r>
      <w:r>
        <w:t xml:space="preserve"> и н</w:t>
      </w:r>
      <w:r w:rsidRPr="009F30D5">
        <w:t>епрерывност</w:t>
      </w:r>
      <w:r>
        <w:t>и</w:t>
      </w:r>
      <w:r w:rsidRPr="009F30D5">
        <w:t xml:space="preserve"> функци</w:t>
      </w:r>
      <w:r>
        <w:t xml:space="preserve">и на отрезке. Приводится также определение предела функции в точке «на языке </w:t>
      </w:r>
      <w:r w:rsidRPr="00A933C5">
        <w:rPr>
          <w:position w:val="-6"/>
        </w:rPr>
        <w:object w:dxaOrig="480" w:dyaOrig="260">
          <v:shape id="_x0000_i1040" type="#_x0000_t75" style="width:24pt;height:12.75pt" o:ole="">
            <v:imagedata r:id="rId30" o:title=""/>
          </v:shape>
          <o:OLEObject Type="Embed" ProgID="Equation.3" ShapeID="_x0000_i1040" DrawAspect="Content" ObjectID="_1622011883" r:id="rId31"/>
        </w:object>
      </w:r>
      <w:r>
        <w:t>» и «на языке последовательностей». Вводится понятие</w:t>
      </w:r>
      <w:r w:rsidRPr="00A933C5">
        <w:t xml:space="preserve"> </w:t>
      </w:r>
      <w:r>
        <w:t>р</w:t>
      </w:r>
      <w:r w:rsidRPr="00A933C5">
        <w:t>азрывн</w:t>
      </w:r>
      <w:r>
        <w:t>ой</w:t>
      </w:r>
      <w:r w:rsidRPr="00A933C5">
        <w:t xml:space="preserve"> функции</w:t>
      </w:r>
      <w:r>
        <w:t xml:space="preserve"> и рассматриваются примеры р</w:t>
      </w:r>
      <w:r w:rsidRPr="00A933C5">
        <w:t>азрывн</w:t>
      </w:r>
      <w:r>
        <w:t>ых</w:t>
      </w:r>
      <w:r w:rsidRPr="00A933C5">
        <w:t xml:space="preserve"> функци</w:t>
      </w:r>
      <w:r>
        <w:t>й.</w:t>
      </w:r>
    </w:p>
    <w:p w:rsidR="00EB18AD" w:rsidRDefault="00EB18AD" w:rsidP="00EB18AD">
      <w:pPr>
        <w:widowControl w:val="0"/>
        <w:rPr>
          <w:b/>
        </w:rPr>
      </w:pPr>
      <w:r>
        <w:rPr>
          <w:b/>
        </w:rPr>
        <w:t xml:space="preserve">3. </w:t>
      </w:r>
      <w:r w:rsidRPr="00954D05">
        <w:rPr>
          <w:b/>
        </w:rPr>
        <w:t>Обратные функции</w:t>
      </w:r>
      <w:r>
        <w:rPr>
          <w:b/>
        </w:rPr>
        <w:t xml:space="preserve"> </w:t>
      </w:r>
      <w:r w:rsidRPr="002327CB">
        <w:rPr>
          <w:b/>
        </w:rPr>
        <w:t>(</w:t>
      </w:r>
      <w:r w:rsidRPr="00EB18AD">
        <w:rPr>
          <w:b/>
        </w:rPr>
        <w:t>3</w:t>
      </w:r>
      <w:r>
        <w:rPr>
          <w:b/>
        </w:rPr>
        <w:t xml:space="preserve"> часа</w:t>
      </w:r>
      <w:r w:rsidRPr="002327CB">
        <w:rPr>
          <w:b/>
        </w:rPr>
        <w:t>).</w:t>
      </w:r>
    </w:p>
    <w:p w:rsidR="00EB18AD" w:rsidRPr="00585B12" w:rsidRDefault="00EB18AD" w:rsidP="00EB18AD">
      <w:pPr>
        <w:widowControl w:val="0"/>
        <w:rPr>
          <w:i/>
        </w:rPr>
      </w:pPr>
      <w:r w:rsidRPr="009F30D5">
        <w:t xml:space="preserve">Понятие обратной функции. </w:t>
      </w:r>
      <w:r w:rsidRPr="00585B12">
        <w:rPr>
          <w:i/>
        </w:rPr>
        <w:t xml:space="preserve">Взаимно обратные функции. Обратные тригонометрические функции. 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усвоить</w:t>
      </w:r>
      <w:r w:rsidRPr="005C7AF3">
        <w:t xml:space="preserve"> </w:t>
      </w:r>
      <w:r>
        <w:t xml:space="preserve">понятие функции, обратной к данной, и научиться находить функцию, обратную к данной.  </w:t>
      </w:r>
    </w:p>
    <w:p w:rsidR="00EB18AD" w:rsidRDefault="00EB18AD" w:rsidP="00EB18AD">
      <w:pPr>
        <w:widowControl w:val="0"/>
      </w:pPr>
      <w:r>
        <w:t>Сначала на простом примере вводится понятие функции, обратной к данной. Затем определяется функция, обратная к данной строго монотонной функции. Приводится способ построения графика обратной функции.</w:t>
      </w:r>
    </w:p>
    <w:p w:rsidR="00EB18AD" w:rsidRDefault="00EB18AD" w:rsidP="00EB18AD">
      <w:pPr>
        <w:widowControl w:val="0"/>
      </w:pPr>
      <w:r>
        <w:t>Вводится понятие взаимно обратных функций, устанавливается свойство графиков взаимно обратных функций, построенных в одной системе координат. Исследуются основные обратные тригонометрические функции и строятся их графики.</w:t>
      </w:r>
    </w:p>
    <w:p w:rsidR="00EB18AD" w:rsidRDefault="00EB18AD" w:rsidP="00EB18AD">
      <w:pPr>
        <w:widowControl w:val="0"/>
        <w:rPr>
          <w:b/>
        </w:rPr>
      </w:pPr>
      <w:r>
        <w:rPr>
          <w:b/>
        </w:rPr>
        <w:t xml:space="preserve">4. </w:t>
      </w:r>
      <w:r w:rsidRPr="00954D05">
        <w:rPr>
          <w:b/>
        </w:rPr>
        <w:t>Производная</w:t>
      </w:r>
      <w:r w:rsidRPr="002327CB">
        <w:rPr>
          <w:b/>
        </w:rPr>
        <w:t xml:space="preserve"> </w:t>
      </w:r>
      <w:r w:rsidRPr="009B0BB5">
        <w:rPr>
          <w:b/>
        </w:rPr>
        <w:t>(9 часов, из них одна контрольная работа).</w:t>
      </w:r>
    </w:p>
    <w:p w:rsidR="00EB18AD" w:rsidRPr="00545AEF" w:rsidRDefault="00EB18AD" w:rsidP="00EB18AD">
      <w:pPr>
        <w:widowControl w:val="0"/>
        <w:rPr>
          <w:i/>
        </w:rPr>
      </w:pPr>
      <w:r w:rsidRPr="009F30D5">
        <w:t>Понятие производной. Производная суммы</w:t>
      </w:r>
      <w:r>
        <w:t>,</w:t>
      </w:r>
      <w:r w:rsidRPr="009F30D5">
        <w:t xml:space="preserve"> разности</w:t>
      </w:r>
      <w:r>
        <w:t xml:space="preserve">, </w:t>
      </w:r>
      <w:r w:rsidRPr="009F30D5">
        <w:t>произведения</w:t>
      </w:r>
      <w:r>
        <w:t xml:space="preserve"> и</w:t>
      </w:r>
      <w:r w:rsidRPr="009F30D5">
        <w:t xml:space="preserve"> частного</w:t>
      </w:r>
      <w:r>
        <w:t xml:space="preserve"> двух функций</w:t>
      </w:r>
      <w:r w:rsidRPr="009F30D5">
        <w:t xml:space="preserve">. </w:t>
      </w:r>
      <w:r w:rsidRPr="00545AEF">
        <w:rPr>
          <w:i/>
        </w:rPr>
        <w:t>Непрерывность функций, имеющих производную,</w:t>
      </w:r>
      <w:r w:rsidRPr="009F30D5">
        <w:t xml:space="preserve"> </w:t>
      </w:r>
      <w:r w:rsidRPr="00545AEF">
        <w:rPr>
          <w:i/>
        </w:rPr>
        <w:t>дифференциал</w:t>
      </w:r>
      <w:r>
        <w:t>.</w:t>
      </w:r>
      <w:r w:rsidRPr="009F30D5">
        <w:t xml:space="preserve"> Производные элементарных функций</w:t>
      </w:r>
      <w:r>
        <w:t>. Производная с</w:t>
      </w:r>
      <w:r w:rsidRPr="009F30D5">
        <w:t xml:space="preserve">ложной функции. </w:t>
      </w:r>
      <w:r w:rsidRPr="00545AEF">
        <w:rPr>
          <w:i/>
        </w:rPr>
        <w:t>Производная обратной функции.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lastRenderedPageBreak/>
        <w:t>Основная цель</w:t>
      </w:r>
      <w:r w:rsidRPr="005C7AF3">
        <w:t xml:space="preserve"> — </w:t>
      </w:r>
      <w:r>
        <w:t>научи</w:t>
      </w:r>
      <w:r w:rsidRPr="005C7AF3">
        <w:t>ть</w:t>
      </w:r>
      <w:r>
        <w:t>ся</w:t>
      </w:r>
      <w:r w:rsidRPr="005C7AF3">
        <w:t xml:space="preserve"> </w:t>
      </w:r>
      <w:r>
        <w:t>находить п</w:t>
      </w:r>
      <w:r w:rsidRPr="009F30D5">
        <w:t>роизводн</w:t>
      </w:r>
      <w:r>
        <w:t>ую любой</w:t>
      </w:r>
      <w:r w:rsidRPr="009F30D5">
        <w:t xml:space="preserve"> элементарн</w:t>
      </w:r>
      <w:r>
        <w:t>ой</w:t>
      </w:r>
      <w:r w:rsidRPr="009F30D5">
        <w:t xml:space="preserve"> функци</w:t>
      </w:r>
      <w:r>
        <w:t>и.</w:t>
      </w:r>
    </w:p>
    <w:p w:rsidR="00EB18AD" w:rsidRPr="00545AEF" w:rsidRDefault="00EB18AD" w:rsidP="00EB18AD">
      <w:pPr>
        <w:widowControl w:val="0"/>
        <w:rPr>
          <w:i/>
        </w:rPr>
      </w:pPr>
      <w:r>
        <w:t>Сначала вводится новая операция: дифференцирование функции и ее результат — производная функции. Затем выясняется механический и геометрический смысл п</w:t>
      </w:r>
      <w:r w:rsidRPr="009F30D5">
        <w:t>роизводн</w:t>
      </w:r>
      <w:r>
        <w:t>ой. После чего находятся производные</w:t>
      </w:r>
      <w:r w:rsidRPr="009F30D5">
        <w:t xml:space="preserve"> суммы</w:t>
      </w:r>
      <w:r>
        <w:t>,</w:t>
      </w:r>
      <w:r w:rsidRPr="009F30D5">
        <w:t xml:space="preserve"> разности</w:t>
      </w:r>
      <w:r>
        <w:t xml:space="preserve">, </w:t>
      </w:r>
      <w:r w:rsidRPr="009F30D5">
        <w:t>произведения</w:t>
      </w:r>
      <w:r>
        <w:t>,</w:t>
      </w:r>
      <w:r w:rsidRPr="009F30D5">
        <w:t xml:space="preserve"> частного</w:t>
      </w:r>
      <w:r>
        <w:t xml:space="preserve"> и супераозиции двух функций, а также производные всех </w:t>
      </w:r>
      <w:r w:rsidRPr="009F30D5">
        <w:t>элементарных функций</w:t>
      </w:r>
      <w:r>
        <w:t>. Доказывается непрерывность функции в точке, в которой она имеет производную. Вводится понятие</w:t>
      </w:r>
      <w:r w:rsidRPr="00565791">
        <w:t xml:space="preserve"> дифференциала</w:t>
      </w:r>
      <w:r w:rsidRPr="009F30D5">
        <w:t xml:space="preserve"> функции</w:t>
      </w:r>
      <w:r>
        <w:t>, доказывается теорема о производной обратной функции и находятся производные для обратных тригонометрических функций.</w:t>
      </w:r>
    </w:p>
    <w:p w:rsidR="00EB18AD" w:rsidRDefault="00EB18AD" w:rsidP="00EB18AD">
      <w:pPr>
        <w:widowControl w:val="0"/>
        <w:rPr>
          <w:b/>
        </w:rPr>
      </w:pPr>
      <w:r w:rsidRPr="00954D05">
        <w:rPr>
          <w:b/>
        </w:rPr>
        <w:t>5. Применение производной</w:t>
      </w:r>
      <w:r w:rsidRPr="002327CB">
        <w:rPr>
          <w:b/>
        </w:rPr>
        <w:t xml:space="preserve"> </w:t>
      </w:r>
      <w:r w:rsidRPr="009B0BB5">
        <w:rPr>
          <w:b/>
        </w:rPr>
        <w:t>(</w:t>
      </w:r>
      <w:r>
        <w:rPr>
          <w:b/>
        </w:rPr>
        <w:t>15</w:t>
      </w:r>
      <w:r w:rsidRPr="009B0BB5">
        <w:rPr>
          <w:b/>
        </w:rPr>
        <w:t xml:space="preserve"> часов, из них одна контрольная работа).</w:t>
      </w:r>
    </w:p>
    <w:p w:rsidR="00EB18AD" w:rsidRDefault="00EB18AD" w:rsidP="00EB18AD">
      <w:pPr>
        <w:widowControl w:val="0"/>
        <w:rPr>
          <w:snapToGrid w:val="0"/>
          <w:spacing w:val="30"/>
        </w:rPr>
      </w:pPr>
      <w:r w:rsidRPr="009F30D5">
        <w:t xml:space="preserve">Максимум и минимум функции. Уравнение касательной. Приближенные вычисления. </w:t>
      </w:r>
      <w:r w:rsidRPr="0010213A">
        <w:rPr>
          <w:i/>
        </w:rPr>
        <w:t>Теоремы о среднем.</w:t>
      </w:r>
      <w:r w:rsidRPr="009F30D5">
        <w:t xml:space="preserve"> Возрастание и убывание функций. Производные высших порядков. </w:t>
      </w:r>
      <w:r w:rsidRPr="009D23A2">
        <w:rPr>
          <w:i/>
        </w:rPr>
        <w:t>Выпуклость графика функции.</w:t>
      </w:r>
      <w:r w:rsidRPr="009F30D5">
        <w:t xml:space="preserve"> </w:t>
      </w:r>
      <w:r w:rsidRPr="0010213A">
        <w:rPr>
          <w:i/>
        </w:rPr>
        <w:t>Экстремум функции с единственной критичес</w:t>
      </w:r>
      <w:r>
        <w:rPr>
          <w:i/>
        </w:rPr>
        <w:softHyphen/>
      </w:r>
      <w:r w:rsidRPr="0010213A">
        <w:rPr>
          <w:i/>
        </w:rPr>
        <w:t>кой точкой.</w:t>
      </w:r>
      <w:r w:rsidRPr="0010213A">
        <w:t xml:space="preserve"> Задачи на максимум и минимум.</w:t>
      </w:r>
      <w:r w:rsidRPr="0010213A">
        <w:rPr>
          <w:i/>
        </w:rPr>
        <w:t xml:space="preserve"> Асимптоты. Дробно-линейная функция.</w:t>
      </w:r>
      <w:r w:rsidRPr="009F30D5">
        <w:t xml:space="preserve"> Построение графиков функций с применением производной.</w:t>
      </w:r>
      <w:r w:rsidRPr="0010213A">
        <w:rPr>
          <w:i/>
        </w:rPr>
        <w:t xml:space="preserve"> Формула и ряд Тейлора.</w:t>
      </w:r>
    </w:p>
    <w:p w:rsidR="00EB18AD" w:rsidRDefault="00EB18AD" w:rsidP="00EB18AD">
      <w:pPr>
        <w:widowControl w:val="0"/>
        <w:rPr>
          <w:szCs w:val="22"/>
        </w:rPr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научиться применять производную при исследовании функций и решении практических задач</w:t>
      </w:r>
      <w:r w:rsidRPr="0010213A">
        <w:rPr>
          <w:szCs w:val="22"/>
        </w:rPr>
        <w:t>.</w:t>
      </w:r>
    </w:p>
    <w:p w:rsidR="00EB18AD" w:rsidRDefault="00EB18AD" w:rsidP="00EB18AD">
      <w:pPr>
        <w:widowControl w:val="0"/>
      </w:pPr>
      <w:r>
        <w:rPr>
          <w:szCs w:val="22"/>
        </w:rPr>
        <w:t xml:space="preserve">Сначала вводятся понятия локальных максимума и минимума функции, ее критических точек, а затем рассматривается метод нахождения максимума и минимума функции на отрезке. Выводится уравнение касательной к графику функции, исследуется возрастание и убывание функций с помощью производных. Рассматривается экстремум функции с единственной критической точкой и задачи </w:t>
      </w:r>
      <w:r w:rsidRPr="0010213A">
        <w:t>на максимум и минимум.</w:t>
      </w:r>
      <w:r>
        <w:t xml:space="preserve"> Проводится исследо</w:t>
      </w:r>
      <w:r>
        <w:softHyphen/>
        <w:t xml:space="preserve">вание функций с помощью производной, строятся их графики. </w:t>
      </w:r>
    </w:p>
    <w:p w:rsidR="00EB18AD" w:rsidRDefault="00EB18AD" w:rsidP="00EB18AD">
      <w:pPr>
        <w:widowControl w:val="0"/>
      </w:pPr>
      <w:r>
        <w:t>Доказаны теоремы Ролля и Лагранжа. Обсуждается вопрос о выпуклости вверх (или вниз) графика функции, имеющей вторую производную, т. е. вопрос о геометрическом смысле второй произ</w:t>
      </w:r>
      <w:r>
        <w:softHyphen/>
        <w:t xml:space="preserve">водной. Вводится понятие асимптоты графика функции. Исследуется дробно-линейная функция. Вводятся понятия формулы и ряда Тейлора, показывается их применение при приближенных вычислениях. </w:t>
      </w:r>
    </w:p>
    <w:p w:rsidR="00EB18AD" w:rsidRDefault="00EB18AD" w:rsidP="00EB18AD">
      <w:pPr>
        <w:widowControl w:val="0"/>
        <w:rPr>
          <w:b/>
        </w:rPr>
      </w:pPr>
      <w:r w:rsidRPr="00954D05">
        <w:rPr>
          <w:b/>
        </w:rPr>
        <w:t>6. Первообразная и интеграл</w:t>
      </w:r>
      <w:r w:rsidRPr="002327CB">
        <w:rPr>
          <w:b/>
        </w:rPr>
        <w:t xml:space="preserve"> </w:t>
      </w:r>
      <w:r w:rsidRPr="009B0BB5">
        <w:rPr>
          <w:b/>
        </w:rPr>
        <w:t>(</w:t>
      </w:r>
      <w:r>
        <w:rPr>
          <w:b/>
        </w:rPr>
        <w:t>11</w:t>
      </w:r>
      <w:r w:rsidRPr="009B0BB5">
        <w:rPr>
          <w:b/>
        </w:rPr>
        <w:t xml:space="preserve"> часов, из них одна контрольная работа).</w:t>
      </w:r>
    </w:p>
    <w:p w:rsidR="00EB18AD" w:rsidRPr="00B807AC" w:rsidRDefault="00EB18AD" w:rsidP="00EB18AD">
      <w:pPr>
        <w:widowControl w:val="0"/>
        <w:rPr>
          <w:i/>
        </w:rPr>
      </w:pPr>
      <w:r w:rsidRPr="009F30D5">
        <w:t xml:space="preserve">Понятие </w:t>
      </w:r>
      <w:r w:rsidRPr="000F3281">
        <w:rPr>
          <w:snapToGrid w:val="0"/>
        </w:rPr>
        <w:t>первообразной</w:t>
      </w:r>
      <w:r w:rsidRPr="009F30D5">
        <w:t xml:space="preserve">. </w:t>
      </w:r>
      <w:r w:rsidRPr="001A7A75">
        <w:rPr>
          <w:i/>
        </w:rPr>
        <w:t>Замена переменной</w:t>
      </w:r>
      <w:r>
        <w:rPr>
          <w:i/>
        </w:rPr>
        <w:t xml:space="preserve"> и и</w:t>
      </w:r>
      <w:r w:rsidRPr="001A7A75">
        <w:rPr>
          <w:i/>
        </w:rPr>
        <w:t xml:space="preserve">нтегрирование по частям. </w:t>
      </w:r>
      <w:r w:rsidRPr="009F30D5">
        <w:t xml:space="preserve">Площадь криволинейной трапеции. Определенный интеграл. </w:t>
      </w:r>
      <w:r w:rsidRPr="00B807AC">
        <w:rPr>
          <w:i/>
        </w:rPr>
        <w:t xml:space="preserve">Приближенное вычисление определенного интеграла. </w:t>
      </w:r>
      <w:r w:rsidRPr="009F30D5">
        <w:t>Формула Ньютона – Лейбница. Свойства определенных интегра</w:t>
      </w:r>
      <w:r>
        <w:softHyphen/>
      </w:r>
      <w:r w:rsidRPr="009F30D5">
        <w:t xml:space="preserve">лов. </w:t>
      </w:r>
      <w:r w:rsidRPr="00B807AC">
        <w:rPr>
          <w:i/>
        </w:rPr>
        <w:t>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знать таблицу первообразных (неопреде</w:t>
      </w:r>
      <w:r>
        <w:softHyphen/>
        <w:t xml:space="preserve">ленных интегралов) основных функций и уметь применять формулу </w:t>
      </w:r>
      <w:r w:rsidRPr="009F30D5">
        <w:t>Ньютона – Лейбница</w:t>
      </w:r>
      <w:r>
        <w:t xml:space="preserve"> при вычисении определенных интегралов и площадей фигур.</w:t>
      </w:r>
    </w:p>
    <w:p w:rsidR="00EB18AD" w:rsidRDefault="00EB18AD" w:rsidP="00EB18AD">
      <w:pPr>
        <w:widowControl w:val="0"/>
      </w:pPr>
      <w:r>
        <w:t>Сначала вводится понятие п</w:t>
      </w:r>
      <w:r w:rsidRPr="00B807AC">
        <w:rPr>
          <w:snapToGrid w:val="0"/>
        </w:rPr>
        <w:t>ервообразной</w:t>
      </w:r>
      <w:r>
        <w:rPr>
          <w:snapToGrid w:val="0"/>
        </w:rPr>
        <w:t xml:space="preserve"> для функции, непрерывной на интервале, затем понятие неопределенного интеграла, приводятся основные свойства не</w:t>
      </w:r>
      <w:r w:rsidRPr="00B807AC">
        <w:t>определенн</w:t>
      </w:r>
      <w:r>
        <w:t>ых</w:t>
      </w:r>
      <w:r w:rsidRPr="00B807AC">
        <w:t xml:space="preserve"> интеграл</w:t>
      </w:r>
      <w:r>
        <w:t xml:space="preserve">ов и таблица </w:t>
      </w:r>
      <w:r>
        <w:rPr>
          <w:snapToGrid w:val="0"/>
        </w:rPr>
        <w:t>не</w:t>
      </w:r>
      <w:r w:rsidRPr="00B807AC">
        <w:t>определенн</w:t>
      </w:r>
      <w:r>
        <w:t>ых</w:t>
      </w:r>
      <w:r w:rsidRPr="00B807AC">
        <w:t xml:space="preserve"> интеграл</w:t>
      </w:r>
      <w:r>
        <w:t>ов</w:t>
      </w:r>
      <w:r w:rsidRPr="00B807AC">
        <w:t xml:space="preserve">. </w:t>
      </w:r>
      <w:r>
        <w:t xml:space="preserve">Определяется площадь </w:t>
      </w:r>
      <w:r w:rsidRPr="009F30D5">
        <w:t>криволинейной трапеции</w:t>
      </w:r>
      <w:r w:rsidRPr="00B807AC">
        <w:t xml:space="preserve"> </w:t>
      </w:r>
      <w:r>
        <w:t>как предел интегральной суммы для неотрицательной функции. Определенный интеграл также вводится как предел интегральной суммы для непрерывной на отрезке функции. Приводится ф</w:t>
      </w:r>
      <w:r w:rsidRPr="00B807AC">
        <w:t>ормула Ньютона – Лейбница</w:t>
      </w:r>
      <w:r>
        <w:t xml:space="preserve"> для вычисления</w:t>
      </w:r>
      <w:r w:rsidRPr="00B807AC">
        <w:t xml:space="preserve"> определенных интегралов. </w:t>
      </w:r>
    </w:p>
    <w:p w:rsidR="00EB18AD" w:rsidRDefault="00EB18AD" w:rsidP="00EB18AD">
      <w:pPr>
        <w:widowControl w:val="0"/>
      </w:pPr>
      <w:r>
        <w:t>Рассматриваются способы нахождения неопределенных интегралов — з</w:t>
      </w:r>
      <w:r w:rsidRPr="004217C1">
        <w:t>амена переменной и интегрирование по частям</w:t>
      </w:r>
      <w:r>
        <w:t>, метод трапеций для приближенного вычисления определенных интегралов</w:t>
      </w:r>
      <w:r w:rsidRPr="004217C1">
        <w:t>. П</w:t>
      </w:r>
      <w:r>
        <w:t>риводятся свойства о</w:t>
      </w:r>
      <w:r w:rsidRPr="004217C1">
        <w:t>пределенны</w:t>
      </w:r>
      <w:r>
        <w:t>х</w:t>
      </w:r>
      <w:r w:rsidRPr="004217C1">
        <w:t xml:space="preserve"> интеграл</w:t>
      </w:r>
      <w:r>
        <w:t xml:space="preserve">ов и их применение для вычисления площадей фигур на плоскости и для решения геометрических и </w:t>
      </w:r>
      <w:r w:rsidRPr="004217C1">
        <w:t xml:space="preserve">физических задач. </w:t>
      </w:r>
      <w:r>
        <w:t>Вводится п</w:t>
      </w:r>
      <w:r w:rsidRPr="004217C1">
        <w:t>онятие дифференциального уравнения</w:t>
      </w:r>
      <w:r>
        <w:t xml:space="preserve">, его общего и частного решения. Приводятсяспособы решения некоторых дифференциальных уравнений. </w:t>
      </w:r>
    </w:p>
    <w:p w:rsidR="00EB18AD" w:rsidRDefault="00EB18AD" w:rsidP="00EB18AD">
      <w:pPr>
        <w:widowControl w:val="0"/>
        <w:rPr>
          <w:b/>
        </w:rPr>
      </w:pPr>
      <w:r w:rsidRPr="00954D05">
        <w:rPr>
          <w:b/>
        </w:rPr>
        <w:lastRenderedPageBreak/>
        <w:t xml:space="preserve">7. </w:t>
      </w:r>
      <w:r>
        <w:rPr>
          <w:b/>
        </w:rPr>
        <w:t>Равносильность уравнений и неравенств</w:t>
      </w:r>
      <w:r w:rsidRPr="002327CB">
        <w:rPr>
          <w:b/>
        </w:rPr>
        <w:t xml:space="preserve"> </w:t>
      </w:r>
      <w:r w:rsidRPr="009B0BB5">
        <w:rPr>
          <w:b/>
        </w:rPr>
        <w:t>(</w:t>
      </w:r>
      <w:r>
        <w:rPr>
          <w:b/>
        </w:rPr>
        <w:t>4 часа).</w:t>
      </w:r>
    </w:p>
    <w:p w:rsidR="00EB18AD" w:rsidRDefault="00EB18AD" w:rsidP="00EB18AD">
      <w:pPr>
        <w:widowControl w:val="0"/>
      </w:pPr>
      <w:r w:rsidRPr="009F30D5">
        <w:t>Равносильные преобразования уравнений</w:t>
      </w:r>
      <w:r>
        <w:t xml:space="preserve"> и</w:t>
      </w:r>
      <w:r w:rsidRPr="009F30D5">
        <w:t xml:space="preserve"> неравенств</w:t>
      </w:r>
      <w:r>
        <w:t>.</w:t>
      </w:r>
      <w:r w:rsidRPr="005C7AF3">
        <w:rPr>
          <w:snapToGrid w:val="0"/>
        </w:rPr>
        <w:t xml:space="preserve"> 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 xml:space="preserve">научиться применять равносильные преобразования при решении уравнений и неравенств. </w:t>
      </w:r>
    </w:p>
    <w:p w:rsidR="00EB18AD" w:rsidRDefault="00EB18AD" w:rsidP="00EB18AD">
      <w:pPr>
        <w:widowControl w:val="0"/>
      </w:pPr>
      <w:r>
        <w:t>Сначала перечисляются равносильные преобразования уравне</w:t>
      </w:r>
      <w:r>
        <w:softHyphen/>
        <w:t>ний. Подчеркивается, что при таких преобразованиях множество корней преобразованного уравнения совпадает с множеством корней исходного уравнения. Рассматриваются примеры примене</w:t>
      </w:r>
      <w:r>
        <w:softHyphen/>
        <w:t xml:space="preserve">ния таких преобразований при решении уравнений. </w:t>
      </w:r>
    </w:p>
    <w:p w:rsidR="00EB18AD" w:rsidRDefault="00EB18AD" w:rsidP="00EB18AD">
      <w:pPr>
        <w:widowControl w:val="0"/>
      </w:pPr>
      <w:r>
        <w:t>Затем аналогичным образом рассматриваются равносильные преобразования неравенств и их применение при решении нера</w:t>
      </w:r>
      <w:r>
        <w:softHyphen/>
        <w:t xml:space="preserve">венств. </w:t>
      </w:r>
    </w:p>
    <w:p w:rsidR="00EB18AD" w:rsidRDefault="00EB18AD" w:rsidP="00EB18AD">
      <w:pPr>
        <w:widowControl w:val="0"/>
        <w:rPr>
          <w:b/>
        </w:rPr>
      </w:pPr>
      <w:r>
        <w:rPr>
          <w:b/>
        </w:rPr>
        <w:t>8</w:t>
      </w:r>
      <w:r w:rsidRPr="00954D05">
        <w:rPr>
          <w:b/>
        </w:rPr>
        <w:t>. Уравнения-следствия</w:t>
      </w:r>
      <w:r w:rsidRPr="002327CB">
        <w:rPr>
          <w:b/>
        </w:rPr>
        <w:t xml:space="preserve"> </w:t>
      </w:r>
      <w:r w:rsidRPr="009B0BB5">
        <w:rPr>
          <w:b/>
        </w:rPr>
        <w:t>(</w:t>
      </w:r>
      <w:r>
        <w:rPr>
          <w:b/>
        </w:rPr>
        <w:t>7</w:t>
      </w:r>
      <w:r w:rsidRPr="009B0BB5">
        <w:rPr>
          <w:b/>
        </w:rPr>
        <w:t xml:space="preserve"> часов, из них одна контрольная работа).</w:t>
      </w:r>
    </w:p>
    <w:p w:rsidR="00EB18AD" w:rsidRPr="002B3E0B" w:rsidRDefault="00EB18AD" w:rsidP="00EB18AD">
      <w:pPr>
        <w:widowControl w:val="0"/>
        <w:rPr>
          <w:i/>
        </w:rPr>
      </w:pPr>
      <w:r w:rsidRPr="009F30D5">
        <w:t xml:space="preserve">Понятие уравнения-следствия. Возведение уравнения в </w:t>
      </w:r>
      <w:r>
        <w:t xml:space="preserve">четную </w:t>
      </w:r>
      <w:r w:rsidRPr="009F30D5">
        <w:t xml:space="preserve">степень. Потенцирование логарифмических уравнений. </w:t>
      </w:r>
      <w:r>
        <w:t>Приведе</w:t>
      </w:r>
      <w:r>
        <w:softHyphen/>
        <w:t>ние подобных членов уравнения. Освобождение уравнения от знаменателя.</w:t>
      </w:r>
      <w:r w:rsidRPr="009F30D5">
        <w:t xml:space="preserve"> </w:t>
      </w:r>
      <w:r w:rsidRPr="002B3E0B">
        <w:rPr>
          <w:i/>
        </w:rPr>
        <w:t>Применение логарифмических, тригонометрических и других формул.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 xml:space="preserve">научиться применять преобразования, приводящие к уравнению-следствию. </w:t>
      </w:r>
    </w:p>
    <w:p w:rsidR="00EB18AD" w:rsidRDefault="00EB18AD" w:rsidP="00EB18AD">
      <w:pPr>
        <w:widowControl w:val="0"/>
      </w:pPr>
      <w:r>
        <w:t>Сначала вводится понятие уравнения-следствия, перечисляются преобразования, приводящие к уравнению-следствию. Подчеркива</w:t>
      </w:r>
      <w:r>
        <w:softHyphen/>
        <w:t>ется, что при таком способе решения уравнения проверка корней уравнения-следствия является обязательным этапом решения исходного уравнения. Затем рассматриваются многочисленные примеры применения каждого из этих преобразований в отдельности и нескольких таких преобразований.</w:t>
      </w:r>
    </w:p>
    <w:p w:rsidR="00EB18AD" w:rsidRPr="006C0842" w:rsidRDefault="00EB18AD" w:rsidP="00EB18AD">
      <w:pPr>
        <w:widowControl w:val="0"/>
        <w:rPr>
          <w:spacing w:val="-6"/>
          <w:szCs w:val="22"/>
        </w:rPr>
      </w:pPr>
      <w:r w:rsidRPr="006C0842">
        <w:rPr>
          <w:b/>
          <w:spacing w:val="-6"/>
          <w:szCs w:val="22"/>
        </w:rPr>
        <w:t>9. Равносильность уравнений и неравенств системам (</w:t>
      </w:r>
      <w:r>
        <w:rPr>
          <w:b/>
          <w:spacing w:val="-6"/>
          <w:szCs w:val="22"/>
        </w:rPr>
        <w:t>6 часов</w:t>
      </w:r>
      <w:r w:rsidRPr="006C0842">
        <w:rPr>
          <w:b/>
          <w:spacing w:val="-6"/>
          <w:szCs w:val="22"/>
        </w:rPr>
        <w:t>).</w:t>
      </w:r>
    </w:p>
    <w:p w:rsidR="00EB18AD" w:rsidRDefault="00EB18AD" w:rsidP="00EB18AD">
      <w:pPr>
        <w:widowControl w:val="0"/>
      </w:pPr>
      <w:r w:rsidRPr="009F30D5">
        <w:t xml:space="preserve">Решение уравнений с помощью систем. </w:t>
      </w:r>
      <w:r w:rsidRPr="00066804">
        <w:rPr>
          <w:i/>
        </w:rPr>
        <w:t>Уравнения вида</w:t>
      </w:r>
      <w:r w:rsidRPr="009F30D5">
        <w:t xml:space="preserve"> </w:t>
      </w:r>
      <w:r>
        <w:br/>
      </w:r>
      <w:r w:rsidRPr="009F30D5">
        <w:rPr>
          <w:i/>
          <w:lang w:val="en-US"/>
        </w:rPr>
        <w:t>f</w:t>
      </w:r>
      <w:r w:rsidRPr="009F30D5">
        <w:t xml:space="preserve"> (</w:t>
      </w:r>
      <w:r w:rsidRPr="009F30D5">
        <w:rPr>
          <w:position w:val="-6"/>
          <w:lang w:val="en-US"/>
        </w:rPr>
        <w:object w:dxaOrig="180" w:dyaOrig="200">
          <v:shape id="_x0000_i1041" type="#_x0000_t75" style="width:9pt;height:9.75pt" o:ole="" fillcolor="window">
            <v:imagedata r:id="rId32" o:title=""/>
          </v:shape>
          <o:OLEObject Type="Embed" ProgID="Equation.3" ShapeID="_x0000_i1041" DrawAspect="Content" ObjectID="_1622011884" r:id="rId33"/>
        </w:object>
      </w:r>
      <w:r w:rsidRPr="009F30D5">
        <w:t>(</w:t>
      </w:r>
      <w:r w:rsidRPr="009F30D5">
        <w:rPr>
          <w:i/>
          <w:lang w:val="en-US"/>
        </w:rPr>
        <w:t>x</w:t>
      </w:r>
      <w:r w:rsidRPr="009F30D5">
        <w:t xml:space="preserve">)) = </w:t>
      </w:r>
      <w:r w:rsidRPr="009F30D5">
        <w:rPr>
          <w:i/>
          <w:lang w:val="en-US"/>
        </w:rPr>
        <w:t>f</w:t>
      </w:r>
      <w:r w:rsidRPr="009F30D5">
        <w:t xml:space="preserve"> (</w:t>
      </w:r>
      <w:r w:rsidRPr="009F30D5">
        <w:rPr>
          <w:position w:val="-10"/>
          <w:lang w:val="en-US"/>
        </w:rPr>
        <w:object w:dxaOrig="180" w:dyaOrig="300">
          <v:shape id="_x0000_i1042" type="#_x0000_t75" style="width:9pt;height:15pt" o:ole="" fillcolor="window">
            <v:imagedata r:id="rId34" o:title=""/>
          </v:shape>
          <o:OLEObject Type="Embed" ProgID="Equation.3" ShapeID="_x0000_i1042" DrawAspect="Content" ObjectID="_1622011885" r:id="rId35"/>
        </w:object>
      </w:r>
      <w:r w:rsidRPr="009F30D5">
        <w:t>(</w:t>
      </w:r>
      <w:r w:rsidRPr="009F30D5">
        <w:rPr>
          <w:i/>
          <w:lang w:val="en-US"/>
        </w:rPr>
        <w:t>x</w:t>
      </w:r>
      <w:r w:rsidRPr="009F30D5">
        <w:t xml:space="preserve">)). Решение неравенств с помощью систем. </w:t>
      </w:r>
      <w:r w:rsidRPr="00066804">
        <w:rPr>
          <w:i/>
        </w:rPr>
        <w:t>Нера</w:t>
      </w:r>
      <w:r>
        <w:rPr>
          <w:i/>
        </w:rPr>
        <w:softHyphen/>
      </w:r>
      <w:r w:rsidRPr="00066804">
        <w:rPr>
          <w:i/>
        </w:rPr>
        <w:t>венства вида</w:t>
      </w:r>
      <w:r w:rsidRPr="009F30D5">
        <w:t xml:space="preserve"> </w:t>
      </w:r>
      <w:r w:rsidRPr="009F30D5">
        <w:rPr>
          <w:i/>
          <w:lang w:val="en-US"/>
        </w:rPr>
        <w:t>f</w:t>
      </w:r>
      <w:r w:rsidRPr="009F30D5">
        <w:t xml:space="preserve"> (</w:t>
      </w:r>
      <w:r w:rsidRPr="009F30D5">
        <w:rPr>
          <w:position w:val="-6"/>
          <w:lang w:val="en-US"/>
        </w:rPr>
        <w:object w:dxaOrig="180" w:dyaOrig="200">
          <v:shape id="_x0000_i1043" type="#_x0000_t75" style="width:9pt;height:9.75pt" o:ole="" fillcolor="window">
            <v:imagedata r:id="rId32" o:title=""/>
          </v:shape>
          <o:OLEObject Type="Embed" ProgID="Equation.3" ShapeID="_x0000_i1043" DrawAspect="Content" ObjectID="_1622011886" r:id="rId36"/>
        </w:object>
      </w:r>
      <w:r w:rsidRPr="009F30D5">
        <w:t>(</w:t>
      </w:r>
      <w:r w:rsidRPr="009F30D5">
        <w:rPr>
          <w:i/>
          <w:lang w:val="en-US"/>
        </w:rPr>
        <w:t>x</w:t>
      </w:r>
      <w:r w:rsidRPr="009F30D5">
        <w:t xml:space="preserve">)) &gt; </w:t>
      </w:r>
      <w:r w:rsidRPr="009F30D5">
        <w:rPr>
          <w:i/>
          <w:lang w:val="en-US"/>
        </w:rPr>
        <w:t>f</w:t>
      </w:r>
      <w:r w:rsidRPr="009F30D5">
        <w:t xml:space="preserve"> (</w:t>
      </w:r>
      <w:r w:rsidRPr="009F30D5">
        <w:rPr>
          <w:position w:val="-10"/>
          <w:lang w:val="en-US"/>
        </w:rPr>
        <w:object w:dxaOrig="180" w:dyaOrig="300">
          <v:shape id="_x0000_i1044" type="#_x0000_t75" style="width:9pt;height:15pt" o:ole="" fillcolor="window">
            <v:imagedata r:id="rId34" o:title=""/>
          </v:shape>
          <o:OLEObject Type="Embed" ProgID="Equation.3" ShapeID="_x0000_i1044" DrawAspect="Content" ObjectID="_1622011887" r:id="rId37"/>
        </w:object>
      </w:r>
      <w:r w:rsidRPr="009F30D5">
        <w:t>(</w:t>
      </w:r>
      <w:r w:rsidRPr="009F30D5">
        <w:rPr>
          <w:i/>
          <w:lang w:val="en-US"/>
        </w:rPr>
        <w:t>x</w:t>
      </w:r>
      <w:r w:rsidRPr="009F30D5">
        <w:t>))</w:t>
      </w:r>
      <w:r w:rsidRPr="005C7AF3">
        <w:rPr>
          <w:snapToGrid w:val="0"/>
        </w:rPr>
        <w:t>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 xml:space="preserve">научиться применять переход от уравнения (или неравенства) к равносильной системе. </w:t>
      </w:r>
    </w:p>
    <w:p w:rsidR="00EB18AD" w:rsidRDefault="00EB18AD" w:rsidP="00EB18AD">
      <w:pPr>
        <w:widowControl w:val="0"/>
      </w:pPr>
      <w:r>
        <w:t>Сначала вводятся понятия системы, равносильности систем, равносильности уравнения (неравенства) системе или совокупнос</w:t>
      </w:r>
      <w:r>
        <w:softHyphen/>
        <w:t>ти систем.</w:t>
      </w:r>
    </w:p>
    <w:p w:rsidR="00EB18AD" w:rsidRDefault="00EB18AD" w:rsidP="00EB18AD">
      <w:pPr>
        <w:widowControl w:val="0"/>
      </w:pPr>
      <w:r>
        <w:t>Затем перечисляются некоторые уравнения (неравенства) и равносильные им системы. Формулируются утверждения о их равносильности. Приводятся примеры применения этих утвержде</w:t>
      </w:r>
      <w:r>
        <w:softHyphen/>
        <w:t>ний.</w:t>
      </w:r>
    </w:p>
    <w:p w:rsidR="00EB18AD" w:rsidRDefault="00EB18AD" w:rsidP="00EB18AD">
      <w:pPr>
        <w:widowControl w:val="0"/>
      </w:pPr>
      <w:r w:rsidRPr="00B61B81">
        <w:rPr>
          <w:spacing w:val="-2"/>
          <w:szCs w:val="22"/>
        </w:rPr>
        <w:t xml:space="preserve">Для уравнений вида </w:t>
      </w:r>
      <w:r w:rsidRPr="00B61B81">
        <w:rPr>
          <w:i/>
          <w:spacing w:val="-2"/>
          <w:szCs w:val="22"/>
          <w:lang w:val="en-US"/>
        </w:rPr>
        <w:t>f</w:t>
      </w:r>
      <w:r w:rsidRPr="00B61B81">
        <w:rPr>
          <w:spacing w:val="-2"/>
          <w:szCs w:val="22"/>
        </w:rPr>
        <w:t xml:space="preserve"> (</w:t>
      </w:r>
      <w:r w:rsidRPr="00B61B81">
        <w:rPr>
          <w:spacing w:val="-2"/>
          <w:position w:val="-6"/>
          <w:szCs w:val="22"/>
          <w:lang w:val="en-US"/>
        </w:rPr>
        <w:object w:dxaOrig="180" w:dyaOrig="200">
          <v:shape id="_x0000_i1045" type="#_x0000_t75" style="width:9pt;height:9.75pt" o:ole="" fillcolor="window">
            <v:imagedata r:id="rId32" o:title=""/>
          </v:shape>
          <o:OLEObject Type="Embed" ProgID="Equation.3" ShapeID="_x0000_i1045" DrawAspect="Content" ObjectID="_1622011888" r:id="rId38"/>
        </w:object>
      </w:r>
      <w:r w:rsidRPr="00B61B81">
        <w:rPr>
          <w:spacing w:val="-2"/>
          <w:szCs w:val="22"/>
        </w:rPr>
        <w:t>(</w:t>
      </w:r>
      <w:r w:rsidRPr="00B61B81">
        <w:rPr>
          <w:i/>
          <w:spacing w:val="-2"/>
          <w:szCs w:val="22"/>
          <w:lang w:val="en-US"/>
        </w:rPr>
        <w:t>x</w:t>
      </w:r>
      <w:r w:rsidRPr="00B61B81">
        <w:rPr>
          <w:spacing w:val="-2"/>
          <w:szCs w:val="22"/>
        </w:rPr>
        <w:t xml:space="preserve">)) = </w:t>
      </w:r>
      <w:r w:rsidRPr="00B61B81">
        <w:rPr>
          <w:i/>
          <w:spacing w:val="-2"/>
          <w:szCs w:val="22"/>
          <w:lang w:val="en-US"/>
        </w:rPr>
        <w:t>f</w:t>
      </w:r>
      <w:r w:rsidRPr="00B61B81">
        <w:rPr>
          <w:spacing w:val="-2"/>
          <w:szCs w:val="22"/>
        </w:rPr>
        <w:t xml:space="preserve"> (</w:t>
      </w:r>
      <w:r w:rsidRPr="00B61B81">
        <w:rPr>
          <w:spacing w:val="-2"/>
          <w:position w:val="-10"/>
          <w:szCs w:val="22"/>
          <w:lang w:val="en-US"/>
        </w:rPr>
        <w:object w:dxaOrig="180" w:dyaOrig="300">
          <v:shape id="_x0000_i1046" type="#_x0000_t75" style="width:9pt;height:15pt" o:ole="" fillcolor="window">
            <v:imagedata r:id="rId34" o:title=""/>
          </v:shape>
          <o:OLEObject Type="Embed" ProgID="Equation.3" ShapeID="_x0000_i1046" DrawAspect="Content" ObjectID="_1622011889" r:id="rId39"/>
        </w:object>
      </w:r>
      <w:r w:rsidRPr="00B61B81">
        <w:rPr>
          <w:spacing w:val="-2"/>
          <w:szCs w:val="22"/>
        </w:rPr>
        <w:t>(</w:t>
      </w:r>
      <w:r w:rsidRPr="00B61B81">
        <w:rPr>
          <w:i/>
          <w:spacing w:val="-2"/>
          <w:szCs w:val="22"/>
          <w:lang w:val="en-US"/>
        </w:rPr>
        <w:t>x</w:t>
      </w:r>
      <w:r w:rsidRPr="00B61B81">
        <w:rPr>
          <w:spacing w:val="-2"/>
          <w:szCs w:val="22"/>
        </w:rPr>
        <w:t xml:space="preserve">)) и неравенств вида </w:t>
      </w:r>
      <w:r w:rsidRPr="00B61B81">
        <w:rPr>
          <w:i/>
          <w:spacing w:val="-2"/>
          <w:szCs w:val="22"/>
          <w:lang w:val="en-US"/>
        </w:rPr>
        <w:t>f</w:t>
      </w:r>
      <w:r w:rsidRPr="00B61B81">
        <w:rPr>
          <w:spacing w:val="-2"/>
          <w:szCs w:val="22"/>
        </w:rPr>
        <w:t xml:space="preserve"> (</w:t>
      </w:r>
      <w:r w:rsidRPr="00B61B81">
        <w:rPr>
          <w:spacing w:val="-2"/>
          <w:position w:val="-6"/>
          <w:szCs w:val="22"/>
          <w:lang w:val="en-US"/>
        </w:rPr>
        <w:object w:dxaOrig="180" w:dyaOrig="200">
          <v:shape id="_x0000_i1047" type="#_x0000_t75" style="width:9pt;height:9.75pt" o:ole="" fillcolor="window">
            <v:imagedata r:id="rId32" o:title=""/>
          </v:shape>
          <o:OLEObject Type="Embed" ProgID="Equation.3" ShapeID="_x0000_i1047" DrawAspect="Content" ObjectID="_1622011890" r:id="rId40"/>
        </w:object>
      </w:r>
      <w:r w:rsidRPr="00B61B81">
        <w:rPr>
          <w:spacing w:val="-2"/>
          <w:szCs w:val="22"/>
        </w:rPr>
        <w:t>(</w:t>
      </w:r>
      <w:r w:rsidRPr="00B61B81">
        <w:rPr>
          <w:i/>
          <w:spacing w:val="-2"/>
          <w:szCs w:val="22"/>
          <w:lang w:val="en-US"/>
        </w:rPr>
        <w:t>x</w:t>
      </w:r>
      <w:r w:rsidRPr="00B61B81">
        <w:rPr>
          <w:spacing w:val="-2"/>
          <w:szCs w:val="22"/>
        </w:rPr>
        <w:t>)) &gt;</w:t>
      </w:r>
      <w:r>
        <w:rPr>
          <w:spacing w:val="-2"/>
          <w:szCs w:val="22"/>
        </w:rPr>
        <w:br/>
      </w:r>
      <w:r w:rsidRPr="00B61B81">
        <w:t xml:space="preserve"> </w:t>
      </w:r>
      <w:r w:rsidRPr="009F30D5">
        <w:t xml:space="preserve">&gt; </w:t>
      </w:r>
      <w:r w:rsidRPr="009F30D5">
        <w:rPr>
          <w:i/>
          <w:lang w:val="en-US"/>
        </w:rPr>
        <w:t>f</w:t>
      </w:r>
      <w:r w:rsidRPr="009F30D5">
        <w:t xml:space="preserve"> (</w:t>
      </w:r>
      <w:r w:rsidRPr="009F30D5">
        <w:rPr>
          <w:position w:val="-10"/>
          <w:lang w:val="en-US"/>
        </w:rPr>
        <w:object w:dxaOrig="180" w:dyaOrig="300">
          <v:shape id="_x0000_i1048" type="#_x0000_t75" style="width:9pt;height:15pt" o:ole="" fillcolor="window">
            <v:imagedata r:id="rId34" o:title=""/>
          </v:shape>
          <o:OLEObject Type="Embed" ProgID="Equation.3" ShapeID="_x0000_i1048" DrawAspect="Content" ObjectID="_1622011891" r:id="rId41"/>
        </w:object>
      </w:r>
      <w:r w:rsidRPr="009F30D5">
        <w:t>(</w:t>
      </w:r>
      <w:r w:rsidRPr="009F30D5">
        <w:rPr>
          <w:i/>
          <w:lang w:val="en-US"/>
        </w:rPr>
        <w:t>x</w:t>
      </w:r>
      <w:r w:rsidRPr="009F30D5">
        <w:t>))</w:t>
      </w:r>
      <w:r>
        <w:t xml:space="preserve"> формулируются утверждения о их равносильности соответствующим системам.</w:t>
      </w:r>
    </w:p>
    <w:p w:rsidR="00EB18AD" w:rsidRDefault="00EB18AD" w:rsidP="00EB18AD">
      <w:pPr>
        <w:widowControl w:val="0"/>
      </w:pPr>
      <w:r>
        <w:rPr>
          <w:b/>
        </w:rPr>
        <w:t>10</w:t>
      </w:r>
      <w:r w:rsidRPr="00954D05">
        <w:rPr>
          <w:b/>
        </w:rPr>
        <w:t>. Равносильность уравнений на множествах</w:t>
      </w:r>
      <w:r w:rsidRPr="002327CB">
        <w:rPr>
          <w:b/>
        </w:rPr>
        <w:t xml:space="preserve"> (</w:t>
      </w:r>
      <w:r>
        <w:rPr>
          <w:b/>
        </w:rPr>
        <w:t>3 часа</w:t>
      </w:r>
      <w:r w:rsidRPr="002327CB">
        <w:rPr>
          <w:b/>
        </w:rPr>
        <w:t>).</w:t>
      </w:r>
    </w:p>
    <w:p w:rsidR="00EB18AD" w:rsidRDefault="00EB18AD" w:rsidP="00EB18AD">
      <w:pPr>
        <w:widowControl w:val="0"/>
      </w:pPr>
      <w:r w:rsidRPr="009F30D5">
        <w:t xml:space="preserve">Возведение уравнения в четную степень. </w:t>
      </w:r>
      <w:r w:rsidRPr="00A56E80">
        <w:rPr>
          <w:i/>
        </w:rPr>
        <w:t xml:space="preserve">Умножение уравнения на функцию. Логарифмирование и потенцирование уравнений, приведение подобных членов, применение </w:t>
      </w:r>
      <w:r>
        <w:rPr>
          <w:i/>
        </w:rPr>
        <w:t xml:space="preserve">некоторых </w:t>
      </w:r>
      <w:r w:rsidRPr="00A56E80">
        <w:rPr>
          <w:i/>
        </w:rPr>
        <w:t>формул.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 xml:space="preserve">научиться применять переход к уравнению, равносильному на некотором множестве исходному уравнению. </w:t>
      </w:r>
    </w:p>
    <w:p w:rsidR="00EB18AD" w:rsidRDefault="00EB18AD" w:rsidP="00EB18AD">
      <w:pPr>
        <w:widowControl w:val="0"/>
      </w:pPr>
      <w:r>
        <w:t>Сначала вводятся понятия равносильности двух уравнений на множестве, описываются те множества чисел, на каждом из которых получается уравнение, равносильное на этом множестве исходному уравнению при возведении уравнения в четную степень, при умножении уравнения на функцию, при логарифми</w:t>
      </w:r>
      <w:r>
        <w:softHyphen/>
        <w:t xml:space="preserve">ровании, при потенцировании, при приведении подобных членов уравнения, применении некоторых формул. Для каждого преобразования уравнения формулируются соответствующие утверждения о равносильности и приводятся примеры их применения.  </w:t>
      </w:r>
    </w:p>
    <w:p w:rsidR="00EB18AD" w:rsidRDefault="00EB18AD" w:rsidP="00EB18AD">
      <w:pPr>
        <w:widowControl w:val="0"/>
      </w:pPr>
      <w:r>
        <w:rPr>
          <w:b/>
        </w:rPr>
        <w:t>11</w:t>
      </w:r>
      <w:r w:rsidRPr="00954D05">
        <w:rPr>
          <w:b/>
        </w:rPr>
        <w:t>. Равносильность неравенств на множествах</w:t>
      </w:r>
      <w:r w:rsidRPr="002327CB">
        <w:rPr>
          <w:b/>
        </w:rPr>
        <w:t xml:space="preserve"> (</w:t>
      </w:r>
      <w:r>
        <w:rPr>
          <w:b/>
        </w:rPr>
        <w:t>2 часа</w:t>
      </w:r>
      <w:r w:rsidRPr="002327CB">
        <w:rPr>
          <w:b/>
        </w:rPr>
        <w:t>).</w:t>
      </w:r>
    </w:p>
    <w:p w:rsidR="00EB18AD" w:rsidRDefault="00EB18AD" w:rsidP="00EB18AD">
      <w:pPr>
        <w:widowControl w:val="0"/>
      </w:pPr>
      <w:r w:rsidRPr="00A56E80">
        <w:rPr>
          <w:i/>
        </w:rPr>
        <w:t>Возведение неравенства в четную степень и умножение нера</w:t>
      </w:r>
      <w:r w:rsidRPr="00A56E80">
        <w:rPr>
          <w:i/>
        </w:rPr>
        <w:softHyphen/>
        <w:t>венства на функцию, потенцирование логарифмических нера</w:t>
      </w:r>
      <w:r w:rsidRPr="00A56E80">
        <w:rPr>
          <w:i/>
        </w:rPr>
        <w:softHyphen/>
        <w:t>венств, приведение подобных членов, применение некоторых формул.</w:t>
      </w:r>
      <w:r w:rsidRPr="009F30D5">
        <w:t xml:space="preserve"> Н</w:t>
      </w:r>
      <w:r>
        <w:t>естрогие н</w:t>
      </w:r>
      <w:r w:rsidRPr="009F30D5">
        <w:t>еравенства</w:t>
      </w:r>
      <w:r w:rsidRPr="005C7AF3">
        <w:rPr>
          <w:snapToGrid w:val="0"/>
        </w:rPr>
        <w:t>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lastRenderedPageBreak/>
        <w:t>Основная цель</w:t>
      </w:r>
      <w:r w:rsidRPr="005C7AF3">
        <w:t xml:space="preserve"> — </w:t>
      </w:r>
      <w:r>
        <w:t xml:space="preserve">научиться применять переход к неравенству, равносильному на некотором множестве исходному неравенству. </w:t>
      </w:r>
    </w:p>
    <w:p w:rsidR="00EB18AD" w:rsidRDefault="00EB18AD" w:rsidP="00EB18AD">
      <w:pPr>
        <w:widowControl w:val="0"/>
      </w:pPr>
      <w:r>
        <w:t>Вводится понятия равносильности двух неравенств на множест</w:t>
      </w:r>
      <w:r>
        <w:softHyphen/>
        <w:t>ве, описываются те множества чисел, на каждом из которых получается неравенство, равносильное на этом множестве исходно</w:t>
      </w:r>
      <w:r>
        <w:softHyphen/>
        <w:t>му неравенству: при возведении уравнения в четную степень, при умножении уравнения на функцию, при потенцировании логарифмического неравенства, при приведении подобных членов неравенства, при применении некоторых формул. Для каждого преобразования неравенства формулируются соответствующие утверждения о равносильности и приводятся примеры их применения. Рассматриваются нестрогие неравенства.</w:t>
      </w:r>
    </w:p>
    <w:p w:rsidR="00EB18AD" w:rsidRDefault="00EB18AD" w:rsidP="00EB18AD">
      <w:pPr>
        <w:widowControl w:val="0"/>
      </w:pPr>
      <w:r w:rsidRPr="00954D05">
        <w:rPr>
          <w:b/>
        </w:rPr>
        <w:t>1</w:t>
      </w:r>
      <w:r>
        <w:rPr>
          <w:b/>
        </w:rPr>
        <w:t>2</w:t>
      </w:r>
      <w:r w:rsidRPr="00954D05">
        <w:rPr>
          <w:b/>
        </w:rPr>
        <w:t>. Метод промежутков для уравнений и неравенств</w:t>
      </w:r>
      <w:r w:rsidRPr="002327CB">
        <w:rPr>
          <w:b/>
        </w:rPr>
        <w:t xml:space="preserve"> (</w:t>
      </w:r>
      <w:r>
        <w:rPr>
          <w:b/>
        </w:rPr>
        <w:t>4</w:t>
      </w:r>
      <w:r w:rsidRPr="002327CB">
        <w:rPr>
          <w:b/>
        </w:rPr>
        <w:t xml:space="preserve"> </w:t>
      </w:r>
      <w:r>
        <w:rPr>
          <w:b/>
        </w:rPr>
        <w:t>часа</w:t>
      </w:r>
      <w:r w:rsidRPr="002327CB">
        <w:rPr>
          <w:b/>
        </w:rPr>
        <w:t>).</w:t>
      </w:r>
    </w:p>
    <w:p w:rsidR="00EB18AD" w:rsidRDefault="00EB18AD" w:rsidP="00EB18AD">
      <w:pPr>
        <w:widowControl w:val="0"/>
      </w:pPr>
      <w:r w:rsidRPr="009F30D5">
        <w:t xml:space="preserve">Уравнения </w:t>
      </w:r>
      <w:r>
        <w:t>и н</w:t>
      </w:r>
      <w:r w:rsidRPr="009F30D5">
        <w:t>еравенства с модулями. Метод интервалов для непрерывных функций</w:t>
      </w:r>
      <w:r>
        <w:t>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научиться решать у</w:t>
      </w:r>
      <w:r w:rsidRPr="009F30D5">
        <w:t xml:space="preserve">равнения </w:t>
      </w:r>
      <w:r>
        <w:t>и н</w:t>
      </w:r>
      <w:r w:rsidRPr="009F30D5">
        <w:t>еравен</w:t>
      </w:r>
      <w:r>
        <w:softHyphen/>
      </w:r>
      <w:r w:rsidRPr="009F30D5">
        <w:t>ства с модулями</w:t>
      </w:r>
      <w:r>
        <w:t xml:space="preserve"> и применять м</w:t>
      </w:r>
      <w:r w:rsidRPr="009F30D5">
        <w:t xml:space="preserve">етод интервалов для </w:t>
      </w:r>
      <w:r>
        <w:t>решения неравенств.</w:t>
      </w:r>
    </w:p>
    <w:p w:rsidR="00EB18AD" w:rsidRDefault="00EB18AD" w:rsidP="00EB18AD">
      <w:pPr>
        <w:widowControl w:val="0"/>
        <w:rPr>
          <w:spacing w:val="-2"/>
          <w:szCs w:val="22"/>
        </w:rPr>
      </w:pPr>
      <w:r>
        <w:t xml:space="preserve">Сначала рассматриваются уравнения с </w:t>
      </w:r>
      <w:r w:rsidRPr="009F30D5">
        <w:t>модулями</w:t>
      </w:r>
      <w:r>
        <w:t xml:space="preserve"> и описывается способ решения таких уравнений переходом к уравнениям, равносильным исходному на некотором множестве и не содержа</w:t>
      </w:r>
      <w:r>
        <w:softHyphen/>
        <w:t xml:space="preserve">щим модулей. Затем аналогично рассматриваются неравенства с модулями. Наконец, для функций </w:t>
      </w:r>
      <w:r w:rsidRPr="00B61B81">
        <w:rPr>
          <w:i/>
          <w:spacing w:val="-2"/>
          <w:szCs w:val="22"/>
          <w:lang w:val="en-US"/>
        </w:rPr>
        <w:t>f</w:t>
      </w:r>
      <w:r w:rsidRPr="00B61B81">
        <w:rPr>
          <w:spacing w:val="-2"/>
          <w:szCs w:val="22"/>
        </w:rPr>
        <w:t xml:space="preserve"> (</w:t>
      </w:r>
      <w:r w:rsidRPr="00B61B81">
        <w:rPr>
          <w:i/>
          <w:spacing w:val="-2"/>
          <w:szCs w:val="22"/>
          <w:lang w:val="en-US"/>
        </w:rPr>
        <w:t>x</w:t>
      </w:r>
      <w:r w:rsidRPr="00B61B81">
        <w:rPr>
          <w:spacing w:val="-2"/>
          <w:szCs w:val="22"/>
        </w:rPr>
        <w:t>)</w:t>
      </w:r>
      <w:r>
        <w:rPr>
          <w:spacing w:val="-2"/>
          <w:szCs w:val="22"/>
        </w:rPr>
        <w:t xml:space="preserve">, непрерывных на некоторых интервалах, рассматривается способ решения неравенств </w:t>
      </w:r>
      <w:r w:rsidRPr="00B61B81">
        <w:rPr>
          <w:i/>
          <w:spacing w:val="-2"/>
          <w:szCs w:val="22"/>
          <w:lang w:val="en-US"/>
        </w:rPr>
        <w:t>f</w:t>
      </w:r>
      <w:r w:rsidRPr="00B61B81">
        <w:rPr>
          <w:spacing w:val="-2"/>
          <w:szCs w:val="22"/>
        </w:rPr>
        <w:t xml:space="preserve"> (</w:t>
      </w:r>
      <w:r w:rsidRPr="00B61B81">
        <w:rPr>
          <w:i/>
          <w:spacing w:val="-2"/>
          <w:szCs w:val="22"/>
          <w:lang w:val="en-US"/>
        </w:rPr>
        <w:t>x</w:t>
      </w:r>
      <w:r w:rsidRPr="00B61B81">
        <w:rPr>
          <w:spacing w:val="-2"/>
          <w:szCs w:val="22"/>
        </w:rPr>
        <w:t>)</w:t>
      </w:r>
      <w:r>
        <w:rPr>
          <w:spacing w:val="-2"/>
          <w:szCs w:val="22"/>
        </w:rPr>
        <w:t xml:space="preserve"> &gt; 0 и </w:t>
      </w:r>
      <w:r>
        <w:rPr>
          <w:spacing w:val="-2"/>
          <w:szCs w:val="22"/>
        </w:rPr>
        <w:br/>
      </w:r>
      <w:r w:rsidRPr="00B61B81">
        <w:rPr>
          <w:i/>
          <w:spacing w:val="-2"/>
          <w:szCs w:val="22"/>
          <w:lang w:val="en-US"/>
        </w:rPr>
        <w:t>f</w:t>
      </w:r>
      <w:r w:rsidRPr="00B61B81">
        <w:rPr>
          <w:spacing w:val="-2"/>
          <w:szCs w:val="22"/>
        </w:rPr>
        <w:t xml:space="preserve"> (</w:t>
      </w:r>
      <w:r w:rsidRPr="00B61B81">
        <w:rPr>
          <w:i/>
          <w:spacing w:val="-2"/>
          <w:szCs w:val="22"/>
          <w:lang w:val="en-US"/>
        </w:rPr>
        <w:t>x</w:t>
      </w:r>
      <w:r w:rsidRPr="00B61B81">
        <w:rPr>
          <w:spacing w:val="-2"/>
          <w:szCs w:val="22"/>
        </w:rPr>
        <w:t>)</w:t>
      </w:r>
      <w:r>
        <w:rPr>
          <w:spacing w:val="-2"/>
          <w:szCs w:val="22"/>
        </w:rPr>
        <w:t xml:space="preserve"> &lt; 0, называемый методом интервалов.</w:t>
      </w:r>
    </w:p>
    <w:p w:rsidR="00EB18AD" w:rsidRDefault="00EB18AD" w:rsidP="00EB18AD">
      <w:pPr>
        <w:widowControl w:val="0"/>
      </w:pPr>
      <w:r>
        <w:t>При обучении на профильном уровне рассматриваются более сложные уравнения и неравенства.</w:t>
      </w:r>
    </w:p>
    <w:p w:rsidR="00EB18AD" w:rsidRDefault="00EB18AD" w:rsidP="00EB18AD">
      <w:pPr>
        <w:widowControl w:val="0"/>
      </w:pPr>
      <w:r w:rsidRPr="00954D05">
        <w:rPr>
          <w:b/>
        </w:rPr>
        <w:t>1</w:t>
      </w:r>
      <w:r>
        <w:rPr>
          <w:b/>
        </w:rPr>
        <w:t>3</w:t>
      </w:r>
      <w:r w:rsidRPr="00954D05">
        <w:rPr>
          <w:b/>
        </w:rPr>
        <w:t xml:space="preserve">. </w:t>
      </w:r>
      <w:r>
        <w:rPr>
          <w:b/>
        </w:rPr>
        <w:t>Использование свойств функций при решении уравне</w:t>
      </w:r>
      <w:r>
        <w:rPr>
          <w:b/>
        </w:rPr>
        <w:softHyphen/>
        <w:t>ний и неравенств</w:t>
      </w:r>
      <w:r w:rsidRPr="002327CB">
        <w:rPr>
          <w:b/>
        </w:rPr>
        <w:t xml:space="preserve"> (</w:t>
      </w:r>
      <w:r>
        <w:rPr>
          <w:b/>
        </w:rPr>
        <w:t>5 часов</w:t>
      </w:r>
      <w:r w:rsidRPr="002327CB">
        <w:rPr>
          <w:b/>
        </w:rPr>
        <w:t>).</w:t>
      </w:r>
    </w:p>
    <w:p w:rsidR="00EB18AD" w:rsidRDefault="00EB18AD" w:rsidP="00EB18AD">
      <w:pPr>
        <w:widowControl w:val="0"/>
      </w:pPr>
      <w:r w:rsidRPr="009F30D5">
        <w:t>Использование областей существования</w:t>
      </w:r>
      <w:r>
        <w:t>,</w:t>
      </w:r>
      <w:r w:rsidRPr="009F30D5">
        <w:t xml:space="preserve"> неотрицательности</w:t>
      </w:r>
      <w:r>
        <w:t>,</w:t>
      </w:r>
      <w:r w:rsidRPr="009F30D5">
        <w:t xml:space="preserve"> ограниченности</w:t>
      </w:r>
      <w:r>
        <w:t>,</w:t>
      </w:r>
      <w:r w:rsidRPr="009F30D5">
        <w:t xml:space="preserve"> монотонности и экстремумов функции</w:t>
      </w:r>
      <w:r>
        <w:t>, свойств синуса и косинуса при решении уравнений и неравенств.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научиться применять свойства функций при решении уравнений и неравенств.</w:t>
      </w:r>
    </w:p>
    <w:p w:rsidR="00EB18AD" w:rsidRDefault="00EB18AD" w:rsidP="00EB18AD">
      <w:pPr>
        <w:widowControl w:val="0"/>
      </w:pPr>
      <w:r>
        <w:t>Приводятся примеры решений уравнений и неравенств с использованием свойств функций.</w:t>
      </w:r>
    </w:p>
    <w:p w:rsidR="00EB18AD" w:rsidRDefault="00EB18AD" w:rsidP="00EB18AD">
      <w:pPr>
        <w:widowControl w:val="0"/>
      </w:pPr>
      <w:r w:rsidRPr="006C0842">
        <w:rPr>
          <w:b/>
          <w:snapToGrid w:val="0"/>
          <w:spacing w:val="-4"/>
          <w:szCs w:val="22"/>
        </w:rPr>
        <w:t xml:space="preserve">14. Системы уравнений с </w:t>
      </w:r>
      <w:r w:rsidRPr="006C0842">
        <w:rPr>
          <w:b/>
          <w:spacing w:val="-4"/>
          <w:szCs w:val="22"/>
        </w:rPr>
        <w:t>несколькими</w:t>
      </w:r>
      <w:r w:rsidRPr="006C0842">
        <w:rPr>
          <w:b/>
          <w:snapToGrid w:val="0"/>
          <w:spacing w:val="-4"/>
          <w:szCs w:val="22"/>
        </w:rPr>
        <w:t xml:space="preserve"> неизвестными</w:t>
      </w:r>
      <w:r w:rsidRPr="006C0842">
        <w:rPr>
          <w:b/>
          <w:spacing w:val="-4"/>
          <w:szCs w:val="22"/>
        </w:rPr>
        <w:t xml:space="preserve"> </w:t>
      </w:r>
      <w:r w:rsidRPr="009B0BB5">
        <w:rPr>
          <w:b/>
        </w:rPr>
        <w:t>(</w:t>
      </w:r>
      <w:r>
        <w:rPr>
          <w:b/>
        </w:rPr>
        <w:t>7</w:t>
      </w:r>
      <w:r w:rsidRPr="009B0BB5">
        <w:rPr>
          <w:b/>
        </w:rPr>
        <w:t xml:space="preserve"> часов, из них одна контрольная работа).</w:t>
      </w:r>
      <w:r w:rsidRPr="009F30D5">
        <w:t>Равносильность систем. Система</w:t>
      </w:r>
      <w:r>
        <w:t>-</w:t>
      </w:r>
      <w:r w:rsidRPr="009F30D5">
        <w:t>следствие. Метод замены неизвестных</w:t>
      </w:r>
      <w:r w:rsidRPr="005C7AF3">
        <w:rPr>
          <w:snapToGrid w:val="0"/>
        </w:rPr>
        <w:t>.</w:t>
      </w:r>
      <w:r>
        <w:rPr>
          <w:snapToGrid w:val="0"/>
        </w:rPr>
        <w:t xml:space="preserve"> </w:t>
      </w:r>
      <w:r w:rsidRPr="006D1D99">
        <w:rPr>
          <w:i/>
          <w:snapToGrid w:val="0"/>
        </w:rPr>
        <w:t>Рассуждения с числовыми значениями при решении систем уравнений.</w:t>
      </w:r>
    </w:p>
    <w:p w:rsidR="00EB18AD" w:rsidRDefault="00EB18AD" w:rsidP="00EB18AD">
      <w:pPr>
        <w:widowControl w:val="0"/>
      </w:pPr>
      <w:r w:rsidRPr="009B0BB5">
        <w:rPr>
          <w:snapToGrid w:val="0"/>
          <w:spacing w:val="30"/>
          <w:u w:val="single"/>
        </w:rPr>
        <w:t>Основная цель</w:t>
      </w:r>
      <w:r w:rsidRPr="005C7AF3">
        <w:t xml:space="preserve"> — </w:t>
      </w:r>
      <w:r>
        <w:t>освоить разные способы решения систем уравнений с несколькими неизвестными.</w:t>
      </w:r>
    </w:p>
    <w:p w:rsidR="00EB18AD" w:rsidRDefault="00EB18AD" w:rsidP="00EB18AD">
      <w:pPr>
        <w:widowControl w:val="0"/>
      </w:pPr>
      <w:r>
        <w:t>Вводятся понятия системы уравнений, равносильности систем, приводятся утверждения о равносильности систем при тех или иных преобразованиях, рассматриваются основные методы реше</w:t>
      </w:r>
      <w:r>
        <w:softHyphen/>
        <w:t xml:space="preserve">ния систем уравнений: метод подстановки, метод линейных преобразований, метод перехода к системе-следствию, метод замены неизвестных. </w:t>
      </w:r>
    </w:p>
    <w:p w:rsidR="00EB18AD" w:rsidRDefault="00EB18AD" w:rsidP="00EB18AD">
      <w:pPr>
        <w:widowControl w:val="0"/>
      </w:pPr>
      <w:r>
        <w:rPr>
          <w:snapToGrid w:val="0"/>
        </w:rPr>
        <w:t>Рассматривается решение систем уравнений при помощи рассуждений с числовыми значениями.</w:t>
      </w:r>
    </w:p>
    <w:p w:rsidR="00EB18AD" w:rsidRDefault="00EB18AD" w:rsidP="00EB18AD">
      <w:pPr>
        <w:widowControl w:val="0"/>
        <w:rPr>
          <w:b/>
        </w:rPr>
      </w:pPr>
      <w:r w:rsidRPr="00954D05">
        <w:rPr>
          <w:b/>
          <w:snapToGrid w:val="0"/>
        </w:rPr>
        <w:t>Повторение</w:t>
      </w:r>
      <w:r w:rsidRPr="002327CB">
        <w:rPr>
          <w:b/>
        </w:rPr>
        <w:t xml:space="preserve"> </w:t>
      </w:r>
      <w:r w:rsidRPr="009B0BB5">
        <w:rPr>
          <w:b/>
        </w:rPr>
        <w:t>(</w:t>
      </w:r>
      <w:r>
        <w:rPr>
          <w:b/>
        </w:rPr>
        <w:t>15</w:t>
      </w:r>
      <w:r w:rsidRPr="009B0BB5">
        <w:rPr>
          <w:b/>
        </w:rPr>
        <w:t xml:space="preserve"> часов, из них одна контрольная работа).</w:t>
      </w:r>
    </w:p>
    <w:p w:rsidR="00EB18AD" w:rsidRDefault="00EB18AD" w:rsidP="00EB18AD">
      <w:pPr>
        <w:widowControl w:val="0"/>
      </w:pPr>
      <w:r>
        <w:t>При организации текущего и итогового повторения использу</w:t>
      </w:r>
      <w:r>
        <w:softHyphen/>
        <w:t>ются задания из раздела «Задания для повторения» и другие материалы.</w:t>
      </w:r>
    </w:p>
    <w:p w:rsidR="00EB18AD" w:rsidRDefault="00EB18AD" w:rsidP="00EB18AD">
      <w:pPr>
        <w:widowControl w:val="0"/>
      </w:pPr>
    </w:p>
    <w:p w:rsidR="00EB18AD" w:rsidRPr="00BA1F68" w:rsidRDefault="00EB18AD" w:rsidP="00EB18AD">
      <w:pPr>
        <w:tabs>
          <w:tab w:val="left" w:pos="900"/>
        </w:tabs>
        <w:spacing w:before="100" w:beforeAutospacing="1" w:after="100" w:afterAutospacing="1"/>
        <w:jc w:val="center"/>
        <w:rPr>
          <w:b/>
        </w:rPr>
      </w:pPr>
      <w:r w:rsidRPr="00BA1F68">
        <w:rPr>
          <w:b/>
        </w:rPr>
        <w:t>Учебно-методический комплект:</w:t>
      </w:r>
    </w:p>
    <w:p w:rsidR="00EB18AD" w:rsidRDefault="00EB18AD" w:rsidP="00EB18AD">
      <w:pPr>
        <w:jc w:val="center"/>
        <w:rPr>
          <w:b/>
          <w:bCs/>
          <w:u w:val="single"/>
        </w:rPr>
      </w:pPr>
      <w:r w:rsidRPr="00982AC3">
        <w:rPr>
          <w:b/>
          <w:bCs/>
          <w:u w:val="single"/>
        </w:rPr>
        <w:t>Учебно-методический комплекс для учителя:</w:t>
      </w:r>
    </w:p>
    <w:p w:rsidR="00EB18AD" w:rsidRDefault="00EB18AD" w:rsidP="00EB18AD">
      <w:pPr>
        <w:tabs>
          <w:tab w:val="left" w:pos="900"/>
        </w:tabs>
        <w:rPr>
          <w:b/>
        </w:rPr>
      </w:pPr>
    </w:p>
    <w:p w:rsidR="00EB18AD" w:rsidRPr="00BA1F68" w:rsidRDefault="00EB18AD" w:rsidP="00EB18AD">
      <w:pPr>
        <w:tabs>
          <w:tab w:val="left" w:pos="900"/>
        </w:tabs>
        <w:jc w:val="center"/>
        <w:rPr>
          <w:b/>
        </w:rPr>
      </w:pPr>
      <w:r>
        <w:rPr>
          <w:b/>
        </w:rPr>
        <w:t>10 класс:</w:t>
      </w:r>
    </w:p>
    <w:p w:rsidR="00EB18AD" w:rsidRDefault="00EB18AD" w:rsidP="00EB18AD">
      <w:pPr>
        <w:jc w:val="both"/>
        <w:rPr>
          <w:b/>
        </w:rPr>
      </w:pPr>
    </w:p>
    <w:p w:rsidR="00EB18AD" w:rsidRPr="00935E85" w:rsidRDefault="00EB18AD" w:rsidP="00EB18AD">
      <w:pPr>
        <w:numPr>
          <w:ilvl w:val="0"/>
          <w:numId w:val="31"/>
        </w:numPr>
        <w:ind w:left="540" w:hanging="540"/>
      </w:pPr>
      <w:r w:rsidRPr="00935E85">
        <w:lastRenderedPageBreak/>
        <w:t>«Программа общеобразовательных учреждений. Алгебра и начала анализа. 10-11 классы, - М.Просвещение, 2009. Составитель Т. А. Бурмистрова»</w:t>
      </w:r>
    </w:p>
    <w:p w:rsidR="00EB18AD" w:rsidRPr="00935E85" w:rsidRDefault="00EB18AD" w:rsidP="00EB18AD">
      <w:pPr>
        <w:ind w:left="540" w:hanging="540"/>
      </w:pPr>
      <w:r w:rsidRPr="00935E85">
        <w:t>2.    Алгебра и начала анализа: учебник для 10 класса общеобразовательных учреждений.    Составители:. М. Никольский, М. К. Потапов, Н. Н. Ре</w:t>
      </w:r>
      <w:r w:rsidRPr="00935E85">
        <w:softHyphen/>
        <w:t>шетников, А. В. Шевкин. — М.: Просвещение, 2008.</w:t>
      </w:r>
    </w:p>
    <w:p w:rsidR="00EB18AD" w:rsidRPr="00935E85" w:rsidRDefault="00EB18AD" w:rsidP="00EB18AD">
      <w:pPr>
        <w:ind w:left="540" w:hanging="540"/>
        <w:jc w:val="both"/>
      </w:pPr>
      <w:r w:rsidRPr="00935E85">
        <w:t xml:space="preserve">3.  «Алгебра и начала анализа. Дидактические материалы для  10 класса базовый и профильный уровни 3 –е издание, - М. Просвещение, 2008. Авторы: М. К. Потапов и А. В. Шевкин» </w:t>
      </w:r>
    </w:p>
    <w:p w:rsidR="00EB18AD" w:rsidRPr="00935E85" w:rsidRDefault="00EB18AD" w:rsidP="00EB18AD">
      <w:pPr>
        <w:ind w:left="540" w:hanging="540"/>
        <w:jc w:val="both"/>
      </w:pPr>
      <w:r w:rsidRPr="00935E85">
        <w:t>4.   «Алгебра и начала математического анализа. Тематические тесты для 10 класса базовый и профильный уровни, - М. Просвещение, 2009. Автор Ю. В. Шепелева»</w:t>
      </w:r>
    </w:p>
    <w:p w:rsidR="00EB18AD" w:rsidRPr="00935E85" w:rsidRDefault="00EB18AD" w:rsidP="00EB18AD">
      <w:pPr>
        <w:ind w:left="540" w:hanging="540"/>
        <w:jc w:val="both"/>
      </w:pPr>
      <w:r w:rsidRPr="00935E85">
        <w:t>5.   «Алгебра и начала математического  анализа 10 класс. Книга для учителя. Базовый и профильный уровни, - М. Просвещение, 2008. Авторы: М. К. Потапов и А. В. Шевкин».</w:t>
      </w:r>
    </w:p>
    <w:p w:rsidR="00EB18AD" w:rsidRDefault="00EB18AD" w:rsidP="00EB18AD">
      <w:pPr>
        <w:tabs>
          <w:tab w:val="left" w:pos="2910"/>
        </w:tabs>
        <w:ind w:left="540" w:hanging="540"/>
      </w:pPr>
      <w:r w:rsidRPr="00935E85">
        <w:t xml:space="preserve">6.    </w:t>
      </w:r>
      <w:r w:rsidRPr="00935E85">
        <w:rPr>
          <w:lang w:val="en-US"/>
        </w:rPr>
        <w:t>CD</w:t>
      </w:r>
      <w:r w:rsidRPr="00935E85">
        <w:t>: «Уроки алгебры Кирилла и   Мефодия 10 класс »,</w:t>
      </w:r>
      <w:r w:rsidRPr="00935E85">
        <w:rPr>
          <w:i/>
        </w:rPr>
        <w:t xml:space="preserve">     </w:t>
      </w:r>
      <w:r w:rsidRPr="00935E85">
        <w:t>«Открытая математика. Алгебра ».</w:t>
      </w:r>
    </w:p>
    <w:p w:rsidR="00EB18AD" w:rsidRDefault="00EB18AD" w:rsidP="00EB18AD">
      <w:pPr>
        <w:tabs>
          <w:tab w:val="left" w:pos="2910"/>
        </w:tabs>
        <w:ind w:left="540" w:hanging="540"/>
      </w:pPr>
    </w:p>
    <w:p w:rsidR="00EB18AD" w:rsidRPr="00BA1F68" w:rsidRDefault="00EB18AD" w:rsidP="00EB18AD">
      <w:pPr>
        <w:tabs>
          <w:tab w:val="left" w:pos="900"/>
        </w:tabs>
        <w:jc w:val="center"/>
        <w:rPr>
          <w:b/>
        </w:rPr>
      </w:pPr>
      <w:r>
        <w:rPr>
          <w:b/>
        </w:rPr>
        <w:t>11 класс:</w:t>
      </w:r>
    </w:p>
    <w:p w:rsidR="00EB18AD" w:rsidRDefault="00EB18AD" w:rsidP="00EB18AD">
      <w:pPr>
        <w:tabs>
          <w:tab w:val="left" w:pos="2910"/>
        </w:tabs>
        <w:ind w:left="540" w:hanging="540"/>
      </w:pPr>
    </w:p>
    <w:p w:rsidR="00EB18AD" w:rsidRPr="00982AC3" w:rsidRDefault="00EB18AD" w:rsidP="00EB18AD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</w:pPr>
      <w:r w:rsidRPr="00982AC3">
        <w:t>С.М. Никольский, М.К. Потапов,  и другие «Алгебра и начала математического  анализа, 10 класс», базовый и профильный уровни. Просвещение, 2011г.</w:t>
      </w:r>
    </w:p>
    <w:p w:rsidR="00EB18AD" w:rsidRPr="00982AC3" w:rsidRDefault="00EB18AD" w:rsidP="00EB18AD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</w:pPr>
      <w:r w:rsidRPr="00982AC3">
        <w:t>С.М. Никольский, М.К. Потапов,  и другие «Алгебра и начала математического  анализа, 11 класс», Просвещение, 2011г.</w:t>
      </w:r>
    </w:p>
    <w:p w:rsidR="00EB18AD" w:rsidRPr="00982AC3" w:rsidRDefault="00EB18AD" w:rsidP="00EB18AD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</w:pPr>
      <w:r w:rsidRPr="00982AC3">
        <w:t>М.К. Потапов, А.В. Шевкин «Алгебра и начала математического  анализа, 10 класс» – дидактические материалы, Просвещение, 2011г.</w:t>
      </w:r>
    </w:p>
    <w:p w:rsidR="00EB18AD" w:rsidRPr="00982AC3" w:rsidRDefault="00EB18AD" w:rsidP="00EB18AD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</w:pPr>
      <w:r w:rsidRPr="00982AC3">
        <w:t>М.К. Потапов, А.В. Шевкин «Алгебра и начала математического  анализа, 11 класс» – дидактические материалы, Просвещение, 2011г.  </w:t>
      </w:r>
    </w:p>
    <w:p w:rsidR="00EB18AD" w:rsidRPr="00982AC3" w:rsidRDefault="00EB18AD" w:rsidP="00EB18AD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</w:pPr>
      <w:r w:rsidRPr="00982AC3">
        <w:t>Приложение к газете 1 сентября «Математика».</w:t>
      </w:r>
    </w:p>
    <w:p w:rsidR="00EB18AD" w:rsidRPr="00982AC3" w:rsidRDefault="00EB18AD" w:rsidP="00EB18AD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</w:pPr>
      <w:r w:rsidRPr="00982AC3">
        <w:t>П.И Алтынов. Тесты. Алгебра 10-11 классы. Дрофа 2002.</w:t>
      </w:r>
    </w:p>
    <w:p w:rsidR="00EB18AD" w:rsidRPr="00982AC3" w:rsidRDefault="00EB18AD" w:rsidP="00EB18AD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</w:pPr>
      <w:r w:rsidRPr="00982AC3">
        <w:t>Атанасян Л.С., Бутузов В.Ф. «Геометрия, 10-11», Дрофа,  2001г.</w:t>
      </w:r>
    </w:p>
    <w:p w:rsidR="00EB18AD" w:rsidRPr="00982AC3" w:rsidRDefault="00EB18AD" w:rsidP="00EB18AD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</w:pPr>
      <w:r w:rsidRPr="00982AC3">
        <w:t>Б.Г. Зив «Дидактические материалы по геометрии 10 класс». Просвещение 2004.</w:t>
      </w:r>
    </w:p>
    <w:p w:rsidR="00EB18AD" w:rsidRPr="00982AC3" w:rsidRDefault="00EB18AD" w:rsidP="00EB18AD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</w:pPr>
      <w:r w:rsidRPr="00982AC3">
        <w:t>Б.Г. Зив «Дидактические материалы по геометрии 11класс». Просвещение 2004.</w:t>
      </w:r>
    </w:p>
    <w:p w:rsidR="00EB18AD" w:rsidRPr="00982AC3" w:rsidRDefault="00EB18AD" w:rsidP="00EB18AD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</w:pPr>
      <w:r w:rsidRPr="00982AC3">
        <w:t>П.И Алтынов. Тесты. Геометрия. 10-11 классы.Дрофа 2002.</w:t>
      </w:r>
    </w:p>
    <w:p w:rsidR="00EB18AD" w:rsidRPr="00982AC3" w:rsidRDefault="00EB18AD" w:rsidP="00EB18AD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</w:pPr>
      <w:r w:rsidRPr="00982AC3">
        <w:t>Сборники КИМов  ЕГЭ.</w:t>
      </w:r>
    </w:p>
    <w:p w:rsidR="00EB18AD" w:rsidRPr="00935E85" w:rsidRDefault="00EB18AD" w:rsidP="00EB18AD"/>
    <w:p w:rsidR="00EB18AD" w:rsidRDefault="00EB18AD" w:rsidP="00EB18AD">
      <w:pPr>
        <w:jc w:val="center"/>
        <w:rPr>
          <w:b/>
          <w:bCs/>
          <w:u w:val="single"/>
        </w:rPr>
      </w:pPr>
      <w:r w:rsidRPr="00982AC3">
        <w:rPr>
          <w:b/>
          <w:bCs/>
          <w:u w:val="single"/>
        </w:rPr>
        <w:t>Учебно-методический комплекс для обучающихся:</w:t>
      </w:r>
    </w:p>
    <w:p w:rsidR="00EB18AD" w:rsidRDefault="00EB18AD" w:rsidP="00EB18AD">
      <w:pPr>
        <w:jc w:val="center"/>
        <w:rPr>
          <w:b/>
          <w:bCs/>
          <w:u w:val="single"/>
        </w:rPr>
      </w:pPr>
    </w:p>
    <w:p w:rsidR="00EB18AD" w:rsidRPr="000203E9" w:rsidRDefault="00EB18AD" w:rsidP="00EB18AD">
      <w:pPr>
        <w:jc w:val="center"/>
        <w:rPr>
          <w:b/>
          <w:bCs/>
        </w:rPr>
      </w:pPr>
      <w:r>
        <w:rPr>
          <w:b/>
          <w:bCs/>
        </w:rPr>
        <w:t>10 класс</w:t>
      </w:r>
    </w:p>
    <w:p w:rsidR="00EB18AD" w:rsidRPr="00935E85" w:rsidRDefault="00EB18AD" w:rsidP="00EB18AD">
      <w:pPr>
        <w:ind w:left="540" w:hanging="540"/>
      </w:pPr>
      <w:r w:rsidRPr="00935E85">
        <w:rPr>
          <w:sz w:val="28"/>
          <w:szCs w:val="28"/>
        </w:rPr>
        <w:t>1</w:t>
      </w:r>
      <w:r w:rsidRPr="00935E85">
        <w:t>. Алгебра и начала анализа: учебник для 10 класса общеобразовательных учреждений.    Составители:. М. Никольский, М. К. Потапов, Н. Н. Ре</w:t>
      </w:r>
      <w:r w:rsidRPr="00935E85">
        <w:softHyphen/>
        <w:t>шетников, А. В. Шевкин. — М.: Просвещение, 2008.</w:t>
      </w:r>
    </w:p>
    <w:p w:rsidR="00EB18AD" w:rsidRPr="00935E85" w:rsidRDefault="00EB18AD" w:rsidP="00EB18AD">
      <w:pPr>
        <w:ind w:left="540" w:hanging="540"/>
        <w:jc w:val="both"/>
      </w:pPr>
      <w:r w:rsidRPr="00935E85">
        <w:t xml:space="preserve">2. «Алгебра и начала анализа. Дидактические материалы для  10 класса базовый и профильный уровни 3 –е издание, - М. Просвещение, 2008. Авторы: М. К. Потапов и А. В. Шевкин» </w:t>
      </w:r>
    </w:p>
    <w:p w:rsidR="00EB18AD" w:rsidRPr="00935E85" w:rsidRDefault="00EB18AD" w:rsidP="00EB18AD">
      <w:pPr>
        <w:ind w:left="540" w:hanging="540"/>
        <w:jc w:val="both"/>
      </w:pPr>
      <w:r w:rsidRPr="00935E85">
        <w:t>3.   «Алгебра и начала математического анализа. Тематические тесты для 10 класса базовый и профильный уровни, - М. Просвещение, 2009. Автор Ю. В. Шепелева»</w:t>
      </w:r>
    </w:p>
    <w:p w:rsidR="00EB18AD" w:rsidRDefault="00EB18AD" w:rsidP="00EB18AD">
      <w:pPr>
        <w:ind w:left="540" w:hanging="540"/>
      </w:pPr>
    </w:p>
    <w:p w:rsidR="00EB18AD" w:rsidRPr="000203E9" w:rsidRDefault="00EB18AD" w:rsidP="00EB18AD">
      <w:pPr>
        <w:jc w:val="center"/>
        <w:rPr>
          <w:b/>
          <w:bCs/>
        </w:rPr>
      </w:pPr>
      <w:r>
        <w:rPr>
          <w:b/>
          <w:bCs/>
        </w:rPr>
        <w:t>11 класс</w:t>
      </w:r>
    </w:p>
    <w:p w:rsidR="00EB18AD" w:rsidRDefault="00EB18AD" w:rsidP="00EB18AD">
      <w:pPr>
        <w:numPr>
          <w:ilvl w:val="0"/>
          <w:numId w:val="33"/>
        </w:numPr>
        <w:tabs>
          <w:tab w:val="clear" w:pos="720"/>
          <w:tab w:val="num" w:pos="426"/>
        </w:tabs>
        <w:ind w:left="426" w:hanging="426"/>
      </w:pPr>
      <w:r w:rsidRPr="000203E9">
        <w:rPr>
          <w:sz w:val="28"/>
          <w:szCs w:val="28"/>
        </w:rPr>
        <w:t xml:space="preserve">1. </w:t>
      </w:r>
      <w:r w:rsidRPr="00982AC3">
        <w:t>С.М. Никольский, М.К. Потапов, и другие «Алгебра и начала математического  анализа, 11 класс», Просвещение,  2011г.</w:t>
      </w:r>
    </w:p>
    <w:p w:rsidR="00EB18AD" w:rsidRPr="00982AC3" w:rsidRDefault="00EB18AD" w:rsidP="00EB18AD">
      <w:pPr>
        <w:numPr>
          <w:ilvl w:val="0"/>
          <w:numId w:val="33"/>
        </w:numPr>
        <w:tabs>
          <w:tab w:val="clear" w:pos="720"/>
          <w:tab w:val="num" w:pos="426"/>
        </w:tabs>
        <w:ind w:left="426" w:hanging="426"/>
      </w:pPr>
      <w:r w:rsidRPr="00982AC3">
        <w:t>Сборники КИМов  ЕГЭ.</w:t>
      </w:r>
    </w:p>
    <w:p w:rsidR="00EB18AD" w:rsidRPr="00982AC3" w:rsidRDefault="00EB18AD" w:rsidP="00EB18AD">
      <w:pPr>
        <w:tabs>
          <w:tab w:val="num" w:pos="426"/>
        </w:tabs>
        <w:ind w:left="426" w:hanging="426"/>
      </w:pPr>
    </w:p>
    <w:p w:rsidR="00EB18AD" w:rsidRPr="000940FE" w:rsidRDefault="00EB18AD" w:rsidP="00EB18AD">
      <w:r w:rsidRPr="00982AC3">
        <w:rPr>
          <w:b/>
          <w:u w:val="single"/>
        </w:rPr>
        <w:lastRenderedPageBreak/>
        <w:t>Интернет ресурсы:</w:t>
      </w:r>
      <w:r w:rsidRPr="00982AC3">
        <w:br/>
      </w:r>
      <w:r w:rsidRPr="00982AC3">
        <w:br/>
        <w:t>1.htth://uztest.ru/ Подготока к тестированию ЕГЭ по математике</w:t>
      </w:r>
      <w:r w:rsidRPr="00982AC3">
        <w:br/>
        <w:t>2. http://www.school.edu/ru Российский образовательный портал</w:t>
      </w:r>
      <w:r w:rsidRPr="00982AC3">
        <w:br/>
        <w:t>3 http://www.eqe.edu/ru/ Сборник нормативных документов о проведении ЕГЭ. Он-лайн ознакомительные тесты по математике</w:t>
      </w:r>
      <w:r w:rsidRPr="00982AC3">
        <w:br/>
        <w:t>4 http://www.examen.ru/ Коллекция экзаменов и тестов по точным наукам</w:t>
      </w:r>
      <w:r w:rsidRPr="00982AC3">
        <w:br/>
        <w:t>5. http://www/matematika/agava.ru/ Сайт разнообразных математических задач для поступающих в вузы с решениями</w:t>
      </w:r>
      <w:r w:rsidRPr="00982AC3">
        <w:br/>
        <w:t>6. http://school.msu.ru/ Учебно-консультативный сайт для учащихся и преподавателей средних школ</w:t>
      </w:r>
      <w:r w:rsidRPr="00982AC3">
        <w:br/>
        <w:t>7. h ttp://um-rasum.ru видеоуроки, презентации по математике для учителей и школьников</w:t>
      </w:r>
      <w:r w:rsidRPr="00982AC3">
        <w:br/>
        <w:t>8. http://www/mathtest.ru/ Он-лайн тесты по разным разделам математики для школьников </w:t>
      </w:r>
      <w:r w:rsidRPr="00982AC3">
        <w:br/>
        <w:t>9. http://www.uchportal.ru Учительский портал</w:t>
      </w:r>
      <w:r w:rsidRPr="00982AC3">
        <w:br/>
        <w:t>10. http://eqe/yandex.ru/ На сайте выложены демонстрационные версии тестов ЕГЭ 2011 года. Можно проверить свои силы, решая типовые задания.</w:t>
      </w:r>
      <w:r w:rsidRPr="00982AC3">
        <w:br/>
        <w:t>11. http://www.eqe-study.ru/eqe-materials/math.html Решение задач ЕГЭ по математике: методы и секретные приемы</w:t>
      </w:r>
      <w:r w:rsidRPr="00982AC3">
        <w:br/>
        <w:t>12. http://le-savchen.ucoz.ru Сайт учителя математики. ЕГЭ по математике онлайн. Тесты, для подготовки к ЕГЭ по математике с решениями и ответами.</w:t>
      </w:r>
      <w:r w:rsidRPr="00982AC3">
        <w:br/>
        <w:t>13. http://www.eqetrener.ru/ Видеоуроки по математике.</w:t>
      </w:r>
      <w:r w:rsidRPr="00982AC3">
        <w:br/>
        <w:t>14 http://xplusy/isnet.ru/ Математика для студентов и прочие. Большая коллекция видеолекций.</w:t>
      </w:r>
      <w:r w:rsidRPr="00982AC3">
        <w:br/>
        <w:t>15. http://video-repetitor.ru/ Подготовка к ЕГЭ. Видеорепетитор ЕГЭ.</w:t>
      </w:r>
      <w:r w:rsidRPr="00982AC3">
        <w:br/>
        <w:t>16. http://reshueqe.ru/ Дистанционная обучающая система Д. Гущина Решу ЕГЭ</w:t>
      </w:r>
    </w:p>
    <w:p w:rsidR="009E5E06" w:rsidRDefault="009E5E06"/>
    <w:sectPr w:rsidR="009E5E06" w:rsidSect="009E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5287CA2"/>
    <w:multiLevelType w:val="hybridMultilevel"/>
    <w:tmpl w:val="C6F2BD00"/>
    <w:lvl w:ilvl="0" w:tplc="A2EE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9F3BC2"/>
    <w:multiLevelType w:val="hybridMultilevel"/>
    <w:tmpl w:val="1E1C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06FC2"/>
    <w:multiLevelType w:val="multilevel"/>
    <w:tmpl w:val="7362E674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B1579D"/>
    <w:multiLevelType w:val="singleLevel"/>
    <w:tmpl w:val="AF141CC8"/>
    <w:lvl w:ilvl="0">
      <w:start w:val="8"/>
      <w:numFmt w:val="decimal"/>
      <w:lvlText w:val="%1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12">
    <w:nsid w:val="233E476A"/>
    <w:multiLevelType w:val="singleLevel"/>
    <w:tmpl w:val="FDEC06E4"/>
    <w:lvl w:ilvl="0">
      <w:start w:val="8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6D7378C"/>
    <w:multiLevelType w:val="multilevel"/>
    <w:tmpl w:val="7C8CA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FA0829"/>
    <w:multiLevelType w:val="hybridMultilevel"/>
    <w:tmpl w:val="8AB6DA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3E09DE"/>
    <w:multiLevelType w:val="singleLevel"/>
    <w:tmpl w:val="98F0BAA0"/>
    <w:lvl w:ilvl="0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3BA86488"/>
    <w:multiLevelType w:val="hybridMultilevel"/>
    <w:tmpl w:val="B7B0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97444"/>
    <w:multiLevelType w:val="singleLevel"/>
    <w:tmpl w:val="3F46BEC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</w:abstractNum>
  <w:abstractNum w:abstractNumId="18">
    <w:nsid w:val="3DD66D58"/>
    <w:multiLevelType w:val="singleLevel"/>
    <w:tmpl w:val="49FA4818"/>
    <w:lvl w:ilvl="0">
      <w:start w:val="8"/>
      <w:numFmt w:val="decimal"/>
      <w:lvlText w:val="%1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19">
    <w:nsid w:val="42C06EE1"/>
    <w:multiLevelType w:val="multilevel"/>
    <w:tmpl w:val="EBAA62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912DF2"/>
    <w:multiLevelType w:val="multilevel"/>
    <w:tmpl w:val="B08C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E0F97"/>
    <w:multiLevelType w:val="hybridMultilevel"/>
    <w:tmpl w:val="277C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7065F"/>
    <w:multiLevelType w:val="singleLevel"/>
    <w:tmpl w:val="154C432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1480BF2"/>
    <w:multiLevelType w:val="singleLevel"/>
    <w:tmpl w:val="E9BA428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4">
    <w:nsid w:val="53C162C6"/>
    <w:multiLevelType w:val="singleLevel"/>
    <w:tmpl w:val="49549D64"/>
    <w:lvl w:ilvl="0">
      <w:start w:val="8"/>
      <w:numFmt w:val="decimal"/>
      <w:lvlText w:val="%1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25">
    <w:nsid w:val="53C16B64"/>
    <w:multiLevelType w:val="hybridMultilevel"/>
    <w:tmpl w:val="3DD2F720"/>
    <w:lvl w:ilvl="0" w:tplc="BF3259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CF8F5"/>
    <w:multiLevelType w:val="singleLevel"/>
    <w:tmpl w:val="39FECCF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27">
    <w:nsid w:val="655538B3"/>
    <w:multiLevelType w:val="hybridMultilevel"/>
    <w:tmpl w:val="C1EE6D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264A40"/>
    <w:multiLevelType w:val="singleLevel"/>
    <w:tmpl w:val="7E6EA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6FF84B2D"/>
    <w:multiLevelType w:val="singleLevel"/>
    <w:tmpl w:val="6C6E30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>
    <w:nsid w:val="7398671D"/>
    <w:multiLevelType w:val="singleLevel"/>
    <w:tmpl w:val="3CECA56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>
    <w:nsid w:val="7BEB28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F066A18"/>
    <w:multiLevelType w:val="multilevel"/>
    <w:tmpl w:val="B630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27"/>
  </w:num>
  <w:num w:numId="13">
    <w:abstractNumId w:val="21"/>
  </w:num>
  <w:num w:numId="14">
    <w:abstractNumId w:val="25"/>
  </w:num>
  <w:num w:numId="15">
    <w:abstractNumId w:val="29"/>
  </w:num>
  <w:num w:numId="16">
    <w:abstractNumId w:val="30"/>
  </w:num>
  <w:num w:numId="17">
    <w:abstractNumId w:val="13"/>
  </w:num>
  <w:num w:numId="18">
    <w:abstractNumId w:val="22"/>
  </w:num>
  <w:num w:numId="19">
    <w:abstractNumId w:val="10"/>
  </w:num>
  <w:num w:numId="20">
    <w:abstractNumId w:val="19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24"/>
  </w:num>
  <w:num w:numId="26">
    <w:abstractNumId w:val="18"/>
  </w:num>
  <w:num w:numId="27">
    <w:abstractNumId w:val="11"/>
  </w:num>
  <w:num w:numId="28">
    <w:abstractNumId w:val="28"/>
  </w:num>
  <w:num w:numId="29">
    <w:abstractNumId w:val="31"/>
  </w:num>
  <w:num w:numId="30">
    <w:abstractNumId w:val="26"/>
  </w:num>
  <w:num w:numId="31">
    <w:abstractNumId w:val="8"/>
  </w:num>
  <w:num w:numId="32">
    <w:abstractNumId w:val="3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8AD"/>
    <w:rsid w:val="009E5E06"/>
    <w:rsid w:val="00EB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AD"/>
    <w:pPr>
      <w:keepNext/>
      <w:widowControl w:val="0"/>
      <w:spacing w:before="240"/>
      <w:ind w:firstLine="284"/>
      <w:jc w:val="center"/>
      <w:outlineLvl w:val="0"/>
    </w:pPr>
    <w:rPr>
      <w:b/>
      <w:caps/>
      <w:snapToGrid w:val="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B18AD"/>
    <w:pPr>
      <w:keepNext/>
      <w:shd w:val="clear" w:color="auto" w:fill="FFFFFF"/>
      <w:jc w:val="center"/>
      <w:outlineLvl w:val="1"/>
    </w:pPr>
    <w:rPr>
      <w:b/>
      <w:bCs/>
      <w:color w:val="000000"/>
      <w:szCs w:val="23"/>
      <w:u w:val="single"/>
    </w:rPr>
  </w:style>
  <w:style w:type="paragraph" w:styleId="3">
    <w:name w:val="heading 3"/>
    <w:basedOn w:val="a"/>
    <w:next w:val="a"/>
    <w:link w:val="30"/>
    <w:unhideWhenUsed/>
    <w:qFormat/>
    <w:rsid w:val="00EB18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B18AD"/>
    <w:pPr>
      <w:keepNext/>
      <w:ind w:firstLine="284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EB18AD"/>
    <w:pPr>
      <w:keepNext/>
      <w:ind w:firstLine="284"/>
      <w:jc w:val="center"/>
      <w:outlineLvl w:val="4"/>
    </w:pPr>
    <w:rPr>
      <w:b/>
      <w:smallCaps/>
      <w:szCs w:val="20"/>
    </w:rPr>
  </w:style>
  <w:style w:type="paragraph" w:styleId="6">
    <w:name w:val="heading 6"/>
    <w:basedOn w:val="a"/>
    <w:next w:val="a"/>
    <w:link w:val="60"/>
    <w:unhideWhenUsed/>
    <w:qFormat/>
    <w:rsid w:val="00EB18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B18AD"/>
    <w:rPr>
      <w:rFonts w:ascii="Times New Roman" w:eastAsia="Times New Roman" w:hAnsi="Times New Roman" w:cs="Times New Roman"/>
      <w:b/>
      <w:caps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B18AD"/>
    <w:rPr>
      <w:rFonts w:ascii="Times New Roman" w:eastAsia="Times New Roman" w:hAnsi="Times New Roman" w:cs="Times New Roman"/>
      <w:b/>
      <w:bCs/>
      <w:color w:val="000000"/>
      <w:sz w:val="24"/>
      <w:szCs w:val="23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EB18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18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18AD"/>
    <w:rPr>
      <w:rFonts w:ascii="Times New Roman" w:eastAsia="Times New Roman" w:hAnsi="Times New Roman" w:cs="Times New Roman"/>
      <w:b/>
      <w:small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18AD"/>
    <w:rPr>
      <w:rFonts w:ascii="Calibri" w:eastAsia="Times New Roman" w:hAnsi="Calibri" w:cs="Times New Roman"/>
      <w:b/>
      <w:bCs/>
      <w:lang w:eastAsia="ru-RU"/>
    </w:rPr>
  </w:style>
  <w:style w:type="paragraph" w:customStyle="1" w:styleId="a3">
    <w:name w:val="Стиль после центра"/>
    <w:basedOn w:val="a"/>
    <w:next w:val="a"/>
    <w:rsid w:val="00EB18AD"/>
    <w:pPr>
      <w:widowControl w:val="0"/>
      <w:ind w:firstLine="567"/>
      <w:jc w:val="both"/>
    </w:pPr>
    <w:rPr>
      <w:szCs w:val="20"/>
    </w:rPr>
  </w:style>
  <w:style w:type="paragraph" w:styleId="a4">
    <w:name w:val="Body Text Indent"/>
    <w:basedOn w:val="a"/>
    <w:link w:val="a5"/>
    <w:rsid w:val="00EB18AD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EB1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nhideWhenUsed/>
    <w:rsid w:val="00EB18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B1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B18AD"/>
    <w:pPr>
      <w:widowControl w:val="0"/>
      <w:spacing w:before="317" w:after="181"/>
      <w:ind w:firstLine="284"/>
      <w:jc w:val="center"/>
    </w:pPr>
    <w:rPr>
      <w:snapToGrid w:val="0"/>
      <w:szCs w:val="20"/>
      <w:lang w:val="en-US"/>
    </w:rPr>
  </w:style>
  <w:style w:type="character" w:customStyle="1" w:styleId="a7">
    <w:name w:val="Название Знак"/>
    <w:basedOn w:val="a0"/>
    <w:link w:val="a6"/>
    <w:rsid w:val="00EB18AD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8">
    <w:name w:val="Body Text"/>
    <w:basedOn w:val="a"/>
    <w:link w:val="a9"/>
    <w:rsid w:val="00EB18AD"/>
    <w:pPr>
      <w:widowControl w:val="0"/>
      <w:ind w:firstLine="284"/>
      <w:jc w:val="both"/>
    </w:pPr>
    <w:rPr>
      <w:i/>
      <w:snapToGrid w:val="0"/>
      <w:sz w:val="22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EB18AD"/>
    <w:rPr>
      <w:rFonts w:ascii="Times New Roman" w:eastAsia="Times New Roman" w:hAnsi="Times New Roman" w:cs="Times New Roman"/>
      <w:i/>
      <w:snapToGrid w:val="0"/>
      <w:szCs w:val="20"/>
      <w:lang w:val="en-US" w:eastAsia="ru-RU"/>
    </w:rPr>
  </w:style>
  <w:style w:type="paragraph" w:styleId="23">
    <w:name w:val="Body Text 2"/>
    <w:basedOn w:val="a"/>
    <w:link w:val="24"/>
    <w:rsid w:val="00EB18AD"/>
    <w:pPr>
      <w:widowControl w:val="0"/>
      <w:ind w:firstLine="284"/>
      <w:jc w:val="both"/>
    </w:pPr>
    <w:rPr>
      <w:snapToGrid w:val="0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EB18AD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a">
    <w:name w:val="footer"/>
    <w:basedOn w:val="a"/>
    <w:link w:val="ab"/>
    <w:rsid w:val="00EB18AD"/>
    <w:pPr>
      <w:tabs>
        <w:tab w:val="center" w:pos="4153"/>
        <w:tab w:val="right" w:pos="8306"/>
      </w:tabs>
      <w:ind w:firstLine="284"/>
      <w:jc w:val="both"/>
    </w:pPr>
    <w:rPr>
      <w:sz w:val="22"/>
      <w:szCs w:val="20"/>
    </w:rPr>
  </w:style>
  <w:style w:type="character" w:customStyle="1" w:styleId="ab">
    <w:name w:val="Нижний колонтитул Знак"/>
    <w:basedOn w:val="a0"/>
    <w:link w:val="aa"/>
    <w:rsid w:val="00EB18AD"/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page number"/>
    <w:basedOn w:val="a0"/>
    <w:rsid w:val="00EB18AD"/>
  </w:style>
  <w:style w:type="paragraph" w:styleId="ad">
    <w:name w:val="header"/>
    <w:basedOn w:val="a"/>
    <w:link w:val="ae"/>
    <w:rsid w:val="00EB18AD"/>
    <w:pPr>
      <w:tabs>
        <w:tab w:val="center" w:pos="4153"/>
        <w:tab w:val="right" w:pos="8306"/>
      </w:tabs>
      <w:ind w:firstLine="284"/>
      <w:jc w:val="both"/>
    </w:pPr>
    <w:rPr>
      <w:sz w:val="22"/>
      <w:szCs w:val="20"/>
    </w:rPr>
  </w:style>
  <w:style w:type="character" w:customStyle="1" w:styleId="ae">
    <w:name w:val="Верхний колонтитул Знак"/>
    <w:basedOn w:val="a0"/>
    <w:link w:val="ad"/>
    <w:rsid w:val="00EB18AD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EB18AD"/>
    <w:pPr>
      <w:widowControl w:val="0"/>
      <w:spacing w:after="200"/>
      <w:ind w:firstLine="284"/>
      <w:jc w:val="center"/>
    </w:pPr>
    <w:rPr>
      <w:snapToGrid w:val="0"/>
      <w:sz w:val="22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EB18AD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33">
    <w:name w:val="Body Text 3"/>
    <w:basedOn w:val="a"/>
    <w:link w:val="34"/>
    <w:rsid w:val="00EB18AD"/>
    <w:pPr>
      <w:widowControl w:val="0"/>
      <w:ind w:firstLine="284"/>
      <w:jc w:val="both"/>
    </w:pPr>
    <w:rPr>
      <w:snapToGrid w:val="0"/>
      <w:sz w:val="22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EB18AD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af">
    <w:name w:val="footnote text"/>
    <w:basedOn w:val="a"/>
    <w:link w:val="af0"/>
    <w:semiHidden/>
    <w:rsid w:val="00EB18AD"/>
    <w:pPr>
      <w:ind w:firstLine="284"/>
      <w:jc w:val="both"/>
    </w:pPr>
    <w:rPr>
      <w:sz w:val="22"/>
      <w:szCs w:val="20"/>
    </w:rPr>
  </w:style>
  <w:style w:type="character" w:customStyle="1" w:styleId="af0">
    <w:name w:val="Текст сноски Знак"/>
    <w:basedOn w:val="a0"/>
    <w:link w:val="af"/>
    <w:semiHidden/>
    <w:rsid w:val="00EB18AD"/>
    <w:rPr>
      <w:rFonts w:ascii="Times New Roman" w:eastAsia="Times New Roman" w:hAnsi="Times New Roman" w:cs="Times New Roman"/>
      <w:szCs w:val="20"/>
      <w:lang w:eastAsia="ru-RU"/>
    </w:rPr>
  </w:style>
  <w:style w:type="character" w:styleId="af1">
    <w:name w:val="footnote reference"/>
    <w:basedOn w:val="a0"/>
    <w:semiHidden/>
    <w:rsid w:val="00EB18AD"/>
    <w:rPr>
      <w:vertAlign w:val="superscript"/>
    </w:rPr>
  </w:style>
  <w:style w:type="paragraph" w:customStyle="1" w:styleId="11">
    <w:name w:val="заголовок 1"/>
    <w:basedOn w:val="a"/>
    <w:next w:val="a"/>
    <w:rsid w:val="00EB18AD"/>
    <w:pPr>
      <w:keepNext/>
      <w:widowControl w:val="0"/>
      <w:spacing w:after="181"/>
      <w:ind w:firstLine="284"/>
      <w:jc w:val="center"/>
      <w:outlineLvl w:val="0"/>
    </w:pPr>
    <w:rPr>
      <w:b/>
      <w:snapToGrid w:val="0"/>
      <w:sz w:val="32"/>
      <w:szCs w:val="20"/>
      <w:lang w:val="en-US"/>
    </w:rPr>
  </w:style>
  <w:style w:type="paragraph" w:customStyle="1" w:styleId="61">
    <w:name w:val="загол. 6 с инт."/>
    <w:basedOn w:val="6"/>
    <w:rsid w:val="00EB18AD"/>
    <w:pPr>
      <w:keepNext/>
      <w:widowControl w:val="0"/>
      <w:spacing w:before="120" w:after="0"/>
      <w:ind w:firstLine="284"/>
      <w:jc w:val="both"/>
    </w:pPr>
    <w:rPr>
      <w:rFonts w:ascii="Times New Roman" w:hAnsi="Times New Roman"/>
      <w:bCs w:val="0"/>
      <w:snapToGrid w:val="0"/>
      <w:szCs w:val="20"/>
      <w:lang w:val="en-US"/>
    </w:rPr>
  </w:style>
  <w:style w:type="paragraph" w:customStyle="1" w:styleId="25">
    <w:name w:val="заголовок 2"/>
    <w:basedOn w:val="a"/>
    <w:next w:val="a"/>
    <w:rsid w:val="00EB18AD"/>
    <w:pPr>
      <w:keepNext/>
      <w:widowControl w:val="0"/>
      <w:ind w:firstLine="601"/>
      <w:jc w:val="both"/>
    </w:pPr>
    <w:rPr>
      <w:rFonts w:ascii="a_Timer" w:hAnsi="a_Timer"/>
      <w:snapToGrid w:val="0"/>
      <w:szCs w:val="20"/>
      <w:lang w:val="en-US"/>
    </w:rPr>
  </w:style>
  <w:style w:type="paragraph" w:customStyle="1" w:styleId="35">
    <w:name w:val="заголовок 3"/>
    <w:basedOn w:val="a"/>
    <w:next w:val="a"/>
    <w:rsid w:val="00EB18AD"/>
    <w:pPr>
      <w:keepNext/>
      <w:spacing w:before="240" w:after="60"/>
    </w:pPr>
    <w:rPr>
      <w:rFonts w:ascii="Arial" w:hAnsi="Arial"/>
      <w:szCs w:val="20"/>
    </w:rPr>
  </w:style>
  <w:style w:type="paragraph" w:customStyle="1" w:styleId="formula1">
    <w:name w:val="formula1"/>
    <w:basedOn w:val="a"/>
    <w:rsid w:val="00EB18AD"/>
    <w:pPr>
      <w:spacing w:before="60" w:after="60"/>
      <w:jc w:val="right"/>
    </w:pPr>
    <w:rPr>
      <w:rFonts w:ascii="SchoolBook" w:hAnsi="SchoolBook"/>
      <w:sz w:val="21"/>
      <w:szCs w:val="20"/>
    </w:rPr>
  </w:style>
  <w:style w:type="paragraph" w:customStyle="1" w:styleId="formula">
    <w:name w:val="formula"/>
    <w:basedOn w:val="a"/>
    <w:rsid w:val="00EB18AD"/>
    <w:pPr>
      <w:spacing w:before="60" w:after="60"/>
      <w:jc w:val="center"/>
    </w:pPr>
    <w:rPr>
      <w:rFonts w:ascii="SchoolBook" w:hAnsi="SchoolBook"/>
      <w:sz w:val="21"/>
      <w:szCs w:val="20"/>
    </w:rPr>
  </w:style>
  <w:style w:type="paragraph" w:customStyle="1" w:styleId="12">
    <w:name w:val="Знак1"/>
    <w:basedOn w:val="a"/>
    <w:rsid w:val="00EB18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6544</Words>
  <Characters>37304</Characters>
  <Application>Microsoft Office Word</Application>
  <DocSecurity>0</DocSecurity>
  <Lines>310</Lines>
  <Paragraphs>87</Paragraphs>
  <ScaleCrop>false</ScaleCrop>
  <Company/>
  <LinksUpToDate>false</LinksUpToDate>
  <CharactersWithSpaces>43761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1</cp:revision>
  <dcterms:created xsi:type="dcterms:W3CDTF">2019-06-14T07:04:00Z</dcterms:created>
  <dcterms:modified xsi:type="dcterms:W3CDTF">2019-06-14T07:05:00Z</dcterms:modified>
</cp:coreProperties>
</file>