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предмета </w:t>
      </w:r>
      <w:r w:rsidR="00E51D70">
        <w:rPr>
          <w:rFonts w:ascii="Times New Roman" w:hAnsi="Times New Roman" w:cs="Times New Roman"/>
          <w:sz w:val="28"/>
          <w:szCs w:val="28"/>
        </w:rPr>
        <w:t>«</w:t>
      </w:r>
      <w:r w:rsidRPr="002D04C7">
        <w:rPr>
          <w:rFonts w:ascii="Times New Roman" w:hAnsi="Times New Roman" w:cs="Times New Roman"/>
          <w:sz w:val="28"/>
          <w:szCs w:val="28"/>
        </w:rPr>
        <w:t>Музыка</w:t>
      </w:r>
      <w:r w:rsidR="00E51D7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2D04C7">
        <w:rPr>
          <w:rFonts w:ascii="Times New Roman" w:hAnsi="Times New Roman" w:cs="Times New Roman"/>
          <w:sz w:val="28"/>
          <w:szCs w:val="28"/>
        </w:rPr>
        <w:t>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t>Рабочая программа по предмету музыка для 5-8 классов составлена в соответствии с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</w:t>
      </w:r>
      <w:r w:rsidRPr="002D04C7">
        <w:rPr>
          <w:rFonts w:ascii="Times New Roman" w:hAnsi="Times New Roman" w:cs="Times New Roman"/>
          <w:sz w:val="28"/>
          <w:szCs w:val="28"/>
        </w:rPr>
        <w:t>стандартом основного общего образования;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на основе авторской программы «Музыка» (Программы для общеобразовательных учреждений: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Музыка: 5-8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.,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«Искусство»: 8-9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./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– Москва: ); важнейшими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положениями художественно-педагогической концепции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В данной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программе нашли отражение изменившиеся социокультурные условия деятельности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современных образовательных организаций, потребности педагогов – музыкантов в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обновлении содержания и новые технологии общего музыкального образования.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большей степени программа ориентирована на реализацию компенсаторной функции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искусства: восстановление эмоционально-энергетического тонуса подростков, снятие</w:t>
      </w:r>
      <w:r w:rsidR="005433F2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нервно-психических нагрузок учащихся.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Цель программы заключается в духовно-нравственном воспитании школьников через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приобщение к музыкальной культуре как важнейшему компоненту гармоничного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формирования личности.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в данной программе выдвигаются следующие задачи 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приобщение к музыке как эмоциональному, нравственно-эстетическому феномену,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осознание через музыку жизненных явлений, овладение культурой отношения к миру,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запечатленного в произведениях искусства, раскрывающих духовный опыт поколений;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воспитание потребности в общении с музыкальным искусством своего народа и разных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самообразованию;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развитие общей музыкальности и эмоциональности,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восприимчивости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нтеллектуальной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сферы и творческого потенциала, художественного вкуса, общих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способностей;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освоение жанрового и стилевого многообразия музыкального искусства, специфики его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выразительных средств и музыкального языка, интонационно-образной природы 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взаимосвязи с различными видами искусства и жизнью;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овладение художественно-практическими умениями навыками в разнообразных видах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музыкально-творческой деятельности (слушании музыки и пении, инструментальном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и музыкально-пластическом движении, импровизации, драматизации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произведений, музыкально-творческой практике с применением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технологий).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Помимо этого, были прописаны виды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осваиваемые и выполняемые на уроке,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которые направлены на формирование универсальных учебных действий, а также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Данную программу характеризует взаимосвязь с программой начальной школы,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проявляющаяся в единстве и развитии методологических и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, в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координации тематического и музыкального материала. Учитываются концептуальные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положения программы, разработанной под научным руководством Д.Б.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, в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частности тот ее важнейший объединяющий момент, который связан с введением темы года.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 сохранении подхода к музыке, как части общей духовной культуры школьника,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программа нацелена на углубление идеи многообразных взаимодействий музыки с жизнью,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природой, психологией музыкального восприятия, а также с другими видами и предметами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художественной и познавательной деятельности – литературой, изобразительным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искусством, историей, мировой художественной культурой, русским языком,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природоведением.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Приоритетным направлением содержания программы и УМК по-прежнему остается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русская музыкальная культура. Фольклор, классическое наследие, музыка религиозной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традиции, современные музыкальные направления музыкального искусства формируют у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учащихся национальное самосознание, понимание значимости своей культуры в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художественной картине мира.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Общая характеристика учебного предмета.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Вторая ступень музыкального образования логически развивает идею начальной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школы — формирование основ музыкальной культуры учащихся.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Музыкальное образование (воспитание, обучение и развитие) в основной школе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способствуют формированию у учащихся эстетического чувства, сознания, потребностей,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вкуса, ощущения и осознания красоты и гармонии в музыкальном искусстве и жизни.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Общение подростков с музыкой открывает возможность для духовного становления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личности и ее творческого самовыражения.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Изучение предмета «Музыка» направлено на расширение опыта эмоциональн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начальной школе в процессе занятий музыкой.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Особое значение в основной школе приобретает развитие индивидуально-личностного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эмоционально-ценностного отношения учащихся к музыке, музыкального мышления,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формирование представления о музыке как виде искусстве, раскрытие целостной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музыкальной картины мира, воспитание потребности в музыкальном самообразовании.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Изучение музыки как вида искусства направлено на достижение следующих целей: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- формирование музыкальной культуры как неотъемлемой части духовной культуры;</w:t>
      </w:r>
    </w:p>
    <w:p w:rsidR="003F4C47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развитие музыкальности; музыкального слуха, чувства ритма, музыкальной памяти 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восприимчивости, способности к сопереживанию;</w:t>
      </w:r>
    </w:p>
    <w:p w:rsidR="002B67D9" w:rsidRPr="002D04C7" w:rsidRDefault="003F4C47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</w:t>
      </w:r>
      <w:r w:rsidR="002B67D9" w:rsidRPr="002D04C7">
        <w:rPr>
          <w:rFonts w:ascii="Times New Roman" w:hAnsi="Times New Roman" w:cs="Times New Roman"/>
          <w:sz w:val="28"/>
          <w:szCs w:val="28"/>
        </w:rPr>
        <w:t>образного и ассоциативного мышления,</w:t>
      </w:r>
      <w:r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="002B67D9" w:rsidRPr="002D04C7">
        <w:rPr>
          <w:rFonts w:ascii="Times New Roman" w:hAnsi="Times New Roman" w:cs="Times New Roman"/>
          <w:sz w:val="28"/>
          <w:szCs w:val="28"/>
        </w:rPr>
        <w:t>творческого воображения певческого голоса,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освоение музыки и знаний о музыке, ее интонационно-образной природе, жанровом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 стилевом многообразии, о выразительных средствах, особенностях музыкального языка;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музыкальном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фольклоре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, классическом наследии и современном творчестве отечественных 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зарубежных композиторов; о воздействии музыки на человека; о взаимосвязи с другими</w:t>
      </w:r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видами искусства и жизнью;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различных видах музыкальн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F4C4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творческой деятельности: в слушании музыки, пении (в том числе с ориентацией на нотную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запись), инструментальном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, музыкально-пластическом движении,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импровизации, драматизации исполняемых произведений;</w:t>
      </w:r>
    </w:p>
    <w:p w:rsidR="004C37E3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воспитание устойчивого интереса к музыке, музыкальному искусству своего народа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 других народов мира;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музыкального вкуса учащихся; потребности в самостоятельном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общении с высокохудожественной музыкой и музыкальном самообразовании; эмоциональн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ценностного отношения к музыке;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Задачи музыкального образования направлены на реализацию цели программы 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состоят в следующем: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человека;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содействовать развитию внимательного и доброго отношения к людям и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окружающему миру;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 к музыкальным явлениям, потребность в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переживаниях;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культуры школьников на основе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приобщения к вершинным достижениям музыкального искусства;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научить находить взаимодействия между музыкой и другими видами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художественной деятельности на основе вновь приобретённых знаний;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сформировать систему знаний, нацеленных на осмысленное восприятие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музыкальных произведений;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размышлениях о музыке, собственном творчестве;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- воспитывать культуру мышления и речи.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Основной методологической характеристикой программы является комплексность,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вбирающая в себя ряд общенаучных и педагогических методов и подходов. Среди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нихследующие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художественного, нравственно-эстетического познания музыки;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эмоциональной драматургии;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интонационно-стилевого постижения музыки;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художественного контекста;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создания «композиций»;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междисциплинарных взаимодействий;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проблемного обучения;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-метод сравнения (впервые).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Эти методы реализуются в учебной деятельности с применением системного подхода,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главного «координатора» в целостном методологическом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пространстве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 реализации содержания программы основными видами практической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деятельности на уроке являются: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слушание музыки, которое предваряется вступительным словом учителя,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обозначающим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главную проблему урока и ее основные аспекты;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выполнение проблемно-творческих заданий в рабочих тетрадях, дневниках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музыкальных впечатлений,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рефератах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, сообщениях, заданиях и тестах;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хоровое и сольное пение.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связи просматриваются через взаимодействия музыки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-литературой («Сказка о царе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», «Щелкунчик», «Былина о Садко», «Сказки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тысячи и одной</w:t>
      </w:r>
      <w:r w:rsidRPr="002D04C7">
        <w:rPr>
          <w:rFonts w:ascii="Times New Roman" w:hAnsi="Times New Roman" w:cs="Times New Roman"/>
          <w:sz w:val="28"/>
          <w:szCs w:val="28"/>
        </w:rPr>
        <w:t xml:space="preserve"> ночи», роман в стихах «Евгений Онегин», «Свадьба Фигаро», «Ромео 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Джульетта» и другие произведения),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lastRenderedPageBreak/>
        <w:t>-изобразительным искусством (жанровые разновидности – портрет, пейзаж; общие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понятия для музыки и живописи – пространство, контраст, нюанс, музыкальная краска);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t>-историей (борьба русских княжеств с половцами, эпоха Возрождения, эпоха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t>Просвещения, Смутное время в России в начале XVII века, Отечественная война 1812 года,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Великая Отечественная война 1941-45 гг.);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-мировой художественной культурой (особенности художественных направлений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«романтизм», «импрессионизм», «классицизм», «реализм»);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-русским языком (воспитание культуры речи через чтение и воспроизведение текста;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формирование культуры анализа текста на примере приёма «описание»);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-природоведением (времена года, различные состояния и явления природы),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-географией (границы, столицы, города Руси и европейских государств).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Организация всех видов деятельности (слушание музыки, анализ музыкальных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фрагментов, выполнение проблемно-творческих заданий, хоровое и сольное пение)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предполагает участие всех компонентов учебно-методического комплекта – учебника,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дневника музыкальных наблюдений, нотных хрестоматий для учителя, музыкальной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фонохрестоматии, каждый из видов деятельности непременно соотносится с содержанием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учебника.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Реализация концентрического принципа предполагает постепенное все более полное 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многоаспектное изучение учащимися обозначенной темы. С этой целью в ней выделяется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центральный элемент, то есть то концептуальное «ядро», которое в ходе дальнейшего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изучения будет находиться в центре внимания учащихся, и несколько различных по широте 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глубине уровней его рассмотрения (концентров). При этом выстраивается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определенная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в изучении тематического материала,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логикой его концентрического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 </w:t>
      </w:r>
      <w:r w:rsidRPr="002D04C7">
        <w:rPr>
          <w:rFonts w:ascii="Times New Roman" w:hAnsi="Times New Roman" w:cs="Times New Roman"/>
          <w:sz w:val="28"/>
          <w:szCs w:val="28"/>
        </w:rPr>
        <w:t>«развертывания». В результате, изучаемая проблема получает все более многогранное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раскрытие благодаря привлечению нового конкретного музыкального материала и изменения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ракурса ее освещения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Место предмета в базисном учебном плане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Рабочая программа основного общего образования по музыке составлена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с количеством часов, указанных в базисном учебном плане образовательных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учреждений общего образования. Предмет «Музыка» изучается в V— VII</w:t>
      </w:r>
      <w:r w:rsidR="004C37E3" w:rsidRPr="002D04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04C7">
        <w:rPr>
          <w:rFonts w:ascii="Times New Roman" w:hAnsi="Times New Roman" w:cs="Times New Roman"/>
          <w:sz w:val="28"/>
          <w:szCs w:val="28"/>
        </w:rPr>
        <w:t xml:space="preserve"> классах в объеме</w:t>
      </w:r>
    </w:p>
    <w:p w:rsidR="002B67D9" w:rsidRPr="002D04C7" w:rsidRDefault="004C37E3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не менее 140 </w:t>
      </w:r>
      <w:r w:rsidR="002B67D9" w:rsidRPr="002D04C7">
        <w:rPr>
          <w:rFonts w:ascii="Times New Roman" w:hAnsi="Times New Roman" w:cs="Times New Roman"/>
          <w:sz w:val="28"/>
          <w:szCs w:val="28"/>
        </w:rPr>
        <w:t xml:space="preserve"> часов (по 35 часов в каждом классе).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Результаты освоения учебного предмета «Музыка»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Изучение курса «Музыка» в основной школе обеспечивает определенные результаты.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учащихся, которые они должны приобрести в процессе освоения учебного предмета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«Музыка»: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России, осознание своей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этнической и национальной принадлежности; знание культуры своего народа, своего края,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основ культурного наследия народов России и человечества; усвоение традиционных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ценностей многонационального российского общества;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его органичном единстве 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разнообразии природы, народов, культур и религий;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ответственное отношение к учению, готовность и способность к саморазвитию 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самообразованию на основе мотивации к обучению и познанию;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уважительное отношение к иному мнению, истории и культуре других народов; готовность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 способность вести диалог с другими людьми и достигать в нем взаимопонимания;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этические чувства доброжелательности и эмоционально-нравственной отзывчивости,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понимание чу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компетентность в решении моральных проблем на основе личностного выбора, осознанное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 ответственное отношение к собственным поступкам;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коммуникативная компетентность в общении и сотрудничестве со сверстниками, старшими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 младшими в образовательной, общественно полезной, учебно-исследовательской,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творческой и других видах деятельности;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участие в общественной жизни школы в пределах возрастных компетенций с учетом</w:t>
      </w:r>
      <w:r w:rsidR="004C37E3" w:rsidRPr="002D04C7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Pr="002D04C7">
        <w:rPr>
          <w:rFonts w:ascii="Times New Roman" w:hAnsi="Times New Roman" w:cs="Times New Roman"/>
          <w:sz w:val="28"/>
          <w:szCs w:val="28"/>
        </w:rPr>
        <w:t>и этнокультурных особенностей;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признание ценности жизни во всех ее проявлениях и необходимости ответственного,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бережного отношения к окружающей среде;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принятие ценности семейной жизни, уважительное и заботливое отношение к членам своей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семьи;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эстетические потребности, ценности и чувства, эстетическое сознание как результат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освоения художественного наследия народов России и мира, творческой деятельности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музыкально-эстетического характера.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универсальных учебных действий, проявляющихся в познавательной и практической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деятельности учащихся: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умение самостоятельно ставить новые учебные задачи на основе развития познавательных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мотивов и интересов;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осознанно выбирать наиболее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эффективные способы решения учебных и познавательных задач;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умение анализировать собственную учебную деятельность, адекватно оценивать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правильность или ошибочность выполнения учебной задачи и собственные возможности ее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решения, вносить необходимые коррективы для достижения запланированных результатов;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осознанного выбора в учебной и познавательной деятельности;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умение определять понятия, обобщать, устанавливать аналогии, классифицировать,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самостоятельно выбирать основания и критерии для классификации; умение устанавливать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причинно-следственные связи; размышлять, рассуждать и делать выводы;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смысловое чтение текстов различных стилей и жанров;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 модели и схемы для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сверстниками: определять цели, распределять функции и роли участников, например в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художественном проекте, взаимодействовать и работать в группе;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— формирование и развитие компетентности в области использования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информационно-коммуникационных технологий; стремление к самостоятельному общению с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искусством и художественному самообразованию.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Предметные результаты обеспечивают успешное обучение на следующей ступени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общего образования и отражают: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основ музыкальной культуры школьника как неотъемлемой части его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общей духовной культуры;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культурного досуга на основе осознания роли музыки в жизни отдельного человека 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общества, в развитии мировой культуры;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развитие общих музыкальных способностей школьников (музыкальной памяти и слуха), а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также образного и ассоциативного мышления, фантазии и творческого воображения,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эмоционально-ценностного отношения к явлениям жизни и искусства на основе восприятия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 анализа художественного образа;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мотивационной направленности на продуктивную музыкальн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творческую деятельность (слушание музыки, пение, инструментальное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драматизация музыкальных произведений, импровизация, музыкально-пластическое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движение и др.);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воспитание эстетического отношения к миру, критического восприятия музыкальной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информации, развитие творческих способностей в многообразных видах музыкальной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деятельности, связанной с театром, кино, литературой, живописью;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расширение музыкального и общего культурного кругозора; воспитание музыкального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вкуса, устойчивого интереса к музыке своего народа и других народов мира, классическому 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современному музыкальному наследию;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овладение основами музыкальной грамотности: способностью эмоционально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воспринимать музыку как живое образное искусство во взаимосвязи с жизнью, со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специальной терминологией и ключевыми понятиями музыкального искусства,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элементарной нотной грамотой в рамках изучаемого курса;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приобретение устойчивых навыков самостоятельной, целенаправленной и содержательной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музыкально-учебной деятельности, включая информационно-коммуникационные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технологии;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— сотрудничество в ходе реализации коллективных творческих проектов, решения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различных музыкально-творческих задач.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программе предусмотрено освоение учащимися музыкальных умений, присущих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основным видам музыкальной деятельности и отвечающих их природе.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деятельности это умения: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воспринимать музыкальную интонацию, эмоционально откликаться на содержание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услышанного произведения;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характеризовать свое внутреннее состояние после его прослушивания, свои чувства,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переживания и мысли, рожденные этой музыкой;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дать вербальную или невербальную (в рисунке, в пластике и т.д.) характеристику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прослушанного произведения, его образно-эмоционального содержания, средств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музыкальной выразительности, их взаимосвязи, процесса развития музыкального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образа и музыкальной драматургии данного произведения, его интонационных,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жанровых и стилевых особенностей;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выявлять общее и различное между прослушанным произведением и другими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музыкальными произведениями того же автора, сочинениями других композиторов, с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произведениями других видов искусства и жизненными истоками;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исполнительских видах музыкальной деятельности обозначаются умения,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связанные с воплощением произведения в собственном исполнении (в пении, игре на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инструментах, в пластическом интонировании). На первый план выступают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умения представлять, каким должно быть звучание данного конкретного произведения в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определенном характере, жанре, стиле.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К умениям, связанным с интерпретацией разучиваемых и исполняемых произведений,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относятся также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умения: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интуитивно, а затем и в определенной мере осознанно исполнить произведение (при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пении соло, в музыкально-пластической деятельности, в игре на музыкальном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инструменте) в своей исполнительской трактовке;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предложить свой вариант (варианты) исполнительской трактовки одного и того же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сравнивать различные интерпретации и обоснованно выбирать из них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предпочтительный вариант;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оценивать качество воплощения избранной интерпретации в своем исполнении.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музыкально-композиционном творчестве предусматривается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импровизировать и сочи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нять музыку по заданным учителем </w:t>
      </w:r>
      <w:r w:rsidRPr="002D04C7">
        <w:rPr>
          <w:rFonts w:ascii="Times New Roman" w:hAnsi="Times New Roman" w:cs="Times New Roman"/>
          <w:sz w:val="28"/>
          <w:szCs w:val="28"/>
        </w:rPr>
        <w:t>параметрам: ритмическим, мелодико-ритмическим, синтаксическим, жанрово-стилевым,</w:t>
      </w:r>
      <w:r w:rsidR="00980FE1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фактурным и другим моделям, а также без них.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Наряду с умениями в программе очерчивается круг музыкальных навыков,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формируемых в исполнительских видах музыкальной деятельности, а также в музыкальн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певческой деятельности предусматривается совершенствование навыков: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певческой установки, звукообразования, певческого дыхания, артикуляции, хорового строя 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ансамбля (в процессе пения без сопровождения и с сопровождением); координация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деятельности голосового аппарата с основными свойствами певческого голоса (звонкостью,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полетностью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и т.д.), навыки следования дирижерским указаниям. Особую группу составляют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слуховые навыки, среди которых основополагающее значение имеют навыки слухового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контроля и самоконтроля за качеством своего вокального и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общехорового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звучания.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В игре на музыкальных инструментах это — навыки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артикуляции, ансамблевого исполнения; слухового контроля и самоконтроля за качеством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звучания.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музыкально-пластической деятельности осуществляется дальнейшее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развитие навыков «перевода» пространственно-временных соотношений в музыке — в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зрительно-наглядные, двигательные формы, получающие свое воплощение в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ритмопластической интонации.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деятельности формируются навыки,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прежде всего с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дифференцированным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слышанием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отдельных компонентов музыкальной ткани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>, метроритмических и ладовых особенностей; гармонии; полифонии;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фактуры; формообразования и т.п.), а также навыки прослеживания процесса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интонационного развития на уровне выявления в музыкальном материале сходства 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различия.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Опыт музыкально-творческой учебной деятельности приобретается учащимися в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различных видах музыкальной деятельности: в процессе слушания музыки, в вокальн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хоровом и инструментальном исполнении, в музыкально-пластической деятельности,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импровизациях и сочинении музыки, в установлении связей музыки с другими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видами искусства, с историей, жизнью. В певческой деятельности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самовыражение учащихся формируется в сольном, ансамблевом и хоровом пении,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одноголосном и двухголосном исполнении образцов вокальной классической музыки,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народных и современных песен с сопровождением и без сопровождения, в том числе тем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 </w:t>
      </w:r>
      <w:r w:rsidRPr="002D04C7">
        <w:rPr>
          <w:rFonts w:ascii="Times New Roman" w:hAnsi="Times New Roman" w:cs="Times New Roman"/>
          <w:sz w:val="28"/>
          <w:szCs w:val="28"/>
        </w:rPr>
        <w:t>инструментальных произведений; в поисках вариантов их исполнительской трактовки; в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обогащении опыта вокальной импровизации.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музыкально-пластической деятельности творческий опыт обогащается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посредством воплощения пластическими средствами художественного образа музыкальных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произведений более сложных в интонационно-образном отношении и разнообразных по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стилю.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4C7">
        <w:rPr>
          <w:rFonts w:ascii="Times New Roman" w:hAnsi="Times New Roman" w:cs="Times New Roman"/>
          <w:sz w:val="28"/>
          <w:szCs w:val="28"/>
        </w:rPr>
        <w:lastRenderedPageBreak/>
        <w:t xml:space="preserve">В инструментальном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расширение опыта творческой деятельности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происходит в процессе игры на элементарных инструментах, импровизации и создания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инструментальных композиций на основе знакомых мелодий.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 процессе драматизации музыкальных произведений накопление творческого опыта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осуществляется при создании художественного замысла и воплощении эмоциональн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образного содержания музыки сценическими средствами; выбора сценических средств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 </w:t>
      </w:r>
      <w:r w:rsidRPr="002D04C7">
        <w:rPr>
          <w:rFonts w:ascii="Times New Roman" w:hAnsi="Times New Roman" w:cs="Times New Roman"/>
          <w:sz w:val="28"/>
          <w:szCs w:val="28"/>
        </w:rPr>
        <w:t>выразительности, поиска вариантов сценического воплощения детских опер и мюзиклов(фрагментов).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Опыт творческой музыкальной деятельности учащиеся приобретают и при освоении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современных информационно-коммуникационных технологий и овладении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первоначальными навыками игры на электронных инструментах.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 xml:space="preserve">повседневной жизни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певческого и инструментального музицирования дома, в кругу друзей и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сверстников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внеклассных и внешкольных музыкальных занятиях, школьных праздниках;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размышления о музыке и ее анализа, выражения собственной позиции относительно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прослушанной музыки;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музыкального самообразования: знакомства с литературой о музыке, слушания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музыки в свободное от уроков время (посещение концертов, музыкальных спектаклей,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прослушивание музыкальных радио- и телепередач и др.); выражения своих личных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впечатлений в форме устных выступлений и высказываний на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музыкальных занятиях; определения своего отношения к музыкальным явлениям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Учебная программа предусматривает формирование у учащихся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умений 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навыков, универсальных способов деятельности и ключевых компетенций.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Освоение содержания основного общего образования по предмету «Музыка»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формированию у учащихся представлений о художественной картине мира;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овладению ими методами наблюдения, сравнения, сопоставления, художественного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анализа;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обобщению получаемых впечатлений об изучаемых явлениях, событиях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художественной жизни страны;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расширению и обогащению опыта выполнения учебно-творческих задач и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нахождению при этом оригинальных решений, адекватного восприятия устной речи, ее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интонационно-образной выразительности, интуитивного и осознанного отклика на образн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эмоциональное содержание произведений искусства;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- совершенствованию умения формулировать свое отношение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изучаемому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художественному явлению в вербальной и невербальной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, вступать (в прямой или в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косвенной форме) в диалог с произведением искусства, его автором, с учащимися, с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учителем;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- формулированию собственной точки зрения по отношению к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изучаемым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произведениям искусства, к событиям в художественной жизни страны и мира, подтверждая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ее конкретными примерами;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приобретению умения и навыков работы с различными источниками информации.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Опыт творческой деятельности, приобретаемый на музыкальных занятиях,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овладению учащимися умениями и навыками контроля и оценки своей деятельности;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определению сферы своих личностных предпочтений, интересов и потребностей,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склонностей к конкретным видам деятельности;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- совершенствованию умений координировать свою деятельность с деятельностью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учащихся и учителя, оценивать свои возможности в решении творческих задач.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Обучение музыкальному искусству должно обеспечить учащимся 5 класса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возможность: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понимать взаимодействие музыки с другими видами искусства на основе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осознания специфики языка каждого из них (музыки, литературы,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изобразительного искусства, театра, кино и др.);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находить ассоциативные связи между художественными образами музыки и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>других видов искусства;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размышлять о знакомом музыкальном произведении, высказывать суждение об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основной идее, о средствах и формах ее воплощения;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творчески интерпретировать содержание музыкального произведения в пении,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 xml:space="preserve"> ритмическом движении, поэтическом слове, изобразительной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 </w:t>
      </w:r>
      <w:r w:rsidRPr="002D04C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участвовать в коллективной исполнительской деятельности (пении,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пластическом интонировании, импровизации, игре на инструментах);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передавать свои музыкальные впечатления в устной и письменной форме;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развивать умения и навыки музыкально-эстетического самообразования: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формирование фонотеки, библиотеки, видеотеки, самостоятельная работа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 xml:space="preserve">творческих 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тетрадях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, посещение концертов, театров и др.;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проявлять творческую инициативу, участвуя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в музыкально-эстетической жизни </w:t>
      </w:r>
      <w:r w:rsidRPr="002D04C7">
        <w:rPr>
          <w:rFonts w:ascii="Times New Roman" w:hAnsi="Times New Roman" w:cs="Times New Roman"/>
          <w:sz w:val="28"/>
          <w:szCs w:val="28"/>
        </w:rPr>
        <w:t>класса, школы.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Обучение музыкальному искусству должно обеспечить учащимся 6 класса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возможность: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различать лирические, эпические, драматические музыкальные образы;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иметь представление о приемах взаимодействия и развития образов музыкальных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сочинений;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знать имена выдающихся русских и зарубежных композиторов, приводить примеры их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уметь по характерным признакам определять принадлежность музыкальных произведений к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соответствующему жанру и стилю — музыка классическая, народная, религиозная,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современная;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lastRenderedPageBreak/>
        <w:t xml:space="preserve">владеть навыками музицирования: исполнение песен (народных, классического </w:t>
      </w:r>
      <w:proofErr w:type="spellStart"/>
      <w:r w:rsidRPr="002D04C7">
        <w:rPr>
          <w:rFonts w:ascii="Times New Roman" w:hAnsi="Times New Roman" w:cs="Times New Roman"/>
          <w:sz w:val="28"/>
          <w:szCs w:val="28"/>
        </w:rPr>
        <w:t>репертуара</w:t>
      </w:r>
      <w:proofErr w:type="gramStart"/>
      <w:r w:rsidRPr="002D04C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D04C7">
        <w:rPr>
          <w:rFonts w:ascii="Times New Roman" w:hAnsi="Times New Roman" w:cs="Times New Roman"/>
          <w:sz w:val="28"/>
          <w:szCs w:val="28"/>
        </w:rPr>
        <w:t>овременных</w:t>
      </w:r>
      <w:proofErr w:type="spellEnd"/>
      <w:r w:rsidRPr="002D04C7">
        <w:rPr>
          <w:rFonts w:ascii="Times New Roman" w:hAnsi="Times New Roman" w:cs="Times New Roman"/>
          <w:sz w:val="28"/>
          <w:szCs w:val="28"/>
        </w:rPr>
        <w:t xml:space="preserve"> авторов), напевание запомнившихся мелодий знакомых музыкальных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сочинений;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анализировать различные трактовки одного и того же произведения, аргументируя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исполнительскую интерпретацию замысла композитора;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раскрывать образный строй музыкальных произведений на основе взаимодействия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различных видов искусства;</w:t>
      </w:r>
    </w:p>
    <w:p w:rsidR="002B67D9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развивать навыки исследовательской художественно-эстетической деятельности</w:t>
      </w:r>
      <w:r w:rsidR="002D04C7" w:rsidRPr="002D04C7">
        <w:rPr>
          <w:rFonts w:ascii="Times New Roman" w:hAnsi="Times New Roman" w:cs="Times New Roman"/>
          <w:sz w:val="28"/>
          <w:szCs w:val="28"/>
        </w:rPr>
        <w:t xml:space="preserve"> </w:t>
      </w:r>
      <w:r w:rsidRPr="002D04C7">
        <w:rPr>
          <w:rFonts w:ascii="Times New Roman" w:hAnsi="Times New Roman" w:cs="Times New Roman"/>
          <w:sz w:val="28"/>
          <w:szCs w:val="28"/>
        </w:rPr>
        <w:t>(выполнение индивидуальных и коллективных проектов);</w:t>
      </w:r>
    </w:p>
    <w:p w:rsidR="003D6C4A" w:rsidRPr="002D04C7" w:rsidRDefault="002B67D9" w:rsidP="002D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C7">
        <w:rPr>
          <w:rFonts w:ascii="Times New Roman" w:hAnsi="Times New Roman" w:cs="Times New Roman"/>
          <w:sz w:val="28"/>
          <w:szCs w:val="28"/>
        </w:rPr>
        <w:t>совершенствовать умения и навыки самообразования.</w:t>
      </w:r>
    </w:p>
    <w:sectPr w:rsidR="003D6C4A" w:rsidRPr="002D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D9"/>
    <w:rsid w:val="002B67D9"/>
    <w:rsid w:val="002D04C7"/>
    <w:rsid w:val="003D6C4A"/>
    <w:rsid w:val="003F4C47"/>
    <w:rsid w:val="004C37E3"/>
    <w:rsid w:val="005433F2"/>
    <w:rsid w:val="00980FE1"/>
    <w:rsid w:val="00E5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2019-03-27T16:38:00Z</dcterms:created>
  <dcterms:modified xsi:type="dcterms:W3CDTF">2019-03-27T16:38:00Z</dcterms:modified>
</cp:coreProperties>
</file>