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2A" w:rsidRDefault="0090142A" w:rsidP="0090142A">
      <w:pPr>
        <w:shd w:val="clear" w:color="auto" w:fill="FFFFFF"/>
        <w:jc w:val="center"/>
        <w:rPr>
          <w:b/>
          <w:color w:val="000000"/>
          <w:spacing w:val="3"/>
          <w:sz w:val="36"/>
          <w:szCs w:val="32"/>
        </w:rPr>
      </w:pPr>
      <w:r>
        <w:rPr>
          <w:bCs/>
          <w:noProof/>
          <w:color w:val="000000"/>
          <w:spacing w:val="-1"/>
          <w:sz w:val="28"/>
          <w:szCs w:val="32"/>
          <w:lang w:eastAsia="ja-JP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-15875</wp:posOffset>
            </wp:positionV>
            <wp:extent cx="1019175" cy="1019175"/>
            <wp:effectExtent l="19050" t="0" r="9525" b="0"/>
            <wp:wrapTight wrapText="bothSides">
              <wp:wrapPolygon edited="0">
                <wp:start x="-404" y="0"/>
                <wp:lineTo x="-404" y="21398"/>
                <wp:lineTo x="21802" y="21398"/>
                <wp:lineTo x="21802" y="0"/>
                <wp:lineTo x="-404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color w:val="000000"/>
          <w:spacing w:val="-1"/>
          <w:sz w:val="28"/>
          <w:szCs w:val="32"/>
        </w:rPr>
        <w:t>ЧАСТНОЕ ОБЩЕОБРАЗОВАТЕЛЬНОЕ УЧРЕЖДЕНИЕ</w:t>
      </w:r>
    </w:p>
    <w:p w:rsidR="0090142A" w:rsidRDefault="0090142A" w:rsidP="0090142A">
      <w:pPr>
        <w:shd w:val="clear" w:color="auto" w:fill="FFFFFF"/>
        <w:spacing w:line="446" w:lineRule="exact"/>
        <w:jc w:val="center"/>
        <w:rPr>
          <w:b/>
          <w:color w:val="000000"/>
          <w:spacing w:val="13"/>
          <w:sz w:val="36"/>
          <w:szCs w:val="32"/>
        </w:rPr>
      </w:pPr>
      <w:r>
        <w:rPr>
          <w:b/>
          <w:color w:val="000000"/>
          <w:spacing w:val="3"/>
          <w:sz w:val="36"/>
          <w:szCs w:val="32"/>
        </w:rPr>
        <w:t>ПРАВОСЛАВНАЯ ГИМНАЗИЯ</w:t>
      </w:r>
    </w:p>
    <w:p w:rsidR="0090142A" w:rsidRDefault="0090142A" w:rsidP="0090142A">
      <w:pPr>
        <w:shd w:val="clear" w:color="auto" w:fill="FFFFFF"/>
        <w:spacing w:line="446" w:lineRule="exact"/>
        <w:jc w:val="center"/>
        <w:rPr>
          <w:sz w:val="18"/>
        </w:rPr>
      </w:pPr>
      <w:r>
        <w:rPr>
          <w:b/>
          <w:color w:val="000000"/>
          <w:spacing w:val="13"/>
          <w:sz w:val="36"/>
          <w:szCs w:val="32"/>
        </w:rPr>
        <w:t>ПРЕПОДОБНОГО ИЛИИ МУРОМЦА</w:t>
      </w:r>
    </w:p>
    <w:p w:rsidR="0090142A" w:rsidRDefault="0090142A" w:rsidP="0090142A">
      <w:pPr>
        <w:shd w:val="clear" w:color="auto" w:fill="FFFFFF"/>
        <w:spacing w:line="197" w:lineRule="exact"/>
        <w:jc w:val="center"/>
        <w:rPr>
          <w:sz w:val="18"/>
        </w:rPr>
      </w:pPr>
    </w:p>
    <w:p w:rsidR="0090142A" w:rsidRDefault="0090142A" w:rsidP="0090142A">
      <w:pPr>
        <w:shd w:val="clear" w:color="auto" w:fill="FFFFFF"/>
        <w:jc w:val="center"/>
        <w:rPr>
          <w:b/>
        </w:rPr>
      </w:pPr>
      <w:r>
        <w:rPr>
          <w:sz w:val="18"/>
        </w:rPr>
        <w:t xml:space="preserve">                                       Владимирская область, округ Муром</w:t>
      </w:r>
      <w:r w:rsidR="00E54502" w:rsidRPr="00E54502">
        <w:pict>
          <v:line id="_x0000_s1026" style="position:absolute;left:0;text-align:left;z-index:-251658240;mso-position-horizontal-relative:text;mso-position-vertical-relative:text" from="21.3pt,16.45pt" to="460.5pt,16.45pt" strokeweight=".76mm"/>
        </w:pict>
      </w:r>
    </w:p>
    <w:p w:rsidR="0090142A" w:rsidRDefault="0090142A" w:rsidP="0090142A">
      <w:pPr>
        <w:shd w:val="clear" w:color="auto" w:fill="FFFFFF"/>
        <w:spacing w:line="197" w:lineRule="exact"/>
        <w:rPr>
          <w:b/>
        </w:rPr>
      </w:pPr>
    </w:p>
    <w:p w:rsidR="0090142A" w:rsidRDefault="0090142A" w:rsidP="0090142A">
      <w:pPr>
        <w:shd w:val="clear" w:color="auto" w:fill="FFFFFF"/>
        <w:spacing w:line="197" w:lineRule="exact"/>
        <w:rPr>
          <w:b/>
        </w:rPr>
      </w:pPr>
    </w:p>
    <w:p w:rsidR="0090142A" w:rsidRDefault="0090142A" w:rsidP="0090142A">
      <w:pPr>
        <w:shd w:val="clear" w:color="auto" w:fill="FFFFFF"/>
        <w:spacing w:line="197" w:lineRule="exact"/>
        <w:rPr>
          <w:b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5387"/>
        <w:gridCol w:w="4916"/>
      </w:tblGrid>
      <w:tr w:rsidR="0090142A" w:rsidTr="00000977">
        <w:tc>
          <w:tcPr>
            <w:tcW w:w="5387" w:type="dxa"/>
            <w:shd w:val="clear" w:color="auto" w:fill="auto"/>
          </w:tcPr>
          <w:p w:rsidR="0090142A" w:rsidRDefault="0090142A" w:rsidP="000009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РАССМОТРЕНО </w:t>
            </w:r>
          </w:p>
          <w:p w:rsidR="0090142A" w:rsidRDefault="0090142A" w:rsidP="000009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заседании Методического объединения</w:t>
            </w:r>
          </w:p>
          <w:p w:rsidR="0090142A" w:rsidRDefault="0090142A" w:rsidP="00000977">
            <w:pPr>
              <w:pStyle w:val="a3"/>
              <w:widowControl w:val="0"/>
              <w:suppressLineNumbers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____ от __________  </w:t>
            </w:r>
          </w:p>
          <w:p w:rsidR="0090142A" w:rsidRDefault="0090142A" w:rsidP="00000977">
            <w:pPr>
              <w:pStyle w:val="a3"/>
              <w:widowControl w:val="0"/>
              <w:suppressLineNumbers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МО ____________</w:t>
            </w:r>
          </w:p>
        </w:tc>
        <w:tc>
          <w:tcPr>
            <w:tcW w:w="4916" w:type="dxa"/>
            <w:shd w:val="clear" w:color="auto" w:fill="auto"/>
          </w:tcPr>
          <w:p w:rsidR="0090142A" w:rsidRDefault="0090142A" w:rsidP="00000977">
            <w:pPr>
              <w:tabs>
                <w:tab w:val="left" w:pos="63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«УТВЕРЖДАЮ»</w:t>
            </w:r>
          </w:p>
          <w:p w:rsidR="0090142A" w:rsidRDefault="0090142A" w:rsidP="000009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ЧОУ «Муромская православная гимназия» </w:t>
            </w:r>
          </w:p>
          <w:p w:rsidR="0090142A" w:rsidRDefault="0090142A" w:rsidP="0000097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________________Архимандрит</w:t>
            </w:r>
            <w:proofErr w:type="spellEnd"/>
            <w:r>
              <w:rPr>
                <w:sz w:val="22"/>
                <w:szCs w:val="22"/>
              </w:rPr>
              <w:t xml:space="preserve"> Кронид</w:t>
            </w:r>
          </w:p>
          <w:p w:rsidR="0090142A" w:rsidRDefault="0090142A" w:rsidP="00000977">
            <w:pPr>
              <w:pStyle w:val="a3"/>
              <w:widowControl w:val="0"/>
              <w:suppressLineNumbers/>
              <w:spacing w:after="0" w:line="360" w:lineRule="auto"/>
              <w:ind w:left="0"/>
            </w:pPr>
            <w:r>
              <w:rPr>
                <w:sz w:val="22"/>
                <w:szCs w:val="22"/>
              </w:rPr>
              <w:t>Приказ № ______ от _________________</w:t>
            </w:r>
          </w:p>
        </w:tc>
      </w:tr>
      <w:tr w:rsidR="0090142A" w:rsidTr="00000977">
        <w:tc>
          <w:tcPr>
            <w:tcW w:w="5387" w:type="dxa"/>
            <w:shd w:val="clear" w:color="auto" w:fill="auto"/>
          </w:tcPr>
          <w:p w:rsidR="0090142A" w:rsidRDefault="0090142A" w:rsidP="00000977">
            <w:pPr>
              <w:pStyle w:val="a3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sz w:val="22"/>
                <w:szCs w:val="22"/>
              </w:rPr>
            </w:pPr>
          </w:p>
          <w:p w:rsidR="0090142A" w:rsidRDefault="0090142A" w:rsidP="00000977">
            <w:pPr>
              <w:tabs>
                <w:tab w:val="left" w:pos="823"/>
              </w:tabs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СОГЛАСОВАНО</w:t>
            </w:r>
          </w:p>
          <w:p w:rsidR="0090142A" w:rsidRDefault="0090142A" w:rsidP="000009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заседании Методического совета</w:t>
            </w:r>
          </w:p>
          <w:p w:rsidR="0090142A" w:rsidRDefault="0090142A" w:rsidP="00000977">
            <w:pPr>
              <w:pStyle w:val="a3"/>
              <w:widowControl w:val="0"/>
              <w:suppressLineNumbers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____ от __________  </w:t>
            </w:r>
          </w:p>
          <w:p w:rsidR="0090142A" w:rsidRDefault="0090142A" w:rsidP="00000977">
            <w:pPr>
              <w:pStyle w:val="a3"/>
              <w:widowControl w:val="0"/>
              <w:suppressLineNumbers/>
              <w:spacing w:after="0"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УВР </w:t>
            </w:r>
          </w:p>
          <w:p w:rsidR="0090142A" w:rsidRDefault="0090142A" w:rsidP="00000977">
            <w:pPr>
              <w:pStyle w:val="a3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 </w:t>
            </w:r>
            <w:proofErr w:type="spellStart"/>
            <w:r>
              <w:rPr>
                <w:sz w:val="22"/>
                <w:szCs w:val="22"/>
              </w:rPr>
              <w:t>Н.Н.Витковская</w:t>
            </w:r>
            <w:proofErr w:type="spellEnd"/>
          </w:p>
          <w:p w:rsidR="0090142A" w:rsidRDefault="0090142A" w:rsidP="00000977">
            <w:pPr>
              <w:pStyle w:val="a3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sz w:val="22"/>
                <w:szCs w:val="22"/>
              </w:rPr>
            </w:pPr>
          </w:p>
          <w:p w:rsidR="0090142A" w:rsidRDefault="0090142A" w:rsidP="00000977">
            <w:pPr>
              <w:pStyle w:val="a3"/>
              <w:widowControl w:val="0"/>
              <w:suppressLineNumbers/>
              <w:tabs>
                <w:tab w:val="left" w:pos="4854"/>
              </w:tabs>
              <w:spacing w:after="0" w:line="360" w:lineRule="auto"/>
              <w:ind w:left="0" w:right="-249"/>
              <w:jc w:val="both"/>
              <w:rPr>
                <w:sz w:val="22"/>
                <w:szCs w:val="22"/>
              </w:rPr>
            </w:pPr>
          </w:p>
        </w:tc>
        <w:tc>
          <w:tcPr>
            <w:tcW w:w="4916" w:type="dxa"/>
            <w:shd w:val="clear" w:color="auto" w:fill="auto"/>
          </w:tcPr>
          <w:p w:rsidR="0090142A" w:rsidRDefault="0090142A" w:rsidP="00000977">
            <w:pPr>
              <w:pStyle w:val="a3"/>
              <w:widowControl w:val="0"/>
              <w:suppressLineNumbers/>
              <w:spacing w:line="360" w:lineRule="auto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90142A" w:rsidRDefault="0090142A" w:rsidP="0090142A">
      <w:pPr>
        <w:spacing w:after="120"/>
        <w:jc w:val="center"/>
        <w:rPr>
          <w:b/>
          <w:sz w:val="44"/>
          <w:szCs w:val="44"/>
        </w:rPr>
      </w:pPr>
    </w:p>
    <w:p w:rsidR="0090142A" w:rsidRDefault="0090142A" w:rsidP="0090142A">
      <w:pPr>
        <w:spacing w:after="120"/>
        <w:jc w:val="center"/>
        <w:rPr>
          <w:sz w:val="36"/>
          <w:szCs w:val="36"/>
        </w:rPr>
      </w:pPr>
      <w:r>
        <w:rPr>
          <w:b/>
          <w:sz w:val="44"/>
          <w:szCs w:val="44"/>
        </w:rPr>
        <w:t xml:space="preserve">РАБОЧАЯ ПРОГРАММА   </w:t>
      </w:r>
    </w:p>
    <w:p w:rsidR="0090142A" w:rsidRDefault="0090142A" w:rsidP="0090142A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по  русскому языку</w:t>
      </w:r>
    </w:p>
    <w:p w:rsidR="0090142A" w:rsidRDefault="0090142A" w:rsidP="0090142A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7  класс</w:t>
      </w:r>
    </w:p>
    <w:p w:rsidR="0090142A" w:rsidRDefault="0090142A" w:rsidP="0090142A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Количество часов за год  - 136  </w:t>
      </w:r>
    </w:p>
    <w:p w:rsidR="0090142A" w:rsidRDefault="0090142A" w:rsidP="0090142A">
      <w:pPr>
        <w:spacing w:after="120"/>
        <w:jc w:val="center"/>
        <w:rPr>
          <w:sz w:val="36"/>
          <w:szCs w:val="36"/>
        </w:rPr>
      </w:pPr>
      <w:r>
        <w:rPr>
          <w:sz w:val="36"/>
          <w:szCs w:val="36"/>
        </w:rPr>
        <w:t>Количество</w:t>
      </w:r>
      <w:r w:rsidR="00947D18">
        <w:rPr>
          <w:sz w:val="36"/>
          <w:szCs w:val="36"/>
        </w:rPr>
        <w:t xml:space="preserve"> часов в неделю  - 4</w:t>
      </w:r>
    </w:p>
    <w:p w:rsidR="0090142A" w:rsidRDefault="0090142A" w:rsidP="0090142A">
      <w:pPr>
        <w:spacing w:after="120"/>
        <w:jc w:val="right"/>
        <w:rPr>
          <w:sz w:val="36"/>
          <w:szCs w:val="36"/>
        </w:rPr>
      </w:pPr>
    </w:p>
    <w:p w:rsidR="0090142A" w:rsidRDefault="0090142A" w:rsidP="0090142A">
      <w:pPr>
        <w:spacing w:after="120"/>
        <w:jc w:val="right"/>
        <w:rPr>
          <w:sz w:val="36"/>
          <w:szCs w:val="36"/>
        </w:rPr>
      </w:pPr>
    </w:p>
    <w:p w:rsidR="0090142A" w:rsidRDefault="0090142A" w:rsidP="0015537C">
      <w:pPr>
        <w:spacing w:after="120"/>
        <w:ind w:left="533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Данилина О.Н.</w:t>
      </w:r>
    </w:p>
    <w:p w:rsidR="0090142A" w:rsidRDefault="0090142A" w:rsidP="0015537C">
      <w:pPr>
        <w:spacing w:after="120"/>
        <w:ind w:left="5330"/>
        <w:rPr>
          <w:sz w:val="28"/>
          <w:szCs w:val="28"/>
        </w:rPr>
      </w:pPr>
      <w:r w:rsidRPr="00BD1290">
        <w:rPr>
          <w:sz w:val="28"/>
          <w:szCs w:val="28"/>
        </w:rPr>
        <w:t xml:space="preserve">учитель русского языка </w:t>
      </w:r>
    </w:p>
    <w:p w:rsidR="0090142A" w:rsidRPr="00BD1290" w:rsidRDefault="0090142A" w:rsidP="0015537C">
      <w:pPr>
        <w:spacing w:after="120"/>
        <w:ind w:left="5330"/>
        <w:rPr>
          <w:sz w:val="28"/>
          <w:szCs w:val="28"/>
        </w:rPr>
      </w:pPr>
      <w:r w:rsidRPr="00BD1290">
        <w:rPr>
          <w:sz w:val="28"/>
          <w:szCs w:val="28"/>
        </w:rPr>
        <w:t xml:space="preserve">и литературы </w:t>
      </w:r>
    </w:p>
    <w:p w:rsidR="0090142A" w:rsidRDefault="0090142A" w:rsidP="0015537C">
      <w:pPr>
        <w:spacing w:after="120"/>
        <w:ind w:left="5330"/>
        <w:rPr>
          <w:sz w:val="28"/>
          <w:szCs w:val="28"/>
        </w:rPr>
      </w:pPr>
      <w:r w:rsidRPr="00BD1290">
        <w:rPr>
          <w:sz w:val="28"/>
          <w:szCs w:val="28"/>
        </w:rPr>
        <w:t>высшей</w:t>
      </w:r>
      <w:r>
        <w:rPr>
          <w:sz w:val="28"/>
          <w:szCs w:val="28"/>
        </w:rPr>
        <w:t xml:space="preserve">    квалификационной категории  </w:t>
      </w:r>
    </w:p>
    <w:p w:rsidR="0090142A" w:rsidRDefault="0090142A" w:rsidP="0015537C">
      <w:pPr>
        <w:spacing w:after="120"/>
        <w:ind w:left="5330"/>
        <w:rPr>
          <w:sz w:val="36"/>
          <w:szCs w:val="36"/>
        </w:rPr>
      </w:pPr>
      <w:r>
        <w:rPr>
          <w:sz w:val="16"/>
          <w:szCs w:val="16"/>
        </w:rPr>
        <w:t>(ФИО педагога, квалификационная категория)</w:t>
      </w:r>
    </w:p>
    <w:p w:rsidR="0090142A" w:rsidRDefault="0090142A" w:rsidP="0090142A">
      <w:pPr>
        <w:rPr>
          <w:sz w:val="36"/>
          <w:szCs w:val="36"/>
        </w:rPr>
      </w:pPr>
    </w:p>
    <w:p w:rsidR="0090142A" w:rsidRDefault="0090142A" w:rsidP="0090142A">
      <w:pPr>
        <w:rPr>
          <w:sz w:val="36"/>
          <w:szCs w:val="36"/>
        </w:rPr>
      </w:pPr>
    </w:p>
    <w:p w:rsidR="00947D18" w:rsidRDefault="00947D18" w:rsidP="0090142A">
      <w:pPr>
        <w:rPr>
          <w:sz w:val="36"/>
          <w:szCs w:val="36"/>
        </w:rPr>
      </w:pPr>
    </w:p>
    <w:p w:rsidR="0090142A" w:rsidRDefault="0090142A" w:rsidP="0090142A">
      <w:pPr>
        <w:rPr>
          <w:sz w:val="28"/>
          <w:szCs w:val="28"/>
        </w:rPr>
      </w:pPr>
    </w:p>
    <w:p w:rsidR="0090142A" w:rsidRDefault="0090142A" w:rsidP="0090142A">
      <w:pPr>
        <w:rPr>
          <w:sz w:val="28"/>
          <w:szCs w:val="28"/>
        </w:rPr>
      </w:pPr>
    </w:p>
    <w:p w:rsidR="0090142A" w:rsidRDefault="00947D18" w:rsidP="0090142A">
      <w:pPr>
        <w:jc w:val="center"/>
        <w:rPr>
          <w:sz w:val="28"/>
          <w:szCs w:val="28"/>
        </w:rPr>
      </w:pPr>
      <w:r>
        <w:rPr>
          <w:sz w:val="28"/>
          <w:szCs w:val="28"/>
        </w:rPr>
        <w:t>2021 -2022</w:t>
      </w:r>
      <w:r w:rsidR="0090142A">
        <w:rPr>
          <w:sz w:val="28"/>
          <w:szCs w:val="28"/>
        </w:rPr>
        <w:t xml:space="preserve"> учебный год</w:t>
      </w:r>
    </w:p>
    <w:p w:rsidR="0090142A" w:rsidRDefault="0090142A" w:rsidP="0090142A">
      <w:pPr>
        <w:ind w:firstLine="709"/>
        <w:jc w:val="center"/>
        <w:rPr>
          <w:b/>
          <w:bCs/>
          <w:sz w:val="24"/>
          <w:szCs w:val="24"/>
        </w:rPr>
      </w:pPr>
    </w:p>
    <w:p w:rsidR="0090142A" w:rsidRPr="0090142A" w:rsidRDefault="0090142A" w:rsidP="0090142A">
      <w:pPr>
        <w:ind w:firstLine="709"/>
        <w:jc w:val="center"/>
        <w:rPr>
          <w:sz w:val="24"/>
          <w:szCs w:val="24"/>
        </w:rPr>
      </w:pPr>
      <w:r w:rsidRPr="0090142A">
        <w:rPr>
          <w:b/>
          <w:bCs/>
          <w:sz w:val="24"/>
          <w:szCs w:val="24"/>
        </w:rPr>
        <w:lastRenderedPageBreak/>
        <w:t>Пояснительная записка</w:t>
      </w:r>
    </w:p>
    <w:p w:rsid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>Рабочая программа по учебному предмету «Русский язык» разработана на основе следующих нормативно-методических материалов:</w:t>
      </w:r>
    </w:p>
    <w:p w:rsidR="0090142A" w:rsidRDefault="0090142A" w:rsidP="009014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0142A">
        <w:rPr>
          <w:sz w:val="24"/>
          <w:szCs w:val="24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 декабря 2010 г. № 1897).</w:t>
      </w:r>
    </w:p>
    <w:p w:rsidR="0090142A" w:rsidRDefault="0090142A" w:rsidP="009014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0142A">
        <w:rPr>
          <w:sz w:val="24"/>
          <w:szCs w:val="24"/>
        </w:rPr>
        <w:t>Примерной основной образовательной программы образовательного учреждения. Основная школа /[сост. Е. С. Савинов]. — М.: Просвещение, 2011.</w:t>
      </w:r>
    </w:p>
    <w:p w:rsidR="0090142A" w:rsidRDefault="0090142A" w:rsidP="009014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0142A">
        <w:rPr>
          <w:sz w:val="24"/>
          <w:szCs w:val="24"/>
        </w:rPr>
        <w:t>Примерной программы по учебному предмету Русский язык 5-9 классы – М.: Просвещение, 2011.</w:t>
      </w:r>
    </w:p>
    <w:p w:rsidR="0090142A" w:rsidRDefault="0090142A" w:rsidP="009014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0142A">
        <w:rPr>
          <w:sz w:val="24"/>
          <w:szCs w:val="24"/>
        </w:rPr>
        <w:t xml:space="preserve">Примерной основной образовательной программы, одобренной федеральным учебно-методическим объединением по общему образованию (протокол заседания от 8 апреля 2015 г. № 1/15)[Электронный ресурс]. – Режим доступа: </w:t>
      </w:r>
      <w:hyperlink r:id="rId7" w:history="1">
        <w:r w:rsidRPr="00E43C59">
          <w:rPr>
            <w:rStyle w:val="a5"/>
            <w:sz w:val="24"/>
            <w:szCs w:val="24"/>
          </w:rPr>
          <w:t>http://www.fgosreestr.ru/node/2068</w:t>
        </w:r>
      </w:hyperlink>
      <w:r w:rsidRPr="0090142A">
        <w:rPr>
          <w:sz w:val="24"/>
          <w:szCs w:val="24"/>
        </w:rPr>
        <w:t>.</w:t>
      </w:r>
    </w:p>
    <w:p w:rsidR="0090142A" w:rsidRDefault="0090142A" w:rsidP="009014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0142A">
        <w:rPr>
          <w:sz w:val="24"/>
          <w:szCs w:val="24"/>
        </w:rPr>
        <w:t>Основной образовательной программы образовательного учреждения, составленной на основе Примерной основной образовательной программы образовательного учреждения.</w:t>
      </w:r>
    </w:p>
    <w:p w:rsidR="0090142A" w:rsidRDefault="0090142A" w:rsidP="009014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 w:rsidRPr="0090142A">
        <w:rPr>
          <w:sz w:val="24"/>
          <w:szCs w:val="24"/>
        </w:rPr>
        <w:t>Приказа Министерства образования и науки Российской Федерации от 31 марта г. № 253 «Об утверждении федеральных перечней учебников, рекомендованных (допущенных) в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2014-2015 учебный год» (действует в течение трёх лет).</w:t>
      </w:r>
      <w:proofErr w:type="gramEnd"/>
      <w:r w:rsidRPr="0090142A">
        <w:rPr>
          <w:sz w:val="24"/>
          <w:szCs w:val="24"/>
        </w:rPr>
        <w:t xml:space="preserve"> Документ с изменениями на 26 января 2016 (Приказ </w:t>
      </w:r>
      <w:proofErr w:type="spellStart"/>
      <w:r w:rsidRPr="0090142A">
        <w:rPr>
          <w:sz w:val="24"/>
          <w:szCs w:val="24"/>
        </w:rPr>
        <w:t>Минобрнауки</w:t>
      </w:r>
      <w:proofErr w:type="spellEnd"/>
      <w:r w:rsidRPr="0090142A">
        <w:rPr>
          <w:sz w:val="24"/>
          <w:szCs w:val="24"/>
        </w:rPr>
        <w:t xml:space="preserve"> от 26 января 2016 года №38).</w:t>
      </w:r>
    </w:p>
    <w:p w:rsidR="0090142A" w:rsidRDefault="0090142A" w:rsidP="009014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Pr="0090142A">
        <w:rPr>
          <w:sz w:val="24"/>
          <w:szCs w:val="24"/>
        </w:rPr>
        <w:t xml:space="preserve">Программы по русскому языку для 5-9 классов (авторы Л.М. </w:t>
      </w:r>
      <w:proofErr w:type="spellStart"/>
      <w:r w:rsidRPr="0090142A">
        <w:rPr>
          <w:sz w:val="24"/>
          <w:szCs w:val="24"/>
        </w:rPr>
        <w:t>Рыбченкова</w:t>
      </w:r>
      <w:proofErr w:type="spellEnd"/>
      <w:r w:rsidRPr="0090142A">
        <w:rPr>
          <w:sz w:val="24"/>
          <w:szCs w:val="24"/>
        </w:rPr>
        <w:t>, О.А. Александрова и др.; М: Просвещение, 2015.</w:t>
      </w:r>
      <w:proofErr w:type="gramEnd"/>
    </w:p>
    <w:p w:rsidR="00947D18" w:rsidRDefault="00947D18" w:rsidP="00947D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У</w:t>
      </w:r>
      <w:r w:rsidRPr="000C5027">
        <w:rPr>
          <w:sz w:val="24"/>
          <w:szCs w:val="24"/>
        </w:rPr>
        <w:t xml:space="preserve">чебного плана </w:t>
      </w:r>
      <w:r>
        <w:rPr>
          <w:sz w:val="24"/>
          <w:szCs w:val="24"/>
        </w:rPr>
        <w:t>ЧОУ «Муромская православная гимназия прп Илии Муромца» г. Мурома на 2021 – 2022 учебный год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947D18" w:rsidRDefault="00947D18" w:rsidP="00947D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 Фе</w:t>
      </w:r>
      <w:r w:rsidRPr="000C5027">
        <w:rPr>
          <w:sz w:val="24"/>
          <w:szCs w:val="24"/>
        </w:rPr>
        <w:t>дерального переч</w:t>
      </w:r>
      <w:r>
        <w:rPr>
          <w:sz w:val="24"/>
          <w:szCs w:val="24"/>
        </w:rPr>
        <w:t>ня учебников на 2021-2022</w:t>
      </w:r>
      <w:r w:rsidRPr="000C5027">
        <w:rPr>
          <w:sz w:val="24"/>
          <w:szCs w:val="24"/>
        </w:rPr>
        <w:t xml:space="preserve"> учебный год.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 xml:space="preserve">Данная программа реализует Федеральный образовательный государственный стандарт основного общего образования (базовый уровень) и Программу по русскому языку для5–9 классов (авторы Л. М. </w:t>
      </w:r>
      <w:proofErr w:type="spellStart"/>
      <w:r w:rsidRPr="0090142A">
        <w:rPr>
          <w:sz w:val="24"/>
          <w:szCs w:val="24"/>
        </w:rPr>
        <w:t>Рыбченкова</w:t>
      </w:r>
      <w:proofErr w:type="spellEnd"/>
      <w:r w:rsidRPr="0090142A">
        <w:rPr>
          <w:sz w:val="24"/>
          <w:szCs w:val="24"/>
        </w:rPr>
        <w:t>, О. М. Александрова и др.; учебник «Русский язык. 7 класс» под редакцией Л. М. Рыбченковой.—М.: «Просвещение»,2016). Программа составлена для учащи</w:t>
      </w:r>
      <w:r>
        <w:rPr>
          <w:sz w:val="24"/>
          <w:szCs w:val="24"/>
        </w:rPr>
        <w:t>хся 7 класса и рассчитана на 136</w:t>
      </w:r>
      <w:r w:rsidRPr="0090142A">
        <w:rPr>
          <w:sz w:val="24"/>
          <w:szCs w:val="24"/>
        </w:rPr>
        <w:t xml:space="preserve"> часов. Учебник соответствует требованиям общеобразовательного стандарта второго поколения по русскому языку для школ с русским (родным) языком обучения. Программа по русскому языку для 7 класса основной общеобразовательной школы является продолжением реализации основных идей ФГОС основного общего образования нового поколения. Её характеризуют направленность на достижение результатов освоения курса русского языка не только на предметном, но и на личностном и </w:t>
      </w:r>
      <w:proofErr w:type="spellStart"/>
      <w:r w:rsidRPr="0090142A">
        <w:rPr>
          <w:sz w:val="24"/>
          <w:szCs w:val="24"/>
        </w:rPr>
        <w:t>метапредметном</w:t>
      </w:r>
      <w:proofErr w:type="spellEnd"/>
      <w:r w:rsidRPr="0090142A">
        <w:rPr>
          <w:sz w:val="24"/>
          <w:szCs w:val="24"/>
        </w:rPr>
        <w:t xml:space="preserve"> уровнях, </w:t>
      </w:r>
      <w:proofErr w:type="spellStart"/>
      <w:r w:rsidRPr="0090142A">
        <w:rPr>
          <w:sz w:val="24"/>
          <w:szCs w:val="24"/>
        </w:rPr>
        <w:t>системно-деятельностный</w:t>
      </w:r>
      <w:proofErr w:type="spellEnd"/>
      <w:r w:rsidRPr="0090142A">
        <w:rPr>
          <w:sz w:val="24"/>
          <w:szCs w:val="24"/>
        </w:rPr>
        <w:t xml:space="preserve"> подход, актуализация воспитательной функции учебного предмета «Русский язык».</w:t>
      </w:r>
    </w:p>
    <w:p w:rsidR="0090142A" w:rsidRPr="0090142A" w:rsidRDefault="0090142A" w:rsidP="0090142A">
      <w:pPr>
        <w:ind w:firstLine="709"/>
        <w:jc w:val="both"/>
        <w:rPr>
          <w:b/>
          <w:bCs/>
          <w:sz w:val="24"/>
          <w:szCs w:val="24"/>
        </w:rPr>
      </w:pP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b/>
          <w:bCs/>
          <w:sz w:val="24"/>
          <w:szCs w:val="24"/>
        </w:rPr>
        <w:t>Основные идеи, цели и задачи изучения русского (родного) языка в основной школе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>Программа обеспечивает преемственность обучения с подготовкой учащихся в начальной школе, в 5 и 6 классах и разработана на основе Примерной программы основного общего образования по русскому языку, созданной с учётом:</w:t>
      </w:r>
    </w:p>
    <w:p w:rsidR="0090142A" w:rsidRPr="0090142A" w:rsidRDefault="0090142A" w:rsidP="0090142A">
      <w:pPr>
        <w:widowControl/>
        <w:numPr>
          <w:ilvl w:val="0"/>
          <w:numId w:val="2"/>
        </w:numPr>
        <w:suppressAutoHyphens w:val="0"/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 xml:space="preserve">программы </w:t>
      </w:r>
      <w:r w:rsidRPr="0090142A">
        <w:rPr>
          <w:i/>
          <w:iCs/>
          <w:sz w:val="24"/>
          <w:szCs w:val="24"/>
        </w:rPr>
        <w:t>духовно-нравственного развития</w:t>
      </w:r>
      <w:r w:rsidRPr="0090142A">
        <w:rPr>
          <w:sz w:val="24"/>
          <w:szCs w:val="24"/>
        </w:rPr>
        <w:t xml:space="preserve"> и воспитания личности гражданина России;</w:t>
      </w:r>
    </w:p>
    <w:p w:rsidR="0090142A" w:rsidRPr="0090142A" w:rsidRDefault="0090142A" w:rsidP="0090142A">
      <w:pPr>
        <w:widowControl/>
        <w:numPr>
          <w:ilvl w:val="0"/>
          <w:numId w:val="2"/>
        </w:numPr>
        <w:suppressAutoHyphens w:val="0"/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>фундаментального ядра содержания общего образования по русскому языку;</w:t>
      </w:r>
    </w:p>
    <w:p w:rsidR="0090142A" w:rsidRPr="0090142A" w:rsidRDefault="0090142A" w:rsidP="0090142A">
      <w:pPr>
        <w:widowControl/>
        <w:numPr>
          <w:ilvl w:val="0"/>
          <w:numId w:val="2"/>
        </w:numPr>
        <w:suppressAutoHyphens w:val="0"/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 xml:space="preserve">требований к результатам освоения </w:t>
      </w:r>
      <w:r w:rsidRPr="0090142A">
        <w:rPr>
          <w:i/>
          <w:iCs/>
          <w:sz w:val="24"/>
          <w:szCs w:val="24"/>
        </w:rPr>
        <w:t>основной образовательной программы</w:t>
      </w:r>
      <w:r w:rsidRPr="0090142A">
        <w:rPr>
          <w:sz w:val="24"/>
          <w:szCs w:val="24"/>
        </w:rPr>
        <w:t xml:space="preserve"> основного общего образования;</w:t>
      </w:r>
    </w:p>
    <w:p w:rsidR="0090142A" w:rsidRPr="0090142A" w:rsidRDefault="0090142A" w:rsidP="0090142A">
      <w:pPr>
        <w:widowControl/>
        <w:numPr>
          <w:ilvl w:val="0"/>
          <w:numId w:val="2"/>
        </w:numPr>
        <w:suppressAutoHyphens w:val="0"/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>программы развития УУД.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>Содержание данной программы направлено на реализацию следующих целей изучения русского (родного) языка в основной общеобразовательной школе:</w:t>
      </w:r>
    </w:p>
    <w:p w:rsidR="0090142A" w:rsidRPr="0090142A" w:rsidRDefault="0090142A" w:rsidP="0090142A">
      <w:pPr>
        <w:widowControl/>
        <w:numPr>
          <w:ilvl w:val="0"/>
          <w:numId w:val="3"/>
        </w:numPr>
        <w:suppressAutoHyphens w:val="0"/>
        <w:ind w:firstLine="709"/>
        <w:jc w:val="both"/>
        <w:rPr>
          <w:sz w:val="24"/>
          <w:szCs w:val="24"/>
        </w:rPr>
      </w:pPr>
      <w:r w:rsidRPr="0090142A">
        <w:rPr>
          <w:i/>
          <w:iCs/>
          <w:sz w:val="24"/>
          <w:szCs w:val="24"/>
        </w:rPr>
        <w:t>воспитание</w:t>
      </w:r>
      <w:r w:rsidRPr="0090142A">
        <w:rPr>
          <w:sz w:val="24"/>
          <w:szCs w:val="24"/>
        </w:rPr>
        <w:t xml:space="preserve"> духовно богатой, нравственно ориентированной </w:t>
      </w:r>
      <w:r w:rsidRPr="0090142A">
        <w:rPr>
          <w:i/>
          <w:iCs/>
          <w:sz w:val="24"/>
          <w:szCs w:val="24"/>
        </w:rPr>
        <w:t>личности</w:t>
      </w:r>
      <w:r w:rsidRPr="0090142A">
        <w:rPr>
          <w:sz w:val="24"/>
          <w:szCs w:val="24"/>
        </w:rPr>
        <w:t xml:space="preserve"> с развитым чувством самосознания и общероссийского гражданского сознания; человека, любящего свою родину, свой народ, знающего родной язык и культуру своего народа и уважающего традиции и культуры других народов;</w:t>
      </w:r>
    </w:p>
    <w:p w:rsidR="0090142A" w:rsidRPr="0090142A" w:rsidRDefault="0090142A" w:rsidP="0090142A">
      <w:pPr>
        <w:widowControl/>
        <w:numPr>
          <w:ilvl w:val="0"/>
          <w:numId w:val="3"/>
        </w:numPr>
        <w:suppressAutoHyphens w:val="0"/>
        <w:ind w:firstLine="709"/>
        <w:jc w:val="both"/>
        <w:rPr>
          <w:sz w:val="24"/>
          <w:szCs w:val="24"/>
        </w:rPr>
      </w:pPr>
      <w:r w:rsidRPr="0090142A">
        <w:rPr>
          <w:i/>
          <w:iCs/>
          <w:sz w:val="24"/>
          <w:szCs w:val="24"/>
        </w:rPr>
        <w:t>воспитание уважения к родному языку,</w:t>
      </w:r>
      <w:r w:rsidRPr="0090142A">
        <w:rPr>
          <w:sz w:val="24"/>
          <w:szCs w:val="24"/>
        </w:rPr>
        <w:t xml:space="preserve"> сознательного отношения к нему как 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90142A" w:rsidRPr="0090142A" w:rsidRDefault="0090142A" w:rsidP="0090142A">
      <w:pPr>
        <w:widowControl/>
        <w:numPr>
          <w:ilvl w:val="0"/>
          <w:numId w:val="3"/>
        </w:numPr>
        <w:suppressAutoHyphens w:val="0"/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 xml:space="preserve">овладение русским языком как </w:t>
      </w:r>
      <w:r w:rsidRPr="0090142A">
        <w:rPr>
          <w:i/>
          <w:iCs/>
          <w:sz w:val="24"/>
          <w:szCs w:val="24"/>
        </w:rPr>
        <w:t>средством общения</w:t>
      </w:r>
      <w:r w:rsidRPr="0090142A">
        <w:rPr>
          <w:sz w:val="24"/>
          <w:szCs w:val="24"/>
        </w:rPr>
        <w:t xml:space="preserve">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компромиссам; потребности в речевом самосовершенствовании;</w:t>
      </w:r>
    </w:p>
    <w:p w:rsidR="0090142A" w:rsidRPr="0090142A" w:rsidRDefault="0090142A" w:rsidP="0090142A">
      <w:pPr>
        <w:widowControl/>
        <w:numPr>
          <w:ilvl w:val="0"/>
          <w:numId w:val="3"/>
        </w:numPr>
        <w:suppressAutoHyphens w:val="0"/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 xml:space="preserve">овладение навыками </w:t>
      </w:r>
      <w:r w:rsidRPr="0090142A">
        <w:rPr>
          <w:i/>
          <w:iCs/>
          <w:sz w:val="24"/>
          <w:szCs w:val="24"/>
        </w:rPr>
        <w:t>самостоятельной учебной деятельности</w:t>
      </w:r>
      <w:r w:rsidRPr="0090142A">
        <w:rPr>
          <w:sz w:val="24"/>
          <w:szCs w:val="24"/>
        </w:rPr>
        <w:t xml:space="preserve">, самообразования, важнейшими </w:t>
      </w:r>
      <w:proofErr w:type="spellStart"/>
      <w:r w:rsidRPr="0090142A">
        <w:rPr>
          <w:sz w:val="24"/>
          <w:szCs w:val="24"/>
        </w:rPr>
        <w:t>общеучебными</w:t>
      </w:r>
      <w:proofErr w:type="spellEnd"/>
      <w:r w:rsidRPr="0090142A">
        <w:rPr>
          <w:sz w:val="24"/>
          <w:szCs w:val="24"/>
        </w:rPr>
        <w:t xml:space="preserve"> умениями и УУД (формулировка цели, планирование деятельности, осуществление речевого самоконтроля и </w:t>
      </w:r>
      <w:proofErr w:type="spellStart"/>
      <w:r w:rsidRPr="0090142A">
        <w:rPr>
          <w:sz w:val="24"/>
          <w:szCs w:val="24"/>
        </w:rPr>
        <w:t>самокоррекции</w:t>
      </w:r>
      <w:proofErr w:type="spellEnd"/>
      <w:r w:rsidRPr="0090142A">
        <w:rPr>
          <w:sz w:val="24"/>
          <w:szCs w:val="24"/>
        </w:rPr>
        <w:t>, поиск, анализ и преобразование информации из разных источников, информационная переработка текста и др.);</w:t>
      </w:r>
    </w:p>
    <w:p w:rsidR="0090142A" w:rsidRPr="0090142A" w:rsidRDefault="0090142A" w:rsidP="0090142A">
      <w:pPr>
        <w:widowControl/>
        <w:numPr>
          <w:ilvl w:val="0"/>
          <w:numId w:val="3"/>
        </w:numPr>
        <w:suppressAutoHyphens w:val="0"/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 xml:space="preserve">освоение </w:t>
      </w:r>
      <w:r w:rsidRPr="0090142A">
        <w:rPr>
          <w:i/>
          <w:iCs/>
          <w:sz w:val="24"/>
          <w:szCs w:val="24"/>
        </w:rPr>
        <w:t>первоначальных знаний</w:t>
      </w:r>
      <w:r w:rsidRPr="0090142A">
        <w:rPr>
          <w:sz w:val="24"/>
          <w:szCs w:val="24"/>
        </w:rPr>
        <w:t xml:space="preserve"> об устройстве языковой системы и её закономерностях, стилистических ресурсах и основных нормах русского литературного языка; развитие навыка опознавать, анализировать, сопоставлять, классифицировать и оценивать языковые факты; овладение на этой основе </w:t>
      </w:r>
      <w:r w:rsidRPr="0090142A">
        <w:rPr>
          <w:i/>
          <w:iCs/>
          <w:sz w:val="24"/>
          <w:szCs w:val="24"/>
        </w:rPr>
        <w:t>культурой устной и письменной речи</w:t>
      </w:r>
      <w:r w:rsidRPr="0090142A">
        <w:rPr>
          <w:sz w:val="24"/>
          <w:szCs w:val="24"/>
        </w:rPr>
        <w:t xml:space="preserve">, видами речевой деятельности, правилами использования языка в разных ситуациях общения, нормами речевого этикета; активное обогащение словарного запаса, совершенствование умений применять приобретённые знания и навыки в процессе </w:t>
      </w:r>
      <w:r w:rsidRPr="0090142A">
        <w:rPr>
          <w:i/>
          <w:iCs/>
          <w:sz w:val="24"/>
          <w:szCs w:val="24"/>
        </w:rPr>
        <w:t>речевого общения</w:t>
      </w:r>
      <w:r w:rsidRPr="0090142A">
        <w:rPr>
          <w:sz w:val="24"/>
          <w:szCs w:val="24"/>
        </w:rPr>
        <w:t xml:space="preserve"> в учебной и повседневной деятельности.</w:t>
      </w:r>
    </w:p>
    <w:p w:rsidR="0090142A" w:rsidRPr="0090142A" w:rsidRDefault="0090142A" w:rsidP="0090142A">
      <w:pPr>
        <w:jc w:val="both"/>
        <w:rPr>
          <w:b/>
          <w:bCs/>
          <w:sz w:val="24"/>
          <w:szCs w:val="24"/>
        </w:rPr>
      </w:pPr>
    </w:p>
    <w:p w:rsidR="0090142A" w:rsidRPr="0090142A" w:rsidRDefault="0090142A" w:rsidP="0090142A">
      <w:pPr>
        <w:ind w:firstLine="709"/>
        <w:jc w:val="center"/>
        <w:rPr>
          <w:sz w:val="24"/>
          <w:szCs w:val="24"/>
        </w:rPr>
      </w:pPr>
      <w:r w:rsidRPr="0090142A">
        <w:rPr>
          <w:b/>
          <w:bCs/>
          <w:sz w:val="24"/>
          <w:szCs w:val="24"/>
        </w:rPr>
        <w:t>Цели и задачи изучения русского языка в 7 классе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>Предлагаемая рабочая программа направлена на достижение следующих целей: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>- обеспечение языкового развития обучающихся;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>- овладение ими речевой деятельностью.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>Для достижения поставленных целей необходимо решить следующие задачи: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>- освоение знаний об устройстве и функционировании родного языка;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>- умение пользоваться его богатейшими стилистическими ресурсами;</w:t>
      </w:r>
    </w:p>
    <w:p w:rsid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>- интенсивное развитие речемыслительных, интеллектуальных, творческих способностей, духовно-нравственных и эстетических качеств личности.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</w:p>
    <w:p w:rsidR="0090142A" w:rsidRPr="0090142A" w:rsidRDefault="0090142A" w:rsidP="0090142A">
      <w:pPr>
        <w:ind w:firstLine="709"/>
        <w:jc w:val="center"/>
        <w:rPr>
          <w:sz w:val="24"/>
          <w:szCs w:val="24"/>
        </w:rPr>
      </w:pPr>
      <w:r w:rsidRPr="0090142A">
        <w:rPr>
          <w:b/>
          <w:bCs/>
          <w:sz w:val="24"/>
          <w:szCs w:val="24"/>
        </w:rPr>
        <w:t>Общая характеристика курса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 xml:space="preserve">Значение русского языка как учебного предмета в достижении стратегических целей школьного образования и планируемых результатов обучения и воспитания обусловлено сущностью человеческого языка как полифункционального явления, что вводит язык в предметную область разных наук и предполагает </w:t>
      </w:r>
      <w:proofErr w:type="spellStart"/>
      <w:r w:rsidRPr="0090142A">
        <w:rPr>
          <w:sz w:val="24"/>
          <w:szCs w:val="24"/>
        </w:rPr>
        <w:t>метапредметную</w:t>
      </w:r>
      <w:proofErr w:type="spellEnd"/>
      <w:r w:rsidRPr="0090142A">
        <w:rPr>
          <w:sz w:val="24"/>
          <w:szCs w:val="24"/>
        </w:rPr>
        <w:t xml:space="preserve"> роль учебного предмета «Русский язык» в системе общего образования. Выполняя свои базовые функции (когнитивную и коммуникативную) язык является важнейшим средством общения и выражения мысли. Язык объединяет людей, регулирует их межличностное и социальное взаимодействие, координирует их практическую деятельность, участвует в формировании систем и национальных образов мира, обеспечивает хранение и передачу информации, традиций культуры и истории народа, формирует сознание и самосознание человека.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 xml:space="preserve">Основные особенности курса: актуализация </w:t>
      </w:r>
      <w:proofErr w:type="spellStart"/>
      <w:r w:rsidRPr="0090142A">
        <w:rPr>
          <w:sz w:val="24"/>
          <w:szCs w:val="24"/>
        </w:rPr>
        <w:t>метапредметной</w:t>
      </w:r>
      <w:proofErr w:type="spellEnd"/>
      <w:r w:rsidRPr="0090142A">
        <w:rPr>
          <w:sz w:val="24"/>
          <w:szCs w:val="24"/>
        </w:rPr>
        <w:t xml:space="preserve"> функции курса русского языка; интеграция процессов изучения системы языка и развития коммуникативной компетенции учащихся, их мыслительных, интеллектуальных, творческих способностей, совершенствования познавательной деятельности; усиление аксиологической направленности курса на основе расширения его культурно-исторической составляющей, актуализация воспитательной функции учебного предмета «Русский язык»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 xml:space="preserve">В соответствии с Федеральным государственным стандартом второго поколения и Примерной программой по русскому языку для основной школы в данной рабочей программе реализована дидактическая модель образования, основанная на </w:t>
      </w:r>
      <w:proofErr w:type="spellStart"/>
      <w:r w:rsidRPr="0090142A">
        <w:rPr>
          <w:sz w:val="24"/>
          <w:szCs w:val="24"/>
        </w:rPr>
        <w:t>компетентностной</w:t>
      </w:r>
      <w:proofErr w:type="spellEnd"/>
      <w:r w:rsidRPr="0090142A">
        <w:rPr>
          <w:sz w:val="24"/>
          <w:szCs w:val="24"/>
        </w:rPr>
        <w:t xml:space="preserve"> образовательной модели: направленность на взаимосвязанное формирование коммуникативной, языковой и лингвистической, </w:t>
      </w:r>
      <w:proofErr w:type="spellStart"/>
      <w:r w:rsidRPr="0090142A">
        <w:rPr>
          <w:sz w:val="24"/>
          <w:szCs w:val="24"/>
        </w:rPr>
        <w:t>культуроведческой</w:t>
      </w:r>
      <w:proofErr w:type="spellEnd"/>
      <w:r w:rsidRPr="0090142A">
        <w:rPr>
          <w:sz w:val="24"/>
          <w:szCs w:val="24"/>
        </w:rPr>
        <w:t xml:space="preserve"> компетенций. Реализуемый в программе </w:t>
      </w:r>
      <w:proofErr w:type="spellStart"/>
      <w:r w:rsidRPr="0090142A">
        <w:rPr>
          <w:sz w:val="24"/>
          <w:szCs w:val="24"/>
        </w:rPr>
        <w:t>компетентностный</w:t>
      </w:r>
      <w:proofErr w:type="spellEnd"/>
      <w:r w:rsidRPr="0090142A">
        <w:rPr>
          <w:sz w:val="24"/>
          <w:szCs w:val="24"/>
        </w:rPr>
        <w:t xml:space="preserve"> подход согласуется с заявленным в ФГОС </w:t>
      </w:r>
      <w:proofErr w:type="spellStart"/>
      <w:r w:rsidRPr="0090142A">
        <w:rPr>
          <w:sz w:val="24"/>
          <w:szCs w:val="24"/>
        </w:rPr>
        <w:t>системно-деятельностным</w:t>
      </w:r>
      <w:proofErr w:type="spellEnd"/>
      <w:r w:rsidRPr="0090142A">
        <w:rPr>
          <w:sz w:val="24"/>
          <w:szCs w:val="24"/>
        </w:rPr>
        <w:t xml:space="preserve"> подходом, имеющим </w:t>
      </w:r>
      <w:proofErr w:type="spellStart"/>
      <w:r w:rsidRPr="0090142A">
        <w:rPr>
          <w:sz w:val="24"/>
          <w:szCs w:val="24"/>
        </w:rPr>
        <w:t>общедидактический</w:t>
      </w:r>
      <w:proofErr w:type="spellEnd"/>
      <w:r w:rsidRPr="0090142A">
        <w:rPr>
          <w:sz w:val="24"/>
          <w:szCs w:val="24"/>
        </w:rPr>
        <w:t xml:space="preserve"> характер.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>Таким образом, особенностью курса является ее направленность на социальное, личностное, познавательное и коммуникативное развитие личности ученика на основе формирования универсальных учебных действий: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>- личностные универсальные учебные действия обеспечивают самоопределение человека, выбор ценностных, нравственно-этических ориентиров, мотивация к учению, в частности к изучению русского языка;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>- регулятивные учебные действия обеспечивают организацию учебной деятельности (постановка и формулирование цели деятельности, учебной задачи, планирование последовательности действий и их коррекция в случае необходимости, осуществление самооценки);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 xml:space="preserve">- познавательные учебные действия включают </w:t>
      </w:r>
      <w:proofErr w:type="spellStart"/>
      <w:r w:rsidRPr="0090142A">
        <w:rPr>
          <w:sz w:val="24"/>
          <w:szCs w:val="24"/>
        </w:rPr>
        <w:t>общеучебные</w:t>
      </w:r>
      <w:proofErr w:type="spellEnd"/>
      <w:r w:rsidRPr="0090142A">
        <w:rPr>
          <w:sz w:val="24"/>
          <w:szCs w:val="24"/>
        </w:rPr>
        <w:t xml:space="preserve"> действия (формулирование проблемы, выдвижение аргументов, подтверждающих или опровергающих тезис, поиск и извлечение необходимой информации из различных источников, осознанное и произвольное продуцирование высказывания в устной и письменной форме, смысловое чтение как осмысление цели чтения и выбор в зависимости от этого виды чтения, извлечение необходимой информации из прослушанных или прочитанных текстов разной жанровой и стилевой принадлежности, универсальные логические действия (анализ, синтез, сравнение, обобщение, классификация);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>- коммуникативные учебные действия обеспечивают социальную компетентность и учет позиции других людей.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 xml:space="preserve">В программе для 7 класса, ориентированной на предметную линию учебников Рыбченковой Л.М., Александровой О.М., Загоровской О.В. и др., реализуется </w:t>
      </w:r>
      <w:proofErr w:type="spellStart"/>
      <w:r w:rsidRPr="0090142A">
        <w:rPr>
          <w:sz w:val="24"/>
          <w:szCs w:val="24"/>
        </w:rPr>
        <w:t>когнитивно-коммуникативный</w:t>
      </w:r>
      <w:proofErr w:type="spellEnd"/>
      <w:r w:rsidRPr="0090142A">
        <w:rPr>
          <w:sz w:val="24"/>
          <w:szCs w:val="24"/>
        </w:rPr>
        <w:t xml:space="preserve"> подход, основой которого является направленность обучения на интеграцию процесса изучения системы языка и процессов развития ученика, его мышления, восприятия, воображения и процессов овладения средствами и способами обращения с информацией, совершенствования познавательной деятельности.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>Когнитивное развитие ребенка в настоящее время рассматривается в связи с процессами овладения средствами и способами переработки информации, со становлением самой когнитивной системы со всеми ее составляющими: восприятием, воображением, умением рассуждать, выдвигать тезисы и т.д. Исходя из этого в программе актуализирован аспект, связанный с различными видами трансформации текста и его интерпретации в зависимости от заданных условий речевого общения.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 xml:space="preserve">В социокультурных условиях начала XXI века формирование коммуникативной компетенции позиционируется как одна из стратегических целей школьного курса русского языка. Коммуникативная компетенция принадлежит к числу базовых универсальных учебных действий, поскольку имеет важное значение в процессах социальной адаптации ребенка. Содержание коммуникативной составляющей программы направлено на овладение умениями </w:t>
      </w:r>
      <w:proofErr w:type="spellStart"/>
      <w:r w:rsidRPr="0090142A">
        <w:rPr>
          <w:sz w:val="24"/>
          <w:szCs w:val="24"/>
        </w:rPr>
        <w:t>аудирования</w:t>
      </w:r>
      <w:proofErr w:type="spellEnd"/>
      <w:r w:rsidRPr="0090142A">
        <w:rPr>
          <w:sz w:val="24"/>
          <w:szCs w:val="24"/>
        </w:rPr>
        <w:t>, чтения, говорения и письма как видами речевой деятельности, как средством получения информации, как средством коммуникативно целесообразного, эффективного взаимодействия с окружающими людьми в ситуациях формального и неформального межличностного и межкультурного общения.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 xml:space="preserve">В 7 классе предусматривается практическое овладение нормативной речью в связи с изучаемым материалом. Разделы учебника «Русский язык. 7 класс» содержат значительное количество упражнений разного уровня сложности, к которым прилагаются интересные, разнообразные задания, активизирующие мыслительную деятельность учащихся. При изучении разделов решаются и другие задачи: речевого развития учащихся, формирования </w:t>
      </w:r>
      <w:proofErr w:type="spellStart"/>
      <w:r w:rsidRPr="0090142A">
        <w:rPr>
          <w:sz w:val="24"/>
          <w:szCs w:val="24"/>
        </w:rPr>
        <w:t>общеучебных</w:t>
      </w:r>
      <w:proofErr w:type="spellEnd"/>
      <w:r w:rsidRPr="0090142A">
        <w:rPr>
          <w:sz w:val="24"/>
          <w:szCs w:val="24"/>
        </w:rPr>
        <w:t xml:space="preserve"> умений (слушать, выделять главное, работать с книгой, планировать последовательность действий, контролировать и др.). Работа с учебником позволяет актуализировать культурно-историческую составляющую курса, которая включает сведения об истории русского языка.</w:t>
      </w:r>
    </w:p>
    <w:p w:rsidR="0090142A" w:rsidRPr="0090142A" w:rsidRDefault="0090142A" w:rsidP="0090142A">
      <w:pPr>
        <w:ind w:firstLine="709"/>
        <w:jc w:val="center"/>
        <w:rPr>
          <w:sz w:val="24"/>
          <w:szCs w:val="24"/>
        </w:rPr>
      </w:pPr>
      <w:r w:rsidRPr="0090142A">
        <w:rPr>
          <w:b/>
          <w:bCs/>
          <w:sz w:val="24"/>
          <w:szCs w:val="24"/>
        </w:rPr>
        <w:t>Общая характеристика рабочей программы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 xml:space="preserve">Значение </w:t>
      </w:r>
      <w:r w:rsidRPr="0090142A">
        <w:rPr>
          <w:i/>
          <w:iCs/>
          <w:sz w:val="24"/>
          <w:szCs w:val="24"/>
        </w:rPr>
        <w:t>русского языка как учебного предмета</w:t>
      </w:r>
      <w:r w:rsidRPr="0090142A">
        <w:rPr>
          <w:sz w:val="24"/>
          <w:szCs w:val="24"/>
        </w:rPr>
        <w:t xml:space="preserve"> определило основные особенности программы:</w:t>
      </w:r>
    </w:p>
    <w:p w:rsidR="0090142A" w:rsidRPr="0090142A" w:rsidRDefault="0090142A" w:rsidP="0090142A">
      <w:pPr>
        <w:widowControl/>
        <w:numPr>
          <w:ilvl w:val="0"/>
          <w:numId w:val="4"/>
        </w:numPr>
        <w:suppressAutoHyphens w:val="0"/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 xml:space="preserve">актуализация его </w:t>
      </w:r>
      <w:proofErr w:type="spellStart"/>
      <w:r w:rsidRPr="0090142A">
        <w:rPr>
          <w:i/>
          <w:iCs/>
          <w:sz w:val="24"/>
          <w:szCs w:val="24"/>
        </w:rPr>
        <w:t>метапредметной</w:t>
      </w:r>
      <w:proofErr w:type="spellEnd"/>
      <w:r w:rsidRPr="0090142A">
        <w:rPr>
          <w:sz w:val="24"/>
          <w:szCs w:val="24"/>
        </w:rPr>
        <w:t xml:space="preserve"> функции;</w:t>
      </w:r>
    </w:p>
    <w:p w:rsidR="0090142A" w:rsidRPr="0090142A" w:rsidRDefault="0090142A" w:rsidP="0090142A">
      <w:pPr>
        <w:widowControl/>
        <w:numPr>
          <w:ilvl w:val="0"/>
          <w:numId w:val="4"/>
        </w:numPr>
        <w:suppressAutoHyphens w:val="0"/>
        <w:ind w:firstLine="709"/>
        <w:jc w:val="both"/>
        <w:rPr>
          <w:sz w:val="24"/>
          <w:szCs w:val="24"/>
        </w:rPr>
      </w:pPr>
      <w:r w:rsidRPr="0090142A">
        <w:rPr>
          <w:i/>
          <w:iCs/>
          <w:sz w:val="24"/>
          <w:szCs w:val="24"/>
        </w:rPr>
        <w:t xml:space="preserve">интеграция </w:t>
      </w:r>
      <w:r w:rsidRPr="0090142A">
        <w:rPr>
          <w:sz w:val="24"/>
          <w:szCs w:val="24"/>
        </w:rPr>
        <w:t>процессов изучения языка и развития коммуникативной компетенции учащихся, совершенствования познавательной деятельности;</w:t>
      </w:r>
    </w:p>
    <w:p w:rsidR="0090142A" w:rsidRPr="0090142A" w:rsidRDefault="0090142A" w:rsidP="0090142A">
      <w:pPr>
        <w:widowControl/>
        <w:numPr>
          <w:ilvl w:val="0"/>
          <w:numId w:val="4"/>
        </w:numPr>
        <w:suppressAutoHyphens w:val="0"/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 xml:space="preserve">усиление </w:t>
      </w:r>
      <w:r w:rsidRPr="0090142A">
        <w:rPr>
          <w:i/>
          <w:iCs/>
          <w:sz w:val="24"/>
          <w:szCs w:val="24"/>
        </w:rPr>
        <w:t xml:space="preserve">аксиологической </w:t>
      </w:r>
      <w:r w:rsidRPr="0090142A">
        <w:rPr>
          <w:sz w:val="24"/>
          <w:szCs w:val="24"/>
        </w:rPr>
        <w:t>направленности на основе расширения культурно-исторической составляющей.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 xml:space="preserve">Осуществляя </w:t>
      </w:r>
      <w:proofErr w:type="spellStart"/>
      <w:r w:rsidRPr="0090142A">
        <w:rPr>
          <w:sz w:val="24"/>
          <w:szCs w:val="24"/>
        </w:rPr>
        <w:t>компетентностный</w:t>
      </w:r>
      <w:proofErr w:type="spellEnd"/>
      <w:r w:rsidRPr="0090142A">
        <w:rPr>
          <w:sz w:val="24"/>
          <w:szCs w:val="24"/>
        </w:rPr>
        <w:t xml:space="preserve"> и </w:t>
      </w:r>
      <w:proofErr w:type="spellStart"/>
      <w:r w:rsidRPr="0090142A">
        <w:rPr>
          <w:sz w:val="24"/>
          <w:szCs w:val="24"/>
        </w:rPr>
        <w:t>системно-деятельностный</w:t>
      </w:r>
      <w:proofErr w:type="spellEnd"/>
      <w:r w:rsidRPr="0090142A">
        <w:rPr>
          <w:sz w:val="24"/>
          <w:szCs w:val="24"/>
        </w:rPr>
        <w:t xml:space="preserve"> принципы образования, программа направлена на социальное, личностное, познавательное и коммуникативное развитие личности на основе формирования УУД:</w:t>
      </w:r>
    </w:p>
    <w:p w:rsidR="0090142A" w:rsidRPr="0090142A" w:rsidRDefault="0090142A" w:rsidP="0090142A">
      <w:pPr>
        <w:widowControl/>
        <w:numPr>
          <w:ilvl w:val="0"/>
          <w:numId w:val="5"/>
        </w:numPr>
        <w:suppressAutoHyphens w:val="0"/>
        <w:ind w:firstLine="709"/>
        <w:jc w:val="both"/>
        <w:rPr>
          <w:sz w:val="24"/>
          <w:szCs w:val="24"/>
        </w:rPr>
      </w:pPr>
      <w:r w:rsidRPr="0090142A">
        <w:rPr>
          <w:i/>
          <w:iCs/>
          <w:sz w:val="24"/>
          <w:szCs w:val="24"/>
        </w:rPr>
        <w:t>личностных,</w:t>
      </w:r>
      <w:r w:rsidRPr="0090142A">
        <w:rPr>
          <w:sz w:val="24"/>
          <w:szCs w:val="24"/>
        </w:rPr>
        <w:t xml:space="preserve"> обеспечивающих самоопределение человека;</w:t>
      </w:r>
    </w:p>
    <w:p w:rsidR="0090142A" w:rsidRPr="0090142A" w:rsidRDefault="0090142A" w:rsidP="0090142A">
      <w:pPr>
        <w:widowControl/>
        <w:numPr>
          <w:ilvl w:val="0"/>
          <w:numId w:val="5"/>
        </w:numPr>
        <w:suppressAutoHyphens w:val="0"/>
        <w:ind w:firstLine="709"/>
        <w:jc w:val="both"/>
        <w:rPr>
          <w:sz w:val="24"/>
          <w:szCs w:val="24"/>
        </w:rPr>
      </w:pPr>
      <w:r w:rsidRPr="0090142A">
        <w:rPr>
          <w:i/>
          <w:iCs/>
          <w:sz w:val="24"/>
          <w:szCs w:val="24"/>
        </w:rPr>
        <w:t>регулятивных</w:t>
      </w:r>
      <w:r w:rsidRPr="0090142A">
        <w:rPr>
          <w:sz w:val="24"/>
          <w:szCs w:val="24"/>
        </w:rPr>
        <w:t>, обеспечивающих организацию учебной деятельности;</w:t>
      </w:r>
    </w:p>
    <w:p w:rsidR="0090142A" w:rsidRPr="0090142A" w:rsidRDefault="0090142A" w:rsidP="0090142A">
      <w:pPr>
        <w:widowControl/>
        <w:numPr>
          <w:ilvl w:val="0"/>
          <w:numId w:val="5"/>
        </w:numPr>
        <w:suppressAutoHyphens w:val="0"/>
        <w:ind w:firstLine="709"/>
        <w:jc w:val="both"/>
        <w:rPr>
          <w:sz w:val="24"/>
          <w:szCs w:val="24"/>
        </w:rPr>
      </w:pPr>
      <w:r w:rsidRPr="0090142A">
        <w:rPr>
          <w:i/>
          <w:iCs/>
          <w:sz w:val="24"/>
          <w:szCs w:val="24"/>
        </w:rPr>
        <w:t>познавательных</w:t>
      </w:r>
      <w:r w:rsidRPr="0090142A">
        <w:rPr>
          <w:sz w:val="24"/>
          <w:szCs w:val="24"/>
        </w:rPr>
        <w:t xml:space="preserve">, включающих </w:t>
      </w:r>
      <w:proofErr w:type="spellStart"/>
      <w:r w:rsidRPr="0090142A">
        <w:rPr>
          <w:sz w:val="24"/>
          <w:szCs w:val="24"/>
        </w:rPr>
        <w:t>общеучебные</w:t>
      </w:r>
      <w:proofErr w:type="spellEnd"/>
      <w:r w:rsidRPr="0090142A">
        <w:rPr>
          <w:sz w:val="24"/>
          <w:szCs w:val="24"/>
        </w:rPr>
        <w:t xml:space="preserve"> действия;</w:t>
      </w:r>
    </w:p>
    <w:p w:rsidR="0090142A" w:rsidRPr="0090142A" w:rsidRDefault="0090142A" w:rsidP="0090142A">
      <w:pPr>
        <w:widowControl/>
        <w:numPr>
          <w:ilvl w:val="0"/>
          <w:numId w:val="5"/>
        </w:numPr>
        <w:suppressAutoHyphens w:val="0"/>
        <w:ind w:firstLine="709"/>
        <w:jc w:val="both"/>
        <w:rPr>
          <w:sz w:val="24"/>
          <w:szCs w:val="24"/>
        </w:rPr>
      </w:pPr>
      <w:r w:rsidRPr="0090142A">
        <w:rPr>
          <w:i/>
          <w:iCs/>
          <w:sz w:val="24"/>
          <w:szCs w:val="24"/>
        </w:rPr>
        <w:t>коммуникативных, о</w:t>
      </w:r>
      <w:r w:rsidRPr="0090142A">
        <w:rPr>
          <w:sz w:val="24"/>
          <w:szCs w:val="24"/>
        </w:rPr>
        <w:t>беспечивающих социальную компетентность.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 xml:space="preserve">Реализация </w:t>
      </w:r>
      <w:proofErr w:type="spellStart"/>
      <w:r w:rsidRPr="0090142A">
        <w:rPr>
          <w:i/>
          <w:iCs/>
          <w:sz w:val="24"/>
          <w:szCs w:val="24"/>
        </w:rPr>
        <w:t>когнитивно-коммуникативного</w:t>
      </w:r>
      <w:proofErr w:type="spellEnd"/>
      <w:r w:rsidRPr="0090142A">
        <w:rPr>
          <w:sz w:val="24"/>
          <w:szCs w:val="24"/>
        </w:rPr>
        <w:t xml:space="preserve"> подхода предопределила направленность программы на сбалансированное совершенствование всех видов речевой деятельности, выдвижение текста в качестве центральной единицы обучения русскому языку, что позволяет представлять изучаемый языковой материал в коммуникативном пространстве. Таким образом, программа ориентирована на постижение учащимися не только формальных, но и смысловых, а также функциональных особенностей языковых единиц.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 xml:space="preserve">В программе специально выделены часы на развитие связной речи. Темы по развитию речи - </w:t>
      </w:r>
      <w:proofErr w:type="spellStart"/>
      <w:r w:rsidRPr="0090142A">
        <w:rPr>
          <w:sz w:val="24"/>
          <w:szCs w:val="24"/>
        </w:rPr>
        <w:t>речеведческие</w:t>
      </w:r>
      <w:proofErr w:type="spellEnd"/>
      <w:r w:rsidRPr="0090142A">
        <w:rPr>
          <w:sz w:val="24"/>
          <w:szCs w:val="24"/>
        </w:rPr>
        <w:t xml:space="preserve"> понятия и виды работы над текстом — пропорционально распределяются между грамматическим материалом. Это обеспечивает равномерность обучения речи, условия для его организации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>Отличительной особенностью программы, соответствующей предметной линии учебников Л.М. Рыбченковой, является ее направленность на сбалансированное совершенствование всех видов речевой деятельности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 xml:space="preserve">Особенностью программы является усиление </w:t>
      </w:r>
      <w:r w:rsidRPr="0090142A">
        <w:rPr>
          <w:i/>
          <w:iCs/>
          <w:sz w:val="24"/>
          <w:szCs w:val="24"/>
        </w:rPr>
        <w:t>аксиологической</w:t>
      </w:r>
      <w:r w:rsidRPr="0090142A">
        <w:rPr>
          <w:sz w:val="24"/>
          <w:szCs w:val="24"/>
        </w:rPr>
        <w:t xml:space="preserve"> направленности изучения предмета, раскрывающей феномен русского языка как одной из значимых культурных ценностей, воспитывающей уважительное, сознательное отношение к родному языку, в связи с чем в курсе актуализирована </w:t>
      </w:r>
      <w:r w:rsidRPr="0090142A">
        <w:rPr>
          <w:i/>
          <w:iCs/>
          <w:sz w:val="24"/>
          <w:szCs w:val="24"/>
        </w:rPr>
        <w:t>культурно-историческая</w:t>
      </w:r>
      <w:r w:rsidRPr="0090142A">
        <w:rPr>
          <w:sz w:val="24"/>
          <w:szCs w:val="24"/>
        </w:rPr>
        <w:t xml:space="preserve"> составляющая.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>В программе в целях развития традиций патриотизма, уважения к чести, доблести и мужеству предыдущих поколений реализуется региональный аспект преподавания предмета. Уроки русского языка способствуют формированию личностных планируемых результатов, особенно любви к Отечеству. Именно на уроках русского языка происходит «осознание этнической принадлежности, знание языка, культуры своего народа, своего края, основ культурного наследия народов России и человечества». Достижение этих результатов осуществляется через работу с текстами.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b/>
          <w:bCs/>
          <w:sz w:val="24"/>
          <w:szCs w:val="24"/>
        </w:rPr>
        <w:t>Форма организации образовательного процесса:</w:t>
      </w:r>
      <w:r w:rsidRPr="0090142A">
        <w:rPr>
          <w:sz w:val="24"/>
          <w:szCs w:val="24"/>
        </w:rPr>
        <w:t xml:space="preserve"> классно-урочная система. Технологии, используемые в обучении: развивающего обучения, обучения в сотрудничестве, проблемного обучения, ИКТ, </w:t>
      </w:r>
      <w:proofErr w:type="spellStart"/>
      <w:r w:rsidRPr="0090142A">
        <w:rPr>
          <w:sz w:val="24"/>
          <w:szCs w:val="24"/>
        </w:rPr>
        <w:t>здоровьесберегающие</w:t>
      </w:r>
      <w:proofErr w:type="spellEnd"/>
      <w:r w:rsidRPr="0090142A">
        <w:rPr>
          <w:sz w:val="24"/>
          <w:szCs w:val="24"/>
        </w:rPr>
        <w:t>, технология критического мышления, проектная деятельность.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>Одним из путей повышения мотивации и эффективности учебной деятельности на уроках русского языка является включение обучающихся в учебно-исследовательскую и проектную деятельность.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>Цель учебно-исследовательской и проектной деятельности: интеллектуальное и личностное развитие обучающихся, рост их компетентности в выбранной для исследования или проекта сфере.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>Основными направлениями учебно-исследовательской и проектной деятельности на уроках русского языка в соответствии с ООП ООО являются: исследовательское и творческое.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>Основная специфика исследовательских учебных проектов состоит в том, что научное исследование осуществляется через актуализацию темы, выдвижение гипотезы с последующей проверкой и обсуждение полученных результатов.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>Творческие учебные проекты предполагают максимально свободный и нетрадиционный подход к оформлению результатов.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>Междисциплинарная программа «Формирование ИКТ-компетентности обучающихся» ООП ООО реализуется средствами различных учебных предметов.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на уроках русского языка в 7 классе обеспечивается следующим образом: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>1.использование электронных словарей, справочников на уроках;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>2.создание презентаций;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>3.поиск необходимой информации с использованием 1-2 сайтов, обозначенных учителем;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>4. использование на уроках обучающих CD и DVD-дисков по русскому языку;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>5. конкретные домашние задания с использованием ресурсов сети Интернет;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>6. задания на уроке следующего характера: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 xml:space="preserve">1) Сделайте </w:t>
      </w:r>
      <w:proofErr w:type="spellStart"/>
      <w:r w:rsidRPr="0090142A">
        <w:rPr>
          <w:sz w:val="24"/>
          <w:szCs w:val="24"/>
        </w:rPr>
        <w:t>видеоописание</w:t>
      </w:r>
      <w:proofErr w:type="spellEnd"/>
      <w:r w:rsidRPr="0090142A">
        <w:rPr>
          <w:sz w:val="24"/>
          <w:szCs w:val="24"/>
        </w:rPr>
        <w:t xml:space="preserve"> учебного кабинета в разных стилях: деловом и художественном.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>2) Подготовьте слайд-шоу фотографий, выполненных самостоятельно, на определённую тему.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>3) Составьте рукописный или электронный альбом на любую тему.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>4) Подготовьте компьютерную презентацию, альбом или стенную газету на тему …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 xml:space="preserve">5) </w:t>
      </w:r>
      <w:proofErr w:type="spellStart"/>
      <w:r w:rsidRPr="0090142A">
        <w:rPr>
          <w:sz w:val="24"/>
          <w:szCs w:val="24"/>
        </w:rPr>
        <w:t>Самодиктант</w:t>
      </w:r>
      <w:proofErr w:type="spellEnd"/>
      <w:r w:rsidRPr="0090142A">
        <w:rPr>
          <w:sz w:val="24"/>
          <w:szCs w:val="24"/>
        </w:rPr>
        <w:t>.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 xml:space="preserve">6) </w:t>
      </w:r>
      <w:proofErr w:type="spellStart"/>
      <w:r w:rsidRPr="0090142A">
        <w:rPr>
          <w:sz w:val="24"/>
          <w:szCs w:val="24"/>
        </w:rPr>
        <w:t>Аудиодиктант</w:t>
      </w:r>
      <w:proofErr w:type="spellEnd"/>
      <w:r w:rsidRPr="0090142A">
        <w:rPr>
          <w:sz w:val="24"/>
          <w:szCs w:val="24"/>
        </w:rPr>
        <w:t>. Ученикам предлагается прослушать и записать текст.</w:t>
      </w:r>
    </w:p>
    <w:p w:rsid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>8) Напишите электронное письмо своему другу (подруге) и др.</w:t>
      </w:r>
    </w:p>
    <w:p w:rsidR="0090142A" w:rsidRDefault="0090142A" w:rsidP="0090142A">
      <w:pPr>
        <w:ind w:firstLine="709"/>
        <w:jc w:val="both"/>
        <w:rPr>
          <w:sz w:val="24"/>
          <w:szCs w:val="24"/>
        </w:rPr>
      </w:pPr>
    </w:p>
    <w:p w:rsidR="0090142A" w:rsidRPr="0090142A" w:rsidRDefault="0090142A" w:rsidP="0090142A">
      <w:pPr>
        <w:jc w:val="center"/>
        <w:rPr>
          <w:b/>
          <w:sz w:val="24"/>
          <w:szCs w:val="24"/>
        </w:rPr>
      </w:pPr>
      <w:r w:rsidRPr="0090142A">
        <w:rPr>
          <w:b/>
          <w:sz w:val="24"/>
          <w:szCs w:val="24"/>
        </w:rPr>
        <w:t xml:space="preserve">Планируемые результаты изучения учебного предмета: </w:t>
      </w:r>
    </w:p>
    <w:p w:rsidR="0090142A" w:rsidRPr="0090142A" w:rsidRDefault="0090142A" w:rsidP="0090142A">
      <w:pPr>
        <w:jc w:val="both"/>
        <w:rPr>
          <w:sz w:val="24"/>
          <w:szCs w:val="24"/>
        </w:rPr>
      </w:pPr>
      <w:r w:rsidRPr="0090142A">
        <w:rPr>
          <w:b/>
          <w:sz w:val="24"/>
          <w:szCs w:val="24"/>
        </w:rPr>
        <w:t>Личностные результаты</w:t>
      </w:r>
      <w:r w:rsidRPr="0090142A">
        <w:rPr>
          <w:sz w:val="24"/>
          <w:szCs w:val="24"/>
        </w:rPr>
        <w:t xml:space="preserve">: </w:t>
      </w:r>
    </w:p>
    <w:p w:rsidR="0090142A" w:rsidRPr="0090142A" w:rsidRDefault="0090142A" w:rsidP="0090142A">
      <w:pPr>
        <w:jc w:val="both"/>
        <w:rPr>
          <w:sz w:val="24"/>
          <w:szCs w:val="24"/>
        </w:rPr>
      </w:pPr>
      <w:r w:rsidRPr="0090142A">
        <w:rPr>
          <w:sz w:val="24"/>
          <w:szCs w:val="24"/>
        </w:rPr>
        <w:t>- понимание русского языка как одной из национально-культурных ценностей русского народа;</w:t>
      </w:r>
    </w:p>
    <w:p w:rsidR="0090142A" w:rsidRPr="0090142A" w:rsidRDefault="0090142A" w:rsidP="0090142A">
      <w:pPr>
        <w:jc w:val="both"/>
        <w:rPr>
          <w:sz w:val="24"/>
          <w:szCs w:val="24"/>
        </w:rPr>
      </w:pPr>
      <w:r w:rsidRPr="0090142A">
        <w:rPr>
          <w:sz w:val="24"/>
          <w:szCs w:val="24"/>
        </w:rPr>
        <w:t>- 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90142A" w:rsidRPr="0090142A" w:rsidRDefault="0090142A" w:rsidP="0090142A">
      <w:pPr>
        <w:jc w:val="both"/>
        <w:rPr>
          <w:sz w:val="24"/>
          <w:szCs w:val="24"/>
        </w:rPr>
      </w:pPr>
      <w:r w:rsidRPr="0090142A">
        <w:rPr>
          <w:sz w:val="24"/>
          <w:szCs w:val="24"/>
        </w:rPr>
        <w:t>- осознание эстетической ценности русского языка;</w:t>
      </w:r>
    </w:p>
    <w:p w:rsidR="0090142A" w:rsidRPr="0090142A" w:rsidRDefault="0090142A" w:rsidP="0090142A">
      <w:pPr>
        <w:jc w:val="both"/>
        <w:rPr>
          <w:sz w:val="24"/>
          <w:szCs w:val="24"/>
        </w:rPr>
      </w:pPr>
      <w:r w:rsidRPr="0090142A">
        <w:rPr>
          <w:sz w:val="24"/>
          <w:szCs w:val="24"/>
        </w:rPr>
        <w:t>- уважительное отношение к родному языку;</w:t>
      </w:r>
    </w:p>
    <w:p w:rsidR="0090142A" w:rsidRPr="0090142A" w:rsidRDefault="0090142A" w:rsidP="0090142A">
      <w:pPr>
        <w:jc w:val="both"/>
        <w:rPr>
          <w:sz w:val="24"/>
          <w:szCs w:val="24"/>
        </w:rPr>
      </w:pPr>
      <w:r w:rsidRPr="0090142A">
        <w:rPr>
          <w:sz w:val="24"/>
          <w:szCs w:val="24"/>
        </w:rPr>
        <w:t>- потребность сохранить чистоту русского языка как явления национальной культуры;</w:t>
      </w:r>
    </w:p>
    <w:p w:rsidR="0090142A" w:rsidRPr="0090142A" w:rsidRDefault="0090142A" w:rsidP="0090142A">
      <w:pPr>
        <w:jc w:val="both"/>
        <w:rPr>
          <w:sz w:val="24"/>
          <w:szCs w:val="24"/>
        </w:rPr>
      </w:pPr>
      <w:r w:rsidRPr="0090142A">
        <w:rPr>
          <w:sz w:val="24"/>
          <w:szCs w:val="24"/>
        </w:rPr>
        <w:t>- стремление к речевому самосовершенствованию;</w:t>
      </w:r>
    </w:p>
    <w:p w:rsidR="0090142A" w:rsidRPr="0090142A" w:rsidRDefault="0090142A" w:rsidP="0090142A">
      <w:pPr>
        <w:jc w:val="both"/>
        <w:rPr>
          <w:sz w:val="24"/>
          <w:szCs w:val="24"/>
        </w:rPr>
      </w:pPr>
      <w:r w:rsidRPr="0090142A">
        <w:rPr>
          <w:sz w:val="24"/>
          <w:szCs w:val="24"/>
        </w:rPr>
        <w:t>- формирование достаточного объема словарного запаса и усвоенных грамматических средств для выражения мыслей и чувств в процессе речевого общения;</w:t>
      </w:r>
    </w:p>
    <w:p w:rsidR="0090142A" w:rsidRPr="0090142A" w:rsidRDefault="0090142A" w:rsidP="0090142A">
      <w:pPr>
        <w:jc w:val="both"/>
        <w:rPr>
          <w:sz w:val="24"/>
          <w:szCs w:val="24"/>
        </w:rPr>
      </w:pPr>
      <w:r w:rsidRPr="0090142A">
        <w:rPr>
          <w:sz w:val="24"/>
          <w:szCs w:val="24"/>
        </w:rPr>
        <w:t>- формирование способности самооценки на основе наблюдения за собственной речью.</w:t>
      </w:r>
    </w:p>
    <w:p w:rsidR="0090142A" w:rsidRPr="0090142A" w:rsidRDefault="0090142A" w:rsidP="0090142A">
      <w:pPr>
        <w:jc w:val="both"/>
        <w:rPr>
          <w:sz w:val="24"/>
          <w:szCs w:val="24"/>
        </w:rPr>
      </w:pPr>
      <w:r w:rsidRPr="0090142A">
        <w:rPr>
          <w:b/>
          <w:sz w:val="24"/>
          <w:szCs w:val="24"/>
        </w:rPr>
        <w:t>Метапредметные результаты</w:t>
      </w:r>
      <w:r w:rsidRPr="0090142A">
        <w:rPr>
          <w:sz w:val="24"/>
          <w:szCs w:val="24"/>
        </w:rPr>
        <w:t>:</w:t>
      </w:r>
    </w:p>
    <w:p w:rsidR="0090142A" w:rsidRPr="0090142A" w:rsidRDefault="0090142A" w:rsidP="0090142A">
      <w:pPr>
        <w:jc w:val="both"/>
        <w:rPr>
          <w:sz w:val="24"/>
          <w:szCs w:val="24"/>
        </w:rPr>
      </w:pPr>
      <w:r w:rsidRPr="0090142A">
        <w:rPr>
          <w:sz w:val="24"/>
          <w:szCs w:val="24"/>
        </w:rPr>
        <w:t xml:space="preserve">- овладение всеми видами речевой деятельности (адекватное понимание информации устного и письменного сообщения; </w:t>
      </w:r>
    </w:p>
    <w:p w:rsidR="0090142A" w:rsidRPr="0090142A" w:rsidRDefault="0090142A" w:rsidP="0090142A">
      <w:pPr>
        <w:jc w:val="both"/>
        <w:rPr>
          <w:sz w:val="24"/>
          <w:szCs w:val="24"/>
        </w:rPr>
      </w:pPr>
      <w:r w:rsidRPr="0090142A">
        <w:rPr>
          <w:sz w:val="24"/>
          <w:szCs w:val="24"/>
        </w:rPr>
        <w:t xml:space="preserve">- овладение разными видами чтения; </w:t>
      </w:r>
    </w:p>
    <w:p w:rsidR="0090142A" w:rsidRPr="0090142A" w:rsidRDefault="0090142A" w:rsidP="0090142A">
      <w:pPr>
        <w:jc w:val="both"/>
        <w:rPr>
          <w:sz w:val="24"/>
          <w:szCs w:val="24"/>
        </w:rPr>
      </w:pPr>
      <w:r w:rsidRPr="0090142A">
        <w:rPr>
          <w:sz w:val="24"/>
          <w:szCs w:val="24"/>
        </w:rPr>
        <w:t xml:space="preserve">-формирование способности извлекать информацию из различных источников; </w:t>
      </w:r>
    </w:p>
    <w:p w:rsidR="0090142A" w:rsidRPr="0090142A" w:rsidRDefault="0090142A" w:rsidP="0090142A">
      <w:pPr>
        <w:jc w:val="both"/>
        <w:rPr>
          <w:sz w:val="24"/>
          <w:szCs w:val="24"/>
        </w:rPr>
      </w:pPr>
      <w:r w:rsidRPr="0090142A">
        <w:rPr>
          <w:sz w:val="24"/>
          <w:szCs w:val="24"/>
        </w:rPr>
        <w:t xml:space="preserve">- овладение приемами отбора и систематизации материала на определенную тему; </w:t>
      </w:r>
    </w:p>
    <w:p w:rsidR="0090142A" w:rsidRPr="0090142A" w:rsidRDefault="0090142A" w:rsidP="0090142A">
      <w:pPr>
        <w:jc w:val="both"/>
        <w:rPr>
          <w:sz w:val="24"/>
          <w:szCs w:val="24"/>
        </w:rPr>
      </w:pPr>
      <w:r w:rsidRPr="0090142A">
        <w:rPr>
          <w:sz w:val="24"/>
          <w:szCs w:val="24"/>
        </w:rPr>
        <w:t>- формирование умения вести самостоятельный поиск информации;</w:t>
      </w:r>
    </w:p>
    <w:p w:rsidR="0090142A" w:rsidRPr="0090142A" w:rsidRDefault="0090142A" w:rsidP="0090142A">
      <w:pPr>
        <w:jc w:val="both"/>
        <w:rPr>
          <w:sz w:val="24"/>
          <w:szCs w:val="24"/>
        </w:rPr>
      </w:pPr>
      <w:r w:rsidRPr="0090142A">
        <w:rPr>
          <w:sz w:val="24"/>
          <w:szCs w:val="24"/>
        </w:rPr>
        <w:t>- применение приобретенных знаний, умений и навыков в повседневной жизни;</w:t>
      </w:r>
    </w:p>
    <w:p w:rsidR="0090142A" w:rsidRPr="0090142A" w:rsidRDefault="0090142A" w:rsidP="0090142A">
      <w:pPr>
        <w:jc w:val="both"/>
        <w:rPr>
          <w:sz w:val="24"/>
          <w:szCs w:val="24"/>
        </w:rPr>
      </w:pPr>
      <w:r w:rsidRPr="0090142A">
        <w:rPr>
          <w:sz w:val="24"/>
          <w:szCs w:val="24"/>
        </w:rPr>
        <w:t>- способность использовать родной язык и как средство получения знаний по другим предметам;</w:t>
      </w:r>
    </w:p>
    <w:p w:rsidR="0090142A" w:rsidRPr="0090142A" w:rsidRDefault="0090142A" w:rsidP="0090142A">
      <w:pPr>
        <w:jc w:val="both"/>
        <w:rPr>
          <w:sz w:val="24"/>
          <w:szCs w:val="24"/>
        </w:rPr>
      </w:pPr>
      <w:r w:rsidRPr="0090142A">
        <w:rPr>
          <w:sz w:val="24"/>
          <w:szCs w:val="24"/>
        </w:rPr>
        <w:t>- коммуникативно-целесообразное взаимодействие с окружающими людьми в процессе речевого общения;</w:t>
      </w:r>
    </w:p>
    <w:p w:rsidR="0090142A" w:rsidRPr="0090142A" w:rsidRDefault="0090142A" w:rsidP="0090142A">
      <w:pPr>
        <w:jc w:val="both"/>
        <w:rPr>
          <w:sz w:val="24"/>
          <w:szCs w:val="24"/>
        </w:rPr>
      </w:pPr>
      <w:r w:rsidRPr="0090142A">
        <w:rPr>
          <w:sz w:val="24"/>
          <w:szCs w:val="24"/>
        </w:rPr>
        <w:t>- знакомство с национально-культурными нормами речевого этикета.</w:t>
      </w:r>
    </w:p>
    <w:p w:rsidR="0090142A" w:rsidRPr="0090142A" w:rsidRDefault="0090142A" w:rsidP="0090142A">
      <w:pPr>
        <w:jc w:val="both"/>
        <w:rPr>
          <w:sz w:val="24"/>
          <w:szCs w:val="24"/>
        </w:rPr>
      </w:pPr>
      <w:r w:rsidRPr="0090142A">
        <w:rPr>
          <w:b/>
          <w:sz w:val="24"/>
          <w:szCs w:val="24"/>
        </w:rPr>
        <w:t>Предметные результаты</w:t>
      </w:r>
      <w:r w:rsidRPr="0090142A">
        <w:rPr>
          <w:sz w:val="24"/>
          <w:szCs w:val="24"/>
        </w:rPr>
        <w:t>:</w:t>
      </w:r>
    </w:p>
    <w:p w:rsidR="0090142A" w:rsidRPr="0090142A" w:rsidRDefault="0090142A" w:rsidP="0090142A">
      <w:pPr>
        <w:jc w:val="both"/>
        <w:rPr>
          <w:sz w:val="24"/>
          <w:szCs w:val="24"/>
        </w:rPr>
      </w:pPr>
      <w:r w:rsidRPr="0090142A">
        <w:rPr>
          <w:sz w:val="24"/>
          <w:szCs w:val="24"/>
        </w:rPr>
        <w:t>- представление о русском языке как языке русского народа;</w:t>
      </w:r>
    </w:p>
    <w:p w:rsidR="0090142A" w:rsidRPr="0090142A" w:rsidRDefault="0090142A" w:rsidP="0090142A">
      <w:pPr>
        <w:jc w:val="both"/>
        <w:rPr>
          <w:sz w:val="24"/>
          <w:szCs w:val="24"/>
        </w:rPr>
      </w:pPr>
      <w:r w:rsidRPr="0090142A">
        <w:rPr>
          <w:sz w:val="24"/>
          <w:szCs w:val="24"/>
        </w:rPr>
        <w:t>-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90142A" w:rsidRPr="0090142A" w:rsidRDefault="0090142A" w:rsidP="00000977">
      <w:pPr>
        <w:jc w:val="both"/>
        <w:rPr>
          <w:sz w:val="24"/>
          <w:szCs w:val="24"/>
        </w:rPr>
      </w:pPr>
      <w:r w:rsidRPr="0090142A">
        <w:rPr>
          <w:sz w:val="24"/>
          <w:szCs w:val="24"/>
        </w:rPr>
        <w:t>- овладение всеми видами речевой деятельности:</w:t>
      </w:r>
    </w:p>
    <w:p w:rsidR="0090142A" w:rsidRPr="0090142A" w:rsidRDefault="0090142A" w:rsidP="0090142A">
      <w:pPr>
        <w:ind w:left="360"/>
        <w:jc w:val="center"/>
        <w:rPr>
          <w:b/>
          <w:sz w:val="24"/>
          <w:szCs w:val="24"/>
        </w:rPr>
      </w:pPr>
      <w:r w:rsidRPr="0090142A">
        <w:rPr>
          <w:b/>
          <w:sz w:val="24"/>
          <w:szCs w:val="24"/>
        </w:rPr>
        <w:t>Основное содержание программы.</w:t>
      </w:r>
    </w:p>
    <w:p w:rsidR="0090142A" w:rsidRDefault="0090142A" w:rsidP="0090142A">
      <w:pPr>
        <w:pStyle w:val="c16"/>
        <w:shd w:val="clear" w:color="auto" w:fill="FFFFFF"/>
        <w:spacing w:before="0" w:after="0"/>
        <w:rPr>
          <w:rStyle w:val="c12"/>
          <w:b/>
        </w:rPr>
      </w:pPr>
      <w:r w:rsidRPr="0090142A">
        <w:rPr>
          <w:rStyle w:val="c12"/>
          <w:b/>
        </w:rPr>
        <w:t xml:space="preserve">Введение </w:t>
      </w:r>
    </w:p>
    <w:p w:rsidR="0090142A" w:rsidRPr="0090142A" w:rsidRDefault="0090142A" w:rsidP="0090142A">
      <w:pPr>
        <w:pStyle w:val="c16"/>
        <w:shd w:val="clear" w:color="auto" w:fill="FFFFFF"/>
        <w:spacing w:before="0" w:after="0"/>
        <w:rPr>
          <w:rStyle w:val="c12"/>
          <w:b/>
        </w:rPr>
      </w:pPr>
      <w:r w:rsidRPr="0090142A">
        <w:rPr>
          <w:rStyle w:val="c12"/>
        </w:rPr>
        <w:t>Русский язык в современном мире.</w:t>
      </w:r>
    </w:p>
    <w:p w:rsidR="0090142A" w:rsidRPr="0090142A" w:rsidRDefault="0090142A" w:rsidP="0090142A">
      <w:pPr>
        <w:pStyle w:val="c16"/>
        <w:shd w:val="clear" w:color="auto" w:fill="FFFFFF"/>
        <w:spacing w:before="0" w:after="0"/>
        <w:rPr>
          <w:rStyle w:val="c12"/>
        </w:rPr>
      </w:pPr>
      <w:r w:rsidRPr="0090142A">
        <w:rPr>
          <w:rStyle w:val="c12"/>
        </w:rPr>
        <w:t>Речь. Речевое общение.</w:t>
      </w:r>
    </w:p>
    <w:p w:rsidR="0090142A" w:rsidRPr="0090142A" w:rsidRDefault="0090142A" w:rsidP="0090142A">
      <w:pPr>
        <w:pStyle w:val="c16"/>
        <w:shd w:val="clear" w:color="auto" w:fill="FFFFFF"/>
        <w:spacing w:before="0" w:after="0"/>
        <w:rPr>
          <w:rStyle w:val="c12"/>
        </w:rPr>
      </w:pPr>
      <w:r w:rsidRPr="0090142A">
        <w:rPr>
          <w:rStyle w:val="c12"/>
        </w:rPr>
        <w:t>Речевой этикет.</w:t>
      </w:r>
    </w:p>
    <w:p w:rsidR="0090142A" w:rsidRPr="0090142A" w:rsidRDefault="0090142A" w:rsidP="0090142A">
      <w:pPr>
        <w:pStyle w:val="c16"/>
        <w:shd w:val="clear" w:color="auto" w:fill="FFFFFF"/>
        <w:spacing w:before="0" w:after="0"/>
        <w:rPr>
          <w:rStyle w:val="c12"/>
        </w:rPr>
      </w:pPr>
      <w:r w:rsidRPr="0090142A">
        <w:rPr>
          <w:rStyle w:val="c12"/>
        </w:rPr>
        <w:t>Функциональные разновидности языка.</w:t>
      </w:r>
    </w:p>
    <w:p w:rsidR="0090142A" w:rsidRPr="0090142A" w:rsidRDefault="0090142A" w:rsidP="0090142A">
      <w:pPr>
        <w:pStyle w:val="c16"/>
        <w:shd w:val="clear" w:color="auto" w:fill="FFFFFF"/>
        <w:spacing w:before="0" w:after="0"/>
        <w:rPr>
          <w:rStyle w:val="c12"/>
        </w:rPr>
      </w:pPr>
      <w:r w:rsidRPr="0090142A">
        <w:rPr>
          <w:rStyle w:val="c12"/>
        </w:rPr>
        <w:t>Текст, его основная и дополнительная информация. Тезисы.</w:t>
      </w:r>
    </w:p>
    <w:p w:rsidR="0090142A" w:rsidRPr="0090142A" w:rsidRDefault="0090142A" w:rsidP="0090142A">
      <w:pPr>
        <w:pStyle w:val="c16"/>
        <w:shd w:val="clear" w:color="auto" w:fill="FFFFFF"/>
        <w:spacing w:before="0" w:after="0"/>
        <w:rPr>
          <w:rStyle w:val="c12"/>
          <w:b/>
        </w:rPr>
      </w:pPr>
      <w:r w:rsidRPr="0090142A">
        <w:rPr>
          <w:rStyle w:val="c12"/>
          <w:b/>
        </w:rPr>
        <w:t xml:space="preserve">Морфология. Причастие </w:t>
      </w:r>
    </w:p>
    <w:p w:rsidR="0090142A" w:rsidRPr="0090142A" w:rsidRDefault="0090142A" w:rsidP="0090142A">
      <w:pPr>
        <w:pStyle w:val="c16"/>
        <w:shd w:val="clear" w:color="auto" w:fill="FFFFFF"/>
        <w:spacing w:before="0" w:after="0"/>
        <w:rPr>
          <w:rStyle w:val="c12"/>
        </w:rPr>
      </w:pPr>
      <w:r w:rsidRPr="0090142A">
        <w:rPr>
          <w:rStyle w:val="c12"/>
        </w:rPr>
        <w:t>Система частей речи в русском языке.</w:t>
      </w:r>
    </w:p>
    <w:p w:rsidR="0090142A" w:rsidRPr="0090142A" w:rsidRDefault="0090142A" w:rsidP="0090142A">
      <w:pPr>
        <w:pStyle w:val="c16"/>
        <w:shd w:val="clear" w:color="auto" w:fill="FFFFFF"/>
        <w:spacing w:before="0" w:after="0"/>
        <w:rPr>
          <w:rStyle w:val="c12"/>
        </w:rPr>
      </w:pPr>
      <w:r w:rsidRPr="0090142A">
        <w:rPr>
          <w:rStyle w:val="c12"/>
        </w:rPr>
        <w:t>Понятие о причастии.</w:t>
      </w:r>
    </w:p>
    <w:p w:rsidR="0090142A" w:rsidRPr="0090142A" w:rsidRDefault="0090142A" w:rsidP="0090142A">
      <w:pPr>
        <w:pStyle w:val="c16"/>
        <w:shd w:val="clear" w:color="auto" w:fill="FFFFFF"/>
        <w:spacing w:before="0" w:after="0"/>
        <w:rPr>
          <w:rStyle w:val="c12"/>
        </w:rPr>
      </w:pPr>
      <w:r w:rsidRPr="0090142A">
        <w:rPr>
          <w:rStyle w:val="c12"/>
        </w:rPr>
        <w:t>Признаки глагола и прилагательного у причастия.</w:t>
      </w:r>
    </w:p>
    <w:p w:rsidR="0090142A" w:rsidRPr="0090142A" w:rsidRDefault="0090142A" w:rsidP="0090142A">
      <w:pPr>
        <w:pStyle w:val="c16"/>
        <w:shd w:val="clear" w:color="auto" w:fill="FFFFFF"/>
        <w:spacing w:before="0" w:after="0"/>
        <w:rPr>
          <w:rStyle w:val="c12"/>
        </w:rPr>
      </w:pPr>
      <w:r w:rsidRPr="0090142A">
        <w:rPr>
          <w:rStyle w:val="c12"/>
        </w:rPr>
        <w:t>Причастный оборот.</w:t>
      </w:r>
    </w:p>
    <w:p w:rsidR="0090142A" w:rsidRPr="0090142A" w:rsidRDefault="0090142A" w:rsidP="00901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90142A">
        <w:rPr>
          <w:rFonts w:ascii="Times New Roman" w:hAnsi="Times New Roman" w:cs="Times New Roman"/>
          <w:sz w:val="24"/>
          <w:szCs w:val="24"/>
        </w:rPr>
        <w:t>Действительные и страдательные причастия</w:t>
      </w:r>
    </w:p>
    <w:p w:rsidR="0090142A" w:rsidRPr="0090142A" w:rsidRDefault="0090142A" w:rsidP="00901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90142A">
        <w:rPr>
          <w:rFonts w:ascii="Times New Roman" w:hAnsi="Times New Roman" w:cs="Times New Roman"/>
          <w:sz w:val="24"/>
          <w:szCs w:val="24"/>
        </w:rPr>
        <w:t>Полные и краткие формы причастий.</w:t>
      </w:r>
    </w:p>
    <w:p w:rsidR="0090142A" w:rsidRPr="0090142A" w:rsidRDefault="0090142A" w:rsidP="00901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90142A">
        <w:rPr>
          <w:rFonts w:ascii="Times New Roman" w:hAnsi="Times New Roman" w:cs="Times New Roman"/>
          <w:sz w:val="24"/>
          <w:szCs w:val="24"/>
        </w:rPr>
        <w:t>Причастия настоящего и прошедшего времени.</w:t>
      </w:r>
    </w:p>
    <w:p w:rsidR="0090142A" w:rsidRPr="0090142A" w:rsidRDefault="0090142A" w:rsidP="00901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90142A">
        <w:rPr>
          <w:rFonts w:ascii="Times New Roman" w:hAnsi="Times New Roman" w:cs="Times New Roman"/>
          <w:sz w:val="24"/>
          <w:szCs w:val="24"/>
        </w:rPr>
        <w:t>Образование действительных причастий настоящего и прошедшего времени.</w:t>
      </w:r>
    </w:p>
    <w:p w:rsidR="0090142A" w:rsidRPr="0090142A" w:rsidRDefault="0090142A" w:rsidP="00901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90142A">
        <w:rPr>
          <w:rFonts w:ascii="Times New Roman" w:hAnsi="Times New Roman" w:cs="Times New Roman"/>
          <w:sz w:val="24"/>
          <w:szCs w:val="24"/>
        </w:rPr>
        <w:t>Образование страдательных причастий настоящего и прошедшего времени.</w:t>
      </w:r>
    </w:p>
    <w:p w:rsidR="0090142A" w:rsidRPr="0090142A" w:rsidRDefault="0090142A" w:rsidP="00901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90142A">
        <w:rPr>
          <w:rFonts w:ascii="Times New Roman" w:hAnsi="Times New Roman" w:cs="Times New Roman"/>
          <w:sz w:val="24"/>
          <w:szCs w:val="24"/>
        </w:rPr>
        <w:t xml:space="preserve">Правописание гласных перед </w:t>
      </w:r>
      <w:r w:rsidRPr="0090142A">
        <w:rPr>
          <w:rFonts w:ascii="Times New Roman" w:hAnsi="Times New Roman" w:cs="Times New Roman"/>
          <w:b/>
          <w:sz w:val="24"/>
          <w:szCs w:val="24"/>
        </w:rPr>
        <w:t>Н</w:t>
      </w:r>
      <w:r w:rsidRPr="0090142A">
        <w:rPr>
          <w:rFonts w:ascii="Times New Roman" w:hAnsi="Times New Roman" w:cs="Times New Roman"/>
          <w:sz w:val="24"/>
          <w:szCs w:val="24"/>
        </w:rPr>
        <w:t xml:space="preserve"> и </w:t>
      </w:r>
      <w:r w:rsidRPr="0090142A">
        <w:rPr>
          <w:rFonts w:ascii="Times New Roman" w:hAnsi="Times New Roman" w:cs="Times New Roman"/>
          <w:b/>
          <w:sz w:val="24"/>
          <w:szCs w:val="24"/>
        </w:rPr>
        <w:t>НН</w:t>
      </w:r>
      <w:r w:rsidRPr="0090142A">
        <w:rPr>
          <w:rFonts w:ascii="Times New Roman" w:hAnsi="Times New Roman" w:cs="Times New Roman"/>
          <w:sz w:val="24"/>
          <w:szCs w:val="24"/>
        </w:rPr>
        <w:t xml:space="preserve"> в полных и кратких страдательных причастиях.</w:t>
      </w:r>
    </w:p>
    <w:p w:rsidR="0090142A" w:rsidRPr="0090142A" w:rsidRDefault="0090142A" w:rsidP="00901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90142A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90142A">
        <w:rPr>
          <w:rFonts w:ascii="Times New Roman" w:hAnsi="Times New Roman" w:cs="Times New Roman"/>
          <w:b/>
          <w:sz w:val="24"/>
          <w:szCs w:val="24"/>
        </w:rPr>
        <w:t>Н</w:t>
      </w:r>
      <w:r w:rsidRPr="0090142A">
        <w:rPr>
          <w:rFonts w:ascii="Times New Roman" w:hAnsi="Times New Roman" w:cs="Times New Roman"/>
          <w:sz w:val="24"/>
          <w:szCs w:val="24"/>
        </w:rPr>
        <w:t xml:space="preserve"> и </w:t>
      </w:r>
      <w:r w:rsidRPr="0090142A">
        <w:rPr>
          <w:rFonts w:ascii="Times New Roman" w:hAnsi="Times New Roman" w:cs="Times New Roman"/>
          <w:b/>
          <w:sz w:val="24"/>
          <w:szCs w:val="24"/>
        </w:rPr>
        <w:t>НН</w:t>
      </w:r>
      <w:r w:rsidRPr="0090142A">
        <w:rPr>
          <w:rFonts w:ascii="Times New Roman" w:hAnsi="Times New Roman" w:cs="Times New Roman"/>
          <w:sz w:val="24"/>
          <w:szCs w:val="24"/>
        </w:rPr>
        <w:t xml:space="preserve"> в полных страдательных причастиях и отглагольных прилагательных.</w:t>
      </w:r>
    </w:p>
    <w:p w:rsidR="0090142A" w:rsidRPr="0090142A" w:rsidRDefault="0090142A" w:rsidP="00901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90142A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90142A">
        <w:rPr>
          <w:rFonts w:ascii="Times New Roman" w:hAnsi="Times New Roman" w:cs="Times New Roman"/>
          <w:b/>
          <w:sz w:val="24"/>
          <w:szCs w:val="24"/>
        </w:rPr>
        <w:t>Н</w:t>
      </w:r>
      <w:r w:rsidRPr="0090142A">
        <w:rPr>
          <w:rFonts w:ascii="Times New Roman" w:hAnsi="Times New Roman" w:cs="Times New Roman"/>
          <w:sz w:val="24"/>
          <w:szCs w:val="24"/>
        </w:rPr>
        <w:t xml:space="preserve"> и </w:t>
      </w:r>
      <w:r w:rsidRPr="0090142A">
        <w:rPr>
          <w:rFonts w:ascii="Times New Roman" w:hAnsi="Times New Roman" w:cs="Times New Roman"/>
          <w:b/>
          <w:sz w:val="24"/>
          <w:szCs w:val="24"/>
        </w:rPr>
        <w:t>НН</w:t>
      </w:r>
      <w:r w:rsidRPr="0090142A">
        <w:rPr>
          <w:rFonts w:ascii="Times New Roman" w:hAnsi="Times New Roman" w:cs="Times New Roman"/>
          <w:sz w:val="24"/>
          <w:szCs w:val="24"/>
        </w:rPr>
        <w:t xml:space="preserve"> в кратких страдательных причастиях и кратких прилагательных.</w:t>
      </w:r>
    </w:p>
    <w:p w:rsidR="0090142A" w:rsidRPr="0090142A" w:rsidRDefault="0090142A" w:rsidP="00901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90142A">
        <w:rPr>
          <w:rFonts w:ascii="Times New Roman" w:hAnsi="Times New Roman" w:cs="Times New Roman"/>
          <w:sz w:val="24"/>
          <w:szCs w:val="24"/>
        </w:rPr>
        <w:t>Морфологический разбор причастий.</w:t>
      </w:r>
    </w:p>
    <w:p w:rsidR="0090142A" w:rsidRPr="0090142A" w:rsidRDefault="0090142A" w:rsidP="00901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90142A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90142A">
        <w:rPr>
          <w:rFonts w:ascii="Times New Roman" w:hAnsi="Times New Roman" w:cs="Times New Roman"/>
          <w:b/>
          <w:sz w:val="24"/>
          <w:szCs w:val="24"/>
        </w:rPr>
        <w:t>НЕ</w:t>
      </w:r>
      <w:r w:rsidRPr="0090142A">
        <w:rPr>
          <w:rFonts w:ascii="Times New Roman" w:hAnsi="Times New Roman" w:cs="Times New Roman"/>
          <w:sz w:val="24"/>
          <w:szCs w:val="24"/>
        </w:rPr>
        <w:t xml:space="preserve"> с причастиями.</w:t>
      </w:r>
    </w:p>
    <w:p w:rsidR="0090142A" w:rsidRPr="0090142A" w:rsidRDefault="0090142A" w:rsidP="00901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90142A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90142A">
        <w:rPr>
          <w:rFonts w:ascii="Times New Roman" w:hAnsi="Times New Roman" w:cs="Times New Roman"/>
          <w:b/>
          <w:sz w:val="24"/>
          <w:szCs w:val="24"/>
        </w:rPr>
        <w:t>Е</w:t>
      </w:r>
      <w:r w:rsidRPr="0090142A">
        <w:rPr>
          <w:rFonts w:ascii="Times New Roman" w:hAnsi="Times New Roman" w:cs="Times New Roman"/>
          <w:sz w:val="24"/>
          <w:szCs w:val="24"/>
        </w:rPr>
        <w:t xml:space="preserve"> и </w:t>
      </w:r>
      <w:r w:rsidRPr="0090142A">
        <w:rPr>
          <w:rFonts w:ascii="Times New Roman" w:hAnsi="Times New Roman" w:cs="Times New Roman"/>
          <w:b/>
          <w:sz w:val="24"/>
          <w:szCs w:val="24"/>
        </w:rPr>
        <w:t>Ё</w:t>
      </w:r>
      <w:r w:rsidRPr="0090142A">
        <w:rPr>
          <w:rFonts w:ascii="Times New Roman" w:hAnsi="Times New Roman" w:cs="Times New Roman"/>
          <w:sz w:val="24"/>
          <w:szCs w:val="24"/>
        </w:rPr>
        <w:t xml:space="preserve"> после шипящих в суффиксах страдательных причастий.</w:t>
      </w:r>
    </w:p>
    <w:p w:rsidR="0090142A" w:rsidRPr="0090142A" w:rsidRDefault="0090142A" w:rsidP="0090142A">
      <w:pPr>
        <w:pStyle w:val="c16"/>
        <w:shd w:val="clear" w:color="auto" w:fill="FFFFFF"/>
        <w:spacing w:before="0" w:after="0"/>
        <w:rPr>
          <w:b/>
        </w:rPr>
      </w:pPr>
      <w:r w:rsidRPr="0090142A">
        <w:rPr>
          <w:b/>
        </w:rPr>
        <w:t xml:space="preserve">Деепричастие </w:t>
      </w:r>
    </w:p>
    <w:p w:rsidR="0090142A" w:rsidRPr="0090142A" w:rsidRDefault="0090142A" w:rsidP="0090142A">
      <w:pPr>
        <w:pStyle w:val="c1"/>
        <w:shd w:val="clear" w:color="auto" w:fill="FFFFFF"/>
        <w:spacing w:before="0" w:after="0"/>
        <w:jc w:val="both"/>
      </w:pPr>
      <w:r w:rsidRPr="0090142A">
        <w:t>Понятие о деепричастии.</w:t>
      </w:r>
    </w:p>
    <w:p w:rsidR="0090142A" w:rsidRPr="0090142A" w:rsidRDefault="0090142A" w:rsidP="0090142A">
      <w:pPr>
        <w:pStyle w:val="c1"/>
        <w:shd w:val="clear" w:color="auto" w:fill="FFFFFF"/>
        <w:spacing w:before="0" w:after="0"/>
        <w:jc w:val="both"/>
      </w:pPr>
      <w:r w:rsidRPr="0090142A">
        <w:t>Деепричастный оборот.</w:t>
      </w:r>
    </w:p>
    <w:p w:rsidR="0090142A" w:rsidRPr="0090142A" w:rsidRDefault="0090142A" w:rsidP="0090142A">
      <w:pPr>
        <w:pStyle w:val="c1"/>
        <w:shd w:val="clear" w:color="auto" w:fill="FFFFFF"/>
        <w:spacing w:before="0" w:after="0"/>
        <w:jc w:val="both"/>
      </w:pPr>
      <w:r w:rsidRPr="0090142A">
        <w:t xml:space="preserve">Правописание </w:t>
      </w:r>
      <w:r w:rsidRPr="0090142A">
        <w:rPr>
          <w:b/>
        </w:rPr>
        <w:t>НЕ</w:t>
      </w:r>
      <w:r w:rsidRPr="0090142A">
        <w:t xml:space="preserve"> с деепричастиями.</w:t>
      </w:r>
    </w:p>
    <w:p w:rsidR="0090142A" w:rsidRPr="0090142A" w:rsidRDefault="0090142A" w:rsidP="0090142A">
      <w:pPr>
        <w:pStyle w:val="c1"/>
        <w:shd w:val="clear" w:color="auto" w:fill="FFFFFF"/>
        <w:spacing w:before="0" w:after="0"/>
        <w:jc w:val="both"/>
      </w:pPr>
      <w:r w:rsidRPr="0090142A">
        <w:t>Деепричастия совершенного и несовершенного вида.</w:t>
      </w:r>
    </w:p>
    <w:p w:rsidR="0090142A" w:rsidRPr="0090142A" w:rsidRDefault="0090142A" w:rsidP="0090142A">
      <w:pPr>
        <w:pStyle w:val="c1"/>
        <w:shd w:val="clear" w:color="auto" w:fill="FFFFFF"/>
        <w:spacing w:before="0" w:after="0"/>
        <w:jc w:val="both"/>
      </w:pPr>
      <w:r w:rsidRPr="0090142A">
        <w:t>Морфологический разбор деепричастия.</w:t>
      </w:r>
    </w:p>
    <w:p w:rsidR="0090142A" w:rsidRPr="0090142A" w:rsidRDefault="0090142A" w:rsidP="0090142A">
      <w:pPr>
        <w:pStyle w:val="c1"/>
        <w:shd w:val="clear" w:color="auto" w:fill="FFFFFF"/>
        <w:spacing w:before="0" w:after="0"/>
        <w:rPr>
          <w:b/>
        </w:rPr>
      </w:pPr>
      <w:r w:rsidRPr="0090142A">
        <w:rPr>
          <w:b/>
        </w:rPr>
        <w:t xml:space="preserve">Наречие </w:t>
      </w:r>
    </w:p>
    <w:p w:rsidR="0090142A" w:rsidRPr="0090142A" w:rsidRDefault="0090142A" w:rsidP="0090142A">
      <w:pPr>
        <w:pStyle w:val="c1"/>
        <w:shd w:val="clear" w:color="auto" w:fill="FFFFFF"/>
        <w:spacing w:before="0" w:after="0"/>
        <w:jc w:val="both"/>
      </w:pPr>
      <w:r w:rsidRPr="0090142A">
        <w:t>Наречие как часть речи.</w:t>
      </w:r>
    </w:p>
    <w:p w:rsidR="0090142A" w:rsidRPr="0090142A" w:rsidRDefault="0090142A" w:rsidP="0090142A">
      <w:pPr>
        <w:pStyle w:val="c1"/>
        <w:shd w:val="clear" w:color="auto" w:fill="FFFFFF"/>
        <w:spacing w:before="0" w:after="0"/>
        <w:jc w:val="both"/>
      </w:pPr>
      <w:r w:rsidRPr="0090142A">
        <w:t>Разряды наречий по значению.</w:t>
      </w:r>
    </w:p>
    <w:p w:rsidR="0090142A" w:rsidRPr="0090142A" w:rsidRDefault="0090142A" w:rsidP="0090142A">
      <w:pPr>
        <w:pStyle w:val="c1"/>
        <w:shd w:val="clear" w:color="auto" w:fill="FFFFFF"/>
        <w:spacing w:before="0" w:after="0"/>
        <w:jc w:val="both"/>
      </w:pPr>
      <w:r w:rsidRPr="0090142A">
        <w:t>Степени сравнения наречий.</w:t>
      </w:r>
    </w:p>
    <w:p w:rsidR="0090142A" w:rsidRPr="0090142A" w:rsidRDefault="0090142A" w:rsidP="0090142A">
      <w:pPr>
        <w:pStyle w:val="c1"/>
        <w:shd w:val="clear" w:color="auto" w:fill="FFFFFF"/>
        <w:spacing w:before="0" w:after="0"/>
        <w:jc w:val="both"/>
      </w:pPr>
      <w:r w:rsidRPr="0090142A">
        <w:t xml:space="preserve">Слитное и раздельное написание </w:t>
      </w:r>
      <w:r w:rsidRPr="0090142A">
        <w:rPr>
          <w:b/>
        </w:rPr>
        <w:t>НЕ</w:t>
      </w:r>
      <w:r w:rsidRPr="0090142A">
        <w:t xml:space="preserve"> с наречиями на </w:t>
      </w:r>
      <w:r w:rsidRPr="0090142A">
        <w:rPr>
          <w:b/>
          <w:i/>
          <w:iCs/>
        </w:rPr>
        <w:t>–</w:t>
      </w:r>
      <w:r w:rsidRPr="0090142A">
        <w:rPr>
          <w:b/>
          <w:iCs/>
        </w:rPr>
        <w:t>о (-е)</w:t>
      </w:r>
      <w:r w:rsidRPr="0090142A">
        <w:rPr>
          <w:iCs/>
        </w:rPr>
        <w:t>.</w:t>
      </w:r>
    </w:p>
    <w:p w:rsidR="0090142A" w:rsidRPr="0090142A" w:rsidRDefault="0090142A" w:rsidP="0090142A">
      <w:pPr>
        <w:pStyle w:val="c1"/>
        <w:shd w:val="clear" w:color="auto" w:fill="FFFFFF"/>
        <w:spacing w:before="0" w:after="0"/>
        <w:jc w:val="both"/>
      </w:pPr>
      <w:r w:rsidRPr="0090142A">
        <w:t>Морфологический разбор наречия.</w:t>
      </w:r>
    </w:p>
    <w:p w:rsidR="0090142A" w:rsidRPr="0090142A" w:rsidRDefault="0090142A" w:rsidP="0090142A">
      <w:pPr>
        <w:pStyle w:val="c1"/>
        <w:shd w:val="clear" w:color="auto" w:fill="FFFFFF"/>
        <w:spacing w:before="0" w:after="0"/>
        <w:jc w:val="both"/>
      </w:pPr>
      <w:r w:rsidRPr="0090142A">
        <w:t xml:space="preserve">Одна и две буквы </w:t>
      </w:r>
      <w:r w:rsidRPr="0090142A">
        <w:rPr>
          <w:b/>
        </w:rPr>
        <w:t>Н</w:t>
      </w:r>
      <w:r w:rsidRPr="0090142A">
        <w:t xml:space="preserve"> в наречиях на </w:t>
      </w:r>
      <w:r w:rsidRPr="0090142A">
        <w:rPr>
          <w:b/>
          <w:iCs/>
        </w:rPr>
        <w:t>–о (-е)</w:t>
      </w:r>
      <w:r w:rsidRPr="0090142A">
        <w:t>.</w:t>
      </w:r>
    </w:p>
    <w:p w:rsidR="0090142A" w:rsidRPr="0090142A" w:rsidRDefault="0090142A" w:rsidP="0090142A">
      <w:pPr>
        <w:pStyle w:val="c1"/>
        <w:shd w:val="clear" w:color="auto" w:fill="FFFFFF"/>
        <w:spacing w:before="0" w:after="0"/>
        <w:jc w:val="both"/>
      </w:pPr>
      <w:r w:rsidRPr="0090142A">
        <w:t xml:space="preserve">Буквы </w:t>
      </w:r>
      <w:r w:rsidRPr="0090142A">
        <w:rPr>
          <w:b/>
        </w:rPr>
        <w:t>о</w:t>
      </w:r>
      <w:r w:rsidRPr="0090142A">
        <w:t xml:space="preserve"> и </w:t>
      </w:r>
      <w:r w:rsidRPr="0090142A">
        <w:rPr>
          <w:b/>
        </w:rPr>
        <w:t>е</w:t>
      </w:r>
      <w:r w:rsidRPr="0090142A">
        <w:t xml:space="preserve"> после шипящих на конце наречий.</w:t>
      </w:r>
    </w:p>
    <w:p w:rsidR="0090142A" w:rsidRPr="0090142A" w:rsidRDefault="0090142A" w:rsidP="0090142A">
      <w:pPr>
        <w:pStyle w:val="c1"/>
        <w:shd w:val="clear" w:color="auto" w:fill="FFFFFF"/>
        <w:spacing w:before="0" w:after="0"/>
        <w:jc w:val="both"/>
      </w:pPr>
      <w:r w:rsidRPr="0090142A">
        <w:t xml:space="preserve">Буквы </w:t>
      </w:r>
      <w:r w:rsidRPr="0090142A">
        <w:rPr>
          <w:b/>
        </w:rPr>
        <w:t>о</w:t>
      </w:r>
      <w:r w:rsidRPr="0090142A">
        <w:t>и</w:t>
      </w:r>
      <w:r w:rsidRPr="0090142A">
        <w:rPr>
          <w:b/>
        </w:rPr>
        <w:t>а</w:t>
      </w:r>
      <w:r w:rsidRPr="0090142A">
        <w:t xml:space="preserve"> на конце наречий.</w:t>
      </w:r>
    </w:p>
    <w:p w:rsidR="0090142A" w:rsidRPr="0090142A" w:rsidRDefault="0090142A" w:rsidP="0090142A">
      <w:pPr>
        <w:pStyle w:val="c1"/>
        <w:shd w:val="clear" w:color="auto" w:fill="FFFFFF"/>
        <w:spacing w:before="0" w:after="0"/>
        <w:jc w:val="both"/>
      </w:pPr>
      <w:r w:rsidRPr="0090142A">
        <w:t>Дефис между частями слова в наречиях.</w:t>
      </w:r>
    </w:p>
    <w:p w:rsidR="0090142A" w:rsidRPr="0090142A" w:rsidRDefault="0090142A" w:rsidP="0090142A">
      <w:pPr>
        <w:pStyle w:val="c1"/>
        <w:shd w:val="clear" w:color="auto" w:fill="FFFFFF"/>
        <w:spacing w:before="0" w:after="0"/>
        <w:jc w:val="both"/>
      </w:pPr>
      <w:r w:rsidRPr="0090142A">
        <w:t>Слитное и раздельное написание наречий, образованных от существительных и количественных числительных.</w:t>
      </w:r>
    </w:p>
    <w:p w:rsidR="0090142A" w:rsidRPr="0090142A" w:rsidRDefault="0090142A" w:rsidP="0090142A">
      <w:pPr>
        <w:pStyle w:val="c1"/>
        <w:shd w:val="clear" w:color="auto" w:fill="FFFFFF"/>
        <w:spacing w:before="0" w:after="0"/>
        <w:jc w:val="both"/>
      </w:pPr>
      <w:r w:rsidRPr="0090142A">
        <w:t xml:space="preserve">Мягкий знак после шипящих на конце наречий. </w:t>
      </w:r>
    </w:p>
    <w:p w:rsidR="0090142A" w:rsidRPr="0090142A" w:rsidRDefault="0090142A" w:rsidP="0090142A">
      <w:pPr>
        <w:pStyle w:val="c1"/>
        <w:shd w:val="clear" w:color="auto" w:fill="FFFFFF"/>
        <w:rPr>
          <w:b/>
        </w:rPr>
      </w:pPr>
      <w:r w:rsidRPr="0090142A">
        <w:rPr>
          <w:b/>
        </w:rPr>
        <w:t xml:space="preserve">Предлог </w:t>
      </w:r>
    </w:p>
    <w:p w:rsidR="0090142A" w:rsidRPr="0090142A" w:rsidRDefault="0090142A" w:rsidP="0090142A">
      <w:pPr>
        <w:pStyle w:val="c1"/>
        <w:shd w:val="clear" w:color="auto" w:fill="FFFFFF"/>
        <w:spacing w:before="0" w:after="0"/>
        <w:jc w:val="both"/>
      </w:pPr>
      <w:r w:rsidRPr="0090142A">
        <w:t>Предлог как часть речи.</w:t>
      </w:r>
    </w:p>
    <w:p w:rsidR="0090142A" w:rsidRPr="0090142A" w:rsidRDefault="0090142A" w:rsidP="0090142A">
      <w:pPr>
        <w:pStyle w:val="c1"/>
        <w:shd w:val="clear" w:color="auto" w:fill="FFFFFF"/>
        <w:spacing w:before="0" w:after="0"/>
        <w:jc w:val="both"/>
      </w:pPr>
      <w:r w:rsidRPr="0090142A">
        <w:t xml:space="preserve">Предлоги производные и непроизводные. </w:t>
      </w:r>
    </w:p>
    <w:p w:rsidR="0090142A" w:rsidRPr="0090142A" w:rsidRDefault="0090142A" w:rsidP="0090142A">
      <w:pPr>
        <w:pStyle w:val="c1"/>
        <w:shd w:val="clear" w:color="auto" w:fill="FFFFFF"/>
        <w:spacing w:before="0" w:after="0"/>
        <w:jc w:val="both"/>
      </w:pPr>
      <w:r w:rsidRPr="0090142A">
        <w:t>Предлоги простые и составные.</w:t>
      </w:r>
    </w:p>
    <w:p w:rsidR="0090142A" w:rsidRPr="0090142A" w:rsidRDefault="0090142A" w:rsidP="0090142A">
      <w:pPr>
        <w:pStyle w:val="c1"/>
        <w:shd w:val="clear" w:color="auto" w:fill="FFFFFF"/>
        <w:spacing w:before="0" w:after="0"/>
        <w:jc w:val="both"/>
      </w:pPr>
      <w:r w:rsidRPr="0090142A">
        <w:t>Правописание предлогов.</w:t>
      </w:r>
    </w:p>
    <w:p w:rsidR="0090142A" w:rsidRPr="0090142A" w:rsidRDefault="0090142A" w:rsidP="0090142A">
      <w:pPr>
        <w:pStyle w:val="c1"/>
        <w:shd w:val="clear" w:color="auto" w:fill="FFFFFF"/>
        <w:spacing w:before="0" w:after="0"/>
        <w:jc w:val="both"/>
      </w:pPr>
      <w:r w:rsidRPr="0090142A">
        <w:t xml:space="preserve">Употребление предлогов в речи. </w:t>
      </w:r>
    </w:p>
    <w:p w:rsidR="0090142A" w:rsidRPr="0090142A" w:rsidRDefault="0090142A" w:rsidP="0090142A">
      <w:pPr>
        <w:pStyle w:val="c1"/>
        <w:shd w:val="clear" w:color="auto" w:fill="FFFFFF"/>
        <w:spacing w:before="0" w:after="0"/>
        <w:jc w:val="both"/>
      </w:pPr>
      <w:r w:rsidRPr="0090142A">
        <w:t xml:space="preserve">Морфологический разбор предлога. </w:t>
      </w:r>
    </w:p>
    <w:p w:rsidR="0090142A" w:rsidRPr="0090142A" w:rsidRDefault="0090142A" w:rsidP="0090142A">
      <w:pPr>
        <w:pStyle w:val="c1"/>
        <w:shd w:val="clear" w:color="auto" w:fill="FFFFFF"/>
        <w:spacing w:after="0"/>
        <w:jc w:val="both"/>
        <w:rPr>
          <w:b/>
        </w:rPr>
      </w:pPr>
      <w:r w:rsidRPr="0090142A">
        <w:rPr>
          <w:b/>
        </w:rPr>
        <w:t xml:space="preserve">Союз </w:t>
      </w:r>
    </w:p>
    <w:p w:rsidR="0090142A" w:rsidRPr="0090142A" w:rsidRDefault="0090142A" w:rsidP="0090142A">
      <w:pPr>
        <w:pStyle w:val="c1"/>
        <w:shd w:val="clear" w:color="auto" w:fill="FFFFFF"/>
        <w:spacing w:before="0" w:after="0"/>
        <w:jc w:val="both"/>
      </w:pPr>
      <w:r w:rsidRPr="0090142A">
        <w:t xml:space="preserve">Союз как часть речи. </w:t>
      </w:r>
    </w:p>
    <w:p w:rsidR="0090142A" w:rsidRPr="0090142A" w:rsidRDefault="0090142A" w:rsidP="0090142A">
      <w:pPr>
        <w:pStyle w:val="c1"/>
        <w:shd w:val="clear" w:color="auto" w:fill="FFFFFF"/>
        <w:spacing w:before="0" w:after="0"/>
        <w:jc w:val="both"/>
      </w:pPr>
      <w:r w:rsidRPr="0090142A">
        <w:t>Разряды союзов.</w:t>
      </w:r>
    </w:p>
    <w:p w:rsidR="0090142A" w:rsidRPr="0090142A" w:rsidRDefault="0090142A" w:rsidP="0090142A">
      <w:pPr>
        <w:pStyle w:val="c1"/>
        <w:shd w:val="clear" w:color="auto" w:fill="FFFFFF"/>
        <w:spacing w:before="0" w:after="0"/>
        <w:jc w:val="both"/>
      </w:pPr>
      <w:r w:rsidRPr="0090142A">
        <w:t xml:space="preserve">Сочинительные союзы. </w:t>
      </w:r>
    </w:p>
    <w:p w:rsidR="0090142A" w:rsidRPr="0090142A" w:rsidRDefault="0090142A" w:rsidP="0090142A">
      <w:pPr>
        <w:pStyle w:val="c1"/>
        <w:shd w:val="clear" w:color="auto" w:fill="FFFFFF"/>
        <w:spacing w:before="0" w:after="0"/>
        <w:jc w:val="both"/>
      </w:pPr>
      <w:r w:rsidRPr="0090142A">
        <w:t xml:space="preserve">Подчинительные союзы. </w:t>
      </w:r>
    </w:p>
    <w:p w:rsidR="0090142A" w:rsidRPr="0090142A" w:rsidRDefault="0090142A" w:rsidP="0090142A">
      <w:pPr>
        <w:pStyle w:val="c1"/>
        <w:shd w:val="clear" w:color="auto" w:fill="FFFFFF"/>
        <w:spacing w:before="0" w:after="0"/>
        <w:jc w:val="both"/>
      </w:pPr>
      <w:r w:rsidRPr="0090142A">
        <w:t xml:space="preserve">Правописание союзов. </w:t>
      </w:r>
    </w:p>
    <w:p w:rsidR="0090142A" w:rsidRPr="0090142A" w:rsidRDefault="0090142A" w:rsidP="0090142A">
      <w:pPr>
        <w:pStyle w:val="c1"/>
        <w:shd w:val="clear" w:color="auto" w:fill="FFFFFF"/>
        <w:spacing w:before="0" w:after="0"/>
        <w:jc w:val="both"/>
      </w:pPr>
      <w:r w:rsidRPr="0090142A">
        <w:t xml:space="preserve">Союзы и союзные слова. Союзы в простых и сложных предложениях. </w:t>
      </w:r>
    </w:p>
    <w:p w:rsidR="0090142A" w:rsidRPr="0090142A" w:rsidRDefault="0090142A" w:rsidP="0090142A">
      <w:pPr>
        <w:pStyle w:val="c1"/>
        <w:shd w:val="clear" w:color="auto" w:fill="FFFFFF"/>
        <w:spacing w:before="0" w:after="0"/>
        <w:jc w:val="both"/>
      </w:pPr>
      <w:r w:rsidRPr="0090142A">
        <w:t>Морфологический разбор союза.</w:t>
      </w:r>
    </w:p>
    <w:p w:rsidR="0090142A" w:rsidRPr="0090142A" w:rsidRDefault="0090142A" w:rsidP="0090142A">
      <w:pPr>
        <w:pStyle w:val="c1"/>
        <w:shd w:val="clear" w:color="auto" w:fill="FFFFFF"/>
        <w:rPr>
          <w:b/>
        </w:rPr>
      </w:pPr>
      <w:r w:rsidRPr="0090142A">
        <w:rPr>
          <w:b/>
        </w:rPr>
        <w:t xml:space="preserve">Частица </w:t>
      </w:r>
    </w:p>
    <w:p w:rsidR="0090142A" w:rsidRPr="0090142A" w:rsidRDefault="0090142A" w:rsidP="0090142A">
      <w:pPr>
        <w:pStyle w:val="c1"/>
        <w:shd w:val="clear" w:color="auto" w:fill="FFFFFF"/>
        <w:spacing w:before="0" w:after="0"/>
        <w:jc w:val="both"/>
      </w:pPr>
      <w:r w:rsidRPr="0090142A">
        <w:t xml:space="preserve">Частица как часть речи. </w:t>
      </w:r>
    </w:p>
    <w:p w:rsidR="0090142A" w:rsidRPr="0090142A" w:rsidRDefault="0090142A" w:rsidP="0090142A">
      <w:pPr>
        <w:pStyle w:val="c1"/>
        <w:shd w:val="clear" w:color="auto" w:fill="FFFFFF"/>
        <w:spacing w:before="0" w:after="0"/>
        <w:jc w:val="both"/>
      </w:pPr>
      <w:r w:rsidRPr="0090142A">
        <w:t>Разряды частиц.</w:t>
      </w:r>
    </w:p>
    <w:p w:rsidR="0090142A" w:rsidRPr="0090142A" w:rsidRDefault="0090142A" w:rsidP="0090142A">
      <w:pPr>
        <w:pStyle w:val="c1"/>
        <w:shd w:val="clear" w:color="auto" w:fill="FFFFFF"/>
        <w:spacing w:before="0" w:after="0"/>
        <w:jc w:val="both"/>
      </w:pPr>
      <w:r w:rsidRPr="0090142A">
        <w:t>Правописание частиц.</w:t>
      </w:r>
    </w:p>
    <w:p w:rsidR="0090142A" w:rsidRPr="0090142A" w:rsidRDefault="0090142A" w:rsidP="0090142A">
      <w:pPr>
        <w:pStyle w:val="c1"/>
        <w:shd w:val="clear" w:color="auto" w:fill="FFFFFF"/>
        <w:spacing w:before="0" w:after="0"/>
        <w:jc w:val="both"/>
        <w:rPr>
          <w:b/>
        </w:rPr>
      </w:pPr>
      <w:r w:rsidRPr="0090142A">
        <w:t xml:space="preserve">Правописание частицы </w:t>
      </w:r>
      <w:r w:rsidRPr="0090142A">
        <w:rPr>
          <w:b/>
          <w:iCs/>
        </w:rPr>
        <w:t>НЕ.</w:t>
      </w:r>
    </w:p>
    <w:p w:rsidR="0090142A" w:rsidRPr="0090142A" w:rsidRDefault="0090142A" w:rsidP="0090142A">
      <w:pPr>
        <w:pStyle w:val="c1"/>
        <w:shd w:val="clear" w:color="auto" w:fill="FFFFFF"/>
        <w:spacing w:before="0" w:after="0"/>
        <w:jc w:val="both"/>
        <w:rPr>
          <w:b/>
          <w:iCs/>
        </w:rPr>
      </w:pPr>
      <w:r w:rsidRPr="0090142A">
        <w:t xml:space="preserve">Разграничение частиц </w:t>
      </w:r>
      <w:r w:rsidRPr="0090142A">
        <w:rPr>
          <w:b/>
          <w:iCs/>
        </w:rPr>
        <w:t xml:space="preserve">НЕ </w:t>
      </w:r>
      <w:r w:rsidRPr="0090142A">
        <w:rPr>
          <w:iCs/>
        </w:rPr>
        <w:t xml:space="preserve">и </w:t>
      </w:r>
      <w:r w:rsidRPr="0090142A">
        <w:rPr>
          <w:b/>
          <w:iCs/>
        </w:rPr>
        <w:t>НИ.</w:t>
      </w:r>
    </w:p>
    <w:p w:rsidR="0090142A" w:rsidRPr="0090142A" w:rsidRDefault="0090142A" w:rsidP="0090142A">
      <w:pPr>
        <w:pStyle w:val="c1"/>
        <w:shd w:val="clear" w:color="auto" w:fill="FFFFFF"/>
        <w:spacing w:before="0" w:after="0"/>
        <w:rPr>
          <w:b/>
        </w:rPr>
      </w:pPr>
      <w:r w:rsidRPr="0090142A">
        <w:rPr>
          <w:b/>
        </w:rPr>
        <w:t xml:space="preserve">Междометие </w:t>
      </w:r>
    </w:p>
    <w:p w:rsidR="0090142A" w:rsidRPr="0090142A" w:rsidRDefault="0090142A" w:rsidP="0090142A">
      <w:pPr>
        <w:pStyle w:val="c1"/>
        <w:shd w:val="clear" w:color="auto" w:fill="FFFFFF"/>
        <w:spacing w:before="0" w:after="0"/>
      </w:pPr>
      <w:r w:rsidRPr="0090142A">
        <w:t>Междометие.</w:t>
      </w:r>
    </w:p>
    <w:p w:rsidR="0090142A" w:rsidRPr="0090142A" w:rsidRDefault="0090142A" w:rsidP="0090142A">
      <w:pPr>
        <w:pStyle w:val="c1"/>
        <w:shd w:val="clear" w:color="auto" w:fill="FFFFFF"/>
        <w:spacing w:before="0" w:after="0"/>
        <w:rPr>
          <w:b/>
        </w:rPr>
      </w:pPr>
      <w:r w:rsidRPr="0090142A">
        <w:rPr>
          <w:b/>
        </w:rPr>
        <w:t xml:space="preserve">Повторение </w:t>
      </w:r>
      <w:proofErr w:type="gramStart"/>
      <w:r w:rsidRPr="0090142A">
        <w:rPr>
          <w:b/>
        </w:rPr>
        <w:t>изученного</w:t>
      </w:r>
      <w:proofErr w:type="gramEnd"/>
      <w:r w:rsidRPr="0090142A">
        <w:rPr>
          <w:b/>
        </w:rPr>
        <w:t xml:space="preserve"> в 7 классе </w:t>
      </w:r>
    </w:p>
    <w:p w:rsidR="0090142A" w:rsidRPr="0090142A" w:rsidRDefault="0090142A" w:rsidP="0090142A">
      <w:pPr>
        <w:jc w:val="both"/>
        <w:rPr>
          <w:sz w:val="24"/>
          <w:szCs w:val="24"/>
        </w:rPr>
      </w:pPr>
    </w:p>
    <w:p w:rsidR="0090142A" w:rsidRPr="0090142A" w:rsidRDefault="0090142A" w:rsidP="0090142A">
      <w:pPr>
        <w:ind w:firstLine="709"/>
        <w:jc w:val="center"/>
        <w:rPr>
          <w:sz w:val="24"/>
          <w:szCs w:val="24"/>
        </w:rPr>
      </w:pPr>
      <w:r w:rsidRPr="0090142A">
        <w:rPr>
          <w:b/>
          <w:bCs/>
          <w:sz w:val="24"/>
          <w:szCs w:val="24"/>
        </w:rPr>
        <w:t>Место учебного предмета «Русский язык»</w:t>
      </w:r>
    </w:p>
    <w:p w:rsidR="0090142A" w:rsidRP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 xml:space="preserve">Федеральный базисный (образовательный) учебный план для образовательных учреждений РФ предусматривает обязательное изучение русского (родного) языка в 7 классе в объеме </w:t>
      </w:r>
      <w:r>
        <w:rPr>
          <w:b/>
          <w:bCs/>
          <w:sz w:val="24"/>
          <w:szCs w:val="24"/>
        </w:rPr>
        <w:t>136</w:t>
      </w:r>
      <w:r w:rsidRPr="0090142A">
        <w:rPr>
          <w:sz w:val="24"/>
          <w:szCs w:val="24"/>
        </w:rPr>
        <w:t xml:space="preserve"> часов.</w:t>
      </w:r>
    </w:p>
    <w:p w:rsidR="0090142A" w:rsidRDefault="0090142A" w:rsidP="0090142A">
      <w:pPr>
        <w:ind w:firstLine="709"/>
        <w:jc w:val="both"/>
        <w:rPr>
          <w:sz w:val="24"/>
          <w:szCs w:val="24"/>
        </w:rPr>
      </w:pPr>
      <w:r w:rsidRPr="0090142A">
        <w:rPr>
          <w:sz w:val="24"/>
          <w:szCs w:val="24"/>
        </w:rPr>
        <w:t>Рабочая программа учит</w:t>
      </w:r>
      <w:r>
        <w:rPr>
          <w:sz w:val="24"/>
          <w:szCs w:val="24"/>
        </w:rPr>
        <w:t>еля в 7 классе составлена на 136 часов из расчёта 4 часа</w:t>
      </w:r>
      <w:r w:rsidRPr="0090142A">
        <w:rPr>
          <w:sz w:val="24"/>
          <w:szCs w:val="24"/>
        </w:rPr>
        <w:t xml:space="preserve"> в неделю (34 учебные недели) в соответствии с учебным планом образовательного учреждения.</w:t>
      </w:r>
    </w:p>
    <w:p w:rsidR="00A46D70" w:rsidRDefault="00A46D70" w:rsidP="0090142A">
      <w:pPr>
        <w:ind w:firstLine="709"/>
        <w:jc w:val="both"/>
        <w:rPr>
          <w:sz w:val="24"/>
          <w:szCs w:val="24"/>
        </w:rPr>
      </w:pPr>
    </w:p>
    <w:p w:rsidR="00A46D70" w:rsidRDefault="00A46D70" w:rsidP="0090142A">
      <w:pPr>
        <w:ind w:firstLine="709"/>
        <w:jc w:val="both"/>
        <w:rPr>
          <w:sz w:val="24"/>
          <w:szCs w:val="24"/>
        </w:rPr>
      </w:pPr>
    </w:p>
    <w:p w:rsidR="00A46D70" w:rsidRPr="00A46D70" w:rsidRDefault="00A46D70" w:rsidP="00A46D70">
      <w:pPr>
        <w:ind w:firstLine="709"/>
        <w:jc w:val="center"/>
        <w:rPr>
          <w:b/>
          <w:sz w:val="24"/>
          <w:szCs w:val="24"/>
        </w:rPr>
      </w:pPr>
      <w:r w:rsidRPr="00A46D70">
        <w:rPr>
          <w:b/>
          <w:sz w:val="24"/>
          <w:szCs w:val="24"/>
        </w:rPr>
        <w:t>Тематическое планирование уроков русского языка в 7 классе</w:t>
      </w:r>
    </w:p>
    <w:tbl>
      <w:tblPr>
        <w:tblStyle w:val="a8"/>
        <w:tblW w:w="0" w:type="auto"/>
        <w:tblLook w:val="04A0"/>
      </w:tblPr>
      <w:tblGrid>
        <w:gridCol w:w="959"/>
        <w:gridCol w:w="7229"/>
        <w:gridCol w:w="2376"/>
      </w:tblGrid>
      <w:tr w:rsidR="00A46D70" w:rsidTr="00634C2E">
        <w:tc>
          <w:tcPr>
            <w:tcW w:w="959" w:type="dxa"/>
          </w:tcPr>
          <w:p w:rsidR="00A46D70" w:rsidRPr="00A46D70" w:rsidRDefault="00A46D70" w:rsidP="00A46D70">
            <w:pPr>
              <w:jc w:val="center"/>
              <w:rPr>
                <w:b/>
                <w:sz w:val="24"/>
                <w:szCs w:val="24"/>
              </w:rPr>
            </w:pPr>
            <w:r w:rsidRPr="00A46D7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A46D70" w:rsidRPr="00A46D70" w:rsidRDefault="00A46D70" w:rsidP="00A46D70">
            <w:pPr>
              <w:jc w:val="center"/>
              <w:rPr>
                <w:b/>
                <w:sz w:val="24"/>
                <w:szCs w:val="24"/>
              </w:rPr>
            </w:pPr>
            <w:r w:rsidRPr="00A46D7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376" w:type="dxa"/>
          </w:tcPr>
          <w:p w:rsidR="00A46D70" w:rsidRPr="00A46D70" w:rsidRDefault="00A46D70" w:rsidP="00A46D70">
            <w:pPr>
              <w:jc w:val="center"/>
              <w:rPr>
                <w:b/>
                <w:sz w:val="24"/>
                <w:szCs w:val="24"/>
              </w:rPr>
            </w:pPr>
            <w:r w:rsidRPr="00A46D7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A46D70" w:rsidTr="00634C2E">
        <w:tc>
          <w:tcPr>
            <w:tcW w:w="959" w:type="dxa"/>
          </w:tcPr>
          <w:p w:rsidR="00A46D70" w:rsidRDefault="00634C2E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A46D70" w:rsidRDefault="00634C2E" w:rsidP="00901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2376" w:type="dxa"/>
          </w:tcPr>
          <w:p w:rsidR="00A46D70" w:rsidRDefault="00634C2E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46D70" w:rsidTr="00634C2E">
        <w:tc>
          <w:tcPr>
            <w:tcW w:w="959" w:type="dxa"/>
          </w:tcPr>
          <w:p w:rsidR="00A46D70" w:rsidRDefault="00634C2E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A46D70" w:rsidRDefault="00634C2E" w:rsidP="00901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Морфология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Причастие</w:t>
            </w:r>
          </w:p>
        </w:tc>
        <w:tc>
          <w:tcPr>
            <w:tcW w:w="2376" w:type="dxa"/>
          </w:tcPr>
          <w:p w:rsidR="00A46D70" w:rsidRDefault="00634C2E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A46D70" w:rsidTr="00634C2E">
        <w:tc>
          <w:tcPr>
            <w:tcW w:w="959" w:type="dxa"/>
          </w:tcPr>
          <w:p w:rsidR="00A46D70" w:rsidRDefault="00634C2E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A46D70" w:rsidRDefault="00634C2E" w:rsidP="00901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Деепричастие</w:t>
            </w:r>
          </w:p>
        </w:tc>
        <w:tc>
          <w:tcPr>
            <w:tcW w:w="2376" w:type="dxa"/>
          </w:tcPr>
          <w:p w:rsidR="00A46D70" w:rsidRDefault="00634C2E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46D70" w:rsidTr="00634C2E">
        <w:tc>
          <w:tcPr>
            <w:tcW w:w="959" w:type="dxa"/>
          </w:tcPr>
          <w:p w:rsidR="00A46D70" w:rsidRDefault="002226E1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A46D70" w:rsidRDefault="002226E1" w:rsidP="00901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Наречие</w:t>
            </w:r>
          </w:p>
        </w:tc>
        <w:tc>
          <w:tcPr>
            <w:tcW w:w="2376" w:type="dxa"/>
          </w:tcPr>
          <w:p w:rsidR="00A46D70" w:rsidRDefault="002226E1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46D70" w:rsidTr="00634C2E">
        <w:tc>
          <w:tcPr>
            <w:tcW w:w="959" w:type="dxa"/>
          </w:tcPr>
          <w:p w:rsidR="00A46D70" w:rsidRDefault="00D05545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A46D70" w:rsidRDefault="00D05545" w:rsidP="00901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</w:t>
            </w:r>
          </w:p>
        </w:tc>
        <w:tc>
          <w:tcPr>
            <w:tcW w:w="2376" w:type="dxa"/>
          </w:tcPr>
          <w:p w:rsidR="00A46D70" w:rsidRDefault="00D05545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46D70" w:rsidTr="00634C2E">
        <w:tc>
          <w:tcPr>
            <w:tcW w:w="959" w:type="dxa"/>
          </w:tcPr>
          <w:p w:rsidR="00A46D70" w:rsidRDefault="001476FA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A46D70" w:rsidRDefault="001476FA" w:rsidP="00901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</w:t>
            </w:r>
          </w:p>
        </w:tc>
        <w:tc>
          <w:tcPr>
            <w:tcW w:w="2376" w:type="dxa"/>
          </w:tcPr>
          <w:p w:rsidR="00A46D70" w:rsidRDefault="001476FA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46D70" w:rsidTr="00634C2E">
        <w:tc>
          <w:tcPr>
            <w:tcW w:w="959" w:type="dxa"/>
          </w:tcPr>
          <w:p w:rsidR="00A46D70" w:rsidRDefault="00BB3559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A46D70" w:rsidRDefault="00BB3559" w:rsidP="00901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Частица</w:t>
            </w:r>
          </w:p>
        </w:tc>
        <w:tc>
          <w:tcPr>
            <w:tcW w:w="2376" w:type="dxa"/>
          </w:tcPr>
          <w:p w:rsidR="00A46D70" w:rsidRDefault="00BB3559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B3559" w:rsidTr="00634C2E">
        <w:tc>
          <w:tcPr>
            <w:tcW w:w="959" w:type="dxa"/>
          </w:tcPr>
          <w:p w:rsidR="00BB3559" w:rsidRDefault="00BB3559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BB3559" w:rsidRDefault="00BB3559" w:rsidP="00901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Междометие</w:t>
            </w:r>
          </w:p>
        </w:tc>
        <w:tc>
          <w:tcPr>
            <w:tcW w:w="2376" w:type="dxa"/>
          </w:tcPr>
          <w:p w:rsidR="00BB3559" w:rsidRDefault="00BB3559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B3559" w:rsidTr="00634C2E">
        <w:tc>
          <w:tcPr>
            <w:tcW w:w="959" w:type="dxa"/>
          </w:tcPr>
          <w:p w:rsidR="00BB3559" w:rsidRDefault="00BB3559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BB3559" w:rsidRDefault="00BB3559" w:rsidP="009014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7 классе</w:t>
            </w:r>
          </w:p>
        </w:tc>
        <w:tc>
          <w:tcPr>
            <w:tcW w:w="2376" w:type="dxa"/>
          </w:tcPr>
          <w:p w:rsidR="00BB3559" w:rsidRDefault="00BB3559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000977" w:rsidRDefault="00000977" w:rsidP="00A46D70">
      <w:pPr>
        <w:rPr>
          <w:b/>
          <w:bCs/>
          <w:sz w:val="24"/>
          <w:szCs w:val="24"/>
        </w:rPr>
      </w:pPr>
    </w:p>
    <w:p w:rsidR="00000977" w:rsidRPr="00382101" w:rsidRDefault="00000977" w:rsidP="00000977">
      <w:pPr>
        <w:ind w:firstLine="709"/>
        <w:jc w:val="center"/>
        <w:rPr>
          <w:sz w:val="24"/>
          <w:szCs w:val="24"/>
        </w:rPr>
      </w:pPr>
      <w:r w:rsidRPr="00382101">
        <w:rPr>
          <w:b/>
          <w:bCs/>
          <w:sz w:val="24"/>
          <w:szCs w:val="24"/>
        </w:rPr>
        <w:t>Планируемые результаты учебного предмета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b/>
          <w:bCs/>
          <w:sz w:val="24"/>
          <w:szCs w:val="24"/>
        </w:rPr>
        <w:t>Речь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i/>
          <w:iCs/>
          <w:sz w:val="24"/>
          <w:szCs w:val="24"/>
        </w:rPr>
        <w:t>Выпускник научится</w:t>
      </w:r>
      <w:r w:rsidRPr="00382101">
        <w:rPr>
          <w:sz w:val="24"/>
          <w:szCs w:val="24"/>
        </w:rPr>
        <w:t>: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соблюдать нормы речевого поведения в типичных ситуациях общения;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предупреждать коммуникативные неудачи в процессе речевого общения.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i/>
          <w:iCs/>
          <w:sz w:val="24"/>
          <w:szCs w:val="24"/>
        </w:rPr>
        <w:t>Выпускник получит возможность научиться: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понимать основные причины коммуникативных неудач и объяснять их.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b/>
          <w:bCs/>
          <w:sz w:val="24"/>
          <w:szCs w:val="24"/>
        </w:rPr>
        <w:t>Речевая деятельность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b/>
          <w:bCs/>
          <w:sz w:val="24"/>
          <w:szCs w:val="24"/>
        </w:rPr>
        <w:t>Аудирование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i/>
          <w:iCs/>
          <w:sz w:val="24"/>
          <w:szCs w:val="24"/>
        </w:rPr>
        <w:t>Выпускник научится: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 xml:space="preserve">• различным видам </w:t>
      </w:r>
      <w:proofErr w:type="spellStart"/>
      <w:r w:rsidRPr="00382101">
        <w:rPr>
          <w:sz w:val="24"/>
          <w:szCs w:val="24"/>
        </w:rPr>
        <w:t>аудирования</w:t>
      </w:r>
      <w:proofErr w:type="spellEnd"/>
      <w:r w:rsidRPr="00382101">
        <w:rPr>
          <w:sz w:val="24"/>
          <w:szCs w:val="24"/>
        </w:rPr>
        <w:t xml:space="preserve"> (с полным пониманием </w:t>
      </w:r>
      <w:proofErr w:type="spellStart"/>
      <w:r w:rsidRPr="00382101">
        <w:rPr>
          <w:sz w:val="24"/>
          <w:szCs w:val="24"/>
        </w:rPr>
        <w:t>аудиотекста</w:t>
      </w:r>
      <w:proofErr w:type="spellEnd"/>
      <w:r w:rsidRPr="00382101">
        <w:rPr>
          <w:sz w:val="24"/>
          <w:szCs w:val="24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382101">
        <w:rPr>
          <w:sz w:val="24"/>
          <w:szCs w:val="24"/>
        </w:rPr>
        <w:t>аудиотекста</w:t>
      </w:r>
      <w:proofErr w:type="spellEnd"/>
      <w:r w:rsidRPr="00382101">
        <w:rPr>
          <w:sz w:val="24"/>
          <w:szCs w:val="24"/>
        </w:rPr>
        <w:t xml:space="preserve"> в соответствии с заданной коммуникативной задачей в устной форме;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382101">
        <w:rPr>
          <w:sz w:val="24"/>
          <w:szCs w:val="24"/>
        </w:rPr>
        <w:t>аудиотекстов</w:t>
      </w:r>
      <w:proofErr w:type="spellEnd"/>
      <w:r w:rsidRPr="00382101">
        <w:rPr>
          <w:sz w:val="24"/>
          <w:szCs w:val="24"/>
        </w:rPr>
        <w:t>, распознавать в них основную и дополнительную информацию, комментировать её в устной форме;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i/>
          <w:iCs/>
          <w:sz w:val="24"/>
          <w:szCs w:val="24"/>
        </w:rPr>
        <w:t>Выпускник получит возможность научиться: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b/>
          <w:bCs/>
          <w:sz w:val="24"/>
          <w:szCs w:val="24"/>
        </w:rPr>
        <w:t>Чтение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i/>
          <w:iCs/>
          <w:sz w:val="24"/>
          <w:szCs w:val="24"/>
        </w:rPr>
        <w:t>Выпускник научится: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передавать схематически представленную информацию в виде связного текста;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i/>
          <w:iCs/>
          <w:sz w:val="24"/>
          <w:szCs w:val="24"/>
        </w:rPr>
        <w:t>Выпускник получит возможность научиться: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b/>
          <w:bCs/>
          <w:sz w:val="24"/>
          <w:szCs w:val="24"/>
        </w:rPr>
        <w:t>Говорение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i/>
          <w:iCs/>
          <w:sz w:val="24"/>
          <w:szCs w:val="24"/>
        </w:rPr>
        <w:t>Выпускник научится: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i/>
          <w:iCs/>
          <w:sz w:val="24"/>
          <w:szCs w:val="24"/>
        </w:rPr>
        <w:t>Выпускник получит возможность научиться: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выступать перед аудиторией с докладом; публично защищать проект, реферат;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анализировать и оценивать речевые высказывания с точки зрения их успешности в достижении прогнозируемого результата.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b/>
          <w:bCs/>
          <w:sz w:val="24"/>
          <w:szCs w:val="24"/>
        </w:rPr>
        <w:t xml:space="preserve">Письмо 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i/>
          <w:iCs/>
          <w:sz w:val="24"/>
          <w:szCs w:val="24"/>
        </w:rPr>
        <w:t>Выпускник научится: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i/>
          <w:iCs/>
          <w:sz w:val="24"/>
          <w:szCs w:val="24"/>
        </w:rPr>
        <w:t>Выпускник получит возможность научиться: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писать рецензии, рефераты;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составлять аннотации, тезисы выступления, конспекты;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b/>
          <w:bCs/>
          <w:sz w:val="24"/>
          <w:szCs w:val="24"/>
        </w:rPr>
        <w:t>Текст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i/>
          <w:iCs/>
          <w:sz w:val="24"/>
          <w:szCs w:val="24"/>
        </w:rPr>
        <w:t>Выпускник научится: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i/>
          <w:iCs/>
          <w:sz w:val="24"/>
          <w:szCs w:val="24"/>
        </w:rPr>
        <w:t>Выпускник получит возможность научиться: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b/>
          <w:bCs/>
          <w:sz w:val="24"/>
          <w:szCs w:val="24"/>
        </w:rPr>
        <w:t>Функциональные разновидности языка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i/>
          <w:iCs/>
          <w:sz w:val="24"/>
          <w:szCs w:val="24"/>
        </w:rPr>
        <w:t>Выпускник научится: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 xml:space="preserve">• различать и анализировать тексты разных жанров, 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создавать устные и письменные высказывания разных стилей, жанров и типов речи;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исправлять речевые недостатки, редактировать текст;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i/>
          <w:iCs/>
          <w:sz w:val="24"/>
          <w:szCs w:val="24"/>
        </w:rPr>
        <w:t>Выпускник получит возможность научиться: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b/>
          <w:bCs/>
          <w:sz w:val="24"/>
          <w:szCs w:val="24"/>
        </w:rPr>
        <w:t>Общие сведения о языке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i/>
          <w:iCs/>
          <w:sz w:val="24"/>
          <w:szCs w:val="24"/>
        </w:rPr>
        <w:t>Выпускник научится: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оценивать использование основных изобразительных средств языка.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i/>
          <w:iCs/>
          <w:sz w:val="24"/>
          <w:szCs w:val="24"/>
        </w:rPr>
        <w:t>Выпускник получит возможность научиться: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характеризовать вклад выдающихся лингвистов в развитие русистики.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b/>
          <w:bCs/>
          <w:sz w:val="24"/>
          <w:szCs w:val="24"/>
        </w:rPr>
        <w:t>Фонетика, орфоэпия и графика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i/>
          <w:iCs/>
          <w:sz w:val="24"/>
          <w:szCs w:val="24"/>
        </w:rPr>
        <w:t>Выпускник научится: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проводить фонетический анализ слова;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соблюдать основные орфоэпические правила современного русского литературного языка;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i/>
          <w:iCs/>
          <w:sz w:val="24"/>
          <w:szCs w:val="24"/>
        </w:rPr>
        <w:t>Выпускник получит возможность научиться: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опознавать основные выразительные средства фонетики (звукопись);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выразительно читать прозаические и поэтические тексты;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</w:p>
    <w:p w:rsidR="0007703B" w:rsidRDefault="0007703B" w:rsidP="00000977">
      <w:pPr>
        <w:ind w:firstLine="709"/>
        <w:rPr>
          <w:b/>
          <w:bCs/>
          <w:sz w:val="24"/>
          <w:szCs w:val="24"/>
        </w:rPr>
      </w:pPr>
    </w:p>
    <w:p w:rsidR="00000977" w:rsidRPr="00382101" w:rsidRDefault="00000977" w:rsidP="00000977">
      <w:pPr>
        <w:ind w:firstLine="709"/>
        <w:rPr>
          <w:sz w:val="24"/>
          <w:szCs w:val="24"/>
        </w:rPr>
      </w:pPr>
      <w:proofErr w:type="spellStart"/>
      <w:r w:rsidRPr="00382101">
        <w:rPr>
          <w:b/>
          <w:bCs/>
          <w:sz w:val="24"/>
          <w:szCs w:val="24"/>
        </w:rPr>
        <w:t>Морфемика</w:t>
      </w:r>
      <w:proofErr w:type="spellEnd"/>
      <w:r w:rsidRPr="00382101">
        <w:rPr>
          <w:b/>
          <w:bCs/>
          <w:sz w:val="24"/>
          <w:szCs w:val="24"/>
        </w:rPr>
        <w:t xml:space="preserve"> и словообразование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i/>
          <w:iCs/>
          <w:sz w:val="24"/>
          <w:szCs w:val="24"/>
        </w:rPr>
        <w:t>Выпускник научится: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делить слова на морфемы на основе смыслового, грамматического и словообразовательного анализа слова;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различать изученные способы словообразования;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 xml:space="preserve">• применять знания и умения по </w:t>
      </w:r>
      <w:proofErr w:type="spellStart"/>
      <w:r w:rsidRPr="00382101">
        <w:rPr>
          <w:sz w:val="24"/>
          <w:szCs w:val="24"/>
        </w:rPr>
        <w:t>морфемике</w:t>
      </w:r>
      <w:proofErr w:type="spellEnd"/>
      <w:r w:rsidRPr="00382101">
        <w:rPr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i/>
          <w:iCs/>
          <w:sz w:val="24"/>
          <w:szCs w:val="24"/>
        </w:rPr>
        <w:t>Выпускник получит возможность научиться: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опознавать основные выразительные средства словообразования в художественной речи и оценивать их;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использовать этимологическую справку для объяснения правописания и лексического значения слова.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b/>
          <w:bCs/>
          <w:sz w:val="24"/>
          <w:szCs w:val="24"/>
        </w:rPr>
        <w:t>Лексикология и фразеология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i/>
          <w:iCs/>
          <w:sz w:val="24"/>
          <w:szCs w:val="24"/>
        </w:rPr>
        <w:t>Выпускник научится: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группировать слова по тематическим группам;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подбирать к словам синонимы, антонимы;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опознавать фразеологические обороты;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соблюдать лексические нормы в устных и письменных высказываниях;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i/>
          <w:iCs/>
          <w:sz w:val="24"/>
          <w:szCs w:val="24"/>
        </w:rPr>
        <w:t>Выпускник получит возможность научиться: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объяснять общие принципы классификации словарного состава русского языка;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аргументировать различие лексического и грамматического значений слова;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опознавать омонимы разных видов;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оценивать собственную и чужую речь с точки зрения точного, уместного и выразительного словоупотребления;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b/>
          <w:bCs/>
          <w:sz w:val="24"/>
          <w:szCs w:val="24"/>
        </w:rPr>
        <w:t>Морфология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i/>
          <w:iCs/>
          <w:sz w:val="24"/>
          <w:szCs w:val="24"/>
        </w:rPr>
        <w:t>Выпускник научится: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опознавать самостоятельные (знаменательные) части речи и их формы, служебные части речи;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анализировать слово с точки зрения его принадлежности к той или иной части речи;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применять морфологические знания и умения в практике правописания, в различных видах анализа;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i/>
          <w:iCs/>
          <w:sz w:val="24"/>
          <w:szCs w:val="24"/>
        </w:rPr>
        <w:t>Выпускник получит возможность научиться: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анализировать синонимические средства морфологии;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различать грамматические омонимы;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b/>
          <w:bCs/>
          <w:sz w:val="24"/>
          <w:szCs w:val="24"/>
        </w:rPr>
        <w:t>Синтаксис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i/>
          <w:iCs/>
          <w:sz w:val="24"/>
          <w:szCs w:val="24"/>
        </w:rPr>
        <w:t>Выпускник научится: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опознавать основные единицы синтаксиса (словосочетание, предложение) и их виды;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применять синтаксические знания и умения в практике правописания, в различных видах анализа.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i/>
          <w:iCs/>
          <w:sz w:val="24"/>
          <w:szCs w:val="24"/>
        </w:rPr>
        <w:t>Выпускник получит возможность научиться: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анализировать синонимические средства синтаксиса;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b/>
          <w:bCs/>
          <w:sz w:val="24"/>
          <w:szCs w:val="24"/>
        </w:rPr>
        <w:t>Правописание: орфография и пунктуация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i/>
          <w:iCs/>
          <w:sz w:val="24"/>
          <w:szCs w:val="24"/>
        </w:rPr>
        <w:t>Выпускник научится: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соблюдать орфографические и пунктуационные нормы в процессе письма (в объёме содержания курса);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обнаруживать и исправлять орфографические и пунктуационные ошибки;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i/>
          <w:iCs/>
          <w:sz w:val="24"/>
          <w:szCs w:val="24"/>
        </w:rPr>
        <w:t>Выпускник получит возможность научиться: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демонстрировать роль орфографии и пунктуации в передаче смысловой стороны речи;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b/>
          <w:bCs/>
          <w:sz w:val="24"/>
          <w:szCs w:val="24"/>
        </w:rPr>
        <w:t>Культура речи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i/>
          <w:iCs/>
          <w:sz w:val="24"/>
          <w:szCs w:val="24"/>
        </w:rPr>
        <w:t>Выпускник научится: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уместно использовать правила русского речевого этикета в учебной деятельности и повседневной жизни.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i/>
          <w:iCs/>
          <w:sz w:val="24"/>
          <w:szCs w:val="24"/>
        </w:rPr>
        <w:t>Выпускник получит возможность научиться: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характеризовать на отдельных примерах взаимосвязь языка, культуры и истории народа — носителя языка;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• анализировать и сравнивать русский речевой этикет с речевым этикетом отдельных народов России и мира.</w:t>
      </w:r>
    </w:p>
    <w:p w:rsidR="00A46D70" w:rsidRDefault="00A46D70" w:rsidP="00000977">
      <w:pPr>
        <w:ind w:firstLine="709"/>
        <w:jc w:val="center"/>
        <w:rPr>
          <w:b/>
          <w:sz w:val="24"/>
          <w:szCs w:val="24"/>
        </w:rPr>
      </w:pPr>
    </w:p>
    <w:p w:rsidR="0007703B" w:rsidRDefault="0007703B" w:rsidP="00000977">
      <w:pPr>
        <w:ind w:firstLine="709"/>
        <w:jc w:val="center"/>
        <w:rPr>
          <w:b/>
          <w:sz w:val="24"/>
          <w:szCs w:val="24"/>
        </w:rPr>
      </w:pPr>
    </w:p>
    <w:p w:rsidR="0007703B" w:rsidRDefault="0007703B" w:rsidP="00000977">
      <w:pPr>
        <w:ind w:firstLine="709"/>
        <w:jc w:val="center"/>
        <w:rPr>
          <w:b/>
          <w:sz w:val="24"/>
          <w:szCs w:val="24"/>
        </w:rPr>
      </w:pPr>
    </w:p>
    <w:p w:rsidR="0007703B" w:rsidRDefault="0007703B" w:rsidP="00000977">
      <w:pPr>
        <w:ind w:firstLine="709"/>
        <w:jc w:val="center"/>
        <w:rPr>
          <w:b/>
          <w:sz w:val="24"/>
          <w:szCs w:val="24"/>
        </w:rPr>
      </w:pPr>
    </w:p>
    <w:p w:rsidR="0007703B" w:rsidRDefault="0007703B" w:rsidP="00000977">
      <w:pPr>
        <w:ind w:firstLine="709"/>
        <w:jc w:val="center"/>
        <w:rPr>
          <w:b/>
          <w:sz w:val="24"/>
          <w:szCs w:val="24"/>
        </w:rPr>
      </w:pPr>
    </w:p>
    <w:p w:rsidR="00000977" w:rsidRDefault="00A46D70" w:rsidP="0000097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</w:t>
      </w:r>
      <w:r w:rsidR="00947D18">
        <w:rPr>
          <w:b/>
          <w:sz w:val="24"/>
          <w:szCs w:val="24"/>
        </w:rPr>
        <w:t>ематическое планирование уроков русского языка в 7 классе</w:t>
      </w:r>
    </w:p>
    <w:tbl>
      <w:tblPr>
        <w:tblStyle w:val="a8"/>
        <w:tblW w:w="0" w:type="auto"/>
        <w:tblLook w:val="04A0"/>
      </w:tblPr>
      <w:tblGrid>
        <w:gridCol w:w="1242"/>
        <w:gridCol w:w="1560"/>
        <w:gridCol w:w="7762"/>
      </w:tblGrid>
      <w:tr w:rsidR="00707254" w:rsidTr="00BB3559">
        <w:tc>
          <w:tcPr>
            <w:tcW w:w="1242" w:type="dxa"/>
          </w:tcPr>
          <w:p w:rsidR="00707254" w:rsidRDefault="00707254" w:rsidP="00707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707254" w:rsidRDefault="00707254" w:rsidP="00707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762" w:type="dxa"/>
          </w:tcPr>
          <w:p w:rsidR="00707254" w:rsidRDefault="00707254" w:rsidP="007072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</w:tr>
      <w:tr w:rsidR="00707254" w:rsidTr="0007703B">
        <w:tc>
          <w:tcPr>
            <w:tcW w:w="10564" w:type="dxa"/>
            <w:gridSpan w:val="3"/>
          </w:tcPr>
          <w:p w:rsidR="00707254" w:rsidRDefault="00707254" w:rsidP="000009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Pr="00947D1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четверть</w:t>
            </w:r>
            <w:r w:rsidR="00D54EEB">
              <w:rPr>
                <w:b/>
                <w:sz w:val="24"/>
                <w:szCs w:val="24"/>
              </w:rPr>
              <w:t xml:space="preserve"> </w:t>
            </w:r>
            <w:r w:rsidR="00634C2E">
              <w:rPr>
                <w:b/>
                <w:sz w:val="24"/>
                <w:szCs w:val="24"/>
              </w:rPr>
              <w:t>–</w:t>
            </w:r>
            <w:r w:rsidR="00D54EEB">
              <w:rPr>
                <w:b/>
                <w:sz w:val="24"/>
                <w:szCs w:val="24"/>
              </w:rPr>
              <w:t xml:space="preserve"> </w:t>
            </w:r>
            <w:r w:rsidR="00634C2E">
              <w:rPr>
                <w:b/>
                <w:sz w:val="24"/>
                <w:szCs w:val="24"/>
              </w:rPr>
              <w:t>34 урока</w:t>
            </w:r>
          </w:p>
        </w:tc>
      </w:tr>
      <w:tr w:rsidR="00707254" w:rsidTr="00BB3559">
        <w:tc>
          <w:tcPr>
            <w:tcW w:w="1242" w:type="dxa"/>
          </w:tcPr>
          <w:p w:rsidR="00707254" w:rsidRPr="00D56382" w:rsidRDefault="00707254" w:rsidP="00000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07254" w:rsidRPr="00D56382" w:rsidRDefault="00707254" w:rsidP="00000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707254" w:rsidRDefault="00D56382" w:rsidP="00D56382">
            <w:pPr>
              <w:rPr>
                <w:b/>
                <w:sz w:val="24"/>
                <w:szCs w:val="24"/>
              </w:rPr>
            </w:pPr>
            <w:r w:rsidRPr="007E38FE">
              <w:rPr>
                <w:b/>
                <w:sz w:val="24"/>
                <w:szCs w:val="24"/>
              </w:rPr>
              <w:t>Введение</w:t>
            </w:r>
            <w:r>
              <w:rPr>
                <w:b/>
                <w:sz w:val="24"/>
                <w:szCs w:val="24"/>
              </w:rPr>
              <w:t xml:space="preserve"> – 8 часов</w:t>
            </w:r>
          </w:p>
        </w:tc>
      </w:tr>
      <w:tr w:rsidR="00D56382" w:rsidTr="00BB3559">
        <w:tc>
          <w:tcPr>
            <w:tcW w:w="1242" w:type="dxa"/>
          </w:tcPr>
          <w:p w:rsidR="00D56382" w:rsidRPr="00D56382" w:rsidRDefault="00D56382" w:rsidP="00D5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56382" w:rsidRPr="00D56382" w:rsidRDefault="00D56382" w:rsidP="00D56382">
            <w:pPr>
              <w:jc w:val="center"/>
              <w:rPr>
                <w:sz w:val="24"/>
                <w:szCs w:val="24"/>
              </w:rPr>
            </w:pPr>
            <w:r w:rsidRPr="00D56382">
              <w:rPr>
                <w:sz w:val="24"/>
                <w:szCs w:val="24"/>
              </w:rPr>
              <w:t>01.09.21</w:t>
            </w:r>
          </w:p>
        </w:tc>
        <w:tc>
          <w:tcPr>
            <w:tcW w:w="7762" w:type="dxa"/>
          </w:tcPr>
          <w:p w:rsidR="00D56382" w:rsidRPr="007E38FE" w:rsidRDefault="00D56382" w:rsidP="00D56382">
            <w:pPr>
              <w:rPr>
                <w:b/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Русский язык в современном мире</w:t>
            </w:r>
          </w:p>
        </w:tc>
      </w:tr>
      <w:tr w:rsidR="00D56382" w:rsidTr="00BB3559">
        <w:tc>
          <w:tcPr>
            <w:tcW w:w="1242" w:type="dxa"/>
          </w:tcPr>
          <w:p w:rsidR="00D56382" w:rsidRPr="00D56382" w:rsidRDefault="00D56382" w:rsidP="00D5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56382" w:rsidRPr="00D56382" w:rsidRDefault="00D56382" w:rsidP="00D5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03.09.21</w:t>
            </w:r>
          </w:p>
        </w:tc>
        <w:tc>
          <w:tcPr>
            <w:tcW w:w="7762" w:type="dxa"/>
          </w:tcPr>
          <w:p w:rsidR="00D56382" w:rsidRPr="007E38FE" w:rsidRDefault="00D56382" w:rsidP="00D56382">
            <w:pPr>
              <w:rPr>
                <w:b/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Речь. Речевое общение. Диалог. Монолог</w:t>
            </w:r>
            <w:r>
              <w:rPr>
                <w:sz w:val="24"/>
                <w:szCs w:val="24"/>
              </w:rPr>
              <w:t>. Устная и письменная речь</w:t>
            </w:r>
          </w:p>
        </w:tc>
      </w:tr>
      <w:tr w:rsidR="00D56382" w:rsidTr="00BB3559">
        <w:tc>
          <w:tcPr>
            <w:tcW w:w="1242" w:type="dxa"/>
          </w:tcPr>
          <w:p w:rsidR="00D56382" w:rsidRPr="00D56382" w:rsidRDefault="00D56382" w:rsidP="00D5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56382" w:rsidRPr="00D56382" w:rsidRDefault="00D56382" w:rsidP="00D5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06.09.21</w:t>
            </w:r>
          </w:p>
        </w:tc>
        <w:tc>
          <w:tcPr>
            <w:tcW w:w="7762" w:type="dxa"/>
          </w:tcPr>
          <w:p w:rsidR="00D56382" w:rsidRPr="007E38FE" w:rsidRDefault="00D56382" w:rsidP="00D56382">
            <w:pPr>
              <w:rPr>
                <w:b/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Речевой этикет</w:t>
            </w:r>
          </w:p>
        </w:tc>
      </w:tr>
      <w:tr w:rsidR="00D56382" w:rsidTr="00BB3559">
        <w:tc>
          <w:tcPr>
            <w:tcW w:w="1242" w:type="dxa"/>
          </w:tcPr>
          <w:p w:rsidR="00D56382" w:rsidRPr="00D56382" w:rsidRDefault="00D56382" w:rsidP="00D5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56382" w:rsidRPr="00D56382" w:rsidRDefault="00D56382" w:rsidP="00D5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07.09.21</w:t>
            </w:r>
          </w:p>
        </w:tc>
        <w:tc>
          <w:tcPr>
            <w:tcW w:w="7762" w:type="dxa"/>
          </w:tcPr>
          <w:p w:rsidR="00D56382" w:rsidRPr="007E38FE" w:rsidRDefault="00D56382" w:rsidP="00D56382">
            <w:pPr>
              <w:rPr>
                <w:b/>
                <w:sz w:val="24"/>
                <w:szCs w:val="24"/>
              </w:rPr>
            </w:pPr>
            <w:r w:rsidRPr="007E38FE">
              <w:rPr>
                <w:b/>
                <w:sz w:val="24"/>
                <w:szCs w:val="24"/>
              </w:rPr>
              <w:t>РР</w:t>
            </w:r>
            <w:r w:rsidRPr="007E38FE">
              <w:rPr>
                <w:sz w:val="24"/>
                <w:szCs w:val="24"/>
              </w:rPr>
              <w:t xml:space="preserve"> Подготовка к написанию сочинения-рассуждения </w:t>
            </w:r>
          </w:p>
        </w:tc>
      </w:tr>
      <w:tr w:rsidR="00D56382" w:rsidTr="00BB3559">
        <w:tc>
          <w:tcPr>
            <w:tcW w:w="1242" w:type="dxa"/>
          </w:tcPr>
          <w:p w:rsidR="00D56382" w:rsidRPr="00D56382" w:rsidRDefault="00D56382" w:rsidP="00D5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56382" w:rsidRPr="00D56382" w:rsidRDefault="00D56382" w:rsidP="00D5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08.09.21</w:t>
            </w:r>
          </w:p>
        </w:tc>
        <w:tc>
          <w:tcPr>
            <w:tcW w:w="7762" w:type="dxa"/>
          </w:tcPr>
          <w:p w:rsidR="00D56382" w:rsidRPr="007E38FE" w:rsidRDefault="00D56382" w:rsidP="00D56382">
            <w:pPr>
              <w:rPr>
                <w:b/>
                <w:sz w:val="24"/>
                <w:szCs w:val="24"/>
              </w:rPr>
            </w:pPr>
            <w:r w:rsidRPr="007E38FE">
              <w:rPr>
                <w:b/>
                <w:sz w:val="24"/>
                <w:szCs w:val="24"/>
              </w:rPr>
              <w:t>РР</w:t>
            </w:r>
            <w:r w:rsidRPr="007E38FE">
              <w:rPr>
                <w:sz w:val="24"/>
                <w:szCs w:val="24"/>
              </w:rPr>
              <w:t xml:space="preserve"> Сочинение-рассуждение </w:t>
            </w:r>
          </w:p>
        </w:tc>
      </w:tr>
      <w:tr w:rsidR="00D56382" w:rsidTr="00BB3559">
        <w:tc>
          <w:tcPr>
            <w:tcW w:w="1242" w:type="dxa"/>
          </w:tcPr>
          <w:p w:rsidR="00D56382" w:rsidRPr="00D56382" w:rsidRDefault="00D56382" w:rsidP="00D5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56382" w:rsidRPr="00D56382" w:rsidRDefault="00D56382" w:rsidP="00D5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10.09.21</w:t>
            </w:r>
          </w:p>
        </w:tc>
        <w:tc>
          <w:tcPr>
            <w:tcW w:w="7762" w:type="dxa"/>
          </w:tcPr>
          <w:p w:rsidR="00D56382" w:rsidRPr="007E38FE" w:rsidRDefault="00D56382" w:rsidP="00D56382">
            <w:pPr>
              <w:rPr>
                <w:b/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Функциональные разновидности языка. Разговорная речь</w:t>
            </w:r>
          </w:p>
        </w:tc>
      </w:tr>
      <w:tr w:rsidR="00D56382" w:rsidTr="00BB3559">
        <w:tc>
          <w:tcPr>
            <w:tcW w:w="1242" w:type="dxa"/>
          </w:tcPr>
          <w:p w:rsidR="00D56382" w:rsidRPr="00D56382" w:rsidRDefault="00D56382" w:rsidP="00D5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56382" w:rsidRPr="00D56382" w:rsidRDefault="00D56382" w:rsidP="00D5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13.09.21</w:t>
            </w:r>
          </w:p>
        </w:tc>
        <w:tc>
          <w:tcPr>
            <w:tcW w:w="7762" w:type="dxa"/>
          </w:tcPr>
          <w:p w:rsidR="00D56382" w:rsidRPr="007E38FE" w:rsidRDefault="00D56382" w:rsidP="00D56382">
            <w:pPr>
              <w:rPr>
                <w:b/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Функциональные разновидности языка. Книжная речь. Сферы общения</w:t>
            </w:r>
          </w:p>
        </w:tc>
      </w:tr>
      <w:tr w:rsidR="00D56382" w:rsidTr="00BB3559">
        <w:tc>
          <w:tcPr>
            <w:tcW w:w="1242" w:type="dxa"/>
          </w:tcPr>
          <w:p w:rsidR="00D56382" w:rsidRPr="00D56382" w:rsidRDefault="00D56382" w:rsidP="00D5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D56382" w:rsidRPr="00D56382" w:rsidRDefault="00D56382" w:rsidP="00D56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14.09.21</w:t>
            </w:r>
          </w:p>
        </w:tc>
        <w:tc>
          <w:tcPr>
            <w:tcW w:w="7762" w:type="dxa"/>
          </w:tcPr>
          <w:p w:rsidR="00D56382" w:rsidRPr="007E38FE" w:rsidRDefault="00D56382" w:rsidP="00D56382">
            <w:pPr>
              <w:rPr>
                <w:b/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Текст, его основная и дополнительная информация</w:t>
            </w:r>
            <w:r>
              <w:rPr>
                <w:sz w:val="24"/>
                <w:szCs w:val="24"/>
              </w:rPr>
              <w:t>. Тезисы</w:t>
            </w:r>
          </w:p>
        </w:tc>
      </w:tr>
      <w:tr w:rsidR="00D56382" w:rsidTr="00BB3559">
        <w:tc>
          <w:tcPr>
            <w:tcW w:w="1242" w:type="dxa"/>
          </w:tcPr>
          <w:p w:rsidR="00D56382" w:rsidRPr="00D56382" w:rsidRDefault="00D56382" w:rsidP="00D56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56382" w:rsidRPr="00D56382" w:rsidRDefault="00D56382" w:rsidP="00D563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D56382" w:rsidRPr="007E38FE" w:rsidRDefault="00D54EEB" w:rsidP="00D563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Морфология. Причастие – 31 час</w:t>
            </w:r>
          </w:p>
        </w:tc>
      </w:tr>
      <w:tr w:rsidR="00D54EEB" w:rsidTr="00BB3559">
        <w:tc>
          <w:tcPr>
            <w:tcW w:w="1242" w:type="dxa"/>
          </w:tcPr>
          <w:p w:rsidR="00D54EEB" w:rsidRPr="00D56382" w:rsidRDefault="00D54EEB" w:rsidP="00D54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D54EEB" w:rsidRPr="00D56382" w:rsidRDefault="00203882" w:rsidP="00D54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15.09.21</w:t>
            </w:r>
          </w:p>
        </w:tc>
        <w:tc>
          <w:tcPr>
            <w:tcW w:w="7762" w:type="dxa"/>
          </w:tcPr>
          <w:p w:rsidR="00D54EEB" w:rsidRPr="007E38FE" w:rsidRDefault="00D54EEB" w:rsidP="00D54EEB">
            <w:pPr>
              <w:rPr>
                <w:b/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Система частей речи в русском языке</w:t>
            </w:r>
          </w:p>
        </w:tc>
      </w:tr>
      <w:tr w:rsidR="00D54EEB" w:rsidTr="00BB3559">
        <w:tc>
          <w:tcPr>
            <w:tcW w:w="1242" w:type="dxa"/>
          </w:tcPr>
          <w:p w:rsidR="00D54EEB" w:rsidRPr="00D56382" w:rsidRDefault="00D54EEB" w:rsidP="00D54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D54EEB" w:rsidRPr="00D56382" w:rsidRDefault="00203882" w:rsidP="00D54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17.09.21</w:t>
            </w:r>
          </w:p>
        </w:tc>
        <w:tc>
          <w:tcPr>
            <w:tcW w:w="7762" w:type="dxa"/>
          </w:tcPr>
          <w:p w:rsidR="00D54EEB" w:rsidRPr="007E38FE" w:rsidRDefault="00D54EEB" w:rsidP="00D54EEB">
            <w:pPr>
              <w:rPr>
                <w:b/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Понятие о причастии</w:t>
            </w:r>
          </w:p>
        </w:tc>
      </w:tr>
      <w:tr w:rsidR="00D54EEB" w:rsidTr="00BB3559">
        <w:tc>
          <w:tcPr>
            <w:tcW w:w="1242" w:type="dxa"/>
          </w:tcPr>
          <w:p w:rsidR="00D54EEB" w:rsidRPr="00D56382" w:rsidRDefault="00D54EEB" w:rsidP="00D54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D54EEB" w:rsidRPr="00D56382" w:rsidRDefault="00203882" w:rsidP="00D54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20.09.21</w:t>
            </w:r>
          </w:p>
        </w:tc>
        <w:tc>
          <w:tcPr>
            <w:tcW w:w="7762" w:type="dxa"/>
          </w:tcPr>
          <w:p w:rsidR="00D54EEB" w:rsidRPr="007E38FE" w:rsidRDefault="00D54EEB" w:rsidP="00D54EEB">
            <w:pPr>
              <w:jc w:val="both"/>
              <w:rPr>
                <w:b/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Признаки глагола и прилагательного  у причастия</w:t>
            </w:r>
          </w:p>
        </w:tc>
      </w:tr>
      <w:tr w:rsidR="00D54EEB" w:rsidTr="00BB3559">
        <w:tc>
          <w:tcPr>
            <w:tcW w:w="1242" w:type="dxa"/>
          </w:tcPr>
          <w:p w:rsidR="00D54EEB" w:rsidRPr="00D56382" w:rsidRDefault="00D54EEB" w:rsidP="00D54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D54EEB" w:rsidRPr="00D56382" w:rsidRDefault="00203882" w:rsidP="00D54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21.09.21</w:t>
            </w:r>
          </w:p>
        </w:tc>
        <w:tc>
          <w:tcPr>
            <w:tcW w:w="7762" w:type="dxa"/>
          </w:tcPr>
          <w:p w:rsidR="00D54EEB" w:rsidRPr="007E38FE" w:rsidRDefault="00D54EEB" w:rsidP="00D54EEB">
            <w:pPr>
              <w:jc w:val="both"/>
              <w:rPr>
                <w:b/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Признаки глагола и прилагательного  у причастия</w:t>
            </w:r>
          </w:p>
        </w:tc>
      </w:tr>
      <w:tr w:rsidR="00D54EEB" w:rsidTr="00BB3559">
        <w:tc>
          <w:tcPr>
            <w:tcW w:w="1242" w:type="dxa"/>
          </w:tcPr>
          <w:p w:rsidR="00D54EEB" w:rsidRPr="00D56382" w:rsidRDefault="00D54EEB" w:rsidP="00D54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D54EEB" w:rsidRPr="00D56382" w:rsidRDefault="00203882" w:rsidP="00D54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22.09.21</w:t>
            </w:r>
          </w:p>
        </w:tc>
        <w:tc>
          <w:tcPr>
            <w:tcW w:w="7762" w:type="dxa"/>
          </w:tcPr>
          <w:p w:rsidR="00D54EEB" w:rsidRPr="007E38FE" w:rsidRDefault="00D54EEB" w:rsidP="00203882">
            <w:pPr>
              <w:jc w:val="both"/>
              <w:rPr>
                <w:sz w:val="24"/>
                <w:szCs w:val="24"/>
              </w:rPr>
            </w:pPr>
            <w:r w:rsidRPr="007E38FE">
              <w:rPr>
                <w:b/>
                <w:sz w:val="24"/>
                <w:szCs w:val="24"/>
              </w:rPr>
              <w:t>РР</w:t>
            </w:r>
            <w:r w:rsidRPr="007E38FE">
              <w:rPr>
                <w:sz w:val="24"/>
                <w:szCs w:val="24"/>
              </w:rPr>
              <w:t xml:space="preserve"> </w:t>
            </w:r>
            <w:r w:rsidR="00203882">
              <w:rPr>
                <w:sz w:val="24"/>
                <w:szCs w:val="24"/>
              </w:rPr>
              <w:t>Понятие о сжатии текста. Приемы сжатия</w:t>
            </w:r>
          </w:p>
        </w:tc>
      </w:tr>
      <w:tr w:rsidR="00203882" w:rsidTr="00BB3559">
        <w:tc>
          <w:tcPr>
            <w:tcW w:w="1242" w:type="dxa"/>
          </w:tcPr>
          <w:p w:rsidR="00203882" w:rsidRDefault="00203882" w:rsidP="00D54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203882" w:rsidRDefault="00203882" w:rsidP="00D54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24.09.21</w:t>
            </w:r>
          </w:p>
        </w:tc>
        <w:tc>
          <w:tcPr>
            <w:tcW w:w="7762" w:type="dxa"/>
          </w:tcPr>
          <w:p w:rsidR="00203882" w:rsidRPr="00203882" w:rsidRDefault="00203882" w:rsidP="00203882">
            <w:pPr>
              <w:jc w:val="both"/>
              <w:rPr>
                <w:sz w:val="24"/>
                <w:szCs w:val="24"/>
              </w:rPr>
            </w:pPr>
            <w:r w:rsidRPr="00203882">
              <w:rPr>
                <w:sz w:val="24"/>
                <w:szCs w:val="24"/>
              </w:rPr>
              <w:t>Входная контрольная работа. Диктант</w:t>
            </w:r>
          </w:p>
        </w:tc>
      </w:tr>
      <w:tr w:rsidR="00D54EEB" w:rsidTr="00BB3559">
        <w:tc>
          <w:tcPr>
            <w:tcW w:w="1242" w:type="dxa"/>
          </w:tcPr>
          <w:p w:rsidR="00D54EEB" w:rsidRPr="00D56382" w:rsidRDefault="00D54EEB" w:rsidP="00D54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3882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54EEB" w:rsidRPr="00D56382" w:rsidRDefault="00203882" w:rsidP="00D54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27.09.21</w:t>
            </w:r>
          </w:p>
        </w:tc>
        <w:tc>
          <w:tcPr>
            <w:tcW w:w="7762" w:type="dxa"/>
          </w:tcPr>
          <w:p w:rsidR="00D54EEB" w:rsidRPr="007E38FE" w:rsidRDefault="00D54EEB" w:rsidP="00D54EEB">
            <w:pPr>
              <w:rPr>
                <w:b/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Причастный оборот, его признаки и особенности</w:t>
            </w:r>
          </w:p>
        </w:tc>
      </w:tr>
      <w:tr w:rsidR="00D54EEB" w:rsidTr="00BB3559">
        <w:tc>
          <w:tcPr>
            <w:tcW w:w="1242" w:type="dxa"/>
          </w:tcPr>
          <w:p w:rsidR="00D54EEB" w:rsidRPr="00D56382" w:rsidRDefault="00D54EEB" w:rsidP="00D54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3882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D54EEB" w:rsidRPr="00D56382" w:rsidRDefault="00203882" w:rsidP="00D54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28.09.21</w:t>
            </w:r>
          </w:p>
        </w:tc>
        <w:tc>
          <w:tcPr>
            <w:tcW w:w="7762" w:type="dxa"/>
          </w:tcPr>
          <w:p w:rsidR="00D54EEB" w:rsidRPr="007E38FE" w:rsidRDefault="00D54EEB" w:rsidP="00D54EEB">
            <w:pPr>
              <w:rPr>
                <w:b/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Причастный оборот и знаки препинания при причастном обороте</w:t>
            </w:r>
          </w:p>
        </w:tc>
      </w:tr>
      <w:tr w:rsidR="00D54EEB" w:rsidTr="00BB3559">
        <w:tc>
          <w:tcPr>
            <w:tcW w:w="1242" w:type="dxa"/>
          </w:tcPr>
          <w:p w:rsidR="00D54EEB" w:rsidRPr="00D56382" w:rsidRDefault="00D54EEB" w:rsidP="00D54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</w:t>
            </w:r>
            <w:r w:rsidR="00203882">
              <w:rPr>
                <w:sz w:val="24"/>
                <w:szCs w:val="24"/>
              </w:rPr>
              <w:t>, 18</w:t>
            </w:r>
          </w:p>
        </w:tc>
        <w:tc>
          <w:tcPr>
            <w:tcW w:w="1560" w:type="dxa"/>
          </w:tcPr>
          <w:p w:rsidR="00D54EEB" w:rsidRDefault="00203882" w:rsidP="00D54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29.09.21</w:t>
            </w:r>
          </w:p>
          <w:p w:rsidR="00203882" w:rsidRPr="00D56382" w:rsidRDefault="00203882" w:rsidP="00D54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01.10.21</w:t>
            </w:r>
          </w:p>
        </w:tc>
        <w:tc>
          <w:tcPr>
            <w:tcW w:w="7762" w:type="dxa"/>
          </w:tcPr>
          <w:p w:rsidR="00D54EEB" w:rsidRPr="007E38FE" w:rsidRDefault="00D54EEB" w:rsidP="00D54EEB">
            <w:pPr>
              <w:rPr>
                <w:b/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Действительные и страдательные причастия</w:t>
            </w:r>
          </w:p>
        </w:tc>
      </w:tr>
      <w:tr w:rsidR="00D54EEB" w:rsidTr="00BB3559">
        <w:tc>
          <w:tcPr>
            <w:tcW w:w="1242" w:type="dxa"/>
          </w:tcPr>
          <w:p w:rsidR="00D54EEB" w:rsidRPr="00D56382" w:rsidRDefault="00203882" w:rsidP="00D54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D54EEB" w:rsidRPr="00D56382" w:rsidRDefault="00203882" w:rsidP="00D54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04.10.21</w:t>
            </w:r>
          </w:p>
        </w:tc>
        <w:tc>
          <w:tcPr>
            <w:tcW w:w="7762" w:type="dxa"/>
          </w:tcPr>
          <w:p w:rsidR="00D54EEB" w:rsidRPr="007E38FE" w:rsidRDefault="00D54EEB" w:rsidP="00D54EEB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Полные и краткие  формы причастий</w:t>
            </w:r>
          </w:p>
        </w:tc>
      </w:tr>
      <w:tr w:rsidR="00D54EEB" w:rsidTr="00BB3559">
        <w:tc>
          <w:tcPr>
            <w:tcW w:w="1242" w:type="dxa"/>
          </w:tcPr>
          <w:p w:rsidR="00D54EEB" w:rsidRPr="00D56382" w:rsidRDefault="00203882" w:rsidP="00D54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D54EEB" w:rsidRPr="00D56382" w:rsidRDefault="00203882" w:rsidP="00D54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05.10.21</w:t>
            </w:r>
          </w:p>
        </w:tc>
        <w:tc>
          <w:tcPr>
            <w:tcW w:w="7762" w:type="dxa"/>
          </w:tcPr>
          <w:p w:rsidR="00D54EEB" w:rsidRPr="007E38FE" w:rsidRDefault="00D54EEB" w:rsidP="00D54EEB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Причастия настоящего и прошедшего времени</w:t>
            </w:r>
          </w:p>
        </w:tc>
      </w:tr>
      <w:tr w:rsidR="00D54EEB" w:rsidTr="00BB3559">
        <w:tc>
          <w:tcPr>
            <w:tcW w:w="1242" w:type="dxa"/>
          </w:tcPr>
          <w:p w:rsidR="00D54EEB" w:rsidRPr="00D56382" w:rsidRDefault="00203882" w:rsidP="00D54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D54EEB" w:rsidRPr="00D56382" w:rsidRDefault="00203882" w:rsidP="00D54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06.10.21</w:t>
            </w:r>
          </w:p>
        </w:tc>
        <w:tc>
          <w:tcPr>
            <w:tcW w:w="7762" w:type="dxa"/>
          </w:tcPr>
          <w:p w:rsidR="00D54EEB" w:rsidRPr="007E38FE" w:rsidRDefault="00D54EEB" w:rsidP="00D54EEB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 xml:space="preserve">Образование действительных причастий настоящего и прошедшего времени </w:t>
            </w:r>
          </w:p>
        </w:tc>
      </w:tr>
      <w:tr w:rsidR="00203882" w:rsidTr="00BB3559">
        <w:tc>
          <w:tcPr>
            <w:tcW w:w="1242" w:type="dxa"/>
          </w:tcPr>
          <w:p w:rsidR="00203882" w:rsidRPr="00D56382" w:rsidRDefault="00203882" w:rsidP="0020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203882" w:rsidRPr="00D56382" w:rsidRDefault="00203882" w:rsidP="0020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08.10.21</w:t>
            </w:r>
          </w:p>
        </w:tc>
        <w:tc>
          <w:tcPr>
            <w:tcW w:w="7762" w:type="dxa"/>
          </w:tcPr>
          <w:p w:rsidR="00203882" w:rsidRPr="007E38FE" w:rsidRDefault="00203882" w:rsidP="00203882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 xml:space="preserve">Образование действительных причастий настоящего и прошедшего времени </w:t>
            </w:r>
          </w:p>
        </w:tc>
      </w:tr>
      <w:tr w:rsidR="00203882" w:rsidTr="00BB3559">
        <w:tc>
          <w:tcPr>
            <w:tcW w:w="1242" w:type="dxa"/>
          </w:tcPr>
          <w:p w:rsidR="00203882" w:rsidRPr="00D56382" w:rsidRDefault="00203882" w:rsidP="0020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203882" w:rsidRPr="00D56382" w:rsidRDefault="00203882" w:rsidP="0020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11.10.21</w:t>
            </w:r>
          </w:p>
        </w:tc>
        <w:tc>
          <w:tcPr>
            <w:tcW w:w="7762" w:type="dxa"/>
          </w:tcPr>
          <w:p w:rsidR="00203882" w:rsidRPr="007E38FE" w:rsidRDefault="00203882" w:rsidP="00203882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Образование страдательных причастий настоящего и прошедшего  времени</w:t>
            </w:r>
          </w:p>
        </w:tc>
      </w:tr>
      <w:tr w:rsidR="00203882" w:rsidTr="00BB3559">
        <w:tc>
          <w:tcPr>
            <w:tcW w:w="1242" w:type="dxa"/>
          </w:tcPr>
          <w:p w:rsidR="00203882" w:rsidRPr="00D56382" w:rsidRDefault="00203882" w:rsidP="0020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203882" w:rsidRPr="00D56382" w:rsidRDefault="00203882" w:rsidP="0020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12.10.21</w:t>
            </w:r>
          </w:p>
        </w:tc>
        <w:tc>
          <w:tcPr>
            <w:tcW w:w="7762" w:type="dxa"/>
          </w:tcPr>
          <w:p w:rsidR="00203882" w:rsidRPr="007E38FE" w:rsidRDefault="00203882" w:rsidP="00203882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Образование страдательных причастий настоящего и прошедшего  времени</w:t>
            </w:r>
          </w:p>
        </w:tc>
      </w:tr>
      <w:tr w:rsidR="00203882" w:rsidTr="00BB3559">
        <w:tc>
          <w:tcPr>
            <w:tcW w:w="1242" w:type="dxa"/>
          </w:tcPr>
          <w:p w:rsidR="00203882" w:rsidRDefault="00203882" w:rsidP="0020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203882" w:rsidRDefault="00203882" w:rsidP="0020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13.10.21</w:t>
            </w:r>
          </w:p>
        </w:tc>
        <w:tc>
          <w:tcPr>
            <w:tcW w:w="7762" w:type="dxa"/>
          </w:tcPr>
          <w:p w:rsidR="00203882" w:rsidRPr="007E38FE" w:rsidRDefault="00203882" w:rsidP="0020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</w:tr>
      <w:tr w:rsidR="00203882" w:rsidTr="00BB3559">
        <w:tc>
          <w:tcPr>
            <w:tcW w:w="1242" w:type="dxa"/>
          </w:tcPr>
          <w:p w:rsidR="00203882" w:rsidRPr="00D56382" w:rsidRDefault="00203882" w:rsidP="0020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26, 27</w:t>
            </w:r>
          </w:p>
        </w:tc>
        <w:tc>
          <w:tcPr>
            <w:tcW w:w="1560" w:type="dxa"/>
          </w:tcPr>
          <w:p w:rsidR="00203882" w:rsidRDefault="00203882" w:rsidP="0020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15.10.21</w:t>
            </w:r>
          </w:p>
          <w:p w:rsidR="00203882" w:rsidRPr="00D56382" w:rsidRDefault="00203882" w:rsidP="0020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18.10.21</w:t>
            </w:r>
          </w:p>
        </w:tc>
        <w:tc>
          <w:tcPr>
            <w:tcW w:w="7762" w:type="dxa"/>
          </w:tcPr>
          <w:p w:rsidR="00203882" w:rsidRPr="007E38FE" w:rsidRDefault="00203882" w:rsidP="00203882">
            <w:pPr>
              <w:rPr>
                <w:b/>
                <w:sz w:val="24"/>
                <w:szCs w:val="24"/>
              </w:rPr>
            </w:pPr>
            <w:r w:rsidRPr="007E38FE">
              <w:rPr>
                <w:b/>
                <w:sz w:val="24"/>
                <w:szCs w:val="24"/>
              </w:rPr>
              <w:t xml:space="preserve">РР </w:t>
            </w:r>
            <w:r w:rsidRPr="007E38FE">
              <w:rPr>
                <w:sz w:val="24"/>
                <w:szCs w:val="24"/>
              </w:rPr>
              <w:t>Работа с информацией, представленной в тексте</w:t>
            </w:r>
          </w:p>
        </w:tc>
      </w:tr>
      <w:tr w:rsidR="00203882" w:rsidTr="00BB3559">
        <w:tc>
          <w:tcPr>
            <w:tcW w:w="1242" w:type="dxa"/>
          </w:tcPr>
          <w:p w:rsidR="00203882" w:rsidRPr="00D56382" w:rsidRDefault="00203882" w:rsidP="0020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203882" w:rsidRPr="00D56382" w:rsidRDefault="00203882" w:rsidP="0020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19.10.21</w:t>
            </w:r>
          </w:p>
        </w:tc>
        <w:tc>
          <w:tcPr>
            <w:tcW w:w="7762" w:type="dxa"/>
          </w:tcPr>
          <w:p w:rsidR="00203882" w:rsidRPr="007E38FE" w:rsidRDefault="00203882" w:rsidP="00203882">
            <w:pPr>
              <w:rPr>
                <w:b/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Правописание гласных перед Н и НН в полных страдательных причастиях</w:t>
            </w:r>
          </w:p>
        </w:tc>
      </w:tr>
      <w:tr w:rsidR="00203882" w:rsidTr="00BB3559">
        <w:tc>
          <w:tcPr>
            <w:tcW w:w="1242" w:type="dxa"/>
          </w:tcPr>
          <w:p w:rsidR="00203882" w:rsidRPr="00D56382" w:rsidRDefault="00203882" w:rsidP="0020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29, 30</w:t>
            </w:r>
          </w:p>
        </w:tc>
        <w:tc>
          <w:tcPr>
            <w:tcW w:w="1560" w:type="dxa"/>
          </w:tcPr>
          <w:p w:rsidR="00203882" w:rsidRDefault="00203882" w:rsidP="0020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20.10.21</w:t>
            </w:r>
          </w:p>
          <w:p w:rsidR="00203882" w:rsidRPr="00D56382" w:rsidRDefault="00203882" w:rsidP="0020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22.10.21</w:t>
            </w:r>
          </w:p>
        </w:tc>
        <w:tc>
          <w:tcPr>
            <w:tcW w:w="7762" w:type="dxa"/>
          </w:tcPr>
          <w:p w:rsidR="00203882" w:rsidRPr="00685504" w:rsidRDefault="00203882" w:rsidP="00203882">
            <w:pPr>
              <w:rPr>
                <w:b/>
                <w:sz w:val="24"/>
                <w:szCs w:val="24"/>
              </w:rPr>
            </w:pPr>
            <w:r w:rsidRPr="00685504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Правописание </w:t>
            </w:r>
            <w:proofErr w:type="spellStart"/>
            <w:r w:rsidRPr="00685504">
              <w:rPr>
                <w:rStyle w:val="fontstyle21"/>
                <w:rFonts w:ascii="Times New Roman" w:hAnsi="Times New Roman"/>
                <w:b w:val="0"/>
                <w:sz w:val="24"/>
                <w:szCs w:val="24"/>
              </w:rPr>
              <w:t>н</w:t>
            </w:r>
            <w:proofErr w:type="spellEnd"/>
            <w:r w:rsidRPr="00685504">
              <w:rPr>
                <w:rStyle w:val="fontstyle21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85504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и </w:t>
            </w:r>
            <w:proofErr w:type="spellStart"/>
            <w:r w:rsidRPr="00685504">
              <w:rPr>
                <w:rStyle w:val="fontstyle21"/>
                <w:rFonts w:ascii="Times New Roman" w:hAnsi="Times New Roman"/>
                <w:b w:val="0"/>
                <w:sz w:val="24"/>
                <w:szCs w:val="24"/>
              </w:rPr>
              <w:t>нн</w:t>
            </w:r>
            <w:proofErr w:type="spellEnd"/>
            <w:r>
              <w:rPr>
                <w:rStyle w:val="fontstyle21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85504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в полных страдательных причастиях</w:t>
            </w:r>
            <w:r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685504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и отглагольных прилагательных</w:t>
            </w:r>
          </w:p>
        </w:tc>
      </w:tr>
      <w:tr w:rsidR="00203882" w:rsidTr="00BB3559">
        <w:tc>
          <w:tcPr>
            <w:tcW w:w="1242" w:type="dxa"/>
          </w:tcPr>
          <w:p w:rsidR="00203882" w:rsidRPr="00D56382" w:rsidRDefault="00203882" w:rsidP="0020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31, 32</w:t>
            </w:r>
          </w:p>
        </w:tc>
        <w:tc>
          <w:tcPr>
            <w:tcW w:w="1560" w:type="dxa"/>
          </w:tcPr>
          <w:p w:rsidR="00203882" w:rsidRDefault="00203882" w:rsidP="0020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25.10.21</w:t>
            </w:r>
          </w:p>
          <w:p w:rsidR="00203882" w:rsidRPr="00D56382" w:rsidRDefault="00203882" w:rsidP="0020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26.10.21</w:t>
            </w:r>
          </w:p>
        </w:tc>
        <w:tc>
          <w:tcPr>
            <w:tcW w:w="7762" w:type="dxa"/>
          </w:tcPr>
          <w:p w:rsidR="00203882" w:rsidRPr="008A355A" w:rsidRDefault="00203882" w:rsidP="00203882">
            <w:pPr>
              <w:rPr>
                <w:b/>
                <w:sz w:val="24"/>
                <w:szCs w:val="24"/>
              </w:rPr>
            </w:pPr>
            <w:r w:rsidRPr="008A355A">
              <w:rPr>
                <w:rStyle w:val="fontstyle01"/>
                <w:b w:val="0"/>
                <w:sz w:val="24"/>
                <w:szCs w:val="24"/>
              </w:rPr>
              <w:t xml:space="preserve">Правописание </w:t>
            </w:r>
            <w:proofErr w:type="spellStart"/>
            <w:r w:rsidRPr="008A355A">
              <w:rPr>
                <w:rStyle w:val="fontstyle21"/>
                <w:b w:val="0"/>
              </w:rPr>
              <w:t>н</w:t>
            </w:r>
            <w:proofErr w:type="spellEnd"/>
            <w:r w:rsidRPr="008A355A">
              <w:rPr>
                <w:rStyle w:val="fontstyle21"/>
                <w:b w:val="0"/>
              </w:rPr>
              <w:t xml:space="preserve"> </w:t>
            </w:r>
            <w:r w:rsidRPr="008A355A">
              <w:rPr>
                <w:rStyle w:val="fontstyle01"/>
                <w:b w:val="0"/>
                <w:sz w:val="24"/>
                <w:szCs w:val="24"/>
              </w:rPr>
              <w:t xml:space="preserve">и </w:t>
            </w:r>
            <w:proofErr w:type="spellStart"/>
            <w:r w:rsidRPr="008A355A">
              <w:rPr>
                <w:rStyle w:val="fontstyle21"/>
                <w:b w:val="0"/>
              </w:rPr>
              <w:t>нн</w:t>
            </w:r>
            <w:proofErr w:type="spellEnd"/>
            <w:r>
              <w:rPr>
                <w:rStyle w:val="fontstyle21"/>
                <w:b w:val="0"/>
              </w:rPr>
              <w:t xml:space="preserve"> 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в кратких </w:t>
            </w:r>
            <w:r w:rsidRPr="008A355A">
              <w:rPr>
                <w:rStyle w:val="fontstyle01"/>
                <w:b w:val="0"/>
                <w:sz w:val="24"/>
                <w:szCs w:val="24"/>
              </w:rPr>
              <w:t>страдательных причастиях</w:t>
            </w:r>
            <w:r>
              <w:rPr>
                <w:rStyle w:val="fontstyle01"/>
                <w:b w:val="0"/>
                <w:sz w:val="24"/>
                <w:szCs w:val="24"/>
              </w:rPr>
              <w:t xml:space="preserve"> </w:t>
            </w:r>
            <w:r w:rsidRPr="008A355A">
              <w:rPr>
                <w:rStyle w:val="fontstyle01"/>
                <w:b w:val="0"/>
                <w:sz w:val="24"/>
                <w:szCs w:val="24"/>
              </w:rPr>
              <w:t>и кратких прилагательных</w:t>
            </w:r>
          </w:p>
        </w:tc>
      </w:tr>
      <w:tr w:rsidR="00203882" w:rsidTr="00BB3559">
        <w:tc>
          <w:tcPr>
            <w:tcW w:w="1242" w:type="dxa"/>
          </w:tcPr>
          <w:p w:rsidR="00203882" w:rsidRPr="00D56382" w:rsidRDefault="00203882" w:rsidP="0020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203882" w:rsidRPr="00D56382" w:rsidRDefault="00203882" w:rsidP="0020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27.10.21</w:t>
            </w:r>
          </w:p>
        </w:tc>
        <w:tc>
          <w:tcPr>
            <w:tcW w:w="7762" w:type="dxa"/>
          </w:tcPr>
          <w:p w:rsidR="00203882" w:rsidRPr="007E38FE" w:rsidRDefault="00203882" w:rsidP="00203882">
            <w:pPr>
              <w:rPr>
                <w:b/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Морфологический разбор причастия</w:t>
            </w:r>
          </w:p>
        </w:tc>
      </w:tr>
      <w:tr w:rsidR="00203882" w:rsidTr="00BB3559">
        <w:tc>
          <w:tcPr>
            <w:tcW w:w="1242" w:type="dxa"/>
          </w:tcPr>
          <w:p w:rsidR="00203882" w:rsidRPr="00D56382" w:rsidRDefault="00203882" w:rsidP="0020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203882" w:rsidRPr="00D56382" w:rsidRDefault="00634C2E" w:rsidP="0020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29.10.21</w:t>
            </w:r>
          </w:p>
        </w:tc>
        <w:tc>
          <w:tcPr>
            <w:tcW w:w="7762" w:type="dxa"/>
          </w:tcPr>
          <w:p w:rsidR="00203882" w:rsidRPr="007E38FE" w:rsidRDefault="00203882" w:rsidP="00203882">
            <w:pPr>
              <w:rPr>
                <w:b/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Правописание НЕ с причастиями.</w:t>
            </w:r>
          </w:p>
        </w:tc>
      </w:tr>
      <w:tr w:rsidR="00634C2E" w:rsidTr="0007703B">
        <w:tc>
          <w:tcPr>
            <w:tcW w:w="10564" w:type="dxa"/>
            <w:gridSpan w:val="3"/>
          </w:tcPr>
          <w:p w:rsidR="00634C2E" w:rsidRPr="00634C2E" w:rsidRDefault="00634C2E" w:rsidP="00634C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четверть </w:t>
            </w:r>
            <w:r w:rsidR="002226E1">
              <w:rPr>
                <w:b/>
                <w:sz w:val="24"/>
                <w:szCs w:val="24"/>
              </w:rPr>
              <w:t>– 27 уроков</w:t>
            </w:r>
          </w:p>
        </w:tc>
      </w:tr>
      <w:tr w:rsidR="00634C2E" w:rsidTr="00BB3559">
        <w:tc>
          <w:tcPr>
            <w:tcW w:w="1242" w:type="dxa"/>
          </w:tcPr>
          <w:p w:rsidR="00634C2E" w:rsidRPr="00D56382" w:rsidRDefault="00634C2E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(35)</w:t>
            </w:r>
          </w:p>
        </w:tc>
        <w:tc>
          <w:tcPr>
            <w:tcW w:w="1560" w:type="dxa"/>
          </w:tcPr>
          <w:p w:rsidR="00634C2E" w:rsidRPr="00D56382" w:rsidRDefault="00634C2E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08.11.21</w:t>
            </w:r>
          </w:p>
        </w:tc>
        <w:tc>
          <w:tcPr>
            <w:tcW w:w="7762" w:type="dxa"/>
          </w:tcPr>
          <w:p w:rsidR="00634C2E" w:rsidRPr="007E38FE" w:rsidRDefault="00634C2E" w:rsidP="00634C2E">
            <w:pPr>
              <w:rPr>
                <w:b/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 xml:space="preserve">Правописание НЕ с причастиями. </w:t>
            </w:r>
          </w:p>
        </w:tc>
      </w:tr>
      <w:tr w:rsidR="00634C2E" w:rsidTr="00BB3559">
        <w:tc>
          <w:tcPr>
            <w:tcW w:w="1242" w:type="dxa"/>
          </w:tcPr>
          <w:p w:rsidR="00634C2E" w:rsidRPr="00D56382" w:rsidRDefault="00634C2E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(36)</w:t>
            </w:r>
          </w:p>
        </w:tc>
        <w:tc>
          <w:tcPr>
            <w:tcW w:w="1560" w:type="dxa"/>
          </w:tcPr>
          <w:p w:rsidR="00634C2E" w:rsidRPr="00D56382" w:rsidRDefault="00634C2E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09.11.21</w:t>
            </w:r>
          </w:p>
        </w:tc>
        <w:tc>
          <w:tcPr>
            <w:tcW w:w="7762" w:type="dxa"/>
          </w:tcPr>
          <w:p w:rsidR="00634C2E" w:rsidRPr="007E38FE" w:rsidRDefault="00634C2E" w:rsidP="00634C2E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Буквы</w:t>
            </w:r>
            <w:proofErr w:type="gramStart"/>
            <w:r w:rsidRPr="007E38FE">
              <w:rPr>
                <w:sz w:val="24"/>
                <w:szCs w:val="24"/>
              </w:rPr>
              <w:t xml:space="preserve"> Е</w:t>
            </w:r>
            <w:proofErr w:type="gramEnd"/>
            <w:r w:rsidRPr="007E38FE">
              <w:rPr>
                <w:sz w:val="24"/>
                <w:szCs w:val="24"/>
              </w:rPr>
              <w:t xml:space="preserve"> и Ё после шипящих в суффиксах страдательных причастий прошедшего времени</w:t>
            </w:r>
          </w:p>
        </w:tc>
      </w:tr>
      <w:tr w:rsidR="00634C2E" w:rsidTr="00BB3559">
        <w:tc>
          <w:tcPr>
            <w:tcW w:w="1242" w:type="dxa"/>
          </w:tcPr>
          <w:p w:rsidR="00634C2E" w:rsidRPr="00D56382" w:rsidRDefault="00634C2E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(37)</w:t>
            </w:r>
          </w:p>
        </w:tc>
        <w:tc>
          <w:tcPr>
            <w:tcW w:w="1560" w:type="dxa"/>
          </w:tcPr>
          <w:p w:rsidR="00634C2E" w:rsidRPr="00D56382" w:rsidRDefault="00634C2E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10.11.21</w:t>
            </w:r>
          </w:p>
        </w:tc>
        <w:tc>
          <w:tcPr>
            <w:tcW w:w="7762" w:type="dxa"/>
          </w:tcPr>
          <w:p w:rsidR="00634C2E" w:rsidRPr="007E38FE" w:rsidRDefault="00634C2E" w:rsidP="00634C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«Причастие»</w:t>
            </w:r>
          </w:p>
        </w:tc>
      </w:tr>
      <w:tr w:rsidR="00634C2E" w:rsidTr="00BB3559">
        <w:tc>
          <w:tcPr>
            <w:tcW w:w="1242" w:type="dxa"/>
          </w:tcPr>
          <w:p w:rsidR="00634C2E" w:rsidRPr="00D56382" w:rsidRDefault="00634C2E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(38)</w:t>
            </w:r>
          </w:p>
        </w:tc>
        <w:tc>
          <w:tcPr>
            <w:tcW w:w="1560" w:type="dxa"/>
          </w:tcPr>
          <w:p w:rsidR="00634C2E" w:rsidRPr="00D56382" w:rsidRDefault="00634C2E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12.11.21</w:t>
            </w:r>
          </w:p>
        </w:tc>
        <w:tc>
          <w:tcPr>
            <w:tcW w:w="7762" w:type="dxa"/>
          </w:tcPr>
          <w:p w:rsidR="00634C2E" w:rsidRPr="007E38FE" w:rsidRDefault="00634C2E" w:rsidP="00634C2E">
            <w:pPr>
              <w:rPr>
                <w:sz w:val="24"/>
                <w:szCs w:val="24"/>
              </w:rPr>
            </w:pPr>
            <w:r w:rsidRPr="007E38FE">
              <w:rPr>
                <w:b/>
                <w:sz w:val="24"/>
                <w:szCs w:val="24"/>
              </w:rPr>
              <w:t xml:space="preserve">Контрольная работа </w:t>
            </w:r>
            <w:r w:rsidRPr="007E38FE">
              <w:rPr>
                <w:sz w:val="24"/>
                <w:szCs w:val="24"/>
              </w:rPr>
              <w:t>по теме «Причастие»</w:t>
            </w:r>
          </w:p>
        </w:tc>
      </w:tr>
      <w:tr w:rsidR="00634C2E" w:rsidTr="00BB3559">
        <w:tc>
          <w:tcPr>
            <w:tcW w:w="1242" w:type="dxa"/>
          </w:tcPr>
          <w:p w:rsidR="00634C2E" w:rsidRPr="00D56382" w:rsidRDefault="00634C2E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(39)</w:t>
            </w:r>
          </w:p>
        </w:tc>
        <w:tc>
          <w:tcPr>
            <w:tcW w:w="1560" w:type="dxa"/>
          </w:tcPr>
          <w:p w:rsidR="00634C2E" w:rsidRPr="00D56382" w:rsidRDefault="00634C2E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15.11.21</w:t>
            </w:r>
          </w:p>
        </w:tc>
        <w:tc>
          <w:tcPr>
            <w:tcW w:w="7762" w:type="dxa"/>
          </w:tcPr>
          <w:p w:rsidR="00634C2E" w:rsidRPr="007E38FE" w:rsidRDefault="00634C2E" w:rsidP="00634C2E">
            <w:pPr>
              <w:rPr>
                <w:b/>
                <w:sz w:val="24"/>
                <w:szCs w:val="24"/>
              </w:rPr>
            </w:pPr>
            <w:r w:rsidRPr="007E38FE">
              <w:rPr>
                <w:b/>
                <w:sz w:val="24"/>
                <w:szCs w:val="24"/>
              </w:rPr>
              <w:t>РР</w:t>
            </w:r>
            <w:r w:rsidRPr="007E38FE">
              <w:rPr>
                <w:sz w:val="24"/>
                <w:szCs w:val="24"/>
              </w:rPr>
              <w:t xml:space="preserve">  Подготовка к подробному изложению  </w:t>
            </w:r>
          </w:p>
        </w:tc>
      </w:tr>
      <w:tr w:rsidR="00634C2E" w:rsidTr="00BB3559">
        <w:tc>
          <w:tcPr>
            <w:tcW w:w="1242" w:type="dxa"/>
          </w:tcPr>
          <w:p w:rsidR="00634C2E" w:rsidRPr="00D56382" w:rsidRDefault="00634C2E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(40)</w:t>
            </w:r>
          </w:p>
        </w:tc>
        <w:tc>
          <w:tcPr>
            <w:tcW w:w="1560" w:type="dxa"/>
          </w:tcPr>
          <w:p w:rsidR="00634C2E" w:rsidRPr="00D56382" w:rsidRDefault="00634C2E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16.11.21</w:t>
            </w:r>
          </w:p>
        </w:tc>
        <w:tc>
          <w:tcPr>
            <w:tcW w:w="7762" w:type="dxa"/>
          </w:tcPr>
          <w:p w:rsidR="00634C2E" w:rsidRPr="007E38FE" w:rsidRDefault="00634C2E" w:rsidP="00634C2E">
            <w:pPr>
              <w:rPr>
                <w:b/>
                <w:sz w:val="24"/>
                <w:szCs w:val="24"/>
              </w:rPr>
            </w:pPr>
            <w:r w:rsidRPr="007E38FE">
              <w:rPr>
                <w:b/>
                <w:sz w:val="24"/>
                <w:szCs w:val="24"/>
              </w:rPr>
              <w:t>РР</w:t>
            </w:r>
            <w:r w:rsidRPr="007E38FE">
              <w:rPr>
                <w:sz w:val="24"/>
                <w:szCs w:val="24"/>
              </w:rPr>
              <w:t xml:space="preserve">  Изложение  </w:t>
            </w:r>
          </w:p>
        </w:tc>
      </w:tr>
      <w:tr w:rsidR="00634C2E" w:rsidTr="00BB3559">
        <w:tc>
          <w:tcPr>
            <w:tcW w:w="1242" w:type="dxa"/>
          </w:tcPr>
          <w:p w:rsidR="00634C2E" w:rsidRPr="00D56382" w:rsidRDefault="00634C2E" w:rsidP="0063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34C2E" w:rsidRPr="00D56382" w:rsidRDefault="00634C2E" w:rsidP="0063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634C2E" w:rsidRPr="007E38FE" w:rsidRDefault="00634C2E" w:rsidP="00634C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Деепричастие – 13 часов</w:t>
            </w:r>
          </w:p>
        </w:tc>
      </w:tr>
      <w:tr w:rsidR="00634C2E" w:rsidTr="00BB3559">
        <w:tc>
          <w:tcPr>
            <w:tcW w:w="1242" w:type="dxa"/>
          </w:tcPr>
          <w:p w:rsidR="00634C2E" w:rsidRPr="00D56382" w:rsidRDefault="00634C2E" w:rsidP="00077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(41)</w:t>
            </w:r>
          </w:p>
        </w:tc>
        <w:tc>
          <w:tcPr>
            <w:tcW w:w="1560" w:type="dxa"/>
          </w:tcPr>
          <w:p w:rsidR="00634C2E" w:rsidRPr="00D56382" w:rsidRDefault="00634C2E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17.11.21</w:t>
            </w:r>
          </w:p>
        </w:tc>
        <w:tc>
          <w:tcPr>
            <w:tcW w:w="7762" w:type="dxa"/>
          </w:tcPr>
          <w:p w:rsidR="00634C2E" w:rsidRPr="007E38FE" w:rsidRDefault="00634C2E" w:rsidP="00634C2E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Понятие о деепричастии</w:t>
            </w:r>
          </w:p>
        </w:tc>
      </w:tr>
      <w:tr w:rsidR="00634C2E" w:rsidTr="00BB3559">
        <w:tc>
          <w:tcPr>
            <w:tcW w:w="1242" w:type="dxa"/>
          </w:tcPr>
          <w:p w:rsidR="00634C2E" w:rsidRPr="00D56382" w:rsidRDefault="00634C2E" w:rsidP="00077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(42)</w:t>
            </w:r>
          </w:p>
        </w:tc>
        <w:tc>
          <w:tcPr>
            <w:tcW w:w="1560" w:type="dxa"/>
          </w:tcPr>
          <w:p w:rsidR="00634C2E" w:rsidRPr="00D56382" w:rsidRDefault="00634C2E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19.11.21</w:t>
            </w:r>
          </w:p>
        </w:tc>
        <w:tc>
          <w:tcPr>
            <w:tcW w:w="7762" w:type="dxa"/>
          </w:tcPr>
          <w:p w:rsidR="00634C2E" w:rsidRPr="007E38FE" w:rsidRDefault="00634C2E" w:rsidP="00634C2E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Деепричастный оборот</w:t>
            </w:r>
          </w:p>
        </w:tc>
      </w:tr>
      <w:tr w:rsidR="00634C2E" w:rsidTr="00BB3559">
        <w:tc>
          <w:tcPr>
            <w:tcW w:w="1242" w:type="dxa"/>
          </w:tcPr>
          <w:p w:rsidR="00634C2E" w:rsidRPr="00D56382" w:rsidRDefault="00634C2E" w:rsidP="00077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(43)</w:t>
            </w:r>
          </w:p>
        </w:tc>
        <w:tc>
          <w:tcPr>
            <w:tcW w:w="1560" w:type="dxa"/>
          </w:tcPr>
          <w:p w:rsidR="00634C2E" w:rsidRPr="00D56382" w:rsidRDefault="00634C2E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22.11.21</w:t>
            </w:r>
          </w:p>
        </w:tc>
        <w:tc>
          <w:tcPr>
            <w:tcW w:w="7762" w:type="dxa"/>
          </w:tcPr>
          <w:p w:rsidR="00634C2E" w:rsidRPr="007E38FE" w:rsidRDefault="00634C2E" w:rsidP="00634C2E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Деепричастный оборот</w:t>
            </w:r>
          </w:p>
        </w:tc>
      </w:tr>
      <w:tr w:rsidR="00634C2E" w:rsidTr="00BB3559">
        <w:tc>
          <w:tcPr>
            <w:tcW w:w="1242" w:type="dxa"/>
          </w:tcPr>
          <w:p w:rsidR="00634C2E" w:rsidRPr="00D56382" w:rsidRDefault="00634C2E" w:rsidP="00077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(44)</w:t>
            </w:r>
          </w:p>
        </w:tc>
        <w:tc>
          <w:tcPr>
            <w:tcW w:w="1560" w:type="dxa"/>
          </w:tcPr>
          <w:p w:rsidR="00634C2E" w:rsidRPr="00D56382" w:rsidRDefault="00634C2E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23.11.21</w:t>
            </w:r>
          </w:p>
        </w:tc>
        <w:tc>
          <w:tcPr>
            <w:tcW w:w="7762" w:type="dxa"/>
          </w:tcPr>
          <w:p w:rsidR="00634C2E" w:rsidRPr="007E38FE" w:rsidRDefault="00634C2E" w:rsidP="00634C2E">
            <w:pPr>
              <w:rPr>
                <w:sz w:val="24"/>
                <w:szCs w:val="24"/>
              </w:rPr>
            </w:pPr>
            <w:r w:rsidRPr="007E38FE">
              <w:rPr>
                <w:b/>
                <w:sz w:val="24"/>
                <w:szCs w:val="24"/>
              </w:rPr>
              <w:t>РР</w:t>
            </w:r>
            <w:r w:rsidRPr="007E38FE">
              <w:rPr>
                <w:sz w:val="24"/>
                <w:szCs w:val="24"/>
              </w:rPr>
              <w:t xml:space="preserve"> Тезисный план текста </w:t>
            </w:r>
          </w:p>
        </w:tc>
      </w:tr>
      <w:tr w:rsidR="00634C2E" w:rsidTr="00BB3559">
        <w:tc>
          <w:tcPr>
            <w:tcW w:w="1242" w:type="dxa"/>
          </w:tcPr>
          <w:p w:rsidR="00634C2E" w:rsidRPr="00D56382" w:rsidRDefault="00634C2E" w:rsidP="00077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(45)</w:t>
            </w:r>
          </w:p>
        </w:tc>
        <w:tc>
          <w:tcPr>
            <w:tcW w:w="1560" w:type="dxa"/>
          </w:tcPr>
          <w:p w:rsidR="00634C2E" w:rsidRPr="00D56382" w:rsidRDefault="00634C2E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24.11.21</w:t>
            </w:r>
          </w:p>
        </w:tc>
        <w:tc>
          <w:tcPr>
            <w:tcW w:w="7762" w:type="dxa"/>
          </w:tcPr>
          <w:p w:rsidR="00634C2E" w:rsidRPr="007E38FE" w:rsidRDefault="00634C2E" w:rsidP="00634C2E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Правописание НЕ с деепричастиями</w:t>
            </w:r>
          </w:p>
        </w:tc>
      </w:tr>
      <w:tr w:rsidR="00634C2E" w:rsidTr="00BB3559">
        <w:tc>
          <w:tcPr>
            <w:tcW w:w="1242" w:type="dxa"/>
          </w:tcPr>
          <w:p w:rsidR="00634C2E" w:rsidRPr="00D56382" w:rsidRDefault="00634C2E" w:rsidP="00077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13 (46, 47)</w:t>
            </w:r>
          </w:p>
        </w:tc>
        <w:tc>
          <w:tcPr>
            <w:tcW w:w="1560" w:type="dxa"/>
          </w:tcPr>
          <w:p w:rsidR="00634C2E" w:rsidRDefault="00634C2E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26.11.21</w:t>
            </w:r>
          </w:p>
          <w:p w:rsidR="00634C2E" w:rsidRPr="00D56382" w:rsidRDefault="00634C2E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29.11.21</w:t>
            </w:r>
          </w:p>
        </w:tc>
        <w:tc>
          <w:tcPr>
            <w:tcW w:w="7762" w:type="dxa"/>
          </w:tcPr>
          <w:p w:rsidR="00634C2E" w:rsidRPr="007E38FE" w:rsidRDefault="00634C2E" w:rsidP="00634C2E">
            <w:pPr>
              <w:rPr>
                <w:b/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Деепричастия совершенного и несовершенного  вида</w:t>
            </w:r>
          </w:p>
        </w:tc>
      </w:tr>
      <w:tr w:rsidR="00634C2E" w:rsidTr="00BB3559">
        <w:tc>
          <w:tcPr>
            <w:tcW w:w="1242" w:type="dxa"/>
          </w:tcPr>
          <w:p w:rsidR="00634C2E" w:rsidRPr="00D56382" w:rsidRDefault="00634C2E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(48)</w:t>
            </w:r>
          </w:p>
        </w:tc>
        <w:tc>
          <w:tcPr>
            <w:tcW w:w="1560" w:type="dxa"/>
          </w:tcPr>
          <w:p w:rsidR="00634C2E" w:rsidRPr="00D56382" w:rsidRDefault="00634C2E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30.11.21</w:t>
            </w:r>
          </w:p>
        </w:tc>
        <w:tc>
          <w:tcPr>
            <w:tcW w:w="7762" w:type="dxa"/>
          </w:tcPr>
          <w:p w:rsidR="00634C2E" w:rsidRPr="007E38FE" w:rsidRDefault="00634C2E" w:rsidP="00634C2E">
            <w:pPr>
              <w:rPr>
                <w:sz w:val="24"/>
                <w:szCs w:val="24"/>
              </w:rPr>
            </w:pPr>
            <w:r w:rsidRPr="007E38FE">
              <w:rPr>
                <w:b/>
                <w:sz w:val="24"/>
                <w:szCs w:val="24"/>
              </w:rPr>
              <w:t xml:space="preserve">РР </w:t>
            </w:r>
            <w:r w:rsidRPr="007E38FE">
              <w:rPr>
                <w:sz w:val="24"/>
                <w:szCs w:val="24"/>
              </w:rPr>
              <w:t>Рассуждение и его виды.  Рассуждение - доказательство</w:t>
            </w:r>
          </w:p>
        </w:tc>
      </w:tr>
      <w:tr w:rsidR="00634C2E" w:rsidTr="00BB3559">
        <w:tc>
          <w:tcPr>
            <w:tcW w:w="1242" w:type="dxa"/>
          </w:tcPr>
          <w:p w:rsidR="00634C2E" w:rsidRPr="00D56382" w:rsidRDefault="00634C2E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(49)</w:t>
            </w:r>
          </w:p>
        </w:tc>
        <w:tc>
          <w:tcPr>
            <w:tcW w:w="1560" w:type="dxa"/>
          </w:tcPr>
          <w:p w:rsidR="00634C2E" w:rsidRPr="00D56382" w:rsidRDefault="00634C2E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01.12.21</w:t>
            </w:r>
          </w:p>
        </w:tc>
        <w:tc>
          <w:tcPr>
            <w:tcW w:w="7762" w:type="dxa"/>
          </w:tcPr>
          <w:p w:rsidR="00634C2E" w:rsidRPr="007E38FE" w:rsidRDefault="00634C2E" w:rsidP="00634C2E">
            <w:pPr>
              <w:rPr>
                <w:sz w:val="24"/>
                <w:szCs w:val="24"/>
              </w:rPr>
            </w:pPr>
            <w:r w:rsidRPr="007E38FE">
              <w:rPr>
                <w:b/>
                <w:sz w:val="24"/>
                <w:szCs w:val="24"/>
              </w:rPr>
              <w:t>РР</w:t>
            </w:r>
            <w:r w:rsidRPr="007E38FE">
              <w:rPr>
                <w:sz w:val="24"/>
                <w:szCs w:val="24"/>
              </w:rPr>
              <w:t xml:space="preserve"> Рассуждение и его виды. Рассуждение - объяснение и рассуждение - размышление</w:t>
            </w:r>
          </w:p>
        </w:tc>
      </w:tr>
      <w:tr w:rsidR="00634C2E" w:rsidTr="00BB3559">
        <w:tc>
          <w:tcPr>
            <w:tcW w:w="1242" w:type="dxa"/>
          </w:tcPr>
          <w:p w:rsidR="00634C2E" w:rsidRPr="00D56382" w:rsidRDefault="00634C2E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(50)</w:t>
            </w:r>
          </w:p>
        </w:tc>
        <w:tc>
          <w:tcPr>
            <w:tcW w:w="1560" w:type="dxa"/>
          </w:tcPr>
          <w:p w:rsidR="00634C2E" w:rsidRPr="00D56382" w:rsidRDefault="00634C2E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03.12.21</w:t>
            </w:r>
          </w:p>
        </w:tc>
        <w:tc>
          <w:tcPr>
            <w:tcW w:w="7762" w:type="dxa"/>
          </w:tcPr>
          <w:p w:rsidR="00634C2E" w:rsidRPr="007E38FE" w:rsidRDefault="00634C2E" w:rsidP="00634C2E">
            <w:pPr>
              <w:rPr>
                <w:sz w:val="24"/>
                <w:szCs w:val="24"/>
              </w:rPr>
            </w:pPr>
            <w:r w:rsidRPr="007E38FE">
              <w:rPr>
                <w:b/>
                <w:sz w:val="24"/>
                <w:szCs w:val="24"/>
              </w:rPr>
              <w:t xml:space="preserve">РР </w:t>
            </w:r>
            <w:r w:rsidRPr="007E38FE">
              <w:rPr>
                <w:sz w:val="24"/>
                <w:szCs w:val="24"/>
              </w:rPr>
              <w:t xml:space="preserve">Обучение написанию </w:t>
            </w:r>
            <w:r w:rsidRPr="00CE734E">
              <w:rPr>
                <w:sz w:val="24"/>
                <w:szCs w:val="24"/>
              </w:rPr>
              <w:t>сочинения – рассуждения</w:t>
            </w:r>
          </w:p>
        </w:tc>
      </w:tr>
      <w:tr w:rsidR="00634C2E" w:rsidTr="00BB3559">
        <w:tc>
          <w:tcPr>
            <w:tcW w:w="1242" w:type="dxa"/>
          </w:tcPr>
          <w:p w:rsidR="00634C2E" w:rsidRPr="00D56382" w:rsidRDefault="00634C2E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(51)</w:t>
            </w:r>
          </w:p>
        </w:tc>
        <w:tc>
          <w:tcPr>
            <w:tcW w:w="1560" w:type="dxa"/>
          </w:tcPr>
          <w:p w:rsidR="00634C2E" w:rsidRPr="00D56382" w:rsidRDefault="00634C2E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06.12.21</w:t>
            </w:r>
          </w:p>
        </w:tc>
        <w:tc>
          <w:tcPr>
            <w:tcW w:w="7762" w:type="dxa"/>
          </w:tcPr>
          <w:p w:rsidR="00634C2E" w:rsidRPr="007E38FE" w:rsidRDefault="00634C2E" w:rsidP="00634C2E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Морфологический разбор деепричастия</w:t>
            </w:r>
          </w:p>
        </w:tc>
      </w:tr>
      <w:tr w:rsidR="00634C2E" w:rsidTr="00BB3559">
        <w:tc>
          <w:tcPr>
            <w:tcW w:w="1242" w:type="dxa"/>
          </w:tcPr>
          <w:p w:rsidR="00634C2E" w:rsidRPr="00D56382" w:rsidRDefault="00634C2E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 19 (52, 53)</w:t>
            </w:r>
          </w:p>
        </w:tc>
        <w:tc>
          <w:tcPr>
            <w:tcW w:w="1560" w:type="dxa"/>
          </w:tcPr>
          <w:p w:rsidR="00634C2E" w:rsidRDefault="00634C2E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07.12.21</w:t>
            </w:r>
          </w:p>
          <w:p w:rsidR="00634C2E" w:rsidRPr="00D56382" w:rsidRDefault="00634C2E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08.12.21</w:t>
            </w:r>
          </w:p>
        </w:tc>
        <w:tc>
          <w:tcPr>
            <w:tcW w:w="7762" w:type="dxa"/>
          </w:tcPr>
          <w:p w:rsidR="00634C2E" w:rsidRPr="007E38FE" w:rsidRDefault="00634C2E" w:rsidP="00634C2E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Повторение темы «Деепричастие»</w:t>
            </w:r>
          </w:p>
        </w:tc>
      </w:tr>
      <w:tr w:rsidR="00634C2E" w:rsidTr="00BB3559">
        <w:tc>
          <w:tcPr>
            <w:tcW w:w="1242" w:type="dxa"/>
          </w:tcPr>
          <w:p w:rsidR="00634C2E" w:rsidRPr="00D56382" w:rsidRDefault="00634C2E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(54)</w:t>
            </w:r>
          </w:p>
        </w:tc>
        <w:tc>
          <w:tcPr>
            <w:tcW w:w="1560" w:type="dxa"/>
          </w:tcPr>
          <w:p w:rsidR="00634C2E" w:rsidRPr="00D56382" w:rsidRDefault="00634C2E" w:rsidP="00634C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10.12.21</w:t>
            </w:r>
          </w:p>
        </w:tc>
        <w:tc>
          <w:tcPr>
            <w:tcW w:w="7762" w:type="dxa"/>
          </w:tcPr>
          <w:p w:rsidR="00634C2E" w:rsidRPr="007E38FE" w:rsidRDefault="00634C2E" w:rsidP="00634C2E">
            <w:pPr>
              <w:rPr>
                <w:sz w:val="24"/>
                <w:szCs w:val="24"/>
              </w:rPr>
            </w:pPr>
            <w:r w:rsidRPr="007E38FE">
              <w:rPr>
                <w:b/>
                <w:sz w:val="24"/>
                <w:szCs w:val="24"/>
              </w:rPr>
              <w:t>Контрольная работа № 2</w:t>
            </w:r>
            <w:r w:rsidRPr="007E38FE">
              <w:rPr>
                <w:sz w:val="24"/>
                <w:szCs w:val="24"/>
              </w:rPr>
              <w:t xml:space="preserve"> с грамматическим заданием по теме «Деепричастие»</w:t>
            </w:r>
          </w:p>
        </w:tc>
      </w:tr>
      <w:tr w:rsidR="00634C2E" w:rsidTr="00BB3559">
        <w:tc>
          <w:tcPr>
            <w:tcW w:w="1242" w:type="dxa"/>
          </w:tcPr>
          <w:p w:rsidR="00634C2E" w:rsidRPr="00D56382" w:rsidRDefault="00634C2E" w:rsidP="0063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34C2E" w:rsidRPr="00D56382" w:rsidRDefault="00634C2E" w:rsidP="00634C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634C2E" w:rsidRPr="007E38FE" w:rsidRDefault="002226E1" w:rsidP="00634C2E">
            <w:pPr>
              <w:rPr>
                <w:b/>
                <w:sz w:val="24"/>
                <w:szCs w:val="24"/>
              </w:rPr>
            </w:pPr>
            <w:r w:rsidRPr="007E38FE">
              <w:rPr>
                <w:b/>
                <w:sz w:val="24"/>
                <w:szCs w:val="24"/>
              </w:rPr>
              <w:t>Наречие</w:t>
            </w:r>
            <w:r>
              <w:rPr>
                <w:b/>
                <w:sz w:val="24"/>
                <w:szCs w:val="24"/>
              </w:rPr>
              <w:t xml:space="preserve"> – 25 часов</w:t>
            </w:r>
          </w:p>
        </w:tc>
      </w:tr>
      <w:tr w:rsidR="002226E1" w:rsidTr="00BB3559">
        <w:tc>
          <w:tcPr>
            <w:tcW w:w="1242" w:type="dxa"/>
          </w:tcPr>
          <w:p w:rsidR="002226E1" w:rsidRPr="00D56382" w:rsidRDefault="002226E1" w:rsidP="00077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(55)</w:t>
            </w:r>
          </w:p>
        </w:tc>
        <w:tc>
          <w:tcPr>
            <w:tcW w:w="1560" w:type="dxa"/>
          </w:tcPr>
          <w:p w:rsidR="002226E1" w:rsidRPr="00D56382" w:rsidRDefault="002226E1" w:rsidP="0022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13.12.21</w:t>
            </w:r>
          </w:p>
        </w:tc>
        <w:tc>
          <w:tcPr>
            <w:tcW w:w="7762" w:type="dxa"/>
          </w:tcPr>
          <w:p w:rsidR="002226E1" w:rsidRPr="007E38FE" w:rsidRDefault="002226E1" w:rsidP="002226E1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Наречие как часть речи</w:t>
            </w:r>
          </w:p>
        </w:tc>
      </w:tr>
      <w:tr w:rsidR="002226E1" w:rsidTr="00BB3559">
        <w:tc>
          <w:tcPr>
            <w:tcW w:w="1242" w:type="dxa"/>
          </w:tcPr>
          <w:p w:rsidR="002226E1" w:rsidRPr="00D56382" w:rsidRDefault="002226E1" w:rsidP="00077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(56)</w:t>
            </w:r>
          </w:p>
        </w:tc>
        <w:tc>
          <w:tcPr>
            <w:tcW w:w="1560" w:type="dxa"/>
          </w:tcPr>
          <w:p w:rsidR="002226E1" w:rsidRPr="00D56382" w:rsidRDefault="002226E1" w:rsidP="0022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14.12.21</w:t>
            </w:r>
          </w:p>
        </w:tc>
        <w:tc>
          <w:tcPr>
            <w:tcW w:w="7762" w:type="dxa"/>
          </w:tcPr>
          <w:p w:rsidR="002226E1" w:rsidRPr="007E38FE" w:rsidRDefault="002226E1" w:rsidP="002226E1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Наречие как часть речи и слова категории состояния</w:t>
            </w:r>
          </w:p>
        </w:tc>
      </w:tr>
      <w:tr w:rsidR="002226E1" w:rsidTr="00BB3559">
        <w:tc>
          <w:tcPr>
            <w:tcW w:w="1242" w:type="dxa"/>
          </w:tcPr>
          <w:p w:rsidR="002226E1" w:rsidRPr="00D56382" w:rsidRDefault="002226E1" w:rsidP="00077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(57)</w:t>
            </w:r>
          </w:p>
        </w:tc>
        <w:tc>
          <w:tcPr>
            <w:tcW w:w="1560" w:type="dxa"/>
          </w:tcPr>
          <w:p w:rsidR="002226E1" w:rsidRPr="00D56382" w:rsidRDefault="002226E1" w:rsidP="0022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15.12.21</w:t>
            </w:r>
          </w:p>
        </w:tc>
        <w:tc>
          <w:tcPr>
            <w:tcW w:w="7762" w:type="dxa"/>
          </w:tcPr>
          <w:p w:rsidR="002226E1" w:rsidRPr="007E38FE" w:rsidRDefault="002226E1" w:rsidP="002226E1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Разряды наречий по значению</w:t>
            </w:r>
          </w:p>
        </w:tc>
      </w:tr>
      <w:tr w:rsidR="002226E1" w:rsidTr="00BB3559">
        <w:tc>
          <w:tcPr>
            <w:tcW w:w="1242" w:type="dxa"/>
          </w:tcPr>
          <w:p w:rsidR="002226E1" w:rsidRPr="00D56382" w:rsidRDefault="002226E1" w:rsidP="00077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(58)</w:t>
            </w:r>
          </w:p>
        </w:tc>
        <w:tc>
          <w:tcPr>
            <w:tcW w:w="1560" w:type="dxa"/>
          </w:tcPr>
          <w:p w:rsidR="002226E1" w:rsidRPr="00D56382" w:rsidRDefault="002226E1" w:rsidP="0022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17.12.21</w:t>
            </w:r>
          </w:p>
        </w:tc>
        <w:tc>
          <w:tcPr>
            <w:tcW w:w="7762" w:type="dxa"/>
          </w:tcPr>
          <w:p w:rsidR="002226E1" w:rsidRPr="007E38FE" w:rsidRDefault="002226E1" w:rsidP="002226E1">
            <w:pPr>
              <w:rPr>
                <w:sz w:val="24"/>
                <w:szCs w:val="24"/>
              </w:rPr>
            </w:pPr>
            <w:r w:rsidRPr="007E38FE">
              <w:rPr>
                <w:b/>
                <w:sz w:val="24"/>
                <w:szCs w:val="24"/>
              </w:rPr>
              <w:t>РР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Рассуждение. Составление текстов-рассуждений</w:t>
            </w:r>
          </w:p>
        </w:tc>
      </w:tr>
      <w:tr w:rsidR="002226E1" w:rsidTr="00BB3559">
        <w:tc>
          <w:tcPr>
            <w:tcW w:w="1242" w:type="dxa"/>
          </w:tcPr>
          <w:p w:rsidR="002226E1" w:rsidRPr="00D56382" w:rsidRDefault="002226E1" w:rsidP="00077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(59)</w:t>
            </w:r>
          </w:p>
        </w:tc>
        <w:tc>
          <w:tcPr>
            <w:tcW w:w="1560" w:type="dxa"/>
          </w:tcPr>
          <w:p w:rsidR="002226E1" w:rsidRPr="00D56382" w:rsidRDefault="002226E1" w:rsidP="0022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20.12.21</w:t>
            </w:r>
          </w:p>
        </w:tc>
        <w:tc>
          <w:tcPr>
            <w:tcW w:w="7762" w:type="dxa"/>
          </w:tcPr>
          <w:p w:rsidR="002226E1" w:rsidRPr="007E38FE" w:rsidRDefault="002226E1" w:rsidP="002226E1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Степени сравнения наречий. Формы сравнительной степени</w:t>
            </w:r>
          </w:p>
        </w:tc>
      </w:tr>
      <w:tr w:rsidR="002226E1" w:rsidTr="00BB3559">
        <w:tc>
          <w:tcPr>
            <w:tcW w:w="1242" w:type="dxa"/>
          </w:tcPr>
          <w:p w:rsidR="002226E1" w:rsidRPr="00D56382" w:rsidRDefault="002226E1" w:rsidP="0022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(60)</w:t>
            </w:r>
          </w:p>
        </w:tc>
        <w:tc>
          <w:tcPr>
            <w:tcW w:w="1560" w:type="dxa"/>
          </w:tcPr>
          <w:p w:rsidR="002226E1" w:rsidRPr="00D56382" w:rsidRDefault="002226E1" w:rsidP="0022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21.12.21</w:t>
            </w:r>
          </w:p>
        </w:tc>
        <w:tc>
          <w:tcPr>
            <w:tcW w:w="7762" w:type="dxa"/>
          </w:tcPr>
          <w:p w:rsidR="002226E1" w:rsidRPr="007E38FE" w:rsidRDefault="002226E1" w:rsidP="002226E1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Степени сравнения наречий. Формы превосходной степени</w:t>
            </w:r>
          </w:p>
        </w:tc>
      </w:tr>
      <w:tr w:rsidR="002226E1" w:rsidTr="00BB3559">
        <w:tc>
          <w:tcPr>
            <w:tcW w:w="1242" w:type="dxa"/>
          </w:tcPr>
          <w:p w:rsidR="002226E1" w:rsidRPr="00D56382" w:rsidRDefault="002226E1" w:rsidP="0022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(61)</w:t>
            </w:r>
          </w:p>
        </w:tc>
        <w:tc>
          <w:tcPr>
            <w:tcW w:w="1560" w:type="dxa"/>
          </w:tcPr>
          <w:p w:rsidR="002226E1" w:rsidRPr="00D56382" w:rsidRDefault="002226E1" w:rsidP="0022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22.12.21</w:t>
            </w:r>
          </w:p>
        </w:tc>
        <w:tc>
          <w:tcPr>
            <w:tcW w:w="7762" w:type="dxa"/>
          </w:tcPr>
          <w:p w:rsidR="002226E1" w:rsidRPr="007E38FE" w:rsidRDefault="002226E1" w:rsidP="002226E1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 xml:space="preserve">Слитное и раздельное написание НЕ с наречиями на </w:t>
            </w:r>
            <w:proofErr w:type="gramStart"/>
            <w:r w:rsidRPr="007E38FE">
              <w:rPr>
                <w:i/>
                <w:iCs/>
                <w:sz w:val="24"/>
                <w:szCs w:val="24"/>
              </w:rPr>
              <w:t>–</w:t>
            </w:r>
            <w:r w:rsidRPr="007E38FE">
              <w:rPr>
                <w:iCs/>
                <w:sz w:val="24"/>
                <w:szCs w:val="24"/>
              </w:rPr>
              <w:t>о</w:t>
            </w:r>
            <w:proofErr w:type="gramEnd"/>
            <w:r w:rsidRPr="007E38FE">
              <w:rPr>
                <w:iCs/>
                <w:sz w:val="24"/>
                <w:szCs w:val="24"/>
              </w:rPr>
              <w:t xml:space="preserve"> (-е): условия слитного написания</w:t>
            </w:r>
          </w:p>
        </w:tc>
      </w:tr>
      <w:tr w:rsidR="002226E1" w:rsidTr="0007703B">
        <w:tc>
          <w:tcPr>
            <w:tcW w:w="10564" w:type="dxa"/>
            <w:gridSpan w:val="3"/>
          </w:tcPr>
          <w:p w:rsidR="002226E1" w:rsidRPr="002226E1" w:rsidRDefault="002226E1" w:rsidP="002226E1">
            <w:pPr>
              <w:jc w:val="center"/>
              <w:rPr>
                <w:b/>
                <w:sz w:val="24"/>
                <w:szCs w:val="24"/>
              </w:rPr>
            </w:pPr>
            <w:r w:rsidRPr="002226E1">
              <w:rPr>
                <w:b/>
                <w:sz w:val="24"/>
                <w:szCs w:val="24"/>
                <w:lang w:val="en-US"/>
              </w:rPr>
              <w:t>III</w:t>
            </w:r>
            <w:r w:rsidRPr="002226E1">
              <w:rPr>
                <w:b/>
                <w:sz w:val="24"/>
                <w:szCs w:val="24"/>
              </w:rPr>
              <w:t xml:space="preserve"> четверть </w:t>
            </w:r>
            <w:r w:rsidR="004F4B34">
              <w:rPr>
                <w:b/>
                <w:sz w:val="24"/>
                <w:szCs w:val="24"/>
              </w:rPr>
              <w:t>– 37 уроков</w:t>
            </w:r>
          </w:p>
        </w:tc>
      </w:tr>
      <w:tr w:rsidR="002226E1" w:rsidTr="00BB3559">
        <w:tc>
          <w:tcPr>
            <w:tcW w:w="1242" w:type="dxa"/>
          </w:tcPr>
          <w:p w:rsidR="002226E1" w:rsidRPr="00D56382" w:rsidRDefault="002226E1" w:rsidP="0022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(62)</w:t>
            </w:r>
          </w:p>
        </w:tc>
        <w:tc>
          <w:tcPr>
            <w:tcW w:w="1560" w:type="dxa"/>
          </w:tcPr>
          <w:p w:rsidR="002226E1" w:rsidRPr="00D56382" w:rsidRDefault="002226E1" w:rsidP="0022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10.01.22</w:t>
            </w:r>
          </w:p>
        </w:tc>
        <w:tc>
          <w:tcPr>
            <w:tcW w:w="7762" w:type="dxa"/>
          </w:tcPr>
          <w:p w:rsidR="002226E1" w:rsidRPr="007E38FE" w:rsidRDefault="002226E1" w:rsidP="002226E1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Морфологический разбор наречия. Повторение изученного по теме «Наречие»</w:t>
            </w:r>
          </w:p>
        </w:tc>
      </w:tr>
      <w:tr w:rsidR="002226E1" w:rsidTr="00BB3559">
        <w:tc>
          <w:tcPr>
            <w:tcW w:w="1242" w:type="dxa"/>
          </w:tcPr>
          <w:p w:rsidR="002226E1" w:rsidRPr="00D56382" w:rsidRDefault="002226E1" w:rsidP="0022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(63)</w:t>
            </w:r>
          </w:p>
        </w:tc>
        <w:tc>
          <w:tcPr>
            <w:tcW w:w="1560" w:type="dxa"/>
          </w:tcPr>
          <w:p w:rsidR="002226E1" w:rsidRPr="00D56382" w:rsidRDefault="002226E1" w:rsidP="0022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11.01.22</w:t>
            </w:r>
          </w:p>
        </w:tc>
        <w:tc>
          <w:tcPr>
            <w:tcW w:w="7762" w:type="dxa"/>
          </w:tcPr>
          <w:p w:rsidR="002226E1" w:rsidRPr="007E38FE" w:rsidRDefault="002226E1" w:rsidP="002226E1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 xml:space="preserve">Одна и две буквы Н в наречиях на </w:t>
            </w:r>
            <w:proofErr w:type="gramStart"/>
            <w:r w:rsidRPr="007E38FE">
              <w:rPr>
                <w:iCs/>
                <w:sz w:val="24"/>
                <w:szCs w:val="24"/>
              </w:rPr>
              <w:t>–о</w:t>
            </w:r>
            <w:proofErr w:type="gramEnd"/>
            <w:r w:rsidRPr="007E38FE">
              <w:rPr>
                <w:iCs/>
                <w:sz w:val="24"/>
                <w:szCs w:val="24"/>
              </w:rPr>
              <w:t xml:space="preserve"> (-е)</w:t>
            </w:r>
            <w:r w:rsidRPr="007E38FE">
              <w:rPr>
                <w:sz w:val="24"/>
                <w:szCs w:val="24"/>
              </w:rPr>
              <w:t>:  особенности выбора</w:t>
            </w:r>
          </w:p>
        </w:tc>
      </w:tr>
      <w:tr w:rsidR="002226E1" w:rsidTr="00BB3559">
        <w:tc>
          <w:tcPr>
            <w:tcW w:w="1242" w:type="dxa"/>
          </w:tcPr>
          <w:p w:rsidR="002226E1" w:rsidRPr="00D56382" w:rsidRDefault="002226E1" w:rsidP="0022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(64)</w:t>
            </w:r>
          </w:p>
        </w:tc>
        <w:tc>
          <w:tcPr>
            <w:tcW w:w="1560" w:type="dxa"/>
          </w:tcPr>
          <w:p w:rsidR="002226E1" w:rsidRPr="00D56382" w:rsidRDefault="002226E1" w:rsidP="0022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12.01.22</w:t>
            </w:r>
          </w:p>
        </w:tc>
        <w:tc>
          <w:tcPr>
            <w:tcW w:w="7762" w:type="dxa"/>
          </w:tcPr>
          <w:p w:rsidR="002226E1" w:rsidRPr="007E38FE" w:rsidRDefault="002226E1" w:rsidP="002226E1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 xml:space="preserve">Одна и две буквы Н в наречиях на </w:t>
            </w:r>
            <w:proofErr w:type="gramStart"/>
            <w:r w:rsidRPr="007E38FE">
              <w:rPr>
                <w:iCs/>
                <w:sz w:val="24"/>
                <w:szCs w:val="24"/>
              </w:rPr>
              <w:t>–о</w:t>
            </w:r>
            <w:proofErr w:type="gramEnd"/>
            <w:r w:rsidRPr="007E38FE">
              <w:rPr>
                <w:iCs/>
                <w:sz w:val="24"/>
                <w:szCs w:val="24"/>
              </w:rPr>
              <w:t xml:space="preserve"> (-е)</w:t>
            </w:r>
            <w:r w:rsidRPr="007E38FE">
              <w:rPr>
                <w:sz w:val="24"/>
                <w:szCs w:val="24"/>
              </w:rPr>
              <w:t>: отличие наречий и кратких причастий</w:t>
            </w:r>
          </w:p>
        </w:tc>
      </w:tr>
      <w:tr w:rsidR="00D05545" w:rsidTr="00BB3559">
        <w:tc>
          <w:tcPr>
            <w:tcW w:w="1242" w:type="dxa"/>
          </w:tcPr>
          <w:p w:rsidR="00D05545" w:rsidRPr="00D56382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(65)</w:t>
            </w:r>
          </w:p>
        </w:tc>
        <w:tc>
          <w:tcPr>
            <w:tcW w:w="1560" w:type="dxa"/>
          </w:tcPr>
          <w:p w:rsidR="00D05545" w:rsidRPr="00D56382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14.01.22</w:t>
            </w:r>
          </w:p>
        </w:tc>
        <w:tc>
          <w:tcPr>
            <w:tcW w:w="7762" w:type="dxa"/>
          </w:tcPr>
          <w:p w:rsidR="00D05545" w:rsidRPr="007E38FE" w:rsidRDefault="00D05545" w:rsidP="00D05545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 xml:space="preserve">Буквы </w:t>
            </w:r>
            <w:r w:rsidRPr="007E38FE">
              <w:rPr>
                <w:b/>
                <w:sz w:val="24"/>
                <w:szCs w:val="24"/>
              </w:rPr>
              <w:t>о</w:t>
            </w:r>
            <w:r w:rsidRPr="007E38FE">
              <w:rPr>
                <w:sz w:val="24"/>
                <w:szCs w:val="24"/>
              </w:rPr>
              <w:t xml:space="preserve"> и </w:t>
            </w:r>
            <w:r w:rsidRPr="007E38FE">
              <w:rPr>
                <w:b/>
                <w:sz w:val="24"/>
                <w:szCs w:val="24"/>
              </w:rPr>
              <w:t>е</w:t>
            </w:r>
            <w:r w:rsidRPr="007E38FE">
              <w:rPr>
                <w:sz w:val="24"/>
                <w:szCs w:val="24"/>
              </w:rPr>
              <w:t xml:space="preserve"> после шипящих на конце наречий</w:t>
            </w:r>
          </w:p>
        </w:tc>
      </w:tr>
      <w:tr w:rsidR="00D05545" w:rsidTr="00BB3559">
        <w:tc>
          <w:tcPr>
            <w:tcW w:w="1242" w:type="dxa"/>
          </w:tcPr>
          <w:p w:rsidR="00D05545" w:rsidRPr="00D56382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(66)</w:t>
            </w:r>
          </w:p>
        </w:tc>
        <w:tc>
          <w:tcPr>
            <w:tcW w:w="1560" w:type="dxa"/>
          </w:tcPr>
          <w:p w:rsidR="00D05545" w:rsidRPr="00D56382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17.01.22</w:t>
            </w:r>
          </w:p>
        </w:tc>
        <w:tc>
          <w:tcPr>
            <w:tcW w:w="7762" w:type="dxa"/>
          </w:tcPr>
          <w:p w:rsidR="00D05545" w:rsidRPr="007E38FE" w:rsidRDefault="00D05545" w:rsidP="00D05545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 xml:space="preserve">Буквы </w:t>
            </w:r>
            <w:proofErr w:type="gramStart"/>
            <w:r w:rsidRPr="007E38FE">
              <w:rPr>
                <w:b/>
                <w:sz w:val="24"/>
                <w:szCs w:val="24"/>
              </w:rPr>
              <w:t>о</w:t>
            </w:r>
            <w:proofErr w:type="gramEnd"/>
            <w:r w:rsidRPr="007E38FE">
              <w:rPr>
                <w:sz w:val="24"/>
                <w:szCs w:val="24"/>
              </w:rPr>
              <w:t xml:space="preserve"> и </w:t>
            </w:r>
            <w:r w:rsidRPr="007E38FE">
              <w:rPr>
                <w:b/>
                <w:sz w:val="24"/>
                <w:szCs w:val="24"/>
              </w:rPr>
              <w:t xml:space="preserve">а </w:t>
            </w:r>
            <w:r w:rsidRPr="007E38FE">
              <w:rPr>
                <w:sz w:val="24"/>
                <w:szCs w:val="24"/>
              </w:rPr>
              <w:t>на конце наречий</w:t>
            </w:r>
          </w:p>
        </w:tc>
      </w:tr>
      <w:tr w:rsidR="00D05545" w:rsidTr="00BB3559">
        <w:tc>
          <w:tcPr>
            <w:tcW w:w="1242" w:type="dxa"/>
          </w:tcPr>
          <w:p w:rsidR="00D05545" w:rsidRPr="00D56382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(67)</w:t>
            </w:r>
          </w:p>
        </w:tc>
        <w:tc>
          <w:tcPr>
            <w:tcW w:w="1560" w:type="dxa"/>
          </w:tcPr>
          <w:p w:rsidR="00D05545" w:rsidRPr="00D56382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18.01.22</w:t>
            </w:r>
          </w:p>
        </w:tc>
        <w:tc>
          <w:tcPr>
            <w:tcW w:w="7762" w:type="dxa"/>
          </w:tcPr>
          <w:p w:rsidR="00D05545" w:rsidRPr="007E38FE" w:rsidRDefault="00D05545" w:rsidP="00D05545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Дефис между частями слова в наречиях, образованных от прилагательных и притяжательных местоимений</w:t>
            </w:r>
          </w:p>
        </w:tc>
      </w:tr>
      <w:tr w:rsidR="00D05545" w:rsidTr="00BB3559">
        <w:tc>
          <w:tcPr>
            <w:tcW w:w="1242" w:type="dxa"/>
          </w:tcPr>
          <w:p w:rsidR="00D05545" w:rsidRPr="00D56382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(68)</w:t>
            </w:r>
          </w:p>
        </w:tc>
        <w:tc>
          <w:tcPr>
            <w:tcW w:w="1560" w:type="dxa"/>
          </w:tcPr>
          <w:p w:rsidR="00D05545" w:rsidRPr="00D56382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19.01.22</w:t>
            </w:r>
          </w:p>
        </w:tc>
        <w:tc>
          <w:tcPr>
            <w:tcW w:w="7762" w:type="dxa"/>
          </w:tcPr>
          <w:p w:rsidR="00D05545" w:rsidRPr="007E38FE" w:rsidRDefault="00D05545" w:rsidP="00D05545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Дефис между частями слова в наречиях, образованных от порядковых числительных</w:t>
            </w:r>
          </w:p>
        </w:tc>
      </w:tr>
      <w:tr w:rsidR="00D05545" w:rsidTr="00BB3559">
        <w:tc>
          <w:tcPr>
            <w:tcW w:w="1242" w:type="dxa"/>
          </w:tcPr>
          <w:p w:rsidR="00D05545" w:rsidRPr="00D56382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(69)</w:t>
            </w:r>
          </w:p>
        </w:tc>
        <w:tc>
          <w:tcPr>
            <w:tcW w:w="1560" w:type="dxa"/>
          </w:tcPr>
          <w:p w:rsidR="00D05545" w:rsidRPr="00D56382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21.01.22</w:t>
            </w:r>
          </w:p>
        </w:tc>
        <w:tc>
          <w:tcPr>
            <w:tcW w:w="7762" w:type="dxa"/>
          </w:tcPr>
          <w:p w:rsidR="00D05545" w:rsidRPr="007E38FE" w:rsidRDefault="00D05545" w:rsidP="00D05545">
            <w:pPr>
              <w:rPr>
                <w:sz w:val="24"/>
                <w:szCs w:val="24"/>
              </w:rPr>
            </w:pPr>
            <w:r w:rsidRPr="007E38FE">
              <w:rPr>
                <w:b/>
                <w:sz w:val="24"/>
                <w:szCs w:val="24"/>
              </w:rPr>
              <w:t xml:space="preserve">РР </w:t>
            </w:r>
            <w:r w:rsidRPr="007E38FE">
              <w:rPr>
                <w:sz w:val="24"/>
                <w:szCs w:val="24"/>
              </w:rPr>
              <w:t xml:space="preserve">Обучение написанию подробного  изложения </w:t>
            </w:r>
          </w:p>
        </w:tc>
      </w:tr>
      <w:tr w:rsidR="00D05545" w:rsidTr="00BB3559">
        <w:tc>
          <w:tcPr>
            <w:tcW w:w="1242" w:type="dxa"/>
          </w:tcPr>
          <w:p w:rsidR="00D05545" w:rsidRPr="00D56382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(70)</w:t>
            </w:r>
          </w:p>
        </w:tc>
        <w:tc>
          <w:tcPr>
            <w:tcW w:w="1560" w:type="dxa"/>
          </w:tcPr>
          <w:p w:rsidR="00D05545" w:rsidRPr="00D56382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24.01.22</w:t>
            </w:r>
          </w:p>
        </w:tc>
        <w:tc>
          <w:tcPr>
            <w:tcW w:w="7762" w:type="dxa"/>
          </w:tcPr>
          <w:p w:rsidR="00D05545" w:rsidRPr="007E38FE" w:rsidRDefault="00D05545" w:rsidP="00D05545">
            <w:pPr>
              <w:rPr>
                <w:sz w:val="24"/>
                <w:szCs w:val="24"/>
              </w:rPr>
            </w:pPr>
            <w:r w:rsidRPr="007E38FE">
              <w:rPr>
                <w:b/>
                <w:sz w:val="24"/>
                <w:szCs w:val="24"/>
              </w:rPr>
              <w:t>РР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E14CF">
              <w:rPr>
                <w:sz w:val="24"/>
                <w:szCs w:val="24"/>
              </w:rPr>
              <w:t>Подробное изложение</w:t>
            </w:r>
          </w:p>
        </w:tc>
      </w:tr>
      <w:tr w:rsidR="00D05545" w:rsidTr="00BB3559">
        <w:tc>
          <w:tcPr>
            <w:tcW w:w="1242" w:type="dxa"/>
          </w:tcPr>
          <w:p w:rsidR="00D05545" w:rsidRPr="00D56382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(71)</w:t>
            </w:r>
          </w:p>
        </w:tc>
        <w:tc>
          <w:tcPr>
            <w:tcW w:w="1560" w:type="dxa"/>
          </w:tcPr>
          <w:p w:rsidR="00D05545" w:rsidRPr="00D56382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25.01.22</w:t>
            </w:r>
          </w:p>
        </w:tc>
        <w:tc>
          <w:tcPr>
            <w:tcW w:w="7762" w:type="dxa"/>
          </w:tcPr>
          <w:p w:rsidR="00D05545" w:rsidRPr="007E38FE" w:rsidRDefault="00D05545" w:rsidP="00D05545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Слитное написание наречий, образованных от существительных и числительных</w:t>
            </w:r>
          </w:p>
        </w:tc>
      </w:tr>
      <w:tr w:rsidR="00D05545" w:rsidTr="00BB3559">
        <w:tc>
          <w:tcPr>
            <w:tcW w:w="1242" w:type="dxa"/>
          </w:tcPr>
          <w:p w:rsidR="00D05545" w:rsidRPr="00D56382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(72)</w:t>
            </w:r>
          </w:p>
        </w:tc>
        <w:tc>
          <w:tcPr>
            <w:tcW w:w="1560" w:type="dxa"/>
          </w:tcPr>
          <w:p w:rsidR="00D05545" w:rsidRPr="00D56382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26.01.22</w:t>
            </w:r>
          </w:p>
        </w:tc>
        <w:tc>
          <w:tcPr>
            <w:tcW w:w="7762" w:type="dxa"/>
          </w:tcPr>
          <w:p w:rsidR="00D05545" w:rsidRPr="007E38FE" w:rsidRDefault="00D05545" w:rsidP="00D05545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Раздельное написание наречий, образованных от существительных и числительных</w:t>
            </w:r>
          </w:p>
        </w:tc>
      </w:tr>
      <w:tr w:rsidR="00D05545" w:rsidTr="00BB3559">
        <w:tc>
          <w:tcPr>
            <w:tcW w:w="1242" w:type="dxa"/>
          </w:tcPr>
          <w:p w:rsidR="00D05545" w:rsidRPr="00D56382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(73)</w:t>
            </w:r>
          </w:p>
        </w:tc>
        <w:tc>
          <w:tcPr>
            <w:tcW w:w="1560" w:type="dxa"/>
          </w:tcPr>
          <w:p w:rsidR="00D05545" w:rsidRPr="00D56382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28.01.22</w:t>
            </w:r>
          </w:p>
        </w:tc>
        <w:tc>
          <w:tcPr>
            <w:tcW w:w="7762" w:type="dxa"/>
          </w:tcPr>
          <w:p w:rsidR="00D05545" w:rsidRPr="007E38FE" w:rsidRDefault="00D05545" w:rsidP="00D05545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Слитное написание наречий, образованных от количественных числительных</w:t>
            </w:r>
          </w:p>
        </w:tc>
      </w:tr>
      <w:tr w:rsidR="00D05545" w:rsidTr="00BB3559">
        <w:tc>
          <w:tcPr>
            <w:tcW w:w="1242" w:type="dxa"/>
          </w:tcPr>
          <w:p w:rsidR="00D05545" w:rsidRPr="00D56382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(74)</w:t>
            </w:r>
          </w:p>
        </w:tc>
        <w:tc>
          <w:tcPr>
            <w:tcW w:w="1560" w:type="dxa"/>
          </w:tcPr>
          <w:p w:rsidR="00D05545" w:rsidRPr="00D56382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31.01.22.</w:t>
            </w:r>
          </w:p>
        </w:tc>
        <w:tc>
          <w:tcPr>
            <w:tcW w:w="7762" w:type="dxa"/>
          </w:tcPr>
          <w:p w:rsidR="00D05545" w:rsidRPr="007E38FE" w:rsidRDefault="00D05545" w:rsidP="00D05545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Раздельное написание наречий, образованных от количественных числительных</w:t>
            </w:r>
          </w:p>
        </w:tc>
      </w:tr>
      <w:tr w:rsidR="00D05545" w:rsidTr="00BB3559">
        <w:tc>
          <w:tcPr>
            <w:tcW w:w="1242" w:type="dxa"/>
          </w:tcPr>
          <w:p w:rsidR="00D05545" w:rsidRPr="00D56382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(75)</w:t>
            </w:r>
          </w:p>
        </w:tc>
        <w:tc>
          <w:tcPr>
            <w:tcW w:w="1560" w:type="dxa"/>
          </w:tcPr>
          <w:p w:rsidR="00D05545" w:rsidRPr="00D56382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01.02.22</w:t>
            </w:r>
          </w:p>
        </w:tc>
        <w:tc>
          <w:tcPr>
            <w:tcW w:w="7762" w:type="dxa"/>
          </w:tcPr>
          <w:p w:rsidR="00D05545" w:rsidRPr="007E38FE" w:rsidRDefault="00D05545" w:rsidP="00D05545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Мягкий знак после шипящих на конце наречий</w:t>
            </w:r>
          </w:p>
        </w:tc>
      </w:tr>
      <w:tr w:rsidR="00D05545" w:rsidTr="00BB3559">
        <w:tc>
          <w:tcPr>
            <w:tcW w:w="1242" w:type="dxa"/>
          </w:tcPr>
          <w:p w:rsidR="00D05545" w:rsidRPr="00D56382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(76)</w:t>
            </w:r>
          </w:p>
        </w:tc>
        <w:tc>
          <w:tcPr>
            <w:tcW w:w="1560" w:type="dxa"/>
          </w:tcPr>
          <w:p w:rsidR="00D05545" w:rsidRPr="00D56382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02.02.22</w:t>
            </w:r>
          </w:p>
        </w:tc>
        <w:tc>
          <w:tcPr>
            <w:tcW w:w="7762" w:type="dxa"/>
          </w:tcPr>
          <w:p w:rsidR="00D05545" w:rsidRPr="007E38FE" w:rsidRDefault="00D05545" w:rsidP="00D05545">
            <w:pPr>
              <w:rPr>
                <w:sz w:val="24"/>
                <w:szCs w:val="24"/>
              </w:rPr>
            </w:pPr>
            <w:r w:rsidRPr="007E38FE">
              <w:rPr>
                <w:b/>
                <w:sz w:val="24"/>
                <w:szCs w:val="24"/>
              </w:rPr>
              <w:t>РР</w:t>
            </w:r>
            <w:r w:rsidRPr="007E38FE">
              <w:rPr>
                <w:sz w:val="24"/>
                <w:szCs w:val="24"/>
              </w:rPr>
              <w:t xml:space="preserve">   Речевая характеристика героя </w:t>
            </w:r>
          </w:p>
        </w:tc>
      </w:tr>
      <w:tr w:rsidR="00D05545" w:rsidTr="00BB3559">
        <w:tc>
          <w:tcPr>
            <w:tcW w:w="1242" w:type="dxa"/>
          </w:tcPr>
          <w:p w:rsidR="00D05545" w:rsidRPr="00D56382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(77)</w:t>
            </w:r>
          </w:p>
        </w:tc>
        <w:tc>
          <w:tcPr>
            <w:tcW w:w="1560" w:type="dxa"/>
          </w:tcPr>
          <w:p w:rsidR="00D05545" w:rsidRPr="00D56382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04.02.22</w:t>
            </w:r>
          </w:p>
        </w:tc>
        <w:tc>
          <w:tcPr>
            <w:tcW w:w="7762" w:type="dxa"/>
          </w:tcPr>
          <w:p w:rsidR="00D05545" w:rsidRPr="007E38FE" w:rsidRDefault="00D05545" w:rsidP="00D05545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Повторение темы «Наречие»</w:t>
            </w:r>
          </w:p>
        </w:tc>
      </w:tr>
      <w:tr w:rsidR="00D05545" w:rsidTr="00BB3559">
        <w:tc>
          <w:tcPr>
            <w:tcW w:w="1242" w:type="dxa"/>
          </w:tcPr>
          <w:p w:rsidR="00D05545" w:rsidRPr="00D56382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(78)</w:t>
            </w:r>
          </w:p>
        </w:tc>
        <w:tc>
          <w:tcPr>
            <w:tcW w:w="1560" w:type="dxa"/>
          </w:tcPr>
          <w:p w:rsidR="00D05545" w:rsidRPr="00D56382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07.02.22</w:t>
            </w:r>
          </w:p>
        </w:tc>
        <w:tc>
          <w:tcPr>
            <w:tcW w:w="7762" w:type="dxa"/>
          </w:tcPr>
          <w:p w:rsidR="00D05545" w:rsidRPr="007E38FE" w:rsidRDefault="00D05545" w:rsidP="00D05545">
            <w:pPr>
              <w:rPr>
                <w:sz w:val="24"/>
                <w:szCs w:val="24"/>
              </w:rPr>
            </w:pPr>
            <w:r w:rsidRPr="007E38FE">
              <w:rPr>
                <w:b/>
                <w:sz w:val="24"/>
                <w:szCs w:val="24"/>
              </w:rPr>
              <w:t xml:space="preserve">Контрольная работа № 4 </w:t>
            </w:r>
            <w:r w:rsidRPr="007E38FE">
              <w:rPr>
                <w:sz w:val="24"/>
                <w:szCs w:val="24"/>
              </w:rPr>
              <w:t>по теме «Наречие»</w:t>
            </w:r>
          </w:p>
        </w:tc>
      </w:tr>
      <w:tr w:rsidR="00D05545" w:rsidTr="00BB3559">
        <w:tc>
          <w:tcPr>
            <w:tcW w:w="1242" w:type="dxa"/>
          </w:tcPr>
          <w:p w:rsidR="00D05545" w:rsidRDefault="00D05545" w:rsidP="00D05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545" w:rsidRDefault="00D05545" w:rsidP="00D05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D05545" w:rsidRPr="007E38FE" w:rsidRDefault="00D05545" w:rsidP="00D05545">
            <w:pPr>
              <w:rPr>
                <w:b/>
                <w:sz w:val="24"/>
                <w:szCs w:val="24"/>
              </w:rPr>
            </w:pPr>
            <w:r w:rsidRPr="007E38FE">
              <w:rPr>
                <w:b/>
                <w:sz w:val="24"/>
                <w:szCs w:val="24"/>
              </w:rPr>
              <w:t>Предлог</w:t>
            </w:r>
            <w:r>
              <w:rPr>
                <w:b/>
                <w:sz w:val="24"/>
                <w:szCs w:val="24"/>
              </w:rPr>
              <w:t xml:space="preserve"> – 12 часов</w:t>
            </w:r>
          </w:p>
        </w:tc>
      </w:tr>
      <w:tr w:rsidR="00D05545" w:rsidTr="00BB3559">
        <w:tc>
          <w:tcPr>
            <w:tcW w:w="1242" w:type="dxa"/>
          </w:tcPr>
          <w:p w:rsidR="00D05545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(79)</w:t>
            </w:r>
          </w:p>
        </w:tc>
        <w:tc>
          <w:tcPr>
            <w:tcW w:w="1560" w:type="dxa"/>
          </w:tcPr>
          <w:p w:rsidR="00D05545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08.02.22</w:t>
            </w:r>
          </w:p>
        </w:tc>
        <w:tc>
          <w:tcPr>
            <w:tcW w:w="7762" w:type="dxa"/>
          </w:tcPr>
          <w:p w:rsidR="00D05545" w:rsidRPr="007E38FE" w:rsidRDefault="00D05545" w:rsidP="00D05545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Предлог как часть речи</w:t>
            </w:r>
          </w:p>
        </w:tc>
      </w:tr>
      <w:tr w:rsidR="00D05545" w:rsidTr="00BB3559">
        <w:tc>
          <w:tcPr>
            <w:tcW w:w="1242" w:type="dxa"/>
          </w:tcPr>
          <w:p w:rsidR="00D05545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(80)</w:t>
            </w:r>
          </w:p>
        </w:tc>
        <w:tc>
          <w:tcPr>
            <w:tcW w:w="1560" w:type="dxa"/>
          </w:tcPr>
          <w:p w:rsidR="00D05545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09.02.22</w:t>
            </w:r>
          </w:p>
        </w:tc>
        <w:tc>
          <w:tcPr>
            <w:tcW w:w="7762" w:type="dxa"/>
          </w:tcPr>
          <w:p w:rsidR="00D05545" w:rsidRPr="007E38FE" w:rsidRDefault="00D05545" w:rsidP="00D05545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Предлоги производные и непроизводные</w:t>
            </w:r>
          </w:p>
        </w:tc>
      </w:tr>
      <w:tr w:rsidR="00D05545" w:rsidTr="00BB3559">
        <w:tc>
          <w:tcPr>
            <w:tcW w:w="1242" w:type="dxa"/>
          </w:tcPr>
          <w:p w:rsidR="00D05545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(81)</w:t>
            </w:r>
          </w:p>
        </w:tc>
        <w:tc>
          <w:tcPr>
            <w:tcW w:w="1560" w:type="dxa"/>
          </w:tcPr>
          <w:p w:rsidR="00D05545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11.02.22</w:t>
            </w:r>
          </w:p>
        </w:tc>
        <w:tc>
          <w:tcPr>
            <w:tcW w:w="7762" w:type="dxa"/>
          </w:tcPr>
          <w:p w:rsidR="00D05545" w:rsidRPr="007E38FE" w:rsidRDefault="00D05545" w:rsidP="00D05545">
            <w:pPr>
              <w:rPr>
                <w:sz w:val="24"/>
                <w:szCs w:val="24"/>
              </w:rPr>
            </w:pPr>
            <w:r w:rsidRPr="007E38FE">
              <w:rPr>
                <w:b/>
                <w:sz w:val="24"/>
                <w:szCs w:val="24"/>
              </w:rPr>
              <w:t>РР</w:t>
            </w:r>
            <w:r w:rsidRPr="007E38FE">
              <w:rPr>
                <w:sz w:val="24"/>
                <w:szCs w:val="24"/>
              </w:rPr>
              <w:t xml:space="preserve"> Обучение написанию репортажа на тему «Холодная зима» с использованием предлогов</w:t>
            </w:r>
          </w:p>
        </w:tc>
      </w:tr>
      <w:tr w:rsidR="00D05545" w:rsidTr="00BB3559">
        <w:tc>
          <w:tcPr>
            <w:tcW w:w="1242" w:type="dxa"/>
          </w:tcPr>
          <w:p w:rsidR="00D05545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(82)</w:t>
            </w:r>
          </w:p>
        </w:tc>
        <w:tc>
          <w:tcPr>
            <w:tcW w:w="1560" w:type="dxa"/>
          </w:tcPr>
          <w:p w:rsidR="00D05545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14.02.22</w:t>
            </w:r>
          </w:p>
        </w:tc>
        <w:tc>
          <w:tcPr>
            <w:tcW w:w="7762" w:type="dxa"/>
          </w:tcPr>
          <w:p w:rsidR="00D05545" w:rsidRPr="007E38FE" w:rsidRDefault="00D05545" w:rsidP="00D05545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Предлоги простые и составные</w:t>
            </w:r>
          </w:p>
        </w:tc>
      </w:tr>
      <w:tr w:rsidR="00D05545" w:rsidTr="00BB3559">
        <w:tc>
          <w:tcPr>
            <w:tcW w:w="1242" w:type="dxa"/>
          </w:tcPr>
          <w:p w:rsidR="00D05545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(83)</w:t>
            </w:r>
          </w:p>
        </w:tc>
        <w:tc>
          <w:tcPr>
            <w:tcW w:w="1560" w:type="dxa"/>
          </w:tcPr>
          <w:p w:rsidR="00D05545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15.02.22</w:t>
            </w:r>
          </w:p>
        </w:tc>
        <w:tc>
          <w:tcPr>
            <w:tcW w:w="7762" w:type="dxa"/>
          </w:tcPr>
          <w:p w:rsidR="00D05545" w:rsidRPr="007E38FE" w:rsidRDefault="00D05545" w:rsidP="00D05545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Слитное написание предлогов</w:t>
            </w:r>
          </w:p>
        </w:tc>
      </w:tr>
      <w:tr w:rsidR="00D05545" w:rsidTr="00BB3559">
        <w:tc>
          <w:tcPr>
            <w:tcW w:w="1242" w:type="dxa"/>
          </w:tcPr>
          <w:p w:rsidR="00D05545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(84)</w:t>
            </w:r>
          </w:p>
        </w:tc>
        <w:tc>
          <w:tcPr>
            <w:tcW w:w="1560" w:type="dxa"/>
          </w:tcPr>
          <w:p w:rsidR="00D05545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16.02.22</w:t>
            </w:r>
          </w:p>
        </w:tc>
        <w:tc>
          <w:tcPr>
            <w:tcW w:w="7762" w:type="dxa"/>
          </w:tcPr>
          <w:p w:rsidR="00D05545" w:rsidRPr="007E38FE" w:rsidRDefault="00D05545" w:rsidP="00D05545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Раздельное написание предлогов</w:t>
            </w:r>
          </w:p>
        </w:tc>
      </w:tr>
      <w:tr w:rsidR="00D05545" w:rsidTr="00BB3559">
        <w:tc>
          <w:tcPr>
            <w:tcW w:w="1242" w:type="dxa"/>
          </w:tcPr>
          <w:p w:rsidR="00D05545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(85)</w:t>
            </w:r>
          </w:p>
        </w:tc>
        <w:tc>
          <w:tcPr>
            <w:tcW w:w="1560" w:type="dxa"/>
          </w:tcPr>
          <w:p w:rsidR="00D05545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18.02.22</w:t>
            </w:r>
          </w:p>
        </w:tc>
        <w:tc>
          <w:tcPr>
            <w:tcW w:w="7762" w:type="dxa"/>
          </w:tcPr>
          <w:p w:rsidR="00D05545" w:rsidRPr="007E38FE" w:rsidRDefault="00D05545" w:rsidP="00D05545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Написание предлогов через дефис</w:t>
            </w:r>
          </w:p>
        </w:tc>
      </w:tr>
      <w:tr w:rsidR="00D05545" w:rsidTr="00BB3559">
        <w:tc>
          <w:tcPr>
            <w:tcW w:w="1242" w:type="dxa"/>
          </w:tcPr>
          <w:p w:rsidR="00D05545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(86)</w:t>
            </w:r>
          </w:p>
        </w:tc>
        <w:tc>
          <w:tcPr>
            <w:tcW w:w="1560" w:type="dxa"/>
          </w:tcPr>
          <w:p w:rsidR="00D05545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21.02.22</w:t>
            </w:r>
          </w:p>
        </w:tc>
        <w:tc>
          <w:tcPr>
            <w:tcW w:w="7762" w:type="dxa"/>
          </w:tcPr>
          <w:p w:rsidR="00D05545" w:rsidRPr="007E38FE" w:rsidRDefault="00D05545" w:rsidP="00D05545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Употребление предлогов в речи. Предлоги-синонимы и предлоги-антонимы</w:t>
            </w:r>
          </w:p>
        </w:tc>
      </w:tr>
      <w:tr w:rsidR="00D05545" w:rsidTr="00BB3559">
        <w:tc>
          <w:tcPr>
            <w:tcW w:w="1242" w:type="dxa"/>
          </w:tcPr>
          <w:p w:rsidR="00D05545" w:rsidRDefault="001476FA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(87)</w:t>
            </w:r>
          </w:p>
        </w:tc>
        <w:tc>
          <w:tcPr>
            <w:tcW w:w="1560" w:type="dxa"/>
          </w:tcPr>
          <w:p w:rsidR="00D05545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22.02.22</w:t>
            </w:r>
          </w:p>
        </w:tc>
        <w:tc>
          <w:tcPr>
            <w:tcW w:w="7762" w:type="dxa"/>
          </w:tcPr>
          <w:p w:rsidR="00D05545" w:rsidRPr="007E38FE" w:rsidRDefault="00D05545" w:rsidP="00D05545">
            <w:pPr>
              <w:tabs>
                <w:tab w:val="left" w:pos="3801"/>
              </w:tabs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Употребление предлогов в реч</w:t>
            </w:r>
            <w:r>
              <w:rPr>
                <w:sz w:val="24"/>
                <w:szCs w:val="24"/>
              </w:rPr>
              <w:t xml:space="preserve">и. </w:t>
            </w:r>
            <w:r w:rsidRPr="007E38FE">
              <w:rPr>
                <w:sz w:val="24"/>
                <w:szCs w:val="24"/>
              </w:rPr>
              <w:t>Употребление различных вариантов предлогов</w:t>
            </w:r>
          </w:p>
        </w:tc>
      </w:tr>
      <w:tr w:rsidR="00D05545" w:rsidTr="00BB3559">
        <w:tc>
          <w:tcPr>
            <w:tcW w:w="1242" w:type="dxa"/>
          </w:tcPr>
          <w:p w:rsidR="00D05545" w:rsidRDefault="001476FA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(88)</w:t>
            </w:r>
          </w:p>
        </w:tc>
        <w:tc>
          <w:tcPr>
            <w:tcW w:w="1560" w:type="dxa"/>
          </w:tcPr>
          <w:p w:rsidR="00D05545" w:rsidRDefault="00D05545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25.02.22</w:t>
            </w:r>
          </w:p>
        </w:tc>
        <w:tc>
          <w:tcPr>
            <w:tcW w:w="7762" w:type="dxa"/>
          </w:tcPr>
          <w:p w:rsidR="00D05545" w:rsidRPr="007E38FE" w:rsidRDefault="00D05545" w:rsidP="00D05545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Морфологический разбор предлога</w:t>
            </w:r>
          </w:p>
        </w:tc>
      </w:tr>
      <w:tr w:rsidR="00D05545" w:rsidTr="00BB3559">
        <w:tc>
          <w:tcPr>
            <w:tcW w:w="1242" w:type="dxa"/>
          </w:tcPr>
          <w:p w:rsidR="00D05545" w:rsidRDefault="001476FA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(89)</w:t>
            </w:r>
          </w:p>
        </w:tc>
        <w:tc>
          <w:tcPr>
            <w:tcW w:w="1560" w:type="dxa"/>
          </w:tcPr>
          <w:p w:rsidR="00D05545" w:rsidRDefault="001476FA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28.02.22</w:t>
            </w:r>
          </w:p>
        </w:tc>
        <w:tc>
          <w:tcPr>
            <w:tcW w:w="7762" w:type="dxa"/>
          </w:tcPr>
          <w:p w:rsidR="00D05545" w:rsidRPr="007E38FE" w:rsidRDefault="00D05545" w:rsidP="00D05545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Повторение темы «Предлог»</w:t>
            </w:r>
          </w:p>
        </w:tc>
      </w:tr>
      <w:tr w:rsidR="00D05545" w:rsidTr="00BB3559">
        <w:tc>
          <w:tcPr>
            <w:tcW w:w="1242" w:type="dxa"/>
          </w:tcPr>
          <w:p w:rsidR="00D05545" w:rsidRDefault="001476FA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(90)</w:t>
            </w:r>
          </w:p>
        </w:tc>
        <w:tc>
          <w:tcPr>
            <w:tcW w:w="1560" w:type="dxa"/>
          </w:tcPr>
          <w:p w:rsidR="00D05545" w:rsidRDefault="001476FA" w:rsidP="00D05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01.03.22</w:t>
            </w:r>
          </w:p>
        </w:tc>
        <w:tc>
          <w:tcPr>
            <w:tcW w:w="7762" w:type="dxa"/>
          </w:tcPr>
          <w:p w:rsidR="00D05545" w:rsidRPr="007E38FE" w:rsidRDefault="00D05545" w:rsidP="00D05545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38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Контрольная работа № 5 </w:t>
            </w:r>
            <w:r w:rsidRPr="007E38F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 теме «Предлог»</w:t>
            </w:r>
          </w:p>
        </w:tc>
      </w:tr>
      <w:tr w:rsidR="00D05545" w:rsidTr="00BB3559">
        <w:tc>
          <w:tcPr>
            <w:tcW w:w="1242" w:type="dxa"/>
          </w:tcPr>
          <w:p w:rsidR="00D05545" w:rsidRDefault="00D05545" w:rsidP="00D05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545" w:rsidRDefault="00D05545" w:rsidP="00D05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D05545" w:rsidRPr="007E38FE" w:rsidRDefault="001476FA" w:rsidP="00D05545">
            <w:pPr>
              <w:rPr>
                <w:b/>
                <w:sz w:val="24"/>
                <w:szCs w:val="24"/>
              </w:rPr>
            </w:pPr>
            <w:r w:rsidRPr="007E38FE">
              <w:rPr>
                <w:rFonts w:eastAsia="Calibri"/>
                <w:b/>
                <w:sz w:val="24"/>
                <w:szCs w:val="24"/>
                <w:lang w:eastAsia="en-US"/>
              </w:rPr>
              <w:t>Союз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– 20 часов</w:t>
            </w:r>
          </w:p>
        </w:tc>
      </w:tr>
      <w:tr w:rsidR="00CD5DCB" w:rsidTr="00BB3559">
        <w:tc>
          <w:tcPr>
            <w:tcW w:w="1242" w:type="dxa"/>
          </w:tcPr>
          <w:p w:rsidR="00CD5DCB" w:rsidRDefault="00CD5DCB" w:rsidP="00CD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(91)</w:t>
            </w:r>
          </w:p>
        </w:tc>
        <w:tc>
          <w:tcPr>
            <w:tcW w:w="1560" w:type="dxa"/>
          </w:tcPr>
          <w:p w:rsidR="00CD5DCB" w:rsidRDefault="004F4B34" w:rsidP="00CD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02.03.22</w:t>
            </w:r>
          </w:p>
        </w:tc>
        <w:tc>
          <w:tcPr>
            <w:tcW w:w="7762" w:type="dxa"/>
          </w:tcPr>
          <w:p w:rsidR="00CD5DCB" w:rsidRPr="007E38FE" w:rsidRDefault="00CD5DCB" w:rsidP="00CD5DCB">
            <w:pPr>
              <w:rPr>
                <w:sz w:val="24"/>
                <w:szCs w:val="24"/>
              </w:rPr>
            </w:pPr>
            <w:r w:rsidRPr="007E38FE">
              <w:rPr>
                <w:rFonts w:eastAsia="Calibri"/>
                <w:sz w:val="24"/>
                <w:szCs w:val="24"/>
                <w:lang w:eastAsia="en-US"/>
              </w:rPr>
              <w:t>Союз как часть речи</w:t>
            </w:r>
          </w:p>
        </w:tc>
      </w:tr>
      <w:tr w:rsidR="00CD5DCB" w:rsidTr="00BB3559">
        <w:tc>
          <w:tcPr>
            <w:tcW w:w="1242" w:type="dxa"/>
          </w:tcPr>
          <w:p w:rsidR="00CD5DCB" w:rsidRDefault="00CD5DCB" w:rsidP="00CD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(92)</w:t>
            </w:r>
          </w:p>
        </w:tc>
        <w:tc>
          <w:tcPr>
            <w:tcW w:w="1560" w:type="dxa"/>
          </w:tcPr>
          <w:p w:rsidR="00CD5DCB" w:rsidRDefault="004F4B34" w:rsidP="00CD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04.03.22</w:t>
            </w:r>
          </w:p>
        </w:tc>
        <w:tc>
          <w:tcPr>
            <w:tcW w:w="7762" w:type="dxa"/>
          </w:tcPr>
          <w:p w:rsidR="00CD5DCB" w:rsidRPr="007E38FE" w:rsidRDefault="00CD5DCB" w:rsidP="00CD5DCB">
            <w:pPr>
              <w:rPr>
                <w:sz w:val="24"/>
                <w:szCs w:val="24"/>
              </w:rPr>
            </w:pPr>
            <w:r w:rsidRPr="007E38FE">
              <w:rPr>
                <w:rFonts w:eastAsia="Calibri"/>
                <w:sz w:val="24"/>
                <w:szCs w:val="24"/>
                <w:lang w:eastAsia="en-US"/>
              </w:rPr>
              <w:t>Разряды союзов</w:t>
            </w:r>
          </w:p>
        </w:tc>
      </w:tr>
      <w:tr w:rsidR="00CD5DCB" w:rsidTr="00BB3559">
        <w:tc>
          <w:tcPr>
            <w:tcW w:w="1242" w:type="dxa"/>
          </w:tcPr>
          <w:p w:rsidR="00CD5DCB" w:rsidRDefault="00CD5DCB" w:rsidP="00CD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(93)</w:t>
            </w:r>
          </w:p>
        </w:tc>
        <w:tc>
          <w:tcPr>
            <w:tcW w:w="1560" w:type="dxa"/>
          </w:tcPr>
          <w:p w:rsidR="00CD5DCB" w:rsidRDefault="004F4B34" w:rsidP="00CD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09.03.22</w:t>
            </w:r>
          </w:p>
        </w:tc>
        <w:tc>
          <w:tcPr>
            <w:tcW w:w="7762" w:type="dxa"/>
          </w:tcPr>
          <w:p w:rsidR="00CD5DCB" w:rsidRPr="007E38FE" w:rsidRDefault="00CD5DCB" w:rsidP="00CD5DCB">
            <w:pPr>
              <w:rPr>
                <w:sz w:val="24"/>
                <w:szCs w:val="24"/>
              </w:rPr>
            </w:pPr>
            <w:r w:rsidRPr="007E38FE">
              <w:rPr>
                <w:rFonts w:eastAsia="Calibri"/>
                <w:sz w:val="24"/>
                <w:szCs w:val="24"/>
                <w:lang w:eastAsia="en-US"/>
              </w:rPr>
              <w:t>Сочинительные союзы. Разряды по значению</w:t>
            </w:r>
          </w:p>
        </w:tc>
      </w:tr>
      <w:tr w:rsidR="00CD5DCB" w:rsidTr="00BB3559">
        <w:tc>
          <w:tcPr>
            <w:tcW w:w="1242" w:type="dxa"/>
          </w:tcPr>
          <w:p w:rsidR="00CD5DCB" w:rsidRDefault="00CD5DCB" w:rsidP="00CD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33(94)</w:t>
            </w:r>
          </w:p>
        </w:tc>
        <w:tc>
          <w:tcPr>
            <w:tcW w:w="1560" w:type="dxa"/>
          </w:tcPr>
          <w:p w:rsidR="00CD5DCB" w:rsidRDefault="004F4B34" w:rsidP="00CD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11.03.22</w:t>
            </w:r>
          </w:p>
        </w:tc>
        <w:tc>
          <w:tcPr>
            <w:tcW w:w="7762" w:type="dxa"/>
          </w:tcPr>
          <w:p w:rsidR="00CD5DCB" w:rsidRPr="007E38FE" w:rsidRDefault="00CD5DCB" w:rsidP="00CD5DCB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Сочинительные союзы и знаки препинания при них</w:t>
            </w:r>
          </w:p>
        </w:tc>
      </w:tr>
      <w:tr w:rsidR="00CD5DCB" w:rsidTr="00BB3559">
        <w:tc>
          <w:tcPr>
            <w:tcW w:w="1242" w:type="dxa"/>
          </w:tcPr>
          <w:p w:rsidR="00CD5DCB" w:rsidRDefault="00CD5DCB" w:rsidP="00CD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(95)</w:t>
            </w:r>
          </w:p>
        </w:tc>
        <w:tc>
          <w:tcPr>
            <w:tcW w:w="1560" w:type="dxa"/>
          </w:tcPr>
          <w:p w:rsidR="00CD5DCB" w:rsidRDefault="004F4B34" w:rsidP="00CD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14.03.22</w:t>
            </w:r>
          </w:p>
        </w:tc>
        <w:tc>
          <w:tcPr>
            <w:tcW w:w="7762" w:type="dxa"/>
          </w:tcPr>
          <w:p w:rsidR="00CD5DCB" w:rsidRPr="007E38FE" w:rsidRDefault="00CD5DCB" w:rsidP="00CD5DCB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Подчинительные союзы. Разряды по значению</w:t>
            </w:r>
          </w:p>
        </w:tc>
      </w:tr>
      <w:tr w:rsidR="00CD5DCB" w:rsidTr="00BB3559">
        <w:tc>
          <w:tcPr>
            <w:tcW w:w="1242" w:type="dxa"/>
          </w:tcPr>
          <w:p w:rsidR="00CD5DCB" w:rsidRDefault="00CD5DCB" w:rsidP="00CD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(96)</w:t>
            </w:r>
          </w:p>
        </w:tc>
        <w:tc>
          <w:tcPr>
            <w:tcW w:w="1560" w:type="dxa"/>
          </w:tcPr>
          <w:p w:rsidR="00CD5DCB" w:rsidRDefault="004F4B34" w:rsidP="00CD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15.03.22</w:t>
            </w:r>
          </w:p>
        </w:tc>
        <w:tc>
          <w:tcPr>
            <w:tcW w:w="7762" w:type="dxa"/>
          </w:tcPr>
          <w:p w:rsidR="00CD5DCB" w:rsidRPr="007E38FE" w:rsidRDefault="00CD5DCB" w:rsidP="00CD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</w:p>
        </w:tc>
      </w:tr>
      <w:tr w:rsidR="00CD5DCB" w:rsidTr="00BB3559">
        <w:tc>
          <w:tcPr>
            <w:tcW w:w="1242" w:type="dxa"/>
          </w:tcPr>
          <w:p w:rsidR="00CD5DCB" w:rsidRDefault="00CD5DCB" w:rsidP="00CD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(97)</w:t>
            </w:r>
          </w:p>
        </w:tc>
        <w:tc>
          <w:tcPr>
            <w:tcW w:w="1560" w:type="dxa"/>
          </w:tcPr>
          <w:p w:rsidR="00CD5DCB" w:rsidRDefault="004F4B34" w:rsidP="00CD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16.03.22</w:t>
            </w:r>
          </w:p>
        </w:tc>
        <w:tc>
          <w:tcPr>
            <w:tcW w:w="7762" w:type="dxa"/>
          </w:tcPr>
          <w:p w:rsidR="00CD5DCB" w:rsidRPr="007E38FE" w:rsidRDefault="00CD5DCB" w:rsidP="00CD5DCB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Подчинительн</w:t>
            </w:r>
            <w:r>
              <w:rPr>
                <w:sz w:val="24"/>
                <w:szCs w:val="24"/>
              </w:rPr>
              <w:t xml:space="preserve">ые союзы. </w:t>
            </w:r>
            <w:r w:rsidRPr="007E38FE">
              <w:rPr>
                <w:sz w:val="24"/>
                <w:szCs w:val="24"/>
              </w:rPr>
              <w:t>Сложноподчи</w:t>
            </w:r>
            <w:r>
              <w:rPr>
                <w:sz w:val="24"/>
                <w:szCs w:val="24"/>
              </w:rPr>
              <w:t xml:space="preserve">нённые предложения с составными </w:t>
            </w:r>
            <w:r w:rsidRPr="007E38FE">
              <w:rPr>
                <w:sz w:val="24"/>
                <w:szCs w:val="24"/>
              </w:rPr>
              <w:t>подчинительными союзами</w:t>
            </w:r>
          </w:p>
        </w:tc>
      </w:tr>
      <w:tr w:rsidR="00CD5DCB" w:rsidTr="00BB3559">
        <w:tc>
          <w:tcPr>
            <w:tcW w:w="1242" w:type="dxa"/>
          </w:tcPr>
          <w:p w:rsidR="00CD5DCB" w:rsidRDefault="00CD5DCB" w:rsidP="00CD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(98)</w:t>
            </w:r>
          </w:p>
        </w:tc>
        <w:tc>
          <w:tcPr>
            <w:tcW w:w="1560" w:type="dxa"/>
          </w:tcPr>
          <w:p w:rsidR="00CD5DCB" w:rsidRDefault="004F4B34" w:rsidP="00CD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18.03.22</w:t>
            </w:r>
          </w:p>
        </w:tc>
        <w:tc>
          <w:tcPr>
            <w:tcW w:w="7762" w:type="dxa"/>
          </w:tcPr>
          <w:p w:rsidR="00CD5DCB" w:rsidRPr="007E38FE" w:rsidRDefault="00CD5DCB" w:rsidP="00CD5DCB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 xml:space="preserve">Правописание союзов. Отличия союзов   </w:t>
            </w:r>
            <w:r w:rsidRPr="007E38FE">
              <w:rPr>
                <w:i/>
                <w:sz w:val="24"/>
                <w:szCs w:val="24"/>
              </w:rPr>
              <w:t>тоже, также</w:t>
            </w:r>
            <w:r w:rsidRPr="007E38FE">
              <w:rPr>
                <w:sz w:val="24"/>
                <w:szCs w:val="24"/>
              </w:rPr>
              <w:t xml:space="preserve"> от омонимичных сочетаний слов</w:t>
            </w:r>
          </w:p>
        </w:tc>
      </w:tr>
      <w:tr w:rsidR="004F4B34" w:rsidTr="0007703B">
        <w:tc>
          <w:tcPr>
            <w:tcW w:w="10564" w:type="dxa"/>
            <w:gridSpan w:val="3"/>
          </w:tcPr>
          <w:p w:rsidR="004F4B34" w:rsidRPr="004F4B34" w:rsidRDefault="004F4B34" w:rsidP="004F4B34">
            <w:pPr>
              <w:jc w:val="center"/>
              <w:rPr>
                <w:b/>
                <w:sz w:val="24"/>
                <w:szCs w:val="24"/>
              </w:rPr>
            </w:pPr>
            <w:r w:rsidRPr="004F4B34">
              <w:rPr>
                <w:b/>
                <w:sz w:val="24"/>
                <w:szCs w:val="24"/>
                <w:lang w:val="en-US"/>
              </w:rPr>
              <w:t>IV</w:t>
            </w:r>
            <w:r w:rsidRPr="004F4B34">
              <w:rPr>
                <w:b/>
                <w:sz w:val="24"/>
                <w:szCs w:val="24"/>
              </w:rPr>
              <w:t xml:space="preserve"> четверть - </w:t>
            </w:r>
          </w:p>
        </w:tc>
      </w:tr>
      <w:tr w:rsidR="00CD5DCB" w:rsidTr="00BB3559">
        <w:tc>
          <w:tcPr>
            <w:tcW w:w="1242" w:type="dxa"/>
          </w:tcPr>
          <w:p w:rsidR="00CD5DCB" w:rsidRDefault="004F4B34" w:rsidP="00CD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CD5DCB">
              <w:rPr>
                <w:sz w:val="24"/>
                <w:szCs w:val="24"/>
              </w:rPr>
              <w:t>(99)</w:t>
            </w:r>
          </w:p>
        </w:tc>
        <w:tc>
          <w:tcPr>
            <w:tcW w:w="1560" w:type="dxa"/>
          </w:tcPr>
          <w:p w:rsidR="00CD5DCB" w:rsidRDefault="004F4B34" w:rsidP="00CD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28.03.22</w:t>
            </w:r>
          </w:p>
        </w:tc>
        <w:tc>
          <w:tcPr>
            <w:tcW w:w="7762" w:type="dxa"/>
          </w:tcPr>
          <w:p w:rsidR="00CD5DCB" w:rsidRPr="007E38FE" w:rsidRDefault="00CD5DCB" w:rsidP="00CD5DCB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 xml:space="preserve">Правописание союзов. Отличия союза </w:t>
            </w:r>
            <w:r w:rsidRPr="007E38FE">
              <w:rPr>
                <w:i/>
                <w:sz w:val="24"/>
                <w:szCs w:val="24"/>
              </w:rPr>
              <w:t xml:space="preserve">чтобы </w:t>
            </w:r>
            <w:r w:rsidRPr="007E38FE">
              <w:rPr>
                <w:sz w:val="24"/>
                <w:szCs w:val="24"/>
              </w:rPr>
              <w:t xml:space="preserve"> от омонимичных сочетаний слов</w:t>
            </w:r>
          </w:p>
        </w:tc>
      </w:tr>
      <w:tr w:rsidR="00CD5DCB" w:rsidTr="00BB3559">
        <w:tc>
          <w:tcPr>
            <w:tcW w:w="1242" w:type="dxa"/>
          </w:tcPr>
          <w:p w:rsidR="00CD5DCB" w:rsidRDefault="004F4B34" w:rsidP="00CD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D5DCB">
              <w:rPr>
                <w:sz w:val="24"/>
                <w:szCs w:val="24"/>
              </w:rPr>
              <w:t xml:space="preserve"> (100)</w:t>
            </w:r>
          </w:p>
        </w:tc>
        <w:tc>
          <w:tcPr>
            <w:tcW w:w="1560" w:type="dxa"/>
          </w:tcPr>
          <w:p w:rsidR="00CD5DCB" w:rsidRDefault="004F4B34" w:rsidP="00CD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29.03.22</w:t>
            </w:r>
          </w:p>
        </w:tc>
        <w:tc>
          <w:tcPr>
            <w:tcW w:w="7762" w:type="dxa"/>
          </w:tcPr>
          <w:p w:rsidR="00CD5DCB" w:rsidRPr="007E38FE" w:rsidRDefault="00CD5DCB" w:rsidP="00CD5DCB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 xml:space="preserve">Правописание союзов. Отличия </w:t>
            </w:r>
            <w:proofErr w:type="gramStart"/>
            <w:r w:rsidRPr="007E38FE">
              <w:rPr>
                <w:sz w:val="24"/>
                <w:szCs w:val="24"/>
              </w:rPr>
              <w:t>союза</w:t>
            </w:r>
            <w:proofErr w:type="gramEnd"/>
            <w:r w:rsidRPr="007E38FE">
              <w:rPr>
                <w:sz w:val="24"/>
                <w:szCs w:val="24"/>
              </w:rPr>
              <w:t xml:space="preserve"> </w:t>
            </w:r>
            <w:r w:rsidRPr="007E38FE">
              <w:rPr>
                <w:i/>
                <w:sz w:val="24"/>
                <w:szCs w:val="24"/>
              </w:rPr>
              <w:t>зато</w:t>
            </w:r>
            <w:r w:rsidRPr="007E38FE">
              <w:rPr>
                <w:sz w:val="24"/>
                <w:szCs w:val="24"/>
              </w:rPr>
              <w:t xml:space="preserve">  от омонимичных сочетаний слов</w:t>
            </w:r>
          </w:p>
        </w:tc>
      </w:tr>
      <w:tr w:rsidR="00CD5DCB" w:rsidTr="00BB3559">
        <w:tc>
          <w:tcPr>
            <w:tcW w:w="1242" w:type="dxa"/>
          </w:tcPr>
          <w:p w:rsidR="00CD5DCB" w:rsidRDefault="004F4B34" w:rsidP="00CD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D5DCB">
              <w:rPr>
                <w:sz w:val="24"/>
                <w:szCs w:val="24"/>
              </w:rPr>
              <w:t xml:space="preserve"> (101)</w:t>
            </w:r>
          </w:p>
        </w:tc>
        <w:tc>
          <w:tcPr>
            <w:tcW w:w="1560" w:type="dxa"/>
          </w:tcPr>
          <w:p w:rsidR="00CD5DCB" w:rsidRDefault="004F4B34" w:rsidP="00CD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30.03.22</w:t>
            </w:r>
          </w:p>
        </w:tc>
        <w:tc>
          <w:tcPr>
            <w:tcW w:w="7762" w:type="dxa"/>
          </w:tcPr>
          <w:p w:rsidR="00CD5DCB" w:rsidRPr="007E38FE" w:rsidRDefault="00CD5DCB" w:rsidP="00CD5DCB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Союзы и союзные слова. Понятие о союзных  словах</w:t>
            </w:r>
          </w:p>
        </w:tc>
      </w:tr>
      <w:tr w:rsidR="00CD5DCB" w:rsidTr="00BB3559">
        <w:tc>
          <w:tcPr>
            <w:tcW w:w="1242" w:type="dxa"/>
          </w:tcPr>
          <w:p w:rsidR="00CD5DCB" w:rsidRDefault="004F4B34" w:rsidP="00CD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(102)</w:t>
            </w:r>
          </w:p>
        </w:tc>
        <w:tc>
          <w:tcPr>
            <w:tcW w:w="1560" w:type="dxa"/>
          </w:tcPr>
          <w:p w:rsidR="00CD5DCB" w:rsidRDefault="004F4B34" w:rsidP="00CD5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01.04.22</w:t>
            </w:r>
          </w:p>
        </w:tc>
        <w:tc>
          <w:tcPr>
            <w:tcW w:w="7762" w:type="dxa"/>
          </w:tcPr>
          <w:p w:rsidR="00CD5DCB" w:rsidRPr="007E38FE" w:rsidRDefault="00CD5DCB" w:rsidP="00CD5DCB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Союзы и союзные слова. Способы их разграничения</w:t>
            </w:r>
          </w:p>
        </w:tc>
      </w:tr>
      <w:tr w:rsidR="00BB3559" w:rsidTr="00BB3559">
        <w:tc>
          <w:tcPr>
            <w:tcW w:w="1242" w:type="dxa"/>
          </w:tcPr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(103)</w:t>
            </w:r>
          </w:p>
        </w:tc>
        <w:tc>
          <w:tcPr>
            <w:tcW w:w="1560" w:type="dxa"/>
          </w:tcPr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04.04.22</w:t>
            </w:r>
          </w:p>
        </w:tc>
        <w:tc>
          <w:tcPr>
            <w:tcW w:w="7762" w:type="dxa"/>
          </w:tcPr>
          <w:p w:rsidR="00BB3559" w:rsidRPr="007E38FE" w:rsidRDefault="00BB3559" w:rsidP="00BB3559">
            <w:pPr>
              <w:rPr>
                <w:sz w:val="24"/>
                <w:szCs w:val="24"/>
              </w:rPr>
            </w:pPr>
            <w:r w:rsidRPr="007E38FE">
              <w:rPr>
                <w:b/>
                <w:sz w:val="24"/>
                <w:szCs w:val="24"/>
              </w:rPr>
              <w:t xml:space="preserve">РР </w:t>
            </w:r>
            <w:r w:rsidRPr="007E38FE">
              <w:rPr>
                <w:sz w:val="24"/>
                <w:szCs w:val="24"/>
              </w:rPr>
              <w:t xml:space="preserve">Подготовка к написанию сочинения-рассуждения </w:t>
            </w:r>
          </w:p>
        </w:tc>
      </w:tr>
      <w:tr w:rsidR="00BB3559" w:rsidTr="00BB3559">
        <w:tc>
          <w:tcPr>
            <w:tcW w:w="1242" w:type="dxa"/>
          </w:tcPr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(104)</w:t>
            </w:r>
          </w:p>
        </w:tc>
        <w:tc>
          <w:tcPr>
            <w:tcW w:w="1560" w:type="dxa"/>
          </w:tcPr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05.04.22</w:t>
            </w:r>
          </w:p>
        </w:tc>
        <w:tc>
          <w:tcPr>
            <w:tcW w:w="7762" w:type="dxa"/>
          </w:tcPr>
          <w:p w:rsidR="00BB3559" w:rsidRPr="007E38FE" w:rsidRDefault="00BB3559" w:rsidP="00BB3559">
            <w:pPr>
              <w:rPr>
                <w:sz w:val="24"/>
                <w:szCs w:val="24"/>
              </w:rPr>
            </w:pPr>
            <w:r w:rsidRPr="007E38FE">
              <w:rPr>
                <w:b/>
                <w:sz w:val="24"/>
                <w:szCs w:val="24"/>
              </w:rPr>
              <w:t>РР</w:t>
            </w:r>
            <w:r w:rsidRPr="007E38FE">
              <w:rPr>
                <w:sz w:val="24"/>
                <w:szCs w:val="24"/>
              </w:rPr>
              <w:t xml:space="preserve"> Сочинение-рассуждение </w:t>
            </w:r>
          </w:p>
        </w:tc>
      </w:tr>
      <w:tr w:rsidR="00BB3559" w:rsidTr="00BB3559">
        <w:tc>
          <w:tcPr>
            <w:tcW w:w="1242" w:type="dxa"/>
          </w:tcPr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(105)</w:t>
            </w:r>
          </w:p>
        </w:tc>
        <w:tc>
          <w:tcPr>
            <w:tcW w:w="1560" w:type="dxa"/>
          </w:tcPr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06.04.22</w:t>
            </w:r>
          </w:p>
        </w:tc>
        <w:tc>
          <w:tcPr>
            <w:tcW w:w="7762" w:type="dxa"/>
          </w:tcPr>
          <w:p w:rsidR="00BB3559" w:rsidRPr="007E38FE" w:rsidRDefault="00BB3559" w:rsidP="00BB3559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Союзы в простых предложениях</w:t>
            </w:r>
          </w:p>
        </w:tc>
      </w:tr>
      <w:tr w:rsidR="00BB3559" w:rsidTr="00BB3559">
        <w:tc>
          <w:tcPr>
            <w:tcW w:w="1242" w:type="dxa"/>
          </w:tcPr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(106)</w:t>
            </w:r>
          </w:p>
        </w:tc>
        <w:tc>
          <w:tcPr>
            <w:tcW w:w="1560" w:type="dxa"/>
          </w:tcPr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08.04.22</w:t>
            </w:r>
          </w:p>
        </w:tc>
        <w:tc>
          <w:tcPr>
            <w:tcW w:w="7762" w:type="dxa"/>
          </w:tcPr>
          <w:p w:rsidR="00BB3559" w:rsidRPr="007E38FE" w:rsidRDefault="00BB3559" w:rsidP="00BB3559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Союзы в сложных предложениях</w:t>
            </w:r>
          </w:p>
        </w:tc>
      </w:tr>
      <w:tr w:rsidR="00BB3559" w:rsidTr="00BB3559">
        <w:tc>
          <w:tcPr>
            <w:tcW w:w="1242" w:type="dxa"/>
          </w:tcPr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(107)</w:t>
            </w:r>
          </w:p>
        </w:tc>
        <w:tc>
          <w:tcPr>
            <w:tcW w:w="1560" w:type="dxa"/>
          </w:tcPr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11.04.22</w:t>
            </w:r>
          </w:p>
        </w:tc>
        <w:tc>
          <w:tcPr>
            <w:tcW w:w="7762" w:type="dxa"/>
          </w:tcPr>
          <w:p w:rsidR="00BB3559" w:rsidRPr="007E38FE" w:rsidRDefault="00BB3559" w:rsidP="00BB3559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Морфологический разбор союза</w:t>
            </w:r>
          </w:p>
        </w:tc>
      </w:tr>
      <w:tr w:rsidR="00BB3559" w:rsidTr="00BB3559">
        <w:tc>
          <w:tcPr>
            <w:tcW w:w="1242" w:type="dxa"/>
          </w:tcPr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(108)</w:t>
            </w:r>
          </w:p>
        </w:tc>
        <w:tc>
          <w:tcPr>
            <w:tcW w:w="1560" w:type="dxa"/>
          </w:tcPr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12.04.22</w:t>
            </w:r>
          </w:p>
        </w:tc>
        <w:tc>
          <w:tcPr>
            <w:tcW w:w="7762" w:type="dxa"/>
          </w:tcPr>
          <w:p w:rsidR="00BB3559" w:rsidRPr="007E38FE" w:rsidRDefault="00BB3559" w:rsidP="00BB3559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Повторение темы «Союз»</w:t>
            </w:r>
          </w:p>
        </w:tc>
      </w:tr>
      <w:tr w:rsidR="00BB3559" w:rsidTr="00BB3559">
        <w:tc>
          <w:tcPr>
            <w:tcW w:w="1242" w:type="dxa"/>
          </w:tcPr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(109)</w:t>
            </w:r>
          </w:p>
        </w:tc>
        <w:tc>
          <w:tcPr>
            <w:tcW w:w="1560" w:type="dxa"/>
          </w:tcPr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13.04.22</w:t>
            </w:r>
          </w:p>
        </w:tc>
        <w:tc>
          <w:tcPr>
            <w:tcW w:w="7762" w:type="dxa"/>
          </w:tcPr>
          <w:p w:rsidR="00BB3559" w:rsidRPr="007E38FE" w:rsidRDefault="00BB3559" w:rsidP="00BB3559">
            <w:pPr>
              <w:rPr>
                <w:sz w:val="24"/>
                <w:szCs w:val="24"/>
              </w:rPr>
            </w:pPr>
            <w:r w:rsidRPr="007E38FE">
              <w:rPr>
                <w:b/>
                <w:sz w:val="24"/>
                <w:szCs w:val="24"/>
              </w:rPr>
              <w:t xml:space="preserve">Контрольная работа № 6 </w:t>
            </w:r>
            <w:r w:rsidRPr="007E38FE">
              <w:rPr>
                <w:sz w:val="24"/>
                <w:szCs w:val="24"/>
              </w:rPr>
              <w:t xml:space="preserve">по теме «Союз» </w:t>
            </w:r>
          </w:p>
        </w:tc>
      </w:tr>
      <w:tr w:rsidR="00BB3559" w:rsidTr="00BB3559">
        <w:tc>
          <w:tcPr>
            <w:tcW w:w="1242" w:type="dxa"/>
          </w:tcPr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BB3559" w:rsidRPr="007E38FE" w:rsidRDefault="00BB3559" w:rsidP="00BB3559">
            <w:pPr>
              <w:rPr>
                <w:sz w:val="24"/>
                <w:szCs w:val="24"/>
              </w:rPr>
            </w:pPr>
            <w:r w:rsidRPr="007E38FE">
              <w:rPr>
                <w:b/>
                <w:sz w:val="24"/>
                <w:szCs w:val="24"/>
              </w:rPr>
              <w:t>Частица</w:t>
            </w:r>
            <w:r>
              <w:rPr>
                <w:b/>
                <w:sz w:val="24"/>
                <w:szCs w:val="24"/>
              </w:rPr>
              <w:t xml:space="preserve"> – 13 часов</w:t>
            </w:r>
          </w:p>
        </w:tc>
      </w:tr>
      <w:tr w:rsidR="00BB3559" w:rsidTr="00BB3559">
        <w:tc>
          <w:tcPr>
            <w:tcW w:w="1242" w:type="dxa"/>
          </w:tcPr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(110)</w:t>
            </w:r>
          </w:p>
        </w:tc>
        <w:tc>
          <w:tcPr>
            <w:tcW w:w="1560" w:type="dxa"/>
          </w:tcPr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15.04.22</w:t>
            </w:r>
          </w:p>
        </w:tc>
        <w:tc>
          <w:tcPr>
            <w:tcW w:w="7762" w:type="dxa"/>
          </w:tcPr>
          <w:p w:rsidR="00BB3559" w:rsidRPr="007E38FE" w:rsidRDefault="00BB3559" w:rsidP="00BB3559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Частица как часть речи</w:t>
            </w:r>
          </w:p>
        </w:tc>
      </w:tr>
      <w:tr w:rsidR="00BB3559" w:rsidTr="00BB3559">
        <w:tc>
          <w:tcPr>
            <w:tcW w:w="1242" w:type="dxa"/>
          </w:tcPr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(111)</w:t>
            </w:r>
          </w:p>
        </w:tc>
        <w:tc>
          <w:tcPr>
            <w:tcW w:w="1560" w:type="dxa"/>
          </w:tcPr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18.04.22</w:t>
            </w:r>
          </w:p>
        </w:tc>
        <w:tc>
          <w:tcPr>
            <w:tcW w:w="7762" w:type="dxa"/>
          </w:tcPr>
          <w:p w:rsidR="00BB3559" w:rsidRPr="007E38FE" w:rsidRDefault="00BB3559" w:rsidP="00BB3559">
            <w:pPr>
              <w:tabs>
                <w:tab w:val="left" w:pos="2322"/>
              </w:tabs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Разряды частиц. Формообразующие частицы</w:t>
            </w:r>
          </w:p>
        </w:tc>
      </w:tr>
      <w:tr w:rsidR="00BB3559" w:rsidTr="00BB3559">
        <w:tc>
          <w:tcPr>
            <w:tcW w:w="1242" w:type="dxa"/>
          </w:tcPr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(112)</w:t>
            </w:r>
          </w:p>
        </w:tc>
        <w:tc>
          <w:tcPr>
            <w:tcW w:w="1560" w:type="dxa"/>
          </w:tcPr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19.04.22</w:t>
            </w:r>
          </w:p>
        </w:tc>
        <w:tc>
          <w:tcPr>
            <w:tcW w:w="7762" w:type="dxa"/>
          </w:tcPr>
          <w:p w:rsidR="00BB3559" w:rsidRPr="007E38FE" w:rsidRDefault="00BB3559" w:rsidP="00BB3559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Разряды частиц. Смысловые частицы</w:t>
            </w:r>
          </w:p>
        </w:tc>
      </w:tr>
      <w:tr w:rsidR="00BB3559" w:rsidTr="00BB3559">
        <w:tc>
          <w:tcPr>
            <w:tcW w:w="1242" w:type="dxa"/>
          </w:tcPr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(113)</w:t>
            </w:r>
          </w:p>
        </w:tc>
        <w:tc>
          <w:tcPr>
            <w:tcW w:w="1560" w:type="dxa"/>
          </w:tcPr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20.04.22</w:t>
            </w:r>
          </w:p>
        </w:tc>
        <w:tc>
          <w:tcPr>
            <w:tcW w:w="7762" w:type="dxa"/>
          </w:tcPr>
          <w:p w:rsidR="00BB3559" w:rsidRPr="007E38FE" w:rsidRDefault="00BB3559" w:rsidP="00BB3559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 xml:space="preserve">Правописание частиц. </w:t>
            </w:r>
          </w:p>
        </w:tc>
      </w:tr>
      <w:tr w:rsidR="00BB3559" w:rsidTr="00BB3559">
        <w:tc>
          <w:tcPr>
            <w:tcW w:w="1242" w:type="dxa"/>
          </w:tcPr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 17 (114, 115)</w:t>
            </w:r>
          </w:p>
        </w:tc>
        <w:tc>
          <w:tcPr>
            <w:tcW w:w="1560" w:type="dxa"/>
          </w:tcPr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22.04.22</w:t>
            </w:r>
          </w:p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26.04.22</w:t>
            </w:r>
          </w:p>
        </w:tc>
        <w:tc>
          <w:tcPr>
            <w:tcW w:w="7762" w:type="dxa"/>
          </w:tcPr>
          <w:p w:rsidR="00BB3559" w:rsidRPr="007E38FE" w:rsidRDefault="00BB3559" w:rsidP="00BB3559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 xml:space="preserve">Правописание частицы </w:t>
            </w:r>
            <w:r w:rsidRPr="007E38FE">
              <w:rPr>
                <w:iCs/>
                <w:sz w:val="24"/>
                <w:szCs w:val="24"/>
              </w:rPr>
              <w:t>НЕ с различными частями речи</w:t>
            </w:r>
          </w:p>
        </w:tc>
      </w:tr>
      <w:tr w:rsidR="00BB3559" w:rsidTr="00BB3559">
        <w:tc>
          <w:tcPr>
            <w:tcW w:w="1242" w:type="dxa"/>
          </w:tcPr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 19, 20 (116, 117, 118)</w:t>
            </w:r>
          </w:p>
        </w:tc>
        <w:tc>
          <w:tcPr>
            <w:tcW w:w="1560" w:type="dxa"/>
          </w:tcPr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27.04.22</w:t>
            </w:r>
          </w:p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29.04.22</w:t>
            </w:r>
          </w:p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04.05.02</w:t>
            </w:r>
          </w:p>
        </w:tc>
        <w:tc>
          <w:tcPr>
            <w:tcW w:w="7762" w:type="dxa"/>
          </w:tcPr>
          <w:p w:rsidR="00BB3559" w:rsidRPr="007E38FE" w:rsidRDefault="00BB3559" w:rsidP="00BB3559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 xml:space="preserve">Разграничение частиц </w:t>
            </w:r>
            <w:r w:rsidRPr="007E38FE">
              <w:rPr>
                <w:b/>
                <w:iCs/>
                <w:sz w:val="24"/>
                <w:szCs w:val="24"/>
              </w:rPr>
              <w:t xml:space="preserve">НЕ </w:t>
            </w:r>
            <w:r w:rsidRPr="007E38FE">
              <w:rPr>
                <w:iCs/>
                <w:sz w:val="24"/>
                <w:szCs w:val="24"/>
              </w:rPr>
              <w:t xml:space="preserve">и </w:t>
            </w:r>
            <w:r w:rsidRPr="007E38FE">
              <w:rPr>
                <w:b/>
                <w:iCs/>
                <w:sz w:val="24"/>
                <w:szCs w:val="24"/>
              </w:rPr>
              <w:t>НИ:</w:t>
            </w:r>
            <w:r w:rsidRPr="007E38FE">
              <w:rPr>
                <w:iCs/>
                <w:sz w:val="24"/>
                <w:szCs w:val="24"/>
              </w:rPr>
              <w:t xml:space="preserve"> условия написания </w:t>
            </w:r>
            <w:r w:rsidRPr="007E38FE">
              <w:rPr>
                <w:b/>
                <w:iCs/>
                <w:sz w:val="24"/>
                <w:szCs w:val="24"/>
              </w:rPr>
              <w:t>НЕ</w:t>
            </w:r>
          </w:p>
        </w:tc>
      </w:tr>
      <w:tr w:rsidR="00BB3559" w:rsidTr="00BB3559">
        <w:tc>
          <w:tcPr>
            <w:tcW w:w="1242" w:type="dxa"/>
          </w:tcPr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(119)</w:t>
            </w:r>
          </w:p>
        </w:tc>
        <w:tc>
          <w:tcPr>
            <w:tcW w:w="1560" w:type="dxa"/>
          </w:tcPr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06.05.22</w:t>
            </w:r>
          </w:p>
        </w:tc>
        <w:tc>
          <w:tcPr>
            <w:tcW w:w="7762" w:type="dxa"/>
          </w:tcPr>
          <w:p w:rsidR="00BB3559" w:rsidRPr="007E38FE" w:rsidRDefault="00BB3559" w:rsidP="00BB3559">
            <w:pPr>
              <w:rPr>
                <w:sz w:val="24"/>
                <w:szCs w:val="24"/>
              </w:rPr>
            </w:pPr>
            <w:r w:rsidRPr="007E38FE">
              <w:rPr>
                <w:b/>
                <w:sz w:val="24"/>
                <w:szCs w:val="24"/>
              </w:rPr>
              <w:t>РР</w:t>
            </w:r>
            <w:r w:rsidRPr="007E38FE">
              <w:rPr>
                <w:sz w:val="24"/>
                <w:szCs w:val="24"/>
              </w:rPr>
              <w:t xml:space="preserve"> Подготовка к написанию  сочинения - рассуждения  «Моя малая Родина» </w:t>
            </w:r>
          </w:p>
        </w:tc>
      </w:tr>
      <w:tr w:rsidR="00BB3559" w:rsidTr="00BB3559">
        <w:tc>
          <w:tcPr>
            <w:tcW w:w="1242" w:type="dxa"/>
          </w:tcPr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(120)</w:t>
            </w:r>
          </w:p>
        </w:tc>
        <w:tc>
          <w:tcPr>
            <w:tcW w:w="1560" w:type="dxa"/>
          </w:tcPr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11.05.22</w:t>
            </w:r>
          </w:p>
        </w:tc>
        <w:tc>
          <w:tcPr>
            <w:tcW w:w="7762" w:type="dxa"/>
          </w:tcPr>
          <w:p w:rsidR="00BB3559" w:rsidRPr="007E38FE" w:rsidRDefault="00BB3559" w:rsidP="00BB3559">
            <w:pPr>
              <w:rPr>
                <w:sz w:val="24"/>
                <w:szCs w:val="24"/>
              </w:rPr>
            </w:pPr>
            <w:r w:rsidRPr="007E38FE">
              <w:rPr>
                <w:b/>
                <w:sz w:val="24"/>
                <w:szCs w:val="24"/>
              </w:rPr>
              <w:t>РР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B3559">
              <w:rPr>
                <w:sz w:val="24"/>
                <w:szCs w:val="24"/>
              </w:rPr>
              <w:t>Сочинение – рассуждение</w:t>
            </w:r>
            <w:r w:rsidRPr="007E38FE">
              <w:rPr>
                <w:b/>
                <w:sz w:val="24"/>
                <w:szCs w:val="24"/>
              </w:rPr>
              <w:t xml:space="preserve"> </w:t>
            </w:r>
            <w:r w:rsidRPr="007E38FE">
              <w:rPr>
                <w:sz w:val="24"/>
                <w:szCs w:val="24"/>
              </w:rPr>
              <w:t xml:space="preserve">  «Моя малая Родина» </w:t>
            </w:r>
          </w:p>
        </w:tc>
      </w:tr>
      <w:tr w:rsidR="00BB3559" w:rsidTr="00BB3559">
        <w:tc>
          <w:tcPr>
            <w:tcW w:w="1242" w:type="dxa"/>
          </w:tcPr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 24 (121, 122)</w:t>
            </w:r>
          </w:p>
        </w:tc>
        <w:tc>
          <w:tcPr>
            <w:tcW w:w="1560" w:type="dxa"/>
          </w:tcPr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13.05.22</w:t>
            </w:r>
          </w:p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16.05.22</w:t>
            </w:r>
          </w:p>
        </w:tc>
        <w:tc>
          <w:tcPr>
            <w:tcW w:w="7762" w:type="dxa"/>
          </w:tcPr>
          <w:p w:rsidR="00BB3559" w:rsidRPr="007E38FE" w:rsidRDefault="00BB3559" w:rsidP="00BB3559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Повторение темы «Частицы»</w:t>
            </w:r>
          </w:p>
        </w:tc>
      </w:tr>
      <w:tr w:rsidR="00BB3559" w:rsidTr="00BB3559">
        <w:tc>
          <w:tcPr>
            <w:tcW w:w="1242" w:type="dxa"/>
          </w:tcPr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(123)</w:t>
            </w:r>
          </w:p>
        </w:tc>
        <w:tc>
          <w:tcPr>
            <w:tcW w:w="1560" w:type="dxa"/>
          </w:tcPr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17.05.22</w:t>
            </w:r>
          </w:p>
        </w:tc>
        <w:tc>
          <w:tcPr>
            <w:tcW w:w="7762" w:type="dxa"/>
          </w:tcPr>
          <w:p w:rsidR="00BB3559" w:rsidRPr="007E38FE" w:rsidRDefault="00BB3559" w:rsidP="00BB3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BB3559" w:rsidTr="00BB3559">
        <w:tc>
          <w:tcPr>
            <w:tcW w:w="1242" w:type="dxa"/>
          </w:tcPr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BB3559" w:rsidRPr="007E38FE" w:rsidRDefault="00BB3559" w:rsidP="00BB3559">
            <w:pPr>
              <w:rPr>
                <w:sz w:val="24"/>
                <w:szCs w:val="24"/>
              </w:rPr>
            </w:pPr>
            <w:r w:rsidRPr="007E38FE">
              <w:rPr>
                <w:b/>
                <w:sz w:val="24"/>
                <w:szCs w:val="24"/>
              </w:rPr>
              <w:t>Междометие</w:t>
            </w:r>
            <w:r>
              <w:rPr>
                <w:b/>
                <w:sz w:val="24"/>
                <w:szCs w:val="24"/>
              </w:rPr>
              <w:t xml:space="preserve"> – 4 часа</w:t>
            </w:r>
          </w:p>
        </w:tc>
      </w:tr>
      <w:tr w:rsidR="00BB3559" w:rsidTr="00BB3559">
        <w:tc>
          <w:tcPr>
            <w:tcW w:w="1242" w:type="dxa"/>
          </w:tcPr>
          <w:p w:rsidR="00BB3559" w:rsidRDefault="0007703B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(124)</w:t>
            </w:r>
          </w:p>
        </w:tc>
        <w:tc>
          <w:tcPr>
            <w:tcW w:w="1560" w:type="dxa"/>
          </w:tcPr>
          <w:p w:rsidR="00BB3559" w:rsidRDefault="0007703B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18.05.22</w:t>
            </w:r>
          </w:p>
        </w:tc>
        <w:tc>
          <w:tcPr>
            <w:tcW w:w="7762" w:type="dxa"/>
          </w:tcPr>
          <w:p w:rsidR="00BB3559" w:rsidRPr="007E38FE" w:rsidRDefault="00BB3559" w:rsidP="00BB3559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Междометие</w:t>
            </w:r>
            <w:r>
              <w:rPr>
                <w:sz w:val="24"/>
                <w:szCs w:val="24"/>
              </w:rPr>
              <w:t>. Понятие о междометии как особой части речи.</w:t>
            </w:r>
          </w:p>
        </w:tc>
      </w:tr>
      <w:tr w:rsidR="00BB3559" w:rsidTr="00BB3559">
        <w:tc>
          <w:tcPr>
            <w:tcW w:w="1242" w:type="dxa"/>
          </w:tcPr>
          <w:p w:rsidR="00BB3559" w:rsidRDefault="0007703B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 28 (125, 126)</w:t>
            </w:r>
          </w:p>
        </w:tc>
        <w:tc>
          <w:tcPr>
            <w:tcW w:w="1560" w:type="dxa"/>
          </w:tcPr>
          <w:p w:rsidR="00BB3559" w:rsidRDefault="0007703B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20.05.22</w:t>
            </w:r>
          </w:p>
          <w:p w:rsidR="0007703B" w:rsidRDefault="0007703B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23.05.22</w:t>
            </w:r>
          </w:p>
        </w:tc>
        <w:tc>
          <w:tcPr>
            <w:tcW w:w="7762" w:type="dxa"/>
          </w:tcPr>
          <w:p w:rsidR="00BB3559" w:rsidRPr="007E38FE" w:rsidRDefault="00BB3559" w:rsidP="00BB3559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Междометие</w:t>
            </w:r>
            <w:r>
              <w:rPr>
                <w:sz w:val="24"/>
                <w:szCs w:val="24"/>
              </w:rPr>
              <w:t xml:space="preserve">. </w:t>
            </w:r>
            <w:r w:rsidR="0007703B">
              <w:rPr>
                <w:sz w:val="24"/>
                <w:szCs w:val="24"/>
              </w:rPr>
              <w:t xml:space="preserve">Правописание междометий. </w:t>
            </w:r>
            <w:r>
              <w:rPr>
                <w:sz w:val="24"/>
                <w:szCs w:val="24"/>
              </w:rPr>
              <w:t>Знаки препинания при междометии.</w:t>
            </w:r>
          </w:p>
        </w:tc>
      </w:tr>
      <w:tr w:rsidR="00BB3559" w:rsidTr="00BB3559">
        <w:tc>
          <w:tcPr>
            <w:tcW w:w="1242" w:type="dxa"/>
          </w:tcPr>
          <w:p w:rsidR="00BB3559" w:rsidRDefault="0007703B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(127)</w:t>
            </w:r>
          </w:p>
        </w:tc>
        <w:tc>
          <w:tcPr>
            <w:tcW w:w="1560" w:type="dxa"/>
          </w:tcPr>
          <w:p w:rsidR="00BB3559" w:rsidRDefault="0007703B" w:rsidP="00BB3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24.05.22</w:t>
            </w:r>
          </w:p>
        </w:tc>
        <w:tc>
          <w:tcPr>
            <w:tcW w:w="7762" w:type="dxa"/>
          </w:tcPr>
          <w:p w:rsidR="00BB3559" w:rsidRPr="007E38FE" w:rsidRDefault="00BB3559" w:rsidP="00BB3559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>Междомети</w:t>
            </w:r>
            <w:r>
              <w:rPr>
                <w:sz w:val="24"/>
                <w:szCs w:val="24"/>
              </w:rPr>
              <w:t>я и звукоподражательные слова.</w:t>
            </w:r>
          </w:p>
        </w:tc>
      </w:tr>
      <w:tr w:rsidR="00BB3559" w:rsidTr="00BB3559">
        <w:tc>
          <w:tcPr>
            <w:tcW w:w="1242" w:type="dxa"/>
          </w:tcPr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B3559" w:rsidRDefault="00BB3559" w:rsidP="00BB35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BB3559" w:rsidRPr="0007703B" w:rsidRDefault="0007703B" w:rsidP="00BB3559">
            <w:pPr>
              <w:rPr>
                <w:b/>
                <w:sz w:val="24"/>
                <w:szCs w:val="24"/>
              </w:rPr>
            </w:pPr>
            <w:r w:rsidRPr="0007703B">
              <w:rPr>
                <w:b/>
                <w:sz w:val="24"/>
                <w:szCs w:val="24"/>
              </w:rPr>
              <w:t>Повторение изученного</w:t>
            </w:r>
            <w:r>
              <w:rPr>
                <w:b/>
                <w:sz w:val="24"/>
                <w:szCs w:val="24"/>
              </w:rPr>
              <w:t xml:space="preserve"> – 4 часа</w:t>
            </w:r>
          </w:p>
        </w:tc>
      </w:tr>
      <w:tr w:rsidR="0007703B" w:rsidTr="00BB3559">
        <w:tc>
          <w:tcPr>
            <w:tcW w:w="1242" w:type="dxa"/>
          </w:tcPr>
          <w:p w:rsidR="0007703B" w:rsidRDefault="0007703B" w:rsidP="00077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(128)</w:t>
            </w:r>
          </w:p>
        </w:tc>
        <w:tc>
          <w:tcPr>
            <w:tcW w:w="1560" w:type="dxa"/>
          </w:tcPr>
          <w:p w:rsidR="0007703B" w:rsidRDefault="0007703B" w:rsidP="00077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25.05.22</w:t>
            </w:r>
          </w:p>
        </w:tc>
        <w:tc>
          <w:tcPr>
            <w:tcW w:w="7762" w:type="dxa"/>
          </w:tcPr>
          <w:p w:rsidR="0007703B" w:rsidRPr="007E38FE" w:rsidRDefault="0007703B" w:rsidP="0007703B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7E38FE">
              <w:rPr>
                <w:sz w:val="24"/>
                <w:szCs w:val="24"/>
              </w:rPr>
              <w:t>изученного</w:t>
            </w:r>
            <w:proofErr w:type="gramEnd"/>
            <w:r w:rsidRPr="007E38FE">
              <w:rPr>
                <w:sz w:val="24"/>
                <w:szCs w:val="24"/>
              </w:rPr>
              <w:t xml:space="preserve"> в 7 классе. Морфологические признаки причастия и правописание причастий</w:t>
            </w:r>
          </w:p>
        </w:tc>
      </w:tr>
      <w:tr w:rsidR="0007703B" w:rsidTr="00BB3559">
        <w:tc>
          <w:tcPr>
            <w:tcW w:w="1242" w:type="dxa"/>
          </w:tcPr>
          <w:p w:rsidR="0007703B" w:rsidRDefault="0007703B" w:rsidP="00077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(129)</w:t>
            </w:r>
          </w:p>
        </w:tc>
        <w:tc>
          <w:tcPr>
            <w:tcW w:w="1560" w:type="dxa"/>
          </w:tcPr>
          <w:p w:rsidR="0007703B" w:rsidRDefault="0007703B" w:rsidP="00077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27.05.22</w:t>
            </w:r>
          </w:p>
        </w:tc>
        <w:tc>
          <w:tcPr>
            <w:tcW w:w="7762" w:type="dxa"/>
          </w:tcPr>
          <w:p w:rsidR="0007703B" w:rsidRPr="007E38FE" w:rsidRDefault="0007703B" w:rsidP="0007703B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7E38FE">
              <w:rPr>
                <w:sz w:val="24"/>
                <w:szCs w:val="24"/>
              </w:rPr>
              <w:t>изученного</w:t>
            </w:r>
            <w:proofErr w:type="gramEnd"/>
            <w:r w:rsidRPr="007E38FE">
              <w:rPr>
                <w:sz w:val="24"/>
                <w:szCs w:val="24"/>
              </w:rPr>
              <w:t xml:space="preserve"> в 7 классе. Знаки препинания в предложениях с причастиями</w:t>
            </w:r>
          </w:p>
        </w:tc>
      </w:tr>
      <w:tr w:rsidR="0007703B" w:rsidTr="00BB3559">
        <w:tc>
          <w:tcPr>
            <w:tcW w:w="1242" w:type="dxa"/>
          </w:tcPr>
          <w:p w:rsidR="0007703B" w:rsidRDefault="0007703B" w:rsidP="00077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(130)</w:t>
            </w:r>
          </w:p>
        </w:tc>
        <w:tc>
          <w:tcPr>
            <w:tcW w:w="1560" w:type="dxa"/>
          </w:tcPr>
          <w:p w:rsidR="0007703B" w:rsidRDefault="0007703B" w:rsidP="00077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30.05.22</w:t>
            </w:r>
          </w:p>
        </w:tc>
        <w:tc>
          <w:tcPr>
            <w:tcW w:w="7762" w:type="dxa"/>
          </w:tcPr>
          <w:p w:rsidR="0007703B" w:rsidRPr="007E38FE" w:rsidRDefault="0007703B" w:rsidP="0007703B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7E38FE">
              <w:rPr>
                <w:sz w:val="24"/>
                <w:szCs w:val="24"/>
              </w:rPr>
              <w:t>изученного</w:t>
            </w:r>
            <w:proofErr w:type="gramEnd"/>
            <w:r w:rsidRPr="007E38FE">
              <w:rPr>
                <w:sz w:val="24"/>
                <w:szCs w:val="24"/>
              </w:rPr>
              <w:t xml:space="preserve"> в 7 классе. Морфологические признаки деепричастия</w:t>
            </w:r>
          </w:p>
        </w:tc>
      </w:tr>
      <w:tr w:rsidR="0007703B" w:rsidTr="00BB3559">
        <w:tc>
          <w:tcPr>
            <w:tcW w:w="1242" w:type="dxa"/>
          </w:tcPr>
          <w:p w:rsidR="0007703B" w:rsidRDefault="0007703B" w:rsidP="00077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(131)</w:t>
            </w:r>
          </w:p>
        </w:tc>
        <w:tc>
          <w:tcPr>
            <w:tcW w:w="1560" w:type="dxa"/>
          </w:tcPr>
          <w:p w:rsidR="0007703B" w:rsidRDefault="0007703B" w:rsidP="00077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31.05.22</w:t>
            </w:r>
          </w:p>
        </w:tc>
        <w:tc>
          <w:tcPr>
            <w:tcW w:w="7762" w:type="dxa"/>
          </w:tcPr>
          <w:p w:rsidR="0007703B" w:rsidRPr="007E38FE" w:rsidRDefault="0007703B" w:rsidP="0007703B">
            <w:pPr>
              <w:rPr>
                <w:sz w:val="24"/>
                <w:szCs w:val="24"/>
              </w:rPr>
            </w:pPr>
            <w:r w:rsidRPr="007E38FE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7E38FE">
              <w:rPr>
                <w:sz w:val="24"/>
                <w:szCs w:val="24"/>
              </w:rPr>
              <w:t>изученного</w:t>
            </w:r>
            <w:proofErr w:type="gramEnd"/>
            <w:r w:rsidRPr="007E38FE">
              <w:rPr>
                <w:sz w:val="24"/>
                <w:szCs w:val="24"/>
              </w:rPr>
              <w:t xml:space="preserve"> в 7 классе. Знаки препинания в предложениях с деепричастиями</w:t>
            </w:r>
          </w:p>
        </w:tc>
      </w:tr>
    </w:tbl>
    <w:p w:rsidR="00707254" w:rsidRDefault="00707254" w:rsidP="00000977">
      <w:pPr>
        <w:ind w:firstLine="709"/>
        <w:jc w:val="center"/>
        <w:rPr>
          <w:b/>
          <w:sz w:val="24"/>
          <w:szCs w:val="24"/>
        </w:rPr>
      </w:pPr>
    </w:p>
    <w:p w:rsidR="00707254" w:rsidRDefault="00707254" w:rsidP="00000977">
      <w:pPr>
        <w:ind w:firstLine="709"/>
        <w:jc w:val="center"/>
        <w:rPr>
          <w:b/>
          <w:sz w:val="24"/>
          <w:szCs w:val="24"/>
        </w:rPr>
      </w:pPr>
    </w:p>
    <w:p w:rsidR="00707254" w:rsidRDefault="00707254" w:rsidP="00000977">
      <w:pPr>
        <w:ind w:firstLine="709"/>
        <w:jc w:val="center"/>
        <w:rPr>
          <w:b/>
          <w:sz w:val="24"/>
          <w:szCs w:val="24"/>
        </w:rPr>
      </w:pPr>
    </w:p>
    <w:p w:rsidR="00707254" w:rsidRDefault="00707254" w:rsidP="00000977">
      <w:pPr>
        <w:ind w:firstLine="709"/>
        <w:jc w:val="center"/>
        <w:rPr>
          <w:b/>
          <w:sz w:val="24"/>
          <w:szCs w:val="24"/>
        </w:rPr>
      </w:pPr>
    </w:p>
    <w:p w:rsidR="00707254" w:rsidRDefault="00707254" w:rsidP="00000977">
      <w:pPr>
        <w:ind w:firstLine="709"/>
        <w:jc w:val="center"/>
        <w:rPr>
          <w:b/>
          <w:sz w:val="24"/>
          <w:szCs w:val="24"/>
        </w:rPr>
      </w:pPr>
    </w:p>
    <w:p w:rsidR="00A46D70" w:rsidRDefault="00A46D70" w:rsidP="00000977">
      <w:pPr>
        <w:ind w:firstLine="709"/>
        <w:jc w:val="center"/>
        <w:rPr>
          <w:b/>
          <w:sz w:val="24"/>
          <w:szCs w:val="24"/>
        </w:rPr>
      </w:pPr>
    </w:p>
    <w:p w:rsidR="00A46D70" w:rsidRDefault="00A46D70" w:rsidP="00000977">
      <w:pPr>
        <w:ind w:firstLine="709"/>
        <w:jc w:val="center"/>
        <w:rPr>
          <w:b/>
          <w:sz w:val="24"/>
          <w:szCs w:val="24"/>
        </w:rPr>
      </w:pPr>
    </w:p>
    <w:p w:rsidR="00A46D70" w:rsidRDefault="00A46D70" w:rsidP="00000977">
      <w:pPr>
        <w:ind w:firstLine="709"/>
        <w:jc w:val="center"/>
        <w:rPr>
          <w:b/>
          <w:sz w:val="24"/>
          <w:szCs w:val="24"/>
        </w:rPr>
      </w:pPr>
    </w:p>
    <w:p w:rsidR="00A46D70" w:rsidRDefault="00A46D70" w:rsidP="00000977">
      <w:pPr>
        <w:ind w:firstLine="709"/>
        <w:jc w:val="center"/>
        <w:rPr>
          <w:b/>
          <w:sz w:val="24"/>
          <w:szCs w:val="24"/>
        </w:rPr>
      </w:pPr>
    </w:p>
    <w:p w:rsidR="00A46D70" w:rsidRDefault="00A46D70" w:rsidP="00000977">
      <w:pPr>
        <w:ind w:firstLine="709"/>
        <w:jc w:val="center"/>
        <w:rPr>
          <w:b/>
          <w:sz w:val="24"/>
          <w:szCs w:val="24"/>
        </w:rPr>
      </w:pPr>
    </w:p>
    <w:p w:rsidR="00947D18" w:rsidRDefault="00947D18" w:rsidP="00000977">
      <w:pPr>
        <w:ind w:firstLine="709"/>
        <w:jc w:val="center"/>
        <w:rPr>
          <w:b/>
          <w:sz w:val="24"/>
          <w:szCs w:val="24"/>
        </w:rPr>
      </w:pPr>
    </w:p>
    <w:p w:rsidR="00000977" w:rsidRDefault="00000977" w:rsidP="00000977">
      <w:pPr>
        <w:ind w:firstLine="709"/>
        <w:jc w:val="center"/>
        <w:rPr>
          <w:b/>
          <w:sz w:val="24"/>
          <w:szCs w:val="24"/>
        </w:rPr>
      </w:pPr>
    </w:p>
    <w:p w:rsidR="00000977" w:rsidRDefault="00000977" w:rsidP="00000977">
      <w:pPr>
        <w:ind w:firstLine="709"/>
        <w:jc w:val="center"/>
        <w:rPr>
          <w:b/>
          <w:sz w:val="24"/>
          <w:szCs w:val="24"/>
        </w:rPr>
      </w:pPr>
    </w:p>
    <w:p w:rsidR="00000977" w:rsidRDefault="00000977" w:rsidP="00000977">
      <w:pPr>
        <w:ind w:firstLine="709"/>
        <w:jc w:val="center"/>
        <w:rPr>
          <w:b/>
          <w:sz w:val="24"/>
          <w:szCs w:val="24"/>
        </w:rPr>
      </w:pPr>
    </w:p>
    <w:p w:rsidR="00000977" w:rsidRDefault="00000977" w:rsidP="00000977">
      <w:pPr>
        <w:ind w:firstLine="709"/>
        <w:jc w:val="center"/>
        <w:rPr>
          <w:b/>
          <w:sz w:val="24"/>
          <w:szCs w:val="24"/>
        </w:rPr>
      </w:pPr>
    </w:p>
    <w:p w:rsidR="00000977" w:rsidRDefault="00000977" w:rsidP="00000977">
      <w:pPr>
        <w:ind w:firstLine="709"/>
        <w:jc w:val="center"/>
        <w:rPr>
          <w:b/>
          <w:sz w:val="24"/>
          <w:szCs w:val="24"/>
        </w:rPr>
      </w:pPr>
    </w:p>
    <w:p w:rsidR="00000977" w:rsidRDefault="00000977" w:rsidP="00133383">
      <w:pPr>
        <w:rPr>
          <w:b/>
          <w:sz w:val="24"/>
          <w:szCs w:val="24"/>
        </w:rPr>
      </w:pPr>
    </w:p>
    <w:p w:rsidR="002B0C0B" w:rsidRDefault="002B0C0B" w:rsidP="00000977">
      <w:pPr>
        <w:ind w:firstLine="709"/>
        <w:jc w:val="center"/>
        <w:rPr>
          <w:b/>
          <w:bCs/>
          <w:sz w:val="24"/>
          <w:szCs w:val="24"/>
        </w:rPr>
      </w:pPr>
    </w:p>
    <w:p w:rsidR="0007703B" w:rsidRDefault="0007703B" w:rsidP="00000977">
      <w:pPr>
        <w:ind w:firstLine="709"/>
        <w:jc w:val="center"/>
        <w:rPr>
          <w:b/>
          <w:bCs/>
          <w:sz w:val="24"/>
          <w:szCs w:val="24"/>
        </w:rPr>
      </w:pPr>
    </w:p>
    <w:p w:rsidR="0007703B" w:rsidRDefault="0007703B" w:rsidP="00000977">
      <w:pPr>
        <w:ind w:firstLine="709"/>
        <w:jc w:val="center"/>
        <w:rPr>
          <w:b/>
          <w:bCs/>
          <w:sz w:val="24"/>
          <w:szCs w:val="24"/>
        </w:rPr>
      </w:pPr>
    </w:p>
    <w:p w:rsidR="0007703B" w:rsidRDefault="0007703B" w:rsidP="00000977">
      <w:pPr>
        <w:ind w:firstLine="709"/>
        <w:jc w:val="center"/>
        <w:rPr>
          <w:b/>
          <w:bCs/>
          <w:sz w:val="24"/>
          <w:szCs w:val="24"/>
        </w:rPr>
      </w:pPr>
    </w:p>
    <w:p w:rsidR="0007703B" w:rsidRDefault="0007703B" w:rsidP="00000977">
      <w:pPr>
        <w:ind w:firstLine="709"/>
        <w:jc w:val="center"/>
        <w:rPr>
          <w:b/>
          <w:bCs/>
          <w:sz w:val="24"/>
          <w:szCs w:val="24"/>
        </w:rPr>
      </w:pPr>
    </w:p>
    <w:p w:rsidR="0007703B" w:rsidRDefault="0007703B" w:rsidP="00000977">
      <w:pPr>
        <w:ind w:firstLine="709"/>
        <w:jc w:val="center"/>
        <w:rPr>
          <w:b/>
          <w:bCs/>
          <w:sz w:val="24"/>
          <w:szCs w:val="24"/>
        </w:rPr>
      </w:pPr>
    </w:p>
    <w:p w:rsidR="0007703B" w:rsidRDefault="0007703B" w:rsidP="00000977">
      <w:pPr>
        <w:ind w:firstLine="709"/>
        <w:jc w:val="center"/>
        <w:rPr>
          <w:b/>
          <w:bCs/>
          <w:sz w:val="24"/>
          <w:szCs w:val="24"/>
        </w:rPr>
      </w:pPr>
    </w:p>
    <w:p w:rsidR="0007703B" w:rsidRDefault="0007703B" w:rsidP="00000977">
      <w:pPr>
        <w:ind w:firstLine="709"/>
        <w:jc w:val="center"/>
        <w:rPr>
          <w:b/>
          <w:bCs/>
          <w:sz w:val="24"/>
          <w:szCs w:val="24"/>
        </w:rPr>
      </w:pPr>
    </w:p>
    <w:p w:rsidR="0007703B" w:rsidRDefault="0007703B" w:rsidP="00000977">
      <w:pPr>
        <w:ind w:firstLine="709"/>
        <w:jc w:val="center"/>
        <w:rPr>
          <w:b/>
          <w:bCs/>
          <w:sz w:val="24"/>
          <w:szCs w:val="24"/>
        </w:rPr>
      </w:pPr>
    </w:p>
    <w:p w:rsidR="0007703B" w:rsidRDefault="0007703B" w:rsidP="00000977">
      <w:pPr>
        <w:ind w:firstLine="709"/>
        <w:jc w:val="center"/>
        <w:rPr>
          <w:b/>
          <w:bCs/>
          <w:sz w:val="24"/>
          <w:szCs w:val="24"/>
        </w:rPr>
      </w:pPr>
    </w:p>
    <w:p w:rsidR="0007703B" w:rsidRDefault="0007703B" w:rsidP="00000977">
      <w:pPr>
        <w:ind w:firstLine="709"/>
        <w:jc w:val="center"/>
        <w:rPr>
          <w:b/>
          <w:bCs/>
          <w:sz w:val="24"/>
          <w:szCs w:val="24"/>
        </w:rPr>
      </w:pPr>
    </w:p>
    <w:p w:rsidR="0007703B" w:rsidRDefault="0007703B" w:rsidP="00000977">
      <w:pPr>
        <w:ind w:firstLine="709"/>
        <w:jc w:val="center"/>
        <w:rPr>
          <w:b/>
          <w:bCs/>
          <w:sz w:val="24"/>
          <w:szCs w:val="24"/>
        </w:rPr>
      </w:pPr>
    </w:p>
    <w:p w:rsidR="0007703B" w:rsidRDefault="0007703B" w:rsidP="00000977">
      <w:pPr>
        <w:ind w:firstLine="709"/>
        <w:jc w:val="center"/>
        <w:rPr>
          <w:b/>
          <w:bCs/>
          <w:sz w:val="24"/>
          <w:szCs w:val="24"/>
        </w:rPr>
      </w:pPr>
    </w:p>
    <w:p w:rsidR="0007703B" w:rsidRDefault="0007703B" w:rsidP="00000977">
      <w:pPr>
        <w:ind w:firstLine="709"/>
        <w:jc w:val="center"/>
        <w:rPr>
          <w:b/>
          <w:bCs/>
          <w:sz w:val="24"/>
          <w:szCs w:val="24"/>
        </w:rPr>
      </w:pPr>
    </w:p>
    <w:p w:rsidR="0007703B" w:rsidRDefault="0007703B" w:rsidP="00000977">
      <w:pPr>
        <w:ind w:firstLine="709"/>
        <w:jc w:val="center"/>
        <w:rPr>
          <w:b/>
          <w:bCs/>
          <w:sz w:val="24"/>
          <w:szCs w:val="24"/>
        </w:rPr>
      </w:pPr>
    </w:p>
    <w:p w:rsidR="0007703B" w:rsidRDefault="0007703B" w:rsidP="00000977">
      <w:pPr>
        <w:ind w:firstLine="709"/>
        <w:jc w:val="center"/>
        <w:rPr>
          <w:b/>
          <w:bCs/>
          <w:sz w:val="24"/>
          <w:szCs w:val="24"/>
        </w:rPr>
      </w:pPr>
    </w:p>
    <w:p w:rsidR="0007703B" w:rsidRDefault="0007703B" w:rsidP="00000977">
      <w:pPr>
        <w:ind w:firstLine="709"/>
        <w:jc w:val="center"/>
        <w:rPr>
          <w:b/>
          <w:bCs/>
          <w:sz w:val="24"/>
          <w:szCs w:val="24"/>
        </w:rPr>
      </w:pPr>
    </w:p>
    <w:p w:rsidR="0007703B" w:rsidRDefault="0007703B" w:rsidP="00000977">
      <w:pPr>
        <w:ind w:firstLine="709"/>
        <w:jc w:val="center"/>
        <w:rPr>
          <w:b/>
          <w:bCs/>
          <w:sz w:val="24"/>
          <w:szCs w:val="24"/>
        </w:rPr>
      </w:pPr>
    </w:p>
    <w:p w:rsidR="0007703B" w:rsidRDefault="0007703B" w:rsidP="00000977">
      <w:pPr>
        <w:ind w:firstLine="709"/>
        <w:jc w:val="center"/>
        <w:rPr>
          <w:b/>
          <w:bCs/>
          <w:sz w:val="24"/>
          <w:szCs w:val="24"/>
        </w:rPr>
      </w:pPr>
    </w:p>
    <w:p w:rsidR="0007703B" w:rsidRDefault="0007703B" w:rsidP="00000977">
      <w:pPr>
        <w:ind w:firstLine="709"/>
        <w:jc w:val="center"/>
        <w:rPr>
          <w:b/>
          <w:bCs/>
          <w:sz w:val="24"/>
          <w:szCs w:val="24"/>
        </w:rPr>
      </w:pPr>
    </w:p>
    <w:p w:rsidR="0007703B" w:rsidRDefault="0007703B" w:rsidP="00000977">
      <w:pPr>
        <w:ind w:firstLine="709"/>
        <w:jc w:val="center"/>
        <w:rPr>
          <w:b/>
          <w:bCs/>
          <w:sz w:val="24"/>
          <w:szCs w:val="24"/>
        </w:rPr>
      </w:pPr>
    </w:p>
    <w:p w:rsidR="0007703B" w:rsidRDefault="0007703B" w:rsidP="00000977">
      <w:pPr>
        <w:ind w:firstLine="709"/>
        <w:jc w:val="center"/>
        <w:rPr>
          <w:b/>
          <w:bCs/>
          <w:sz w:val="24"/>
          <w:szCs w:val="24"/>
        </w:rPr>
      </w:pPr>
    </w:p>
    <w:p w:rsidR="0007703B" w:rsidRDefault="0007703B" w:rsidP="00000977">
      <w:pPr>
        <w:ind w:firstLine="709"/>
        <w:jc w:val="center"/>
        <w:rPr>
          <w:b/>
          <w:bCs/>
          <w:sz w:val="24"/>
          <w:szCs w:val="24"/>
        </w:rPr>
      </w:pPr>
    </w:p>
    <w:p w:rsidR="0007703B" w:rsidRDefault="0007703B" w:rsidP="00000977">
      <w:pPr>
        <w:ind w:firstLine="709"/>
        <w:jc w:val="center"/>
        <w:rPr>
          <w:b/>
          <w:bCs/>
          <w:sz w:val="24"/>
          <w:szCs w:val="24"/>
        </w:rPr>
      </w:pPr>
    </w:p>
    <w:p w:rsidR="0007703B" w:rsidRDefault="0007703B" w:rsidP="00000977">
      <w:pPr>
        <w:ind w:firstLine="709"/>
        <w:jc w:val="center"/>
        <w:rPr>
          <w:b/>
          <w:bCs/>
          <w:sz w:val="24"/>
          <w:szCs w:val="24"/>
        </w:rPr>
      </w:pPr>
    </w:p>
    <w:p w:rsidR="002B0C0B" w:rsidRDefault="002B0C0B" w:rsidP="00000977">
      <w:pPr>
        <w:ind w:firstLine="709"/>
        <w:jc w:val="center"/>
        <w:rPr>
          <w:b/>
          <w:bCs/>
          <w:sz w:val="24"/>
          <w:szCs w:val="24"/>
        </w:rPr>
      </w:pPr>
    </w:p>
    <w:p w:rsidR="0007703B" w:rsidRPr="00382101" w:rsidRDefault="0007703B" w:rsidP="0007703B">
      <w:pPr>
        <w:ind w:firstLine="709"/>
        <w:jc w:val="center"/>
        <w:rPr>
          <w:sz w:val="24"/>
          <w:szCs w:val="24"/>
        </w:rPr>
      </w:pPr>
      <w:r w:rsidRPr="00382101">
        <w:rPr>
          <w:b/>
          <w:bCs/>
          <w:sz w:val="24"/>
          <w:szCs w:val="24"/>
        </w:rPr>
        <w:t>Нормы оценки знаний, умений, навыков учащихся по русскому языку</w:t>
      </w:r>
    </w:p>
    <w:p w:rsidR="0007703B" w:rsidRPr="00382101" w:rsidRDefault="0007703B" w:rsidP="0007703B">
      <w:pPr>
        <w:ind w:firstLine="709"/>
        <w:jc w:val="center"/>
        <w:rPr>
          <w:sz w:val="24"/>
          <w:szCs w:val="24"/>
        </w:rPr>
      </w:pPr>
      <w:r w:rsidRPr="00382101">
        <w:rPr>
          <w:sz w:val="24"/>
          <w:szCs w:val="24"/>
        </w:rPr>
        <w:t xml:space="preserve">Контроль за результатами обучения осуществляется по </w:t>
      </w:r>
      <w:proofErr w:type="gramStart"/>
      <w:r w:rsidRPr="00382101">
        <w:rPr>
          <w:sz w:val="24"/>
          <w:szCs w:val="24"/>
        </w:rPr>
        <w:t>тр</w:t>
      </w:r>
      <w:proofErr w:type="gramEnd"/>
      <w:r w:rsidRPr="00382101">
        <w:rPr>
          <w:sz w:val="24"/>
          <w:szCs w:val="24"/>
        </w:rPr>
        <w:t xml:space="preserve">ѐм направлениям: </w:t>
      </w:r>
    </w:p>
    <w:p w:rsidR="0007703B" w:rsidRPr="00382101" w:rsidRDefault="0007703B" w:rsidP="0007703B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 xml:space="preserve">- учитываются умения учащегося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учителя; </w:t>
      </w:r>
    </w:p>
    <w:p w:rsidR="0007703B" w:rsidRPr="00382101" w:rsidRDefault="0007703B" w:rsidP="0007703B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 xml:space="preserve">- учитываются речевые умения учащегося,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пунктуации; </w:t>
      </w:r>
    </w:p>
    <w:p w:rsidR="002B0C0B" w:rsidRPr="0007703B" w:rsidRDefault="0007703B" w:rsidP="0007703B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 xml:space="preserve">- учитывается способность учащегося выражать свои мысли, своё отношение к действительности в соответствии с коммуникативными задачами в различных ситуациях и сферах общения. </w:t>
      </w:r>
    </w:p>
    <w:p w:rsidR="002B0C0B" w:rsidRDefault="002B0C0B" w:rsidP="00000977">
      <w:pPr>
        <w:ind w:firstLine="709"/>
        <w:jc w:val="center"/>
        <w:rPr>
          <w:b/>
          <w:bCs/>
          <w:sz w:val="24"/>
          <w:szCs w:val="24"/>
        </w:rPr>
      </w:pPr>
    </w:p>
    <w:p w:rsidR="00000977" w:rsidRPr="00382101" w:rsidRDefault="00000977" w:rsidP="00000977">
      <w:pPr>
        <w:ind w:firstLine="709"/>
        <w:jc w:val="center"/>
        <w:rPr>
          <w:sz w:val="24"/>
          <w:szCs w:val="24"/>
        </w:rPr>
      </w:pPr>
      <w:r w:rsidRPr="00382101">
        <w:rPr>
          <w:b/>
          <w:bCs/>
          <w:sz w:val="24"/>
          <w:szCs w:val="24"/>
        </w:rPr>
        <w:t>Материально-техническая база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 xml:space="preserve">Одним из существенных условий реализации государственного образовательного стандарта по русскому (родному) языку является использование в школьной практике информационных и коммуникационных технологий, в частности разработка информационных </w:t>
      </w:r>
      <w:proofErr w:type="spellStart"/>
      <w:r w:rsidRPr="00382101">
        <w:rPr>
          <w:sz w:val="24"/>
          <w:szCs w:val="24"/>
        </w:rPr>
        <w:t>информационно-деятельностных</w:t>
      </w:r>
      <w:proofErr w:type="spellEnd"/>
      <w:r w:rsidRPr="00382101">
        <w:rPr>
          <w:sz w:val="24"/>
          <w:szCs w:val="24"/>
        </w:rPr>
        <w:t xml:space="preserve"> моделей </w:t>
      </w:r>
      <w:proofErr w:type="spellStart"/>
      <w:r w:rsidRPr="00382101">
        <w:rPr>
          <w:sz w:val="24"/>
          <w:szCs w:val="24"/>
        </w:rPr>
        <w:t>обучения</w:t>
      </w:r>
      <w:proofErr w:type="gramStart"/>
      <w:r w:rsidRPr="00382101">
        <w:rPr>
          <w:sz w:val="24"/>
          <w:szCs w:val="24"/>
        </w:rPr>
        <w:t>.С</w:t>
      </w:r>
      <w:proofErr w:type="spellEnd"/>
      <w:proofErr w:type="gramEnd"/>
      <w:r w:rsidRPr="00382101">
        <w:rPr>
          <w:sz w:val="24"/>
          <w:szCs w:val="24"/>
        </w:rPr>
        <w:t xml:space="preserve"> целью реализации поставленных задач на уроках будут использованы такие технические средства, как ноутбук, </w:t>
      </w:r>
      <w:proofErr w:type="spellStart"/>
      <w:r w:rsidRPr="00382101">
        <w:rPr>
          <w:sz w:val="24"/>
          <w:szCs w:val="24"/>
        </w:rPr>
        <w:t>нетбуки</w:t>
      </w:r>
      <w:proofErr w:type="spellEnd"/>
      <w:r w:rsidRPr="00382101">
        <w:rPr>
          <w:sz w:val="24"/>
          <w:szCs w:val="24"/>
        </w:rPr>
        <w:t>, проектор, интерактивная доска, документ-камера, планшет.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1. Электронное приложение к учебнику.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2. Программа «Домашний репетитор».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3. Репетитор «Русский язык» (система тестов).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 xml:space="preserve">4. Репетитор по русскому языку (библиотека Кирилла и </w:t>
      </w:r>
      <w:proofErr w:type="spellStart"/>
      <w:r w:rsidRPr="00382101">
        <w:rPr>
          <w:sz w:val="24"/>
          <w:szCs w:val="24"/>
        </w:rPr>
        <w:t>Мефодия</w:t>
      </w:r>
      <w:proofErr w:type="spellEnd"/>
      <w:r w:rsidRPr="00382101">
        <w:rPr>
          <w:sz w:val="24"/>
          <w:szCs w:val="24"/>
        </w:rPr>
        <w:t>).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  <w:r w:rsidRPr="00382101">
        <w:rPr>
          <w:b/>
          <w:bCs/>
          <w:sz w:val="24"/>
          <w:szCs w:val="24"/>
        </w:rPr>
        <w:t xml:space="preserve">УМК для учащихся: </w:t>
      </w:r>
    </w:p>
    <w:p w:rsidR="00000977" w:rsidRPr="00382101" w:rsidRDefault="00000977" w:rsidP="00000977">
      <w:pPr>
        <w:widowControl/>
        <w:numPr>
          <w:ilvl w:val="0"/>
          <w:numId w:val="6"/>
        </w:numPr>
        <w:suppressAutoHyphens w:val="0"/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 xml:space="preserve">Академический школьный учебник « Русский язык. 7 класс» - Москва «Просвещение», 2016 г., </w:t>
      </w:r>
    </w:p>
    <w:p w:rsidR="00000977" w:rsidRPr="00382101" w:rsidRDefault="00000977" w:rsidP="00000977">
      <w:pPr>
        <w:widowControl/>
        <w:numPr>
          <w:ilvl w:val="0"/>
          <w:numId w:val="6"/>
        </w:numPr>
        <w:suppressAutoHyphens w:val="0"/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 xml:space="preserve">Рабочая тетрадь в двух частях, авторы </w:t>
      </w:r>
      <w:proofErr w:type="spellStart"/>
      <w:r w:rsidRPr="00382101">
        <w:rPr>
          <w:sz w:val="24"/>
          <w:szCs w:val="24"/>
        </w:rPr>
        <w:t>Л.М.Рыбченкова</w:t>
      </w:r>
      <w:proofErr w:type="spellEnd"/>
      <w:r w:rsidRPr="00382101">
        <w:rPr>
          <w:sz w:val="24"/>
          <w:szCs w:val="24"/>
        </w:rPr>
        <w:t xml:space="preserve">, Т.Н.Роговик – Москва.: «Просвещение», 2016 г. </w:t>
      </w:r>
    </w:p>
    <w:p w:rsidR="00000977" w:rsidRPr="00382101" w:rsidRDefault="00000977" w:rsidP="00000977">
      <w:pPr>
        <w:widowControl/>
        <w:numPr>
          <w:ilvl w:val="0"/>
          <w:numId w:val="6"/>
        </w:numPr>
        <w:suppressAutoHyphens w:val="0"/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 xml:space="preserve">Уроки Кирилла и </w:t>
      </w:r>
      <w:proofErr w:type="spellStart"/>
      <w:r w:rsidRPr="00382101">
        <w:rPr>
          <w:sz w:val="24"/>
          <w:szCs w:val="24"/>
        </w:rPr>
        <w:t>Мефодия</w:t>
      </w:r>
      <w:proofErr w:type="spellEnd"/>
      <w:r w:rsidRPr="00382101">
        <w:rPr>
          <w:sz w:val="24"/>
          <w:szCs w:val="24"/>
        </w:rPr>
        <w:t>. Русский язык 7 класс.</w:t>
      </w:r>
    </w:p>
    <w:p w:rsidR="00000977" w:rsidRPr="00382101" w:rsidRDefault="00000977" w:rsidP="00000977">
      <w:pPr>
        <w:widowControl/>
        <w:numPr>
          <w:ilvl w:val="0"/>
          <w:numId w:val="6"/>
        </w:numPr>
        <w:suppressAutoHyphens w:val="0"/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Русский медвежонок. Языкознание для всех. Сборник олимпиадных заданий.</w:t>
      </w:r>
    </w:p>
    <w:p w:rsidR="00000977" w:rsidRPr="00382101" w:rsidRDefault="00000977" w:rsidP="00000977">
      <w:pPr>
        <w:widowControl/>
        <w:numPr>
          <w:ilvl w:val="0"/>
          <w:numId w:val="6"/>
        </w:numPr>
        <w:suppressAutoHyphens w:val="0"/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 xml:space="preserve">К пятёрке шаг за шагом, или 50 интенсивных занятий с репетитором: Рус. Яз.: 7 </w:t>
      </w:r>
      <w:proofErr w:type="spellStart"/>
      <w:r w:rsidRPr="00382101">
        <w:rPr>
          <w:sz w:val="24"/>
          <w:szCs w:val="24"/>
        </w:rPr>
        <w:t>кл</w:t>
      </w:r>
      <w:proofErr w:type="spellEnd"/>
      <w:r w:rsidRPr="00382101">
        <w:rPr>
          <w:sz w:val="24"/>
          <w:szCs w:val="24"/>
        </w:rPr>
        <w:t xml:space="preserve">.: Пособие для учащихся / Л.А. </w:t>
      </w:r>
      <w:proofErr w:type="spellStart"/>
      <w:r w:rsidRPr="00382101">
        <w:rPr>
          <w:sz w:val="24"/>
          <w:szCs w:val="24"/>
        </w:rPr>
        <w:t>Ахременкова</w:t>
      </w:r>
      <w:proofErr w:type="spellEnd"/>
      <w:r w:rsidRPr="00382101">
        <w:rPr>
          <w:sz w:val="24"/>
          <w:szCs w:val="24"/>
        </w:rPr>
        <w:t>. – М.: Просвещение, 2012</w:t>
      </w:r>
    </w:p>
    <w:p w:rsidR="00000977" w:rsidRPr="00382101" w:rsidRDefault="00000977" w:rsidP="00000977">
      <w:pPr>
        <w:widowControl/>
        <w:numPr>
          <w:ilvl w:val="0"/>
          <w:numId w:val="6"/>
        </w:numPr>
        <w:suppressAutoHyphens w:val="0"/>
        <w:ind w:firstLine="709"/>
        <w:rPr>
          <w:sz w:val="24"/>
          <w:szCs w:val="24"/>
        </w:rPr>
      </w:pPr>
      <w:proofErr w:type="spellStart"/>
      <w:r w:rsidRPr="00382101">
        <w:rPr>
          <w:sz w:val="24"/>
          <w:szCs w:val="24"/>
        </w:rPr>
        <w:t>Граник</w:t>
      </w:r>
      <w:proofErr w:type="spellEnd"/>
      <w:r w:rsidRPr="00382101">
        <w:rPr>
          <w:sz w:val="24"/>
          <w:szCs w:val="24"/>
        </w:rPr>
        <w:t xml:space="preserve"> ГГ., Бондаренко С.М., Концевая Л.А. Секреты орфографии.- М, 2010</w:t>
      </w:r>
    </w:p>
    <w:p w:rsidR="00000977" w:rsidRPr="00382101" w:rsidRDefault="00000977" w:rsidP="00000977">
      <w:pPr>
        <w:widowControl/>
        <w:numPr>
          <w:ilvl w:val="0"/>
          <w:numId w:val="6"/>
        </w:numPr>
        <w:suppressAutoHyphens w:val="0"/>
        <w:ind w:firstLine="709"/>
        <w:rPr>
          <w:sz w:val="24"/>
          <w:szCs w:val="24"/>
        </w:rPr>
      </w:pPr>
      <w:proofErr w:type="spellStart"/>
      <w:r w:rsidRPr="00382101">
        <w:rPr>
          <w:sz w:val="24"/>
          <w:szCs w:val="24"/>
        </w:rPr>
        <w:t>Арсирий</w:t>
      </w:r>
      <w:proofErr w:type="spellEnd"/>
      <w:r w:rsidRPr="00382101">
        <w:rPr>
          <w:sz w:val="24"/>
          <w:szCs w:val="24"/>
        </w:rPr>
        <w:t xml:space="preserve"> А.Т. Занимательные материалы по русскому языку. - М., 1995</w:t>
      </w:r>
    </w:p>
    <w:p w:rsidR="00000977" w:rsidRPr="00382101" w:rsidRDefault="00000977" w:rsidP="00000977">
      <w:pPr>
        <w:widowControl/>
        <w:numPr>
          <w:ilvl w:val="0"/>
          <w:numId w:val="6"/>
        </w:numPr>
        <w:suppressAutoHyphens w:val="0"/>
        <w:ind w:firstLine="709"/>
        <w:rPr>
          <w:sz w:val="24"/>
          <w:szCs w:val="24"/>
        </w:rPr>
      </w:pPr>
      <w:proofErr w:type="spellStart"/>
      <w:r w:rsidRPr="00382101">
        <w:rPr>
          <w:sz w:val="24"/>
          <w:szCs w:val="24"/>
        </w:rPr>
        <w:t>Вартаньян</w:t>
      </w:r>
      <w:proofErr w:type="spellEnd"/>
      <w:r w:rsidRPr="00382101">
        <w:rPr>
          <w:sz w:val="24"/>
          <w:szCs w:val="24"/>
        </w:rPr>
        <w:t xml:space="preserve"> Э.А. Путешествие в слово. - М., 2012</w:t>
      </w:r>
    </w:p>
    <w:p w:rsidR="002B0C0B" w:rsidRDefault="00E54502" w:rsidP="00000977">
      <w:pPr>
        <w:widowControl/>
        <w:numPr>
          <w:ilvl w:val="0"/>
          <w:numId w:val="6"/>
        </w:numPr>
        <w:suppressAutoHyphens w:val="0"/>
        <w:ind w:firstLine="709"/>
        <w:rPr>
          <w:sz w:val="24"/>
          <w:szCs w:val="24"/>
        </w:rPr>
      </w:pPr>
      <w:hyperlink r:id="rId8" w:history="1">
        <w:r w:rsidR="002B0C0B" w:rsidRPr="009B5B91">
          <w:rPr>
            <w:rStyle w:val="a5"/>
            <w:sz w:val="24"/>
            <w:szCs w:val="24"/>
          </w:rPr>
          <w:t>http://www.gram</w:t>
        </w:r>
      </w:hyperlink>
    </w:p>
    <w:p w:rsidR="00000977" w:rsidRPr="00382101" w:rsidRDefault="00000977" w:rsidP="00000977">
      <w:pPr>
        <w:widowControl/>
        <w:numPr>
          <w:ilvl w:val="0"/>
          <w:numId w:val="6"/>
        </w:numPr>
        <w:suppressAutoHyphens w:val="0"/>
        <w:ind w:firstLine="709"/>
        <w:rPr>
          <w:sz w:val="24"/>
          <w:szCs w:val="24"/>
        </w:rPr>
      </w:pPr>
      <w:proofErr w:type="spellStart"/>
      <w:r w:rsidRPr="00382101">
        <w:rPr>
          <w:sz w:val="24"/>
          <w:szCs w:val="24"/>
        </w:rPr>
        <w:t>ma.ru</w:t>
      </w:r>
      <w:proofErr w:type="spellEnd"/>
      <w:r w:rsidRPr="00382101">
        <w:rPr>
          <w:sz w:val="24"/>
          <w:szCs w:val="24"/>
        </w:rPr>
        <w:t>/</w:t>
      </w:r>
    </w:p>
    <w:p w:rsidR="00000977" w:rsidRPr="00382101" w:rsidRDefault="00000977" w:rsidP="00000977">
      <w:pPr>
        <w:widowControl/>
        <w:numPr>
          <w:ilvl w:val="0"/>
          <w:numId w:val="6"/>
        </w:numPr>
        <w:suppressAutoHyphens w:val="0"/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http://www.slovari.ru/</w:t>
      </w:r>
    </w:p>
    <w:p w:rsidR="00000977" w:rsidRPr="00382101" w:rsidRDefault="00000977" w:rsidP="00000977">
      <w:pPr>
        <w:widowControl/>
        <w:numPr>
          <w:ilvl w:val="0"/>
          <w:numId w:val="6"/>
        </w:numPr>
        <w:suppressAutoHyphens w:val="0"/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 xml:space="preserve">http://gramota.ru/spravka/punctum/ </w:t>
      </w:r>
    </w:p>
    <w:p w:rsidR="00000977" w:rsidRPr="00382101" w:rsidRDefault="00000977" w:rsidP="00000977">
      <w:pPr>
        <w:widowControl/>
        <w:numPr>
          <w:ilvl w:val="0"/>
          <w:numId w:val="6"/>
        </w:numPr>
        <w:suppressAutoHyphens w:val="0"/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http://www.gramota.ru/spravka/letters?rub=rubric_482</w:t>
      </w:r>
    </w:p>
    <w:p w:rsidR="00000977" w:rsidRPr="00382101" w:rsidRDefault="00000977" w:rsidP="00000977">
      <w:pPr>
        <w:ind w:firstLine="709"/>
        <w:rPr>
          <w:sz w:val="24"/>
          <w:szCs w:val="24"/>
        </w:rPr>
      </w:pPr>
    </w:p>
    <w:p w:rsidR="00000977" w:rsidRPr="00382101" w:rsidRDefault="00000977" w:rsidP="00000977">
      <w:pPr>
        <w:ind w:firstLine="709"/>
        <w:jc w:val="center"/>
        <w:rPr>
          <w:sz w:val="24"/>
          <w:szCs w:val="24"/>
        </w:rPr>
      </w:pPr>
      <w:r w:rsidRPr="00382101">
        <w:rPr>
          <w:b/>
          <w:bCs/>
          <w:sz w:val="24"/>
          <w:szCs w:val="24"/>
        </w:rPr>
        <w:t>УМК для учителя:</w:t>
      </w:r>
    </w:p>
    <w:p w:rsidR="00000977" w:rsidRPr="00382101" w:rsidRDefault="00000977" w:rsidP="00000977">
      <w:pPr>
        <w:widowControl/>
        <w:numPr>
          <w:ilvl w:val="0"/>
          <w:numId w:val="7"/>
        </w:numPr>
        <w:suppressAutoHyphens w:val="0"/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 xml:space="preserve">Л.М. </w:t>
      </w:r>
      <w:proofErr w:type="spellStart"/>
      <w:r w:rsidRPr="00382101">
        <w:rPr>
          <w:sz w:val="24"/>
          <w:szCs w:val="24"/>
        </w:rPr>
        <w:t>Рыбченкова</w:t>
      </w:r>
      <w:proofErr w:type="spellEnd"/>
      <w:r w:rsidRPr="00382101">
        <w:rPr>
          <w:sz w:val="24"/>
          <w:szCs w:val="24"/>
        </w:rPr>
        <w:t xml:space="preserve">, </w:t>
      </w:r>
      <w:proofErr w:type="spellStart"/>
      <w:r w:rsidRPr="00382101">
        <w:rPr>
          <w:sz w:val="24"/>
          <w:szCs w:val="24"/>
        </w:rPr>
        <w:t>И.Г.Добротина</w:t>
      </w:r>
      <w:proofErr w:type="spellEnd"/>
      <w:r w:rsidRPr="00382101">
        <w:rPr>
          <w:sz w:val="24"/>
          <w:szCs w:val="24"/>
        </w:rPr>
        <w:t xml:space="preserve">. Русский язык 7 класс. Поурочные разработки. – Москва.: «Просвещение», 2012, 2015 г. </w:t>
      </w:r>
    </w:p>
    <w:p w:rsidR="00000977" w:rsidRPr="00382101" w:rsidRDefault="00000977" w:rsidP="00000977">
      <w:pPr>
        <w:widowControl/>
        <w:numPr>
          <w:ilvl w:val="0"/>
          <w:numId w:val="7"/>
        </w:numPr>
        <w:suppressAutoHyphens w:val="0"/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Русский язык 7 класс. Контрольные работы в новом формате. М., «Интеллект - Центр», 2015.</w:t>
      </w:r>
    </w:p>
    <w:p w:rsidR="00000977" w:rsidRPr="00382101" w:rsidRDefault="00000977" w:rsidP="00000977">
      <w:pPr>
        <w:widowControl/>
        <w:numPr>
          <w:ilvl w:val="0"/>
          <w:numId w:val="7"/>
        </w:numPr>
        <w:suppressAutoHyphens w:val="0"/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Контрольные и проверочные работы по русскому языку. 7 класс. Шибалова Л.В. М., «Экзамен», 2013 год</w:t>
      </w:r>
    </w:p>
    <w:p w:rsidR="00000977" w:rsidRPr="00382101" w:rsidRDefault="00000977" w:rsidP="00000977">
      <w:pPr>
        <w:widowControl/>
        <w:numPr>
          <w:ilvl w:val="0"/>
          <w:numId w:val="7"/>
        </w:numPr>
        <w:suppressAutoHyphens w:val="0"/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 xml:space="preserve">Контрольно-измерительные материалы. Русский язык. 7 класс. </w:t>
      </w:r>
      <w:proofErr w:type="spellStart"/>
      <w:r w:rsidRPr="00382101">
        <w:rPr>
          <w:sz w:val="24"/>
          <w:szCs w:val="24"/>
        </w:rPr>
        <w:t>Авт</w:t>
      </w:r>
      <w:proofErr w:type="spellEnd"/>
      <w:r w:rsidRPr="00382101">
        <w:rPr>
          <w:sz w:val="24"/>
          <w:szCs w:val="24"/>
        </w:rPr>
        <w:t xml:space="preserve"> –сост. Егорова Н.В. М., «</w:t>
      </w:r>
      <w:proofErr w:type="spellStart"/>
      <w:r w:rsidRPr="00382101">
        <w:rPr>
          <w:sz w:val="24"/>
          <w:szCs w:val="24"/>
        </w:rPr>
        <w:t>Вако</w:t>
      </w:r>
      <w:proofErr w:type="spellEnd"/>
      <w:r w:rsidRPr="00382101">
        <w:rPr>
          <w:sz w:val="24"/>
          <w:szCs w:val="24"/>
        </w:rPr>
        <w:t>», 2010.</w:t>
      </w:r>
    </w:p>
    <w:p w:rsidR="00000977" w:rsidRPr="00382101" w:rsidRDefault="00000977" w:rsidP="00000977">
      <w:pPr>
        <w:widowControl/>
        <w:numPr>
          <w:ilvl w:val="0"/>
          <w:numId w:val="7"/>
        </w:numPr>
        <w:suppressAutoHyphens w:val="0"/>
        <w:ind w:firstLine="709"/>
        <w:rPr>
          <w:sz w:val="24"/>
          <w:szCs w:val="24"/>
        </w:rPr>
      </w:pPr>
      <w:r w:rsidRPr="00382101">
        <w:rPr>
          <w:b/>
          <w:bCs/>
          <w:sz w:val="24"/>
          <w:szCs w:val="24"/>
        </w:rPr>
        <w:t>С</w:t>
      </w:r>
      <w:r w:rsidRPr="00382101">
        <w:rPr>
          <w:sz w:val="24"/>
          <w:szCs w:val="24"/>
        </w:rPr>
        <w:t>борник диктантов по русскому языку 5—9 классы</w:t>
      </w:r>
      <w:proofErr w:type="gramStart"/>
      <w:r w:rsidRPr="00382101">
        <w:rPr>
          <w:sz w:val="24"/>
          <w:szCs w:val="24"/>
        </w:rPr>
        <w:t>.Г</w:t>
      </w:r>
      <w:proofErr w:type="gramEnd"/>
      <w:r w:rsidRPr="00382101">
        <w:rPr>
          <w:sz w:val="24"/>
          <w:szCs w:val="24"/>
        </w:rPr>
        <w:t>. А. Богданова</w:t>
      </w:r>
      <w:r w:rsidRPr="00382101">
        <w:rPr>
          <w:b/>
          <w:bCs/>
          <w:sz w:val="24"/>
          <w:szCs w:val="24"/>
        </w:rPr>
        <w:t> .</w:t>
      </w:r>
      <w:r w:rsidRPr="00382101">
        <w:rPr>
          <w:sz w:val="24"/>
          <w:szCs w:val="24"/>
        </w:rPr>
        <w:t>М., «Просвещение». 2012.</w:t>
      </w:r>
    </w:p>
    <w:p w:rsidR="00000977" w:rsidRPr="00382101" w:rsidRDefault="00000977" w:rsidP="00000977">
      <w:pPr>
        <w:widowControl/>
        <w:numPr>
          <w:ilvl w:val="0"/>
          <w:numId w:val="7"/>
        </w:numPr>
        <w:suppressAutoHyphens w:val="0"/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 xml:space="preserve">Соловьёва Н.Н. Русский язык. Диктанты и изложения. 7 класс. - </w:t>
      </w:r>
      <w:proofErr w:type="spellStart"/>
      <w:r w:rsidRPr="00382101">
        <w:rPr>
          <w:sz w:val="24"/>
          <w:szCs w:val="24"/>
        </w:rPr>
        <w:t>М.:Просвещение</w:t>
      </w:r>
      <w:proofErr w:type="spellEnd"/>
      <w:r w:rsidRPr="00382101">
        <w:rPr>
          <w:sz w:val="24"/>
          <w:szCs w:val="24"/>
        </w:rPr>
        <w:t>, 2013.</w:t>
      </w:r>
    </w:p>
    <w:p w:rsidR="00000977" w:rsidRPr="00382101" w:rsidRDefault="00000977" w:rsidP="00000977">
      <w:pPr>
        <w:widowControl/>
        <w:numPr>
          <w:ilvl w:val="0"/>
          <w:numId w:val="7"/>
        </w:numPr>
        <w:suppressAutoHyphens w:val="0"/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http://www.gramma.ru/</w:t>
      </w:r>
    </w:p>
    <w:p w:rsidR="00000977" w:rsidRPr="00382101" w:rsidRDefault="00000977" w:rsidP="00000977">
      <w:pPr>
        <w:widowControl/>
        <w:numPr>
          <w:ilvl w:val="0"/>
          <w:numId w:val="7"/>
        </w:numPr>
        <w:suppressAutoHyphens w:val="0"/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 xml:space="preserve">http://www.school.edu.ru/ </w:t>
      </w:r>
    </w:p>
    <w:p w:rsidR="00000977" w:rsidRPr="00382101" w:rsidRDefault="00000977" w:rsidP="00000977">
      <w:pPr>
        <w:widowControl/>
        <w:numPr>
          <w:ilvl w:val="0"/>
          <w:numId w:val="7"/>
        </w:numPr>
        <w:suppressAutoHyphens w:val="0"/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 xml:space="preserve">http://pedsovet.alledu.ru/ </w:t>
      </w:r>
    </w:p>
    <w:p w:rsidR="00000977" w:rsidRPr="00382101" w:rsidRDefault="00000977" w:rsidP="00000977">
      <w:pPr>
        <w:widowControl/>
        <w:numPr>
          <w:ilvl w:val="0"/>
          <w:numId w:val="7"/>
        </w:numPr>
        <w:suppressAutoHyphens w:val="0"/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 xml:space="preserve">http://rus.1september.ru/ </w:t>
      </w:r>
    </w:p>
    <w:p w:rsidR="00000977" w:rsidRPr="00382101" w:rsidRDefault="00000977" w:rsidP="00000977">
      <w:pPr>
        <w:widowControl/>
        <w:numPr>
          <w:ilvl w:val="0"/>
          <w:numId w:val="7"/>
        </w:numPr>
        <w:suppressAutoHyphens w:val="0"/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 xml:space="preserve">http://www.philology.ru/default.htm </w:t>
      </w:r>
    </w:p>
    <w:p w:rsidR="00000977" w:rsidRPr="00382101" w:rsidRDefault="00000977" w:rsidP="00000977">
      <w:pPr>
        <w:widowControl/>
        <w:numPr>
          <w:ilvl w:val="0"/>
          <w:numId w:val="7"/>
        </w:numPr>
        <w:suppressAutoHyphens w:val="0"/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 xml:space="preserve">http://www.sibupk.nsk.su/Public/Chairs/c_foreign/Russian/kr_rus.htm#4 </w:t>
      </w:r>
    </w:p>
    <w:p w:rsidR="00000977" w:rsidRPr="00382101" w:rsidRDefault="00000977" w:rsidP="00000977">
      <w:pPr>
        <w:widowControl/>
        <w:numPr>
          <w:ilvl w:val="0"/>
          <w:numId w:val="7"/>
        </w:numPr>
        <w:suppressAutoHyphens w:val="0"/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http://www.slovari.ru/</w:t>
      </w:r>
    </w:p>
    <w:p w:rsidR="00000977" w:rsidRPr="00382101" w:rsidRDefault="00000977" w:rsidP="00000977">
      <w:pPr>
        <w:widowControl/>
        <w:numPr>
          <w:ilvl w:val="0"/>
          <w:numId w:val="7"/>
        </w:numPr>
        <w:suppressAutoHyphens w:val="0"/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 xml:space="preserve">http://gramota.ru/spravka/punctum/ </w:t>
      </w:r>
    </w:p>
    <w:p w:rsidR="00000977" w:rsidRPr="00382101" w:rsidRDefault="00000977" w:rsidP="00000977">
      <w:pPr>
        <w:widowControl/>
        <w:numPr>
          <w:ilvl w:val="0"/>
          <w:numId w:val="7"/>
        </w:numPr>
        <w:suppressAutoHyphens w:val="0"/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 xml:space="preserve">http://www.repetitor.h1.ru/programms.html </w:t>
      </w:r>
    </w:p>
    <w:p w:rsidR="00000977" w:rsidRPr="00382101" w:rsidRDefault="00000977" w:rsidP="00000977">
      <w:pPr>
        <w:widowControl/>
        <w:numPr>
          <w:ilvl w:val="0"/>
          <w:numId w:val="7"/>
        </w:numPr>
        <w:suppressAutoHyphens w:val="0"/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 xml:space="preserve">http://mech.math.msu.su/~apentus/znaete/ </w:t>
      </w:r>
    </w:p>
    <w:p w:rsidR="00000977" w:rsidRPr="00382101" w:rsidRDefault="00000977" w:rsidP="00000977">
      <w:pPr>
        <w:widowControl/>
        <w:numPr>
          <w:ilvl w:val="0"/>
          <w:numId w:val="7"/>
        </w:numPr>
        <w:suppressAutoHyphens w:val="0"/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 xml:space="preserve">http://slovesnik-oka.narod.ru/ </w:t>
      </w:r>
    </w:p>
    <w:p w:rsidR="00000977" w:rsidRPr="00382101" w:rsidRDefault="00000977" w:rsidP="00000977">
      <w:pPr>
        <w:widowControl/>
        <w:numPr>
          <w:ilvl w:val="0"/>
          <w:numId w:val="7"/>
        </w:numPr>
        <w:suppressAutoHyphens w:val="0"/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http://www.ruspismo.net/</w:t>
      </w:r>
    </w:p>
    <w:p w:rsidR="00000977" w:rsidRPr="00382101" w:rsidRDefault="00000977" w:rsidP="00000977">
      <w:pPr>
        <w:widowControl/>
        <w:numPr>
          <w:ilvl w:val="0"/>
          <w:numId w:val="7"/>
        </w:numPr>
        <w:suppressAutoHyphens w:val="0"/>
        <w:ind w:firstLine="709"/>
        <w:rPr>
          <w:sz w:val="24"/>
          <w:szCs w:val="24"/>
        </w:rPr>
      </w:pPr>
      <w:r w:rsidRPr="00382101">
        <w:rPr>
          <w:sz w:val="24"/>
          <w:szCs w:val="24"/>
        </w:rPr>
        <w:t>http://www.gramota.ru/spravka/letters?rub=rubric_482</w:t>
      </w:r>
    </w:p>
    <w:p w:rsidR="00000977" w:rsidRPr="00382101" w:rsidRDefault="00000977" w:rsidP="00000977">
      <w:pPr>
        <w:ind w:left="-426" w:firstLine="709"/>
        <w:rPr>
          <w:sz w:val="24"/>
          <w:szCs w:val="24"/>
        </w:rPr>
      </w:pPr>
      <w:r w:rsidRPr="00382101">
        <w:rPr>
          <w:b/>
          <w:bCs/>
          <w:sz w:val="24"/>
          <w:szCs w:val="24"/>
        </w:rPr>
        <w:t>20</w:t>
      </w:r>
      <w:r w:rsidRPr="00382101">
        <w:rPr>
          <w:sz w:val="24"/>
          <w:szCs w:val="24"/>
        </w:rPr>
        <w:t>.ЭОР</w:t>
      </w:r>
      <w:proofErr w:type="gramStart"/>
      <w:r w:rsidRPr="00382101">
        <w:rPr>
          <w:sz w:val="24"/>
          <w:szCs w:val="24"/>
        </w:rPr>
        <w:t>:Е</w:t>
      </w:r>
      <w:proofErr w:type="gramEnd"/>
      <w:r w:rsidRPr="00382101">
        <w:rPr>
          <w:sz w:val="24"/>
          <w:szCs w:val="24"/>
        </w:rPr>
        <w:t>диная коллекция Цифров</w:t>
      </w:r>
      <w:r w:rsidR="00CE51A3">
        <w:rPr>
          <w:sz w:val="24"/>
          <w:szCs w:val="24"/>
        </w:rPr>
        <w:t>ых Образовательных Ресурсов (ад</w:t>
      </w:r>
      <w:r w:rsidRPr="00382101">
        <w:rPr>
          <w:sz w:val="24"/>
          <w:szCs w:val="24"/>
        </w:rPr>
        <w:t>рес в интернете: http://school-collection.edu.ru/catalog).</w:t>
      </w:r>
      <w:r w:rsidRPr="00382101">
        <w:rPr>
          <w:b/>
          <w:bCs/>
          <w:sz w:val="24"/>
          <w:szCs w:val="24"/>
        </w:rPr>
        <w:br/>
      </w:r>
    </w:p>
    <w:p w:rsidR="00000977" w:rsidRPr="00382101" w:rsidRDefault="00000977" w:rsidP="00000977">
      <w:pPr>
        <w:ind w:right="395" w:firstLine="709"/>
        <w:jc w:val="center"/>
        <w:rPr>
          <w:sz w:val="24"/>
          <w:szCs w:val="24"/>
        </w:rPr>
      </w:pPr>
    </w:p>
    <w:p w:rsidR="00000977" w:rsidRDefault="00000977" w:rsidP="00000977">
      <w:pPr>
        <w:ind w:firstLine="709"/>
        <w:rPr>
          <w:b/>
          <w:bCs/>
          <w:sz w:val="24"/>
          <w:szCs w:val="24"/>
        </w:rPr>
      </w:pPr>
    </w:p>
    <w:p w:rsidR="00000977" w:rsidRDefault="00000977" w:rsidP="00000977">
      <w:pPr>
        <w:ind w:firstLine="709"/>
        <w:rPr>
          <w:b/>
          <w:bCs/>
          <w:sz w:val="24"/>
          <w:szCs w:val="24"/>
        </w:rPr>
      </w:pPr>
    </w:p>
    <w:p w:rsidR="00000977" w:rsidRPr="00000977" w:rsidRDefault="00000977" w:rsidP="00000977">
      <w:pPr>
        <w:ind w:firstLine="709"/>
        <w:jc w:val="center"/>
        <w:rPr>
          <w:b/>
          <w:sz w:val="24"/>
          <w:szCs w:val="24"/>
        </w:rPr>
      </w:pPr>
    </w:p>
    <w:p w:rsidR="00FD76EC" w:rsidRPr="0090142A" w:rsidRDefault="00FD76EC" w:rsidP="00000977">
      <w:pPr>
        <w:ind w:firstLine="709"/>
        <w:jc w:val="both"/>
        <w:rPr>
          <w:sz w:val="24"/>
          <w:szCs w:val="24"/>
        </w:rPr>
      </w:pPr>
    </w:p>
    <w:sectPr w:rsidR="00FD76EC" w:rsidRPr="0090142A" w:rsidSect="0090142A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agmatica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C-BoldObliq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ADB"/>
    <w:multiLevelType w:val="hybridMultilevel"/>
    <w:tmpl w:val="F0EC5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2AA0"/>
    <w:multiLevelType w:val="hybridMultilevel"/>
    <w:tmpl w:val="03DA4322"/>
    <w:lvl w:ilvl="0" w:tplc="1E283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3C77A5"/>
    <w:multiLevelType w:val="hybridMultilevel"/>
    <w:tmpl w:val="A9384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9720D"/>
    <w:multiLevelType w:val="multilevel"/>
    <w:tmpl w:val="4CAC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654F9"/>
    <w:multiLevelType w:val="hybridMultilevel"/>
    <w:tmpl w:val="3C329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64E38"/>
    <w:multiLevelType w:val="hybridMultilevel"/>
    <w:tmpl w:val="0212AE4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5622186"/>
    <w:multiLevelType w:val="hybridMultilevel"/>
    <w:tmpl w:val="87D0ADA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A285146"/>
    <w:multiLevelType w:val="multilevel"/>
    <w:tmpl w:val="5C72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EA6263"/>
    <w:multiLevelType w:val="hybridMultilevel"/>
    <w:tmpl w:val="7528F5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300D8"/>
    <w:multiLevelType w:val="hybridMultilevel"/>
    <w:tmpl w:val="BA56E8C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401519E5"/>
    <w:multiLevelType w:val="hybridMultilevel"/>
    <w:tmpl w:val="6464D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52753"/>
    <w:multiLevelType w:val="hybridMultilevel"/>
    <w:tmpl w:val="ACCED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D4330"/>
    <w:multiLevelType w:val="hybridMultilevel"/>
    <w:tmpl w:val="B5C4C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A6A99"/>
    <w:multiLevelType w:val="hybridMultilevel"/>
    <w:tmpl w:val="5C466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E408E"/>
    <w:multiLevelType w:val="hybridMultilevel"/>
    <w:tmpl w:val="8B56DB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E9F6859"/>
    <w:multiLevelType w:val="multilevel"/>
    <w:tmpl w:val="CA42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FE36D3B"/>
    <w:multiLevelType w:val="multilevel"/>
    <w:tmpl w:val="A220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154877"/>
    <w:multiLevelType w:val="multilevel"/>
    <w:tmpl w:val="75500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CB7CCD"/>
    <w:multiLevelType w:val="hybridMultilevel"/>
    <w:tmpl w:val="38129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23EED"/>
    <w:multiLevelType w:val="multilevel"/>
    <w:tmpl w:val="37EE0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B37668"/>
    <w:multiLevelType w:val="hybridMultilevel"/>
    <w:tmpl w:val="137A7DAA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>
    <w:nsid w:val="69B21F16"/>
    <w:multiLevelType w:val="multilevel"/>
    <w:tmpl w:val="8B0E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762D7E"/>
    <w:multiLevelType w:val="multilevel"/>
    <w:tmpl w:val="FE1E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643472"/>
    <w:multiLevelType w:val="hybridMultilevel"/>
    <w:tmpl w:val="64162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6"/>
  </w:num>
  <w:num w:numId="4">
    <w:abstractNumId w:val="22"/>
  </w:num>
  <w:num w:numId="5">
    <w:abstractNumId w:val="7"/>
  </w:num>
  <w:num w:numId="6">
    <w:abstractNumId w:val="17"/>
  </w:num>
  <w:num w:numId="7">
    <w:abstractNumId w:val="3"/>
  </w:num>
  <w:num w:numId="8">
    <w:abstractNumId w:val="15"/>
  </w:num>
  <w:num w:numId="9">
    <w:abstractNumId w:val="20"/>
  </w:num>
  <w:num w:numId="10">
    <w:abstractNumId w:val="23"/>
  </w:num>
  <w:num w:numId="11">
    <w:abstractNumId w:val="11"/>
  </w:num>
  <w:num w:numId="12">
    <w:abstractNumId w:val="8"/>
  </w:num>
  <w:num w:numId="13">
    <w:abstractNumId w:val="0"/>
  </w:num>
  <w:num w:numId="14">
    <w:abstractNumId w:val="1"/>
  </w:num>
  <w:num w:numId="15">
    <w:abstractNumId w:val="14"/>
  </w:num>
  <w:num w:numId="16">
    <w:abstractNumId w:val="10"/>
  </w:num>
  <w:num w:numId="17">
    <w:abstractNumId w:val="9"/>
  </w:num>
  <w:num w:numId="18">
    <w:abstractNumId w:val="2"/>
  </w:num>
  <w:num w:numId="19">
    <w:abstractNumId w:val="13"/>
  </w:num>
  <w:num w:numId="20">
    <w:abstractNumId w:val="18"/>
  </w:num>
  <w:num w:numId="21">
    <w:abstractNumId w:val="6"/>
  </w:num>
  <w:num w:numId="22">
    <w:abstractNumId w:val="5"/>
  </w:num>
  <w:num w:numId="23">
    <w:abstractNumId w:val="1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0142A"/>
    <w:rsid w:val="00000977"/>
    <w:rsid w:val="00017DC5"/>
    <w:rsid w:val="0007703B"/>
    <w:rsid w:val="000B45D1"/>
    <w:rsid w:val="000F7A22"/>
    <w:rsid w:val="00110ACA"/>
    <w:rsid w:val="0011239B"/>
    <w:rsid w:val="00124F78"/>
    <w:rsid w:val="00133383"/>
    <w:rsid w:val="001476FA"/>
    <w:rsid w:val="0015537C"/>
    <w:rsid w:val="00162964"/>
    <w:rsid w:val="001A21F5"/>
    <w:rsid w:val="00203882"/>
    <w:rsid w:val="00214497"/>
    <w:rsid w:val="002226E1"/>
    <w:rsid w:val="00234B4D"/>
    <w:rsid w:val="002B0C0B"/>
    <w:rsid w:val="002B5696"/>
    <w:rsid w:val="002F0F43"/>
    <w:rsid w:val="002F6FEE"/>
    <w:rsid w:val="003F059B"/>
    <w:rsid w:val="00404989"/>
    <w:rsid w:val="00424050"/>
    <w:rsid w:val="004635E7"/>
    <w:rsid w:val="0048543E"/>
    <w:rsid w:val="00497090"/>
    <w:rsid w:val="004E14CF"/>
    <w:rsid w:val="004F4B34"/>
    <w:rsid w:val="00513D89"/>
    <w:rsid w:val="005B4BF9"/>
    <w:rsid w:val="005D084B"/>
    <w:rsid w:val="00634C2E"/>
    <w:rsid w:val="00654BDE"/>
    <w:rsid w:val="00685504"/>
    <w:rsid w:val="00690E35"/>
    <w:rsid w:val="00693FCE"/>
    <w:rsid w:val="00707254"/>
    <w:rsid w:val="00864465"/>
    <w:rsid w:val="008A0B42"/>
    <w:rsid w:val="008A355A"/>
    <w:rsid w:val="008F16AD"/>
    <w:rsid w:val="0090142A"/>
    <w:rsid w:val="009114C1"/>
    <w:rsid w:val="00941A6D"/>
    <w:rsid w:val="00947D18"/>
    <w:rsid w:val="00A37129"/>
    <w:rsid w:val="00A46D70"/>
    <w:rsid w:val="00A65528"/>
    <w:rsid w:val="00AE712A"/>
    <w:rsid w:val="00B1266B"/>
    <w:rsid w:val="00BB3559"/>
    <w:rsid w:val="00BE0885"/>
    <w:rsid w:val="00C22795"/>
    <w:rsid w:val="00C971E1"/>
    <w:rsid w:val="00CD53AB"/>
    <w:rsid w:val="00CD5DCB"/>
    <w:rsid w:val="00CE51A3"/>
    <w:rsid w:val="00CE734E"/>
    <w:rsid w:val="00D05545"/>
    <w:rsid w:val="00D330FE"/>
    <w:rsid w:val="00D54EEB"/>
    <w:rsid w:val="00D56382"/>
    <w:rsid w:val="00E54502"/>
    <w:rsid w:val="00E5512D"/>
    <w:rsid w:val="00E57459"/>
    <w:rsid w:val="00EE6740"/>
    <w:rsid w:val="00EF562D"/>
    <w:rsid w:val="00F91E6A"/>
    <w:rsid w:val="00FD76EC"/>
    <w:rsid w:val="00FE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2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0977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0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ody Text Indent"/>
    <w:basedOn w:val="a"/>
    <w:link w:val="a4"/>
    <w:rsid w:val="0090142A"/>
    <w:pPr>
      <w:widowControl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0142A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0142A"/>
    <w:rPr>
      <w:color w:val="0000FF" w:themeColor="hyperlink"/>
      <w:u w:val="single"/>
    </w:rPr>
  </w:style>
  <w:style w:type="character" w:customStyle="1" w:styleId="c12">
    <w:name w:val="c12"/>
    <w:basedOn w:val="a0"/>
    <w:rsid w:val="0090142A"/>
  </w:style>
  <w:style w:type="paragraph" w:customStyle="1" w:styleId="c16">
    <w:name w:val="c16"/>
    <w:basedOn w:val="a"/>
    <w:rsid w:val="0090142A"/>
    <w:pPr>
      <w:widowControl/>
      <w:suppressAutoHyphens w:val="0"/>
      <w:spacing w:before="90" w:after="90"/>
    </w:pPr>
    <w:rPr>
      <w:kern w:val="0"/>
      <w:sz w:val="24"/>
      <w:szCs w:val="24"/>
    </w:rPr>
  </w:style>
  <w:style w:type="paragraph" w:customStyle="1" w:styleId="c1">
    <w:name w:val="c1"/>
    <w:basedOn w:val="a"/>
    <w:rsid w:val="0090142A"/>
    <w:pPr>
      <w:widowControl/>
      <w:suppressAutoHyphens w:val="0"/>
      <w:spacing w:before="90" w:after="90"/>
    </w:pPr>
    <w:rPr>
      <w:kern w:val="0"/>
      <w:sz w:val="24"/>
      <w:szCs w:val="24"/>
    </w:rPr>
  </w:style>
  <w:style w:type="paragraph" w:styleId="a6">
    <w:name w:val="No Spacing"/>
    <w:uiPriority w:val="1"/>
    <w:qFormat/>
    <w:rsid w:val="0090142A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000977"/>
    <w:pPr>
      <w:widowControl/>
      <w:ind w:left="720"/>
      <w:contextualSpacing/>
    </w:pPr>
    <w:rPr>
      <w:kern w:val="0"/>
      <w:sz w:val="24"/>
      <w:szCs w:val="24"/>
      <w:lang w:eastAsia="ar-SA"/>
    </w:rPr>
  </w:style>
  <w:style w:type="table" w:styleId="a8">
    <w:name w:val="Table Grid"/>
    <w:basedOn w:val="a1"/>
    <w:uiPriority w:val="59"/>
    <w:rsid w:val="000009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00977"/>
    <w:pPr>
      <w:widowControl/>
      <w:tabs>
        <w:tab w:val="center" w:pos="4677"/>
        <w:tab w:val="right" w:pos="9355"/>
      </w:tabs>
    </w:pPr>
    <w:rPr>
      <w:kern w:val="0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0009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000977"/>
    <w:pPr>
      <w:widowControl/>
      <w:tabs>
        <w:tab w:val="center" w:pos="4677"/>
        <w:tab w:val="right" w:pos="9355"/>
      </w:tabs>
    </w:pPr>
    <w:rPr>
      <w:kern w:val="0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00097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a0"/>
    <w:rsid w:val="00000977"/>
    <w:rPr>
      <w:rFonts w:ascii="PragmaticaC-Bold" w:hAnsi="PragmaticaC-Bold" w:hint="default"/>
      <w:b/>
      <w:bCs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000977"/>
    <w:rPr>
      <w:rFonts w:ascii="PragmaticaC-BoldOblique" w:hAnsi="PragmaticaC-BoldOblique" w:hint="default"/>
      <w:b/>
      <w:bCs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gosreestr.ru/node/20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F6BB4-489F-4270-8BAD-144EC8D7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1</Pages>
  <Words>7358</Words>
  <Characters>41942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2019-09-15T13:46:00Z</dcterms:created>
  <dcterms:modified xsi:type="dcterms:W3CDTF">2021-10-12T19:47:00Z</dcterms:modified>
</cp:coreProperties>
</file>