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73" w:rsidRDefault="00CF6273" w:rsidP="00CF6273">
      <w:pPr>
        <w:shd w:val="clear" w:color="auto" w:fill="FFFFFF"/>
        <w:jc w:val="center"/>
        <w:rPr>
          <w:b/>
          <w:color w:val="000000"/>
          <w:spacing w:val="3"/>
          <w:sz w:val="36"/>
          <w:szCs w:val="32"/>
        </w:rPr>
      </w:pPr>
      <w:r>
        <w:rPr>
          <w:bCs/>
          <w:noProof/>
          <w:color w:val="000000"/>
          <w:spacing w:val="-1"/>
          <w:sz w:val="28"/>
          <w:szCs w:val="32"/>
          <w:lang w:eastAsia="ja-JP"/>
        </w:rPr>
        <w:drawing>
          <wp:anchor distT="0" distB="0" distL="0" distR="0" simplePos="0" relativeHeight="251657216" behindDoc="1" locked="0" layoutInCell="1" allowOverlap="1">
            <wp:simplePos x="0" y="0"/>
            <wp:positionH relativeFrom="column">
              <wp:posOffset>69215</wp:posOffset>
            </wp:positionH>
            <wp:positionV relativeFrom="paragraph">
              <wp:posOffset>-15875</wp:posOffset>
            </wp:positionV>
            <wp:extent cx="1019175" cy="1019175"/>
            <wp:effectExtent l="19050" t="0" r="9525" b="0"/>
            <wp:wrapTight wrapText="bothSides">
              <wp:wrapPolygon edited="0">
                <wp:start x="-404" y="0"/>
                <wp:lineTo x="-404" y="21398"/>
                <wp:lineTo x="21802" y="21398"/>
                <wp:lineTo x="21802" y="0"/>
                <wp:lineTo x="-404" y="0"/>
              </wp:wrapPolygon>
            </wp:wrapTight>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019175" cy="1019175"/>
                    </a:xfrm>
                    <a:prstGeom prst="rect">
                      <a:avLst/>
                    </a:prstGeom>
                    <a:solidFill>
                      <a:srgbClr val="FFFFFF"/>
                    </a:solidFill>
                    <a:ln w="9525">
                      <a:noFill/>
                      <a:miter lim="800000"/>
                      <a:headEnd/>
                      <a:tailEnd/>
                    </a:ln>
                  </pic:spPr>
                </pic:pic>
              </a:graphicData>
            </a:graphic>
          </wp:anchor>
        </w:drawing>
      </w:r>
      <w:r>
        <w:rPr>
          <w:bCs/>
          <w:color w:val="000000"/>
          <w:spacing w:val="-1"/>
          <w:sz w:val="28"/>
          <w:szCs w:val="32"/>
        </w:rPr>
        <w:t>ЧАСТНОЕ ОБЩЕОБРАЗОВАТЕЛЬНОЕ УЧРЕЖДЕНИЕ</w:t>
      </w:r>
    </w:p>
    <w:p w:rsidR="00CF6273" w:rsidRDefault="00CF6273" w:rsidP="00CF6273">
      <w:pPr>
        <w:shd w:val="clear" w:color="auto" w:fill="FFFFFF"/>
        <w:spacing w:line="446" w:lineRule="exact"/>
        <w:jc w:val="center"/>
        <w:rPr>
          <w:b/>
          <w:color w:val="000000"/>
          <w:spacing w:val="13"/>
          <w:sz w:val="36"/>
          <w:szCs w:val="32"/>
        </w:rPr>
      </w:pPr>
      <w:r>
        <w:rPr>
          <w:b/>
          <w:color w:val="000000"/>
          <w:spacing w:val="3"/>
          <w:sz w:val="36"/>
          <w:szCs w:val="32"/>
        </w:rPr>
        <w:t>ПРАВОСЛАВНАЯ ГИМНАЗИЯ</w:t>
      </w:r>
    </w:p>
    <w:p w:rsidR="00CF6273" w:rsidRDefault="00CF6273" w:rsidP="00CF6273">
      <w:pPr>
        <w:shd w:val="clear" w:color="auto" w:fill="FFFFFF"/>
        <w:spacing w:line="446" w:lineRule="exact"/>
        <w:jc w:val="center"/>
        <w:rPr>
          <w:sz w:val="18"/>
        </w:rPr>
      </w:pPr>
      <w:r>
        <w:rPr>
          <w:b/>
          <w:color w:val="000000"/>
          <w:spacing w:val="13"/>
          <w:sz w:val="36"/>
          <w:szCs w:val="32"/>
        </w:rPr>
        <w:t>ПРЕПОДОБНОГО ИЛИИ МУРОМЦА</w:t>
      </w:r>
      <w:r>
        <w:rPr>
          <w:sz w:val="18"/>
        </w:rPr>
        <w:t xml:space="preserve">                                                     </w:t>
      </w:r>
    </w:p>
    <w:p w:rsidR="00CF6273" w:rsidRDefault="00CF6273" w:rsidP="00CF6273">
      <w:pPr>
        <w:shd w:val="clear" w:color="auto" w:fill="FFFFFF"/>
        <w:spacing w:line="197" w:lineRule="exact"/>
        <w:jc w:val="center"/>
        <w:rPr>
          <w:sz w:val="18"/>
        </w:rPr>
      </w:pPr>
      <w:r>
        <w:rPr>
          <w:sz w:val="18"/>
        </w:rPr>
        <w:t xml:space="preserve">                                                 </w:t>
      </w:r>
    </w:p>
    <w:p w:rsidR="00CF6273" w:rsidRDefault="00CF6273" w:rsidP="00CF6273">
      <w:pPr>
        <w:shd w:val="clear" w:color="auto" w:fill="FFFFFF"/>
        <w:jc w:val="center"/>
        <w:rPr>
          <w:b/>
        </w:rPr>
      </w:pPr>
      <w:r>
        <w:rPr>
          <w:sz w:val="18"/>
        </w:rPr>
        <w:t xml:space="preserve">                                       Владимирская область, округ Муром</w:t>
      </w:r>
      <w:r w:rsidR="003617AA" w:rsidRPr="003617AA">
        <w:pict>
          <v:line id="_x0000_s1026" style="position:absolute;left:0;text-align:left;z-index:-251658240;mso-position-horizontal-relative:text;mso-position-vertical-relative:text" from="21.3pt,16.45pt" to="460.5pt,16.45pt" strokeweight=".76mm"/>
        </w:pict>
      </w:r>
    </w:p>
    <w:p w:rsidR="00CF6273" w:rsidRDefault="00CF6273" w:rsidP="00CF6273">
      <w:pPr>
        <w:shd w:val="clear" w:color="auto" w:fill="FFFFFF"/>
        <w:spacing w:line="197" w:lineRule="exact"/>
        <w:rPr>
          <w:b/>
        </w:rPr>
      </w:pPr>
      <w:r>
        <w:rPr>
          <w:b/>
        </w:rPr>
        <w:t xml:space="preserve">    </w:t>
      </w:r>
    </w:p>
    <w:p w:rsidR="00CF6273" w:rsidRDefault="00CF6273" w:rsidP="00CF6273">
      <w:pPr>
        <w:shd w:val="clear" w:color="auto" w:fill="FFFFFF"/>
        <w:spacing w:line="197" w:lineRule="exact"/>
        <w:rPr>
          <w:b/>
        </w:rPr>
      </w:pPr>
    </w:p>
    <w:p w:rsidR="00CF6273" w:rsidRDefault="00CF6273" w:rsidP="00CF6273">
      <w:pPr>
        <w:shd w:val="clear" w:color="auto" w:fill="FFFFFF"/>
        <w:spacing w:line="197" w:lineRule="exact"/>
        <w:rPr>
          <w:b/>
        </w:rPr>
      </w:pPr>
    </w:p>
    <w:tbl>
      <w:tblPr>
        <w:tblW w:w="0" w:type="auto"/>
        <w:tblInd w:w="-318" w:type="dxa"/>
        <w:tblLayout w:type="fixed"/>
        <w:tblLook w:val="0000"/>
      </w:tblPr>
      <w:tblGrid>
        <w:gridCol w:w="5387"/>
        <w:gridCol w:w="4916"/>
      </w:tblGrid>
      <w:tr w:rsidR="00CF6273" w:rsidTr="008D1E33">
        <w:tc>
          <w:tcPr>
            <w:tcW w:w="5387" w:type="dxa"/>
            <w:shd w:val="clear" w:color="auto" w:fill="auto"/>
          </w:tcPr>
          <w:p w:rsidR="00CF6273" w:rsidRDefault="00CF6273" w:rsidP="008D1E33">
            <w:pPr>
              <w:rPr>
                <w:sz w:val="22"/>
                <w:szCs w:val="22"/>
              </w:rPr>
            </w:pPr>
            <w:r>
              <w:rPr>
                <w:sz w:val="22"/>
                <w:szCs w:val="22"/>
              </w:rPr>
              <w:t xml:space="preserve">                    РАССМОТРЕНО </w:t>
            </w:r>
          </w:p>
          <w:p w:rsidR="00CF6273" w:rsidRDefault="00CF6273" w:rsidP="008D1E33">
            <w:pPr>
              <w:rPr>
                <w:sz w:val="22"/>
                <w:szCs w:val="22"/>
              </w:rPr>
            </w:pPr>
            <w:r>
              <w:rPr>
                <w:sz w:val="22"/>
                <w:szCs w:val="22"/>
              </w:rPr>
              <w:t>на заседании Методического объединения</w:t>
            </w:r>
          </w:p>
          <w:p w:rsidR="00CF6273" w:rsidRDefault="00CF6273" w:rsidP="008D1E33">
            <w:pPr>
              <w:pStyle w:val="a8"/>
              <w:widowControl w:val="0"/>
              <w:suppressLineNumbers/>
              <w:spacing w:after="0" w:line="360" w:lineRule="auto"/>
              <w:ind w:left="0"/>
              <w:jc w:val="both"/>
              <w:rPr>
                <w:sz w:val="22"/>
                <w:szCs w:val="22"/>
              </w:rPr>
            </w:pPr>
            <w:r>
              <w:rPr>
                <w:sz w:val="22"/>
                <w:szCs w:val="22"/>
              </w:rPr>
              <w:t xml:space="preserve">Протокол № ____ </w:t>
            </w:r>
            <w:proofErr w:type="gramStart"/>
            <w:r>
              <w:rPr>
                <w:sz w:val="22"/>
                <w:szCs w:val="22"/>
              </w:rPr>
              <w:t>от</w:t>
            </w:r>
            <w:proofErr w:type="gramEnd"/>
            <w:r>
              <w:rPr>
                <w:sz w:val="22"/>
                <w:szCs w:val="22"/>
              </w:rPr>
              <w:t xml:space="preserve"> __________  </w:t>
            </w:r>
          </w:p>
          <w:p w:rsidR="00CF6273" w:rsidRDefault="00CF6273" w:rsidP="008D1E33">
            <w:pPr>
              <w:pStyle w:val="a8"/>
              <w:widowControl w:val="0"/>
              <w:suppressLineNumbers/>
              <w:spacing w:after="0" w:line="360" w:lineRule="auto"/>
              <w:ind w:left="0"/>
              <w:jc w:val="both"/>
              <w:rPr>
                <w:sz w:val="22"/>
                <w:szCs w:val="22"/>
              </w:rPr>
            </w:pPr>
            <w:r>
              <w:rPr>
                <w:sz w:val="22"/>
                <w:szCs w:val="22"/>
              </w:rPr>
              <w:t>Руководитель МО ____________</w:t>
            </w:r>
          </w:p>
        </w:tc>
        <w:tc>
          <w:tcPr>
            <w:tcW w:w="4916" w:type="dxa"/>
            <w:shd w:val="clear" w:color="auto" w:fill="auto"/>
          </w:tcPr>
          <w:p w:rsidR="00CF6273" w:rsidRDefault="00CF6273" w:rsidP="008D1E33">
            <w:pPr>
              <w:tabs>
                <w:tab w:val="left" w:pos="6305"/>
              </w:tabs>
              <w:rPr>
                <w:sz w:val="22"/>
                <w:szCs w:val="22"/>
              </w:rPr>
            </w:pPr>
            <w:r>
              <w:rPr>
                <w:sz w:val="22"/>
                <w:szCs w:val="22"/>
              </w:rPr>
              <w:t xml:space="preserve">                        «УТВЕРЖДАЮ»</w:t>
            </w:r>
          </w:p>
          <w:p w:rsidR="00CF6273" w:rsidRDefault="00CF6273" w:rsidP="008D1E33">
            <w:pPr>
              <w:rPr>
                <w:sz w:val="22"/>
                <w:szCs w:val="22"/>
              </w:rPr>
            </w:pPr>
            <w:r>
              <w:rPr>
                <w:sz w:val="22"/>
                <w:szCs w:val="22"/>
              </w:rPr>
              <w:t xml:space="preserve">Директор ЧОУ «Муромская православная гимназия» </w:t>
            </w:r>
          </w:p>
          <w:p w:rsidR="00CF6273" w:rsidRDefault="00CF6273" w:rsidP="008D1E33">
            <w:pPr>
              <w:rPr>
                <w:sz w:val="22"/>
                <w:szCs w:val="22"/>
              </w:rPr>
            </w:pPr>
            <w:proofErr w:type="spellStart"/>
            <w:r>
              <w:rPr>
                <w:sz w:val="22"/>
                <w:szCs w:val="22"/>
              </w:rPr>
              <w:t>________________Архимандрит</w:t>
            </w:r>
            <w:proofErr w:type="spellEnd"/>
            <w:r>
              <w:rPr>
                <w:sz w:val="22"/>
                <w:szCs w:val="22"/>
              </w:rPr>
              <w:t xml:space="preserve"> Кронид </w:t>
            </w:r>
          </w:p>
          <w:p w:rsidR="00CF6273" w:rsidRDefault="00CF6273" w:rsidP="008D1E33">
            <w:pPr>
              <w:pStyle w:val="a8"/>
              <w:widowControl w:val="0"/>
              <w:suppressLineNumbers/>
              <w:spacing w:after="0" w:line="360" w:lineRule="auto"/>
              <w:ind w:left="0"/>
            </w:pPr>
            <w:r>
              <w:rPr>
                <w:sz w:val="22"/>
                <w:szCs w:val="22"/>
              </w:rPr>
              <w:t xml:space="preserve">Приказ № ______ </w:t>
            </w:r>
            <w:proofErr w:type="gramStart"/>
            <w:r>
              <w:rPr>
                <w:sz w:val="22"/>
                <w:szCs w:val="22"/>
              </w:rPr>
              <w:t>от</w:t>
            </w:r>
            <w:proofErr w:type="gramEnd"/>
            <w:r>
              <w:rPr>
                <w:sz w:val="22"/>
                <w:szCs w:val="22"/>
              </w:rPr>
              <w:t xml:space="preserve"> _________________</w:t>
            </w:r>
          </w:p>
        </w:tc>
      </w:tr>
      <w:tr w:rsidR="00CF6273" w:rsidTr="008D1E33">
        <w:tc>
          <w:tcPr>
            <w:tcW w:w="5387" w:type="dxa"/>
            <w:shd w:val="clear" w:color="auto" w:fill="auto"/>
          </w:tcPr>
          <w:p w:rsidR="00CF6273" w:rsidRDefault="00CF6273" w:rsidP="008D1E33">
            <w:pPr>
              <w:pStyle w:val="a8"/>
              <w:widowControl w:val="0"/>
              <w:suppressLineNumbers/>
              <w:tabs>
                <w:tab w:val="left" w:pos="4854"/>
              </w:tabs>
              <w:spacing w:after="0" w:line="360" w:lineRule="auto"/>
              <w:ind w:left="0" w:right="-249"/>
              <w:jc w:val="both"/>
              <w:rPr>
                <w:sz w:val="22"/>
                <w:szCs w:val="22"/>
              </w:rPr>
            </w:pPr>
            <w:r>
              <w:rPr>
                <w:sz w:val="22"/>
                <w:szCs w:val="22"/>
              </w:rPr>
              <w:t xml:space="preserve"> </w:t>
            </w:r>
          </w:p>
          <w:p w:rsidR="00CF6273" w:rsidRDefault="00CF6273" w:rsidP="008D1E33">
            <w:pPr>
              <w:tabs>
                <w:tab w:val="left" w:pos="823"/>
              </w:tabs>
              <w:ind w:firstLine="34"/>
              <w:rPr>
                <w:sz w:val="22"/>
                <w:szCs w:val="22"/>
              </w:rPr>
            </w:pPr>
            <w:r>
              <w:rPr>
                <w:sz w:val="22"/>
                <w:szCs w:val="22"/>
              </w:rPr>
              <w:t xml:space="preserve">                   СОГЛАСОВАНО</w:t>
            </w:r>
          </w:p>
          <w:p w:rsidR="00CF6273" w:rsidRDefault="00CF6273" w:rsidP="008D1E33">
            <w:pPr>
              <w:rPr>
                <w:sz w:val="22"/>
                <w:szCs w:val="22"/>
              </w:rPr>
            </w:pPr>
            <w:r>
              <w:rPr>
                <w:sz w:val="22"/>
                <w:szCs w:val="22"/>
              </w:rPr>
              <w:t>на заседании Методического совета</w:t>
            </w:r>
          </w:p>
          <w:p w:rsidR="00CF6273" w:rsidRDefault="00CF6273" w:rsidP="008D1E33">
            <w:pPr>
              <w:pStyle w:val="a8"/>
              <w:widowControl w:val="0"/>
              <w:suppressLineNumbers/>
              <w:spacing w:after="0" w:line="360" w:lineRule="auto"/>
              <w:ind w:left="0"/>
              <w:jc w:val="both"/>
              <w:rPr>
                <w:sz w:val="22"/>
                <w:szCs w:val="22"/>
              </w:rPr>
            </w:pPr>
            <w:r>
              <w:rPr>
                <w:sz w:val="22"/>
                <w:szCs w:val="22"/>
              </w:rPr>
              <w:t xml:space="preserve">Протокол № ____ </w:t>
            </w:r>
            <w:proofErr w:type="gramStart"/>
            <w:r>
              <w:rPr>
                <w:sz w:val="22"/>
                <w:szCs w:val="22"/>
              </w:rPr>
              <w:t>от</w:t>
            </w:r>
            <w:proofErr w:type="gramEnd"/>
            <w:r>
              <w:rPr>
                <w:sz w:val="22"/>
                <w:szCs w:val="22"/>
              </w:rPr>
              <w:t xml:space="preserve"> __________  </w:t>
            </w:r>
          </w:p>
          <w:p w:rsidR="00CF6273" w:rsidRDefault="00CF6273" w:rsidP="008D1E33">
            <w:pPr>
              <w:pStyle w:val="a8"/>
              <w:widowControl w:val="0"/>
              <w:suppressLineNumbers/>
              <w:spacing w:after="0" w:line="360" w:lineRule="auto"/>
              <w:ind w:left="0"/>
              <w:jc w:val="both"/>
              <w:rPr>
                <w:sz w:val="22"/>
                <w:szCs w:val="22"/>
              </w:rPr>
            </w:pPr>
            <w:r>
              <w:rPr>
                <w:sz w:val="22"/>
                <w:szCs w:val="22"/>
              </w:rPr>
              <w:t xml:space="preserve">Зам. директора по УВР </w:t>
            </w:r>
          </w:p>
          <w:p w:rsidR="00CF6273" w:rsidRDefault="00CF6273" w:rsidP="008D1E33">
            <w:pPr>
              <w:pStyle w:val="a8"/>
              <w:widowControl w:val="0"/>
              <w:suppressLineNumbers/>
              <w:tabs>
                <w:tab w:val="left" w:pos="4854"/>
              </w:tabs>
              <w:spacing w:after="0" w:line="360" w:lineRule="auto"/>
              <w:ind w:left="0" w:right="-249"/>
              <w:jc w:val="both"/>
              <w:rPr>
                <w:sz w:val="22"/>
                <w:szCs w:val="22"/>
              </w:rPr>
            </w:pPr>
            <w:r>
              <w:rPr>
                <w:sz w:val="22"/>
                <w:szCs w:val="22"/>
              </w:rPr>
              <w:t xml:space="preserve">__________________ </w:t>
            </w:r>
            <w:proofErr w:type="spellStart"/>
            <w:r>
              <w:rPr>
                <w:sz w:val="22"/>
                <w:szCs w:val="22"/>
              </w:rPr>
              <w:t>Н.Н.Витковская</w:t>
            </w:r>
            <w:proofErr w:type="spellEnd"/>
          </w:p>
          <w:p w:rsidR="00CF6273" w:rsidRDefault="00CF6273" w:rsidP="008D1E33">
            <w:pPr>
              <w:pStyle w:val="a8"/>
              <w:widowControl w:val="0"/>
              <w:suppressLineNumbers/>
              <w:tabs>
                <w:tab w:val="left" w:pos="4854"/>
              </w:tabs>
              <w:spacing w:after="0" w:line="360" w:lineRule="auto"/>
              <w:ind w:left="0" w:right="-249"/>
              <w:jc w:val="both"/>
              <w:rPr>
                <w:sz w:val="22"/>
                <w:szCs w:val="22"/>
              </w:rPr>
            </w:pPr>
          </w:p>
          <w:p w:rsidR="00CF6273" w:rsidRDefault="00CF6273" w:rsidP="008D1E33">
            <w:pPr>
              <w:pStyle w:val="a8"/>
              <w:widowControl w:val="0"/>
              <w:suppressLineNumbers/>
              <w:tabs>
                <w:tab w:val="left" w:pos="4854"/>
              </w:tabs>
              <w:spacing w:after="0" w:line="360" w:lineRule="auto"/>
              <w:ind w:left="0" w:right="-249"/>
              <w:jc w:val="both"/>
              <w:rPr>
                <w:sz w:val="22"/>
                <w:szCs w:val="22"/>
              </w:rPr>
            </w:pPr>
          </w:p>
        </w:tc>
        <w:tc>
          <w:tcPr>
            <w:tcW w:w="4916" w:type="dxa"/>
            <w:shd w:val="clear" w:color="auto" w:fill="auto"/>
          </w:tcPr>
          <w:p w:rsidR="00CF6273" w:rsidRDefault="00CF6273" w:rsidP="008D1E33">
            <w:pPr>
              <w:pStyle w:val="a8"/>
              <w:widowControl w:val="0"/>
              <w:suppressLineNumbers/>
              <w:spacing w:line="360" w:lineRule="auto"/>
              <w:ind w:left="0"/>
              <w:jc w:val="both"/>
              <w:rPr>
                <w:sz w:val="22"/>
                <w:szCs w:val="22"/>
              </w:rPr>
            </w:pPr>
          </w:p>
        </w:tc>
      </w:tr>
    </w:tbl>
    <w:p w:rsidR="00CF6273" w:rsidRDefault="00CF6273" w:rsidP="00CF6273">
      <w:pPr>
        <w:spacing w:after="120"/>
        <w:jc w:val="center"/>
        <w:rPr>
          <w:b/>
          <w:sz w:val="44"/>
          <w:szCs w:val="44"/>
        </w:rPr>
      </w:pPr>
    </w:p>
    <w:p w:rsidR="00CF6273" w:rsidRDefault="00CF6273" w:rsidP="00CF6273">
      <w:pPr>
        <w:spacing w:after="120"/>
        <w:jc w:val="center"/>
        <w:rPr>
          <w:sz w:val="36"/>
          <w:szCs w:val="36"/>
        </w:rPr>
      </w:pPr>
      <w:r>
        <w:rPr>
          <w:b/>
          <w:sz w:val="44"/>
          <w:szCs w:val="44"/>
        </w:rPr>
        <w:t xml:space="preserve">РАБОЧАЯ ПРОГРАММА   </w:t>
      </w:r>
    </w:p>
    <w:p w:rsidR="00CF6273" w:rsidRDefault="00CF6273" w:rsidP="00CF6273">
      <w:pPr>
        <w:spacing w:after="120"/>
        <w:jc w:val="center"/>
        <w:rPr>
          <w:sz w:val="36"/>
          <w:szCs w:val="36"/>
        </w:rPr>
      </w:pPr>
      <w:r>
        <w:rPr>
          <w:sz w:val="36"/>
          <w:szCs w:val="36"/>
        </w:rPr>
        <w:t>по  учебному предмету «Родной язык»</w:t>
      </w:r>
    </w:p>
    <w:p w:rsidR="00CF6273" w:rsidRDefault="008D1E33" w:rsidP="00CF6273">
      <w:pPr>
        <w:spacing w:after="120"/>
        <w:jc w:val="center"/>
        <w:rPr>
          <w:sz w:val="36"/>
          <w:szCs w:val="36"/>
        </w:rPr>
      </w:pPr>
      <w:r>
        <w:rPr>
          <w:sz w:val="36"/>
          <w:szCs w:val="36"/>
        </w:rPr>
        <w:t>5 - 9</w:t>
      </w:r>
      <w:r w:rsidR="00CF6273">
        <w:rPr>
          <w:sz w:val="36"/>
          <w:szCs w:val="36"/>
        </w:rPr>
        <w:t xml:space="preserve">  класс</w:t>
      </w:r>
    </w:p>
    <w:p w:rsidR="00CF6273" w:rsidRDefault="00CF6273" w:rsidP="00CF6273">
      <w:pPr>
        <w:spacing w:after="120"/>
        <w:jc w:val="center"/>
        <w:rPr>
          <w:sz w:val="36"/>
          <w:szCs w:val="36"/>
        </w:rPr>
      </w:pPr>
      <w:r>
        <w:rPr>
          <w:sz w:val="36"/>
          <w:szCs w:val="36"/>
        </w:rPr>
        <w:t xml:space="preserve"> Количество часов за год  - 17  </w:t>
      </w:r>
    </w:p>
    <w:p w:rsidR="00CF6273" w:rsidRDefault="00CF6273" w:rsidP="00CF6273">
      <w:pPr>
        <w:spacing w:after="120"/>
        <w:jc w:val="center"/>
        <w:rPr>
          <w:sz w:val="36"/>
          <w:szCs w:val="36"/>
        </w:rPr>
      </w:pPr>
      <w:r>
        <w:rPr>
          <w:sz w:val="36"/>
          <w:szCs w:val="36"/>
        </w:rPr>
        <w:t>Количество часов в неделю  -  0,5</w:t>
      </w:r>
    </w:p>
    <w:p w:rsidR="00CF6273" w:rsidRDefault="00CF6273" w:rsidP="00CF6273">
      <w:pPr>
        <w:spacing w:after="120"/>
        <w:jc w:val="right"/>
        <w:rPr>
          <w:sz w:val="36"/>
          <w:szCs w:val="36"/>
        </w:rPr>
      </w:pPr>
    </w:p>
    <w:p w:rsidR="00CF6273" w:rsidRDefault="00CF6273" w:rsidP="00CF6273">
      <w:pPr>
        <w:spacing w:after="120"/>
        <w:jc w:val="right"/>
        <w:rPr>
          <w:sz w:val="36"/>
          <w:szCs w:val="36"/>
        </w:rPr>
      </w:pPr>
    </w:p>
    <w:p w:rsidR="00CF6273" w:rsidRDefault="00CF6273" w:rsidP="00CF6273">
      <w:pPr>
        <w:spacing w:after="120"/>
        <w:rPr>
          <w:sz w:val="28"/>
          <w:szCs w:val="28"/>
          <w:u w:val="single"/>
        </w:rPr>
      </w:pPr>
      <w:r>
        <w:rPr>
          <w:sz w:val="36"/>
          <w:szCs w:val="36"/>
        </w:rPr>
        <w:t xml:space="preserve">                                                   </w:t>
      </w:r>
      <w:r>
        <w:rPr>
          <w:sz w:val="28"/>
          <w:szCs w:val="28"/>
        </w:rPr>
        <w:t xml:space="preserve">       Данилина О.Н.</w:t>
      </w:r>
    </w:p>
    <w:p w:rsidR="00CF6273" w:rsidRDefault="00CF6273" w:rsidP="00CF6273">
      <w:pPr>
        <w:spacing w:after="120"/>
        <w:rPr>
          <w:sz w:val="28"/>
          <w:szCs w:val="28"/>
        </w:rPr>
      </w:pPr>
      <w:r w:rsidRPr="00BD1290">
        <w:rPr>
          <w:sz w:val="28"/>
          <w:szCs w:val="28"/>
        </w:rPr>
        <w:t xml:space="preserve">                                 </w:t>
      </w:r>
      <w:r>
        <w:rPr>
          <w:sz w:val="28"/>
          <w:szCs w:val="28"/>
        </w:rPr>
        <w:t xml:space="preserve">                              </w:t>
      </w:r>
      <w:r w:rsidRPr="00BD1290">
        <w:rPr>
          <w:sz w:val="28"/>
          <w:szCs w:val="28"/>
        </w:rPr>
        <w:t xml:space="preserve"> </w:t>
      </w:r>
      <w:r>
        <w:rPr>
          <w:sz w:val="28"/>
          <w:szCs w:val="28"/>
        </w:rPr>
        <w:t xml:space="preserve">         </w:t>
      </w:r>
      <w:r w:rsidRPr="00BD1290">
        <w:rPr>
          <w:sz w:val="28"/>
          <w:szCs w:val="28"/>
        </w:rPr>
        <w:t xml:space="preserve">учитель русского языка </w:t>
      </w:r>
    </w:p>
    <w:p w:rsidR="00CF6273" w:rsidRPr="00BD1290" w:rsidRDefault="00CF6273" w:rsidP="00CF6273">
      <w:pPr>
        <w:spacing w:after="120"/>
        <w:rPr>
          <w:sz w:val="28"/>
          <w:szCs w:val="28"/>
        </w:rPr>
      </w:pPr>
      <w:r>
        <w:rPr>
          <w:sz w:val="28"/>
          <w:szCs w:val="28"/>
        </w:rPr>
        <w:t xml:space="preserve">                                                                         </w:t>
      </w:r>
      <w:r w:rsidRPr="00BD1290">
        <w:rPr>
          <w:sz w:val="28"/>
          <w:szCs w:val="28"/>
        </w:rPr>
        <w:t xml:space="preserve">и </w:t>
      </w:r>
      <w:r>
        <w:rPr>
          <w:sz w:val="28"/>
          <w:szCs w:val="28"/>
        </w:rPr>
        <w:t xml:space="preserve">  </w:t>
      </w:r>
      <w:r w:rsidRPr="00BD1290">
        <w:rPr>
          <w:sz w:val="28"/>
          <w:szCs w:val="28"/>
        </w:rPr>
        <w:t xml:space="preserve">литературы </w:t>
      </w:r>
    </w:p>
    <w:p w:rsidR="00CF6273" w:rsidRDefault="00CF6273" w:rsidP="00CF6273">
      <w:pPr>
        <w:spacing w:after="120"/>
        <w:rPr>
          <w:sz w:val="28"/>
          <w:szCs w:val="28"/>
        </w:rPr>
      </w:pPr>
      <w:r w:rsidRPr="00BD1290">
        <w:rPr>
          <w:sz w:val="28"/>
          <w:szCs w:val="28"/>
        </w:rPr>
        <w:t xml:space="preserve"> </w:t>
      </w:r>
      <w:r>
        <w:rPr>
          <w:sz w:val="28"/>
          <w:szCs w:val="28"/>
        </w:rPr>
        <w:t xml:space="preserve">                                                               </w:t>
      </w:r>
      <w:r w:rsidRPr="00BD1290">
        <w:rPr>
          <w:sz w:val="28"/>
          <w:szCs w:val="28"/>
        </w:rPr>
        <w:t xml:space="preserve"> </w:t>
      </w:r>
      <w:r>
        <w:rPr>
          <w:sz w:val="28"/>
          <w:szCs w:val="28"/>
        </w:rPr>
        <w:t xml:space="preserve">        </w:t>
      </w:r>
      <w:r w:rsidRPr="00BD1290">
        <w:rPr>
          <w:sz w:val="28"/>
          <w:szCs w:val="28"/>
        </w:rPr>
        <w:t>высшей</w:t>
      </w:r>
      <w:r>
        <w:rPr>
          <w:sz w:val="28"/>
          <w:szCs w:val="28"/>
        </w:rPr>
        <w:t xml:space="preserve">    квалификационной категории  </w:t>
      </w:r>
    </w:p>
    <w:p w:rsidR="00CF6273" w:rsidRDefault="00CF6273" w:rsidP="00CF6273">
      <w:pPr>
        <w:spacing w:after="120"/>
        <w:rPr>
          <w:sz w:val="36"/>
          <w:szCs w:val="36"/>
        </w:rPr>
      </w:pPr>
      <w:r>
        <w:rPr>
          <w:sz w:val="28"/>
          <w:szCs w:val="28"/>
        </w:rPr>
        <w:t xml:space="preserve">                                                                              </w:t>
      </w:r>
      <w:r>
        <w:rPr>
          <w:sz w:val="16"/>
          <w:szCs w:val="16"/>
        </w:rPr>
        <w:t>(ФИО педагога, квалификационная категория)</w:t>
      </w:r>
    </w:p>
    <w:p w:rsidR="00CF6273" w:rsidRDefault="00CF6273" w:rsidP="00CF6273">
      <w:pPr>
        <w:rPr>
          <w:sz w:val="36"/>
          <w:szCs w:val="36"/>
        </w:rPr>
      </w:pPr>
      <w:r>
        <w:rPr>
          <w:sz w:val="36"/>
          <w:szCs w:val="36"/>
        </w:rPr>
        <w:t xml:space="preserve">  </w:t>
      </w:r>
    </w:p>
    <w:p w:rsidR="00CF6273" w:rsidRDefault="00CF6273" w:rsidP="00CF6273">
      <w:pPr>
        <w:rPr>
          <w:sz w:val="36"/>
          <w:szCs w:val="36"/>
        </w:rPr>
      </w:pPr>
    </w:p>
    <w:p w:rsidR="00CF6273" w:rsidRDefault="00CF6273" w:rsidP="00CF6273">
      <w:pPr>
        <w:rPr>
          <w:sz w:val="28"/>
          <w:szCs w:val="28"/>
        </w:rPr>
      </w:pPr>
    </w:p>
    <w:p w:rsidR="00CF6273" w:rsidRDefault="00CF6273" w:rsidP="00CF6273">
      <w:pPr>
        <w:rPr>
          <w:sz w:val="28"/>
          <w:szCs w:val="28"/>
        </w:rPr>
      </w:pPr>
    </w:p>
    <w:p w:rsidR="00CF6273" w:rsidRDefault="00CF6273" w:rsidP="00CF6273">
      <w:pPr>
        <w:jc w:val="center"/>
        <w:rPr>
          <w:sz w:val="28"/>
          <w:szCs w:val="28"/>
        </w:rPr>
      </w:pPr>
      <w:r>
        <w:rPr>
          <w:sz w:val="28"/>
          <w:szCs w:val="28"/>
        </w:rPr>
        <w:t>2021-2022 учебный год</w:t>
      </w:r>
    </w:p>
    <w:p w:rsidR="00CF6273" w:rsidRPr="00712298" w:rsidRDefault="00CF6273" w:rsidP="00CF6273">
      <w:pPr>
        <w:spacing w:line="360" w:lineRule="auto"/>
        <w:rPr>
          <w:b/>
          <w:caps/>
          <w:color w:val="FF0000"/>
        </w:rPr>
      </w:pPr>
    </w:p>
    <w:p w:rsidR="00CF6273" w:rsidRPr="000E14A6" w:rsidRDefault="00CF6273" w:rsidP="00CF6273">
      <w:pPr>
        <w:pageBreakBefore/>
        <w:jc w:val="center"/>
      </w:pPr>
      <w:r w:rsidRPr="000E14A6">
        <w:rPr>
          <w:b/>
        </w:rPr>
        <w:lastRenderedPageBreak/>
        <w:t>Нормативная правовая основа для разработки настоящей примерной программы по учебному предмету «Русский родной язык» составляют следующие документы</w:t>
      </w:r>
      <w:r w:rsidRPr="000E14A6">
        <w:t>:</w:t>
      </w:r>
    </w:p>
    <w:p w:rsidR="00CF6273" w:rsidRPr="000E14A6" w:rsidRDefault="00CF6273" w:rsidP="00CF6273">
      <w:pPr>
        <w:ind w:firstLine="709"/>
        <w:jc w:val="both"/>
      </w:pPr>
      <w:r w:rsidRPr="000E14A6">
        <w:t>Федеральный закон от 29 декабря 2012 г. № 273-ФЗ «Об образовании в Российской Федерации» (далее – Федеральный закон об образовании);</w:t>
      </w:r>
    </w:p>
    <w:p w:rsidR="00CF6273" w:rsidRPr="000E14A6" w:rsidRDefault="00CF6273" w:rsidP="00CF6273">
      <w:pPr>
        <w:ind w:firstLine="709"/>
        <w:jc w:val="both"/>
      </w:pPr>
      <w:r w:rsidRPr="000E14A6">
        <w:t>Закон Российской Федерации от 25 октября 1991 г. № 1807-1 «О языках народов Российской Федерации» (в редакции Федерального закона № 185-ФЗ);</w:t>
      </w:r>
    </w:p>
    <w:p w:rsidR="00CF6273" w:rsidRPr="000E14A6" w:rsidRDefault="00CF6273" w:rsidP="00CF6273">
      <w:pPr>
        <w:ind w:firstLine="709"/>
        <w:jc w:val="both"/>
      </w:pPr>
      <w:r w:rsidRPr="000E14A6">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0E14A6">
        <w:t>Минобрнауки</w:t>
      </w:r>
      <w:proofErr w:type="spellEnd"/>
      <w:r w:rsidRPr="000E14A6">
        <w:t xml:space="preserve"> России от 31 декабря 2015 г. № 1577);</w:t>
      </w:r>
    </w:p>
    <w:p w:rsidR="00CF6273" w:rsidRPr="000E14A6" w:rsidRDefault="00CF6273" w:rsidP="00CF6273">
      <w:pPr>
        <w:ind w:firstLine="709"/>
        <w:jc w:val="both"/>
      </w:pPr>
      <w:proofErr w:type="gramStart"/>
      <w:r w:rsidRPr="000E14A6">
        <w:t xml:space="preserve">Примерная программа (далее – программа) разработана на основе требований федерального государственного образовательного стандарта основного общего </w:t>
      </w:r>
      <w:proofErr w:type="spellStart"/>
      <w:r w:rsidRPr="000E14A6">
        <w:t>образованияк</w:t>
      </w:r>
      <w:proofErr w:type="spellEnd"/>
      <w:r w:rsidRPr="000E14A6">
        <w:t xml:space="preserve">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roofErr w:type="gramEnd"/>
    </w:p>
    <w:p w:rsidR="00CF6273" w:rsidRPr="000E14A6" w:rsidRDefault="00CF6273" w:rsidP="00CF6273">
      <w:pPr>
        <w:ind w:firstLine="709"/>
        <w:jc w:val="both"/>
      </w:pPr>
      <w:r w:rsidRPr="000E14A6">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w:t>
      </w:r>
      <w:proofErr w:type="gramStart"/>
      <w:r w:rsidRPr="000E14A6">
        <w:t>основные содержательные</w:t>
      </w:r>
      <w:proofErr w:type="gramEnd"/>
      <w:r w:rsidRPr="000E14A6">
        <w:t xml:space="preserve"> линии. </w:t>
      </w:r>
    </w:p>
    <w:p w:rsidR="00CF6273" w:rsidRPr="000E14A6" w:rsidRDefault="00CF6273" w:rsidP="00CF6273">
      <w:pPr>
        <w:ind w:firstLine="709"/>
        <w:jc w:val="both"/>
      </w:pPr>
      <w:r w:rsidRPr="000E14A6">
        <w:t xml:space="preserve">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w:t>
      </w:r>
      <w:proofErr w:type="spellStart"/>
      <w:r w:rsidRPr="000E14A6">
        <w:t>метапредметном</w:t>
      </w:r>
      <w:proofErr w:type="spellEnd"/>
      <w:r w:rsidRPr="000E14A6">
        <w:t xml:space="preserve"> и предметном уровнях, примерное содержание учебного предмета</w:t>
      </w:r>
      <w:proofErr w:type="gramStart"/>
      <w:r w:rsidRPr="000E14A6">
        <w:t>«Р</w:t>
      </w:r>
      <w:proofErr w:type="gramEnd"/>
      <w:r w:rsidRPr="000E14A6">
        <w:t>усский родной язык».</w:t>
      </w:r>
    </w:p>
    <w:p w:rsidR="00CF6273" w:rsidRPr="000E14A6" w:rsidRDefault="00CF6273" w:rsidP="00CF6273">
      <w:pPr>
        <w:ind w:firstLine="709"/>
        <w:jc w:val="both"/>
      </w:pPr>
      <w:r w:rsidRPr="000E14A6">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0E14A6">
        <w:t>развития</w:t>
      </w:r>
      <w:proofErr w:type="gramEnd"/>
      <w:r w:rsidRPr="000E14A6">
        <w:t xml:space="preserve"> обучающихся средствами учебного предмета «Русский родной язык». </w:t>
      </w:r>
    </w:p>
    <w:p w:rsidR="00CF6273" w:rsidRPr="000E14A6" w:rsidRDefault="00CF6273" w:rsidP="00CF6273">
      <w:pPr>
        <w:contextualSpacing/>
        <w:jc w:val="both"/>
        <w:rPr>
          <w:b/>
          <w:caps/>
        </w:rPr>
      </w:pPr>
    </w:p>
    <w:p w:rsidR="00CF6273" w:rsidRPr="000E14A6" w:rsidRDefault="00CF6273" w:rsidP="00CF6273">
      <w:pPr>
        <w:ind w:firstLine="709"/>
        <w:contextualSpacing/>
        <w:jc w:val="center"/>
        <w:rPr>
          <w:caps/>
        </w:rPr>
      </w:pPr>
      <w:r w:rsidRPr="000E14A6">
        <w:rPr>
          <w:b/>
          <w:caps/>
        </w:rPr>
        <w:t>Пояснительная записка</w:t>
      </w:r>
    </w:p>
    <w:p w:rsidR="00CF6273" w:rsidRPr="000E14A6" w:rsidRDefault="00CF6273" w:rsidP="00CF6273">
      <w:pPr>
        <w:shd w:val="clear" w:color="auto" w:fill="FFFFFF"/>
        <w:autoSpaceDE w:val="0"/>
        <w:autoSpaceDN w:val="0"/>
        <w:adjustRightInd w:val="0"/>
        <w:ind w:firstLine="709"/>
        <w:jc w:val="both"/>
        <w:rPr>
          <w:b/>
          <w:bCs/>
          <w:i/>
        </w:rPr>
      </w:pPr>
      <w:r w:rsidRPr="000E14A6">
        <w:rPr>
          <w:b/>
          <w:bCs/>
          <w:i/>
        </w:rPr>
        <w:t>Цели изучения учебного предмета «Русский родной язык»</w:t>
      </w:r>
    </w:p>
    <w:p w:rsidR="00CF6273" w:rsidRPr="000E14A6" w:rsidRDefault="00CF6273" w:rsidP="00CF6273">
      <w:pPr>
        <w:ind w:firstLine="709"/>
        <w:jc w:val="both"/>
      </w:pPr>
      <w:proofErr w:type="gramStart"/>
      <w:r w:rsidRPr="000E14A6">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w:t>
      </w:r>
      <w:proofErr w:type="gramEnd"/>
      <w:r w:rsidRPr="000E14A6">
        <w:t xml:space="preserve"> </w:t>
      </w:r>
      <w:proofErr w:type="gramStart"/>
      <w:r w:rsidRPr="000E14A6">
        <w:t>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w:t>
      </w:r>
      <w:proofErr w:type="gramEnd"/>
      <w:r w:rsidRPr="000E14A6">
        <w:t xml:space="preserve"> </w:t>
      </w:r>
      <w:proofErr w:type="gramStart"/>
      <w:r w:rsidRPr="000E14A6">
        <w:t>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roofErr w:type="gramEnd"/>
    </w:p>
    <w:p w:rsidR="00CF6273" w:rsidRPr="000E14A6" w:rsidRDefault="00CF6273" w:rsidP="00CF6273">
      <w:pPr>
        <w:ind w:firstLine="709"/>
        <w:jc w:val="both"/>
      </w:pPr>
      <w:r w:rsidRPr="000E14A6">
        <w:t>В соответствии с этим в курсе русского родного языка актуализируются следующие цели:</w:t>
      </w:r>
    </w:p>
    <w:p w:rsidR="00CF6273" w:rsidRPr="000E14A6" w:rsidRDefault="00CF6273" w:rsidP="00CF6273">
      <w:pPr>
        <w:numPr>
          <w:ilvl w:val="0"/>
          <w:numId w:val="1"/>
        </w:numPr>
        <w:ind w:left="0" w:firstLine="709"/>
        <w:jc w:val="both"/>
      </w:pPr>
      <w:proofErr w:type="gramStart"/>
      <w:r w:rsidRPr="000E14A6">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0E14A6">
        <w:t xml:space="preserve"> воспитание уважительного отношения к культурам и языкам народов России; овладение культурой межнационального общения;</w:t>
      </w:r>
    </w:p>
    <w:p w:rsidR="00CF6273" w:rsidRPr="000E14A6" w:rsidRDefault="00CF6273" w:rsidP="00CF6273">
      <w:pPr>
        <w:numPr>
          <w:ilvl w:val="0"/>
          <w:numId w:val="1"/>
        </w:numPr>
        <w:ind w:left="0" w:firstLine="709"/>
        <w:jc w:val="both"/>
      </w:pPr>
      <w:proofErr w:type="gramStart"/>
      <w:r w:rsidRPr="000E14A6">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roofErr w:type="gramEnd"/>
    </w:p>
    <w:p w:rsidR="00CF6273" w:rsidRPr="000E14A6" w:rsidRDefault="00CF6273" w:rsidP="00CF6273">
      <w:pPr>
        <w:numPr>
          <w:ilvl w:val="0"/>
          <w:numId w:val="1"/>
        </w:numPr>
        <w:ind w:left="0" w:firstLine="709"/>
        <w:jc w:val="both"/>
      </w:pPr>
      <w:proofErr w:type="gramStart"/>
      <w:r w:rsidRPr="000E14A6">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0E14A6">
        <w:t xml:space="preserve"> о русском речевом этикете;</w:t>
      </w:r>
    </w:p>
    <w:p w:rsidR="00CF6273" w:rsidRPr="000E14A6" w:rsidRDefault="00CF6273" w:rsidP="00CF6273">
      <w:pPr>
        <w:numPr>
          <w:ilvl w:val="0"/>
          <w:numId w:val="1"/>
        </w:numPr>
        <w:ind w:left="0" w:firstLine="709"/>
        <w:jc w:val="both"/>
      </w:pPr>
      <w:r w:rsidRPr="000E14A6">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F6273" w:rsidRPr="000E14A6" w:rsidRDefault="00CF6273" w:rsidP="00CF6273">
      <w:pPr>
        <w:numPr>
          <w:ilvl w:val="0"/>
          <w:numId w:val="1"/>
        </w:numPr>
        <w:ind w:left="0" w:firstLine="709"/>
        <w:jc w:val="both"/>
      </w:pPr>
      <w:r w:rsidRPr="000E14A6">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CF6273" w:rsidRPr="000E14A6" w:rsidRDefault="00CF6273" w:rsidP="00CF6273">
      <w:pPr>
        <w:ind w:firstLine="709"/>
        <w:jc w:val="both"/>
      </w:pPr>
    </w:p>
    <w:p w:rsidR="00CF6273" w:rsidRPr="000E14A6" w:rsidRDefault="00CF6273" w:rsidP="00CF6273">
      <w:pPr>
        <w:tabs>
          <w:tab w:val="left" w:pos="993"/>
        </w:tabs>
        <w:ind w:firstLine="709"/>
        <w:jc w:val="both"/>
        <w:rPr>
          <w:b/>
          <w:i/>
        </w:rPr>
      </w:pPr>
      <w:r w:rsidRPr="000E14A6">
        <w:rPr>
          <w:b/>
          <w:i/>
        </w:rPr>
        <w:t>Место учебного предмета «Русский родной язык» в учебном плане</w:t>
      </w:r>
    </w:p>
    <w:p w:rsidR="00CF6273" w:rsidRPr="000E14A6" w:rsidRDefault="00CF6273" w:rsidP="00CF6273">
      <w:pPr>
        <w:ind w:firstLine="709"/>
        <w:jc w:val="both"/>
      </w:pPr>
      <w:proofErr w:type="gramStart"/>
      <w:r w:rsidRPr="000E14A6">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w:t>
      </w:r>
      <w:proofErr w:type="gramEnd"/>
      <w:r w:rsidRPr="000E14A6">
        <w:t xml:space="preserve"> Программа учебного предмета «Русский родной язык» предназначена для изучения в 5-9 классах и рассчитана на 17 часов.  </w:t>
      </w:r>
    </w:p>
    <w:tbl>
      <w:tblPr>
        <w:tblStyle w:val="a5"/>
        <w:tblW w:w="8127" w:type="dxa"/>
        <w:tblInd w:w="817" w:type="dxa"/>
        <w:tblLook w:val="04A0"/>
      </w:tblPr>
      <w:tblGrid>
        <w:gridCol w:w="2977"/>
        <w:gridCol w:w="3118"/>
        <w:gridCol w:w="2032"/>
      </w:tblGrid>
      <w:tr w:rsidR="00CF6273" w:rsidRPr="000E14A6" w:rsidTr="008D1E33">
        <w:trPr>
          <w:trHeight w:val="512"/>
        </w:trPr>
        <w:tc>
          <w:tcPr>
            <w:tcW w:w="2977" w:type="dxa"/>
          </w:tcPr>
          <w:p w:rsidR="00CF6273" w:rsidRPr="000E14A6" w:rsidRDefault="00CF6273" w:rsidP="008D1E33">
            <w:pPr>
              <w:ind w:firstLine="709"/>
              <w:jc w:val="both"/>
              <w:rPr>
                <w:b/>
                <w:i/>
              </w:rPr>
            </w:pPr>
            <w:r w:rsidRPr="000E14A6">
              <w:rPr>
                <w:b/>
                <w:i/>
              </w:rPr>
              <w:t>Класс</w:t>
            </w:r>
          </w:p>
        </w:tc>
        <w:tc>
          <w:tcPr>
            <w:tcW w:w="3118" w:type="dxa"/>
          </w:tcPr>
          <w:p w:rsidR="00CF6273" w:rsidRPr="000E14A6" w:rsidRDefault="00CF6273" w:rsidP="008D1E33">
            <w:pPr>
              <w:ind w:firstLine="709"/>
              <w:jc w:val="both"/>
              <w:rPr>
                <w:b/>
                <w:i/>
              </w:rPr>
            </w:pPr>
            <w:r w:rsidRPr="000E14A6">
              <w:rPr>
                <w:b/>
                <w:i/>
              </w:rPr>
              <w:t>Количество часов в неделю</w:t>
            </w:r>
          </w:p>
        </w:tc>
        <w:tc>
          <w:tcPr>
            <w:tcW w:w="2032" w:type="dxa"/>
          </w:tcPr>
          <w:p w:rsidR="00CF6273" w:rsidRPr="000E14A6" w:rsidRDefault="00CF6273" w:rsidP="008D1E33">
            <w:pPr>
              <w:ind w:firstLine="709"/>
              <w:jc w:val="both"/>
              <w:rPr>
                <w:b/>
                <w:i/>
              </w:rPr>
            </w:pPr>
            <w:r w:rsidRPr="000E14A6">
              <w:rPr>
                <w:b/>
                <w:i/>
              </w:rPr>
              <w:t>Количество часов в год</w:t>
            </w:r>
          </w:p>
        </w:tc>
      </w:tr>
      <w:tr w:rsidR="00CF6273" w:rsidRPr="000E14A6" w:rsidTr="008D1E33">
        <w:trPr>
          <w:trHeight w:val="256"/>
        </w:trPr>
        <w:tc>
          <w:tcPr>
            <w:tcW w:w="2977" w:type="dxa"/>
          </w:tcPr>
          <w:p w:rsidR="00CF6273" w:rsidRPr="000E14A6" w:rsidRDefault="00CF6273" w:rsidP="008D1E33">
            <w:pPr>
              <w:ind w:firstLine="709"/>
              <w:jc w:val="both"/>
              <w:rPr>
                <w:b/>
              </w:rPr>
            </w:pPr>
            <w:r w:rsidRPr="000E14A6">
              <w:rPr>
                <w:b/>
              </w:rPr>
              <w:t>5</w:t>
            </w:r>
          </w:p>
        </w:tc>
        <w:tc>
          <w:tcPr>
            <w:tcW w:w="3118" w:type="dxa"/>
          </w:tcPr>
          <w:p w:rsidR="00CF6273" w:rsidRPr="000E14A6" w:rsidRDefault="00CF6273" w:rsidP="008D1E33">
            <w:pPr>
              <w:ind w:firstLine="709"/>
              <w:jc w:val="both"/>
              <w:rPr>
                <w:b/>
              </w:rPr>
            </w:pPr>
            <w:r w:rsidRPr="000E14A6">
              <w:rPr>
                <w:b/>
              </w:rPr>
              <w:t>0,5</w:t>
            </w:r>
          </w:p>
        </w:tc>
        <w:tc>
          <w:tcPr>
            <w:tcW w:w="2032" w:type="dxa"/>
          </w:tcPr>
          <w:p w:rsidR="00CF6273" w:rsidRPr="000E14A6" w:rsidRDefault="00CF6273" w:rsidP="008D1E33">
            <w:pPr>
              <w:ind w:firstLine="709"/>
              <w:jc w:val="both"/>
              <w:rPr>
                <w:b/>
              </w:rPr>
            </w:pPr>
            <w:r w:rsidRPr="000E14A6">
              <w:rPr>
                <w:b/>
              </w:rPr>
              <w:t>17</w:t>
            </w:r>
          </w:p>
        </w:tc>
      </w:tr>
      <w:tr w:rsidR="00CF6273" w:rsidRPr="000E14A6" w:rsidTr="008D1E33">
        <w:trPr>
          <w:trHeight w:val="256"/>
        </w:trPr>
        <w:tc>
          <w:tcPr>
            <w:tcW w:w="2977" w:type="dxa"/>
          </w:tcPr>
          <w:p w:rsidR="00CF6273" w:rsidRPr="000E14A6" w:rsidRDefault="00CF6273" w:rsidP="008D1E33">
            <w:pPr>
              <w:ind w:firstLine="709"/>
              <w:jc w:val="both"/>
              <w:rPr>
                <w:b/>
              </w:rPr>
            </w:pPr>
            <w:r w:rsidRPr="000E14A6">
              <w:rPr>
                <w:b/>
              </w:rPr>
              <w:t>6</w:t>
            </w:r>
          </w:p>
        </w:tc>
        <w:tc>
          <w:tcPr>
            <w:tcW w:w="3118" w:type="dxa"/>
          </w:tcPr>
          <w:p w:rsidR="00CF6273" w:rsidRPr="000E14A6" w:rsidRDefault="00CF6273" w:rsidP="008D1E33">
            <w:pPr>
              <w:ind w:firstLine="709"/>
              <w:jc w:val="both"/>
              <w:rPr>
                <w:b/>
              </w:rPr>
            </w:pPr>
            <w:r w:rsidRPr="000E14A6">
              <w:rPr>
                <w:b/>
              </w:rPr>
              <w:t>0,5</w:t>
            </w:r>
          </w:p>
        </w:tc>
        <w:tc>
          <w:tcPr>
            <w:tcW w:w="2032" w:type="dxa"/>
          </w:tcPr>
          <w:p w:rsidR="00CF6273" w:rsidRPr="000E14A6" w:rsidRDefault="00CF6273" w:rsidP="008D1E33">
            <w:pPr>
              <w:ind w:firstLine="709"/>
              <w:jc w:val="both"/>
              <w:rPr>
                <w:b/>
              </w:rPr>
            </w:pPr>
            <w:r w:rsidRPr="000E14A6">
              <w:rPr>
                <w:b/>
              </w:rPr>
              <w:t>17</w:t>
            </w:r>
          </w:p>
        </w:tc>
      </w:tr>
      <w:tr w:rsidR="00CF6273" w:rsidRPr="000E14A6" w:rsidTr="008D1E33">
        <w:trPr>
          <w:trHeight w:val="256"/>
        </w:trPr>
        <w:tc>
          <w:tcPr>
            <w:tcW w:w="2977" w:type="dxa"/>
          </w:tcPr>
          <w:p w:rsidR="00CF6273" w:rsidRPr="000E14A6" w:rsidRDefault="00CF6273" w:rsidP="008D1E33">
            <w:pPr>
              <w:ind w:firstLine="709"/>
              <w:jc w:val="both"/>
              <w:rPr>
                <w:b/>
              </w:rPr>
            </w:pPr>
            <w:r w:rsidRPr="000E14A6">
              <w:rPr>
                <w:b/>
              </w:rPr>
              <w:t>7</w:t>
            </w:r>
          </w:p>
        </w:tc>
        <w:tc>
          <w:tcPr>
            <w:tcW w:w="3118" w:type="dxa"/>
          </w:tcPr>
          <w:p w:rsidR="00CF6273" w:rsidRPr="000E14A6" w:rsidRDefault="00CF6273" w:rsidP="008D1E33">
            <w:pPr>
              <w:ind w:firstLine="709"/>
              <w:jc w:val="both"/>
              <w:rPr>
                <w:b/>
              </w:rPr>
            </w:pPr>
            <w:r w:rsidRPr="000E14A6">
              <w:rPr>
                <w:b/>
              </w:rPr>
              <w:t>0,5</w:t>
            </w:r>
          </w:p>
        </w:tc>
        <w:tc>
          <w:tcPr>
            <w:tcW w:w="2032" w:type="dxa"/>
          </w:tcPr>
          <w:p w:rsidR="00CF6273" w:rsidRPr="000E14A6" w:rsidRDefault="00CF6273" w:rsidP="008D1E33">
            <w:pPr>
              <w:ind w:firstLine="709"/>
              <w:jc w:val="both"/>
              <w:rPr>
                <w:b/>
              </w:rPr>
            </w:pPr>
            <w:r w:rsidRPr="000E14A6">
              <w:rPr>
                <w:b/>
              </w:rPr>
              <w:t>17</w:t>
            </w:r>
          </w:p>
        </w:tc>
      </w:tr>
      <w:tr w:rsidR="00CF6273" w:rsidRPr="000E14A6" w:rsidTr="008D1E33">
        <w:trPr>
          <w:trHeight w:val="256"/>
        </w:trPr>
        <w:tc>
          <w:tcPr>
            <w:tcW w:w="2977" w:type="dxa"/>
          </w:tcPr>
          <w:p w:rsidR="00CF6273" w:rsidRPr="000E14A6" w:rsidRDefault="00CF6273" w:rsidP="008D1E33">
            <w:pPr>
              <w:ind w:firstLine="709"/>
              <w:jc w:val="both"/>
              <w:rPr>
                <w:b/>
              </w:rPr>
            </w:pPr>
            <w:r w:rsidRPr="000E14A6">
              <w:rPr>
                <w:b/>
              </w:rPr>
              <w:t>8</w:t>
            </w:r>
          </w:p>
        </w:tc>
        <w:tc>
          <w:tcPr>
            <w:tcW w:w="3118" w:type="dxa"/>
          </w:tcPr>
          <w:p w:rsidR="00CF6273" w:rsidRPr="000E14A6" w:rsidRDefault="00CF6273" w:rsidP="008D1E33">
            <w:pPr>
              <w:ind w:firstLine="709"/>
              <w:jc w:val="both"/>
              <w:rPr>
                <w:b/>
              </w:rPr>
            </w:pPr>
            <w:r w:rsidRPr="000E14A6">
              <w:rPr>
                <w:b/>
              </w:rPr>
              <w:t>0,5</w:t>
            </w:r>
          </w:p>
        </w:tc>
        <w:tc>
          <w:tcPr>
            <w:tcW w:w="2032" w:type="dxa"/>
          </w:tcPr>
          <w:p w:rsidR="00CF6273" w:rsidRPr="000E14A6" w:rsidRDefault="00CF6273" w:rsidP="008D1E33">
            <w:pPr>
              <w:ind w:firstLine="709"/>
              <w:jc w:val="both"/>
              <w:rPr>
                <w:b/>
              </w:rPr>
            </w:pPr>
            <w:r w:rsidRPr="000E14A6">
              <w:rPr>
                <w:b/>
              </w:rPr>
              <w:t>17</w:t>
            </w:r>
          </w:p>
        </w:tc>
      </w:tr>
      <w:tr w:rsidR="00CF6273" w:rsidRPr="000E14A6" w:rsidTr="008D1E33">
        <w:trPr>
          <w:trHeight w:val="272"/>
        </w:trPr>
        <w:tc>
          <w:tcPr>
            <w:tcW w:w="2977" w:type="dxa"/>
          </w:tcPr>
          <w:p w:rsidR="00CF6273" w:rsidRPr="000E14A6" w:rsidRDefault="00CF6273" w:rsidP="008D1E33">
            <w:pPr>
              <w:ind w:firstLine="709"/>
              <w:jc w:val="both"/>
              <w:rPr>
                <w:b/>
              </w:rPr>
            </w:pPr>
            <w:r w:rsidRPr="000E14A6">
              <w:rPr>
                <w:b/>
              </w:rPr>
              <w:t>9</w:t>
            </w:r>
          </w:p>
        </w:tc>
        <w:tc>
          <w:tcPr>
            <w:tcW w:w="3118" w:type="dxa"/>
          </w:tcPr>
          <w:p w:rsidR="00CF6273" w:rsidRPr="000E14A6" w:rsidRDefault="00CF6273" w:rsidP="008D1E33">
            <w:pPr>
              <w:ind w:firstLine="709"/>
              <w:jc w:val="both"/>
              <w:rPr>
                <w:b/>
              </w:rPr>
            </w:pPr>
            <w:r w:rsidRPr="000E14A6">
              <w:rPr>
                <w:b/>
              </w:rPr>
              <w:t>0,5</w:t>
            </w:r>
          </w:p>
        </w:tc>
        <w:tc>
          <w:tcPr>
            <w:tcW w:w="2032" w:type="dxa"/>
          </w:tcPr>
          <w:p w:rsidR="00CF6273" w:rsidRPr="000E14A6" w:rsidRDefault="00CF6273" w:rsidP="008D1E33">
            <w:pPr>
              <w:ind w:firstLine="709"/>
              <w:jc w:val="both"/>
              <w:rPr>
                <w:b/>
              </w:rPr>
            </w:pPr>
            <w:r w:rsidRPr="000E14A6">
              <w:rPr>
                <w:b/>
              </w:rPr>
              <w:t>17</w:t>
            </w:r>
          </w:p>
        </w:tc>
      </w:tr>
      <w:tr w:rsidR="00CF6273" w:rsidRPr="000E14A6" w:rsidTr="008D1E33">
        <w:trPr>
          <w:trHeight w:val="256"/>
        </w:trPr>
        <w:tc>
          <w:tcPr>
            <w:tcW w:w="2977" w:type="dxa"/>
          </w:tcPr>
          <w:p w:rsidR="00CF6273" w:rsidRPr="000E14A6" w:rsidRDefault="00CF6273" w:rsidP="008D1E33">
            <w:pPr>
              <w:ind w:firstLine="709"/>
              <w:jc w:val="both"/>
              <w:rPr>
                <w:b/>
                <w:i/>
              </w:rPr>
            </w:pPr>
            <w:r w:rsidRPr="000E14A6">
              <w:rPr>
                <w:b/>
                <w:i/>
              </w:rPr>
              <w:t>Итого</w:t>
            </w:r>
          </w:p>
        </w:tc>
        <w:tc>
          <w:tcPr>
            <w:tcW w:w="3118" w:type="dxa"/>
          </w:tcPr>
          <w:p w:rsidR="00CF6273" w:rsidRPr="000E14A6" w:rsidRDefault="00CF6273" w:rsidP="008D1E33">
            <w:pPr>
              <w:ind w:firstLine="709"/>
              <w:jc w:val="both"/>
              <w:rPr>
                <w:b/>
                <w:i/>
              </w:rPr>
            </w:pPr>
            <w:r w:rsidRPr="000E14A6">
              <w:rPr>
                <w:b/>
                <w:i/>
              </w:rPr>
              <w:t>2,5</w:t>
            </w:r>
          </w:p>
        </w:tc>
        <w:tc>
          <w:tcPr>
            <w:tcW w:w="2032" w:type="dxa"/>
          </w:tcPr>
          <w:p w:rsidR="00CF6273" w:rsidRPr="000E14A6" w:rsidRDefault="00CF6273" w:rsidP="008D1E33">
            <w:pPr>
              <w:ind w:firstLine="709"/>
              <w:jc w:val="both"/>
              <w:rPr>
                <w:b/>
                <w:i/>
              </w:rPr>
            </w:pPr>
            <w:r w:rsidRPr="000E14A6">
              <w:rPr>
                <w:b/>
                <w:i/>
              </w:rPr>
              <w:t>85</w:t>
            </w:r>
          </w:p>
        </w:tc>
      </w:tr>
    </w:tbl>
    <w:p w:rsidR="00CF6273" w:rsidRPr="000E14A6" w:rsidRDefault="00CF6273" w:rsidP="00CF6273">
      <w:pPr>
        <w:ind w:firstLine="709"/>
        <w:jc w:val="both"/>
        <w:rPr>
          <w:b/>
          <w:bCs/>
          <w:i/>
        </w:rPr>
      </w:pPr>
    </w:p>
    <w:p w:rsidR="00CF6273" w:rsidRPr="000E14A6" w:rsidRDefault="00CF6273" w:rsidP="00CF6273">
      <w:pPr>
        <w:ind w:firstLine="709"/>
        <w:jc w:val="both"/>
        <w:rPr>
          <w:b/>
          <w:bCs/>
          <w:i/>
        </w:rPr>
      </w:pPr>
      <w:r w:rsidRPr="000E14A6">
        <w:rPr>
          <w:b/>
          <w:bCs/>
          <w:i/>
        </w:rPr>
        <w:t>Общая характеристика учебного предмета «Русский родной язык»</w:t>
      </w:r>
    </w:p>
    <w:p w:rsidR="00CF6273" w:rsidRPr="000E14A6" w:rsidRDefault="00CF6273" w:rsidP="00CF6273">
      <w:pPr>
        <w:ind w:firstLine="709"/>
        <w:jc w:val="both"/>
      </w:pPr>
      <w:r w:rsidRPr="000E14A6">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CF6273" w:rsidRPr="000E14A6" w:rsidRDefault="00CF6273" w:rsidP="00CF6273">
      <w:pPr>
        <w:ind w:firstLine="709"/>
        <w:jc w:val="both"/>
      </w:pPr>
      <w:r w:rsidRPr="000E14A6">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CF6273" w:rsidRPr="000E14A6" w:rsidRDefault="00CF6273" w:rsidP="00CF6273">
      <w:pPr>
        <w:ind w:firstLine="709"/>
        <w:jc w:val="both"/>
      </w:pPr>
      <w:proofErr w:type="gramStart"/>
      <w:r w:rsidRPr="000E14A6">
        <w:t>Родной я</w:t>
      </w:r>
      <w:r w:rsidRPr="000E14A6">
        <w:rPr>
          <w:rFonts w:eastAsia="Calibri"/>
        </w:rPr>
        <w:t>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w:t>
      </w:r>
      <w:r w:rsidRPr="000E14A6">
        <w:t>, говорящего на нём</w:t>
      </w:r>
      <w:r w:rsidRPr="000E14A6">
        <w:rPr>
          <w:rFonts w:eastAsia="Calibri"/>
        </w:rPr>
        <w:t>. Высокий ур</w:t>
      </w:r>
      <w:r w:rsidRPr="000E14A6">
        <w:t xml:space="preserve">овень владения родным </w:t>
      </w:r>
      <w:r w:rsidRPr="000E14A6">
        <w:rPr>
          <w:rFonts w:eastAsia="Calibri"/>
        </w:rPr>
        <w:t>языком определяет способность аналитически мыслить</w:t>
      </w:r>
      <w:r w:rsidRPr="000E14A6">
        <w:t xml:space="preserve">, </w:t>
      </w:r>
      <w:r w:rsidRPr="000E14A6">
        <w:rPr>
          <w:rFonts w:eastAsia="Calibri"/>
        </w:rPr>
        <w:t>успешность в овладении способами интеллектуальной деятельности, умения</w:t>
      </w:r>
      <w:r w:rsidRPr="000E14A6">
        <w:t>ми</w:t>
      </w:r>
      <w:r w:rsidRPr="000E14A6">
        <w:rPr>
          <w:rFonts w:eastAsia="Calibri"/>
        </w:rPr>
        <w:t xml:space="preserve"> убедительно выражать свои мысли и</w:t>
      </w:r>
      <w:proofErr w:type="gramEnd"/>
      <w:r w:rsidRPr="000E14A6">
        <w:rPr>
          <w:rFonts w:eastAsia="Calibri"/>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CF6273" w:rsidRPr="000E14A6" w:rsidRDefault="00CF6273" w:rsidP="00CF6273">
      <w:pPr>
        <w:ind w:firstLine="709"/>
        <w:jc w:val="both"/>
      </w:pPr>
      <w:r w:rsidRPr="000E14A6">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CF6273" w:rsidRPr="000E14A6" w:rsidRDefault="00CF6273" w:rsidP="00CF6273">
      <w:pPr>
        <w:ind w:firstLine="709"/>
        <w:jc w:val="both"/>
      </w:pPr>
      <w:r w:rsidRPr="000E14A6">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CF6273" w:rsidRPr="000E14A6" w:rsidRDefault="00CF6273" w:rsidP="00CF6273">
      <w:pPr>
        <w:ind w:firstLine="709"/>
        <w:jc w:val="both"/>
      </w:pPr>
      <w:r w:rsidRPr="000E14A6">
        <w:t xml:space="preserve">Содержание курса «Русский родной язык» направлено на удовлетворение потребности </w:t>
      </w:r>
      <w:proofErr w:type="gramStart"/>
      <w:r w:rsidRPr="000E14A6">
        <w:t>обучающихся</w:t>
      </w:r>
      <w:proofErr w:type="gramEnd"/>
      <w:r w:rsidRPr="000E14A6">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CF6273" w:rsidRPr="000E14A6" w:rsidRDefault="00CF6273" w:rsidP="00CF6273">
      <w:pPr>
        <w:ind w:firstLine="709"/>
        <w:jc w:val="both"/>
        <w:rPr>
          <w:strike/>
        </w:rPr>
      </w:pPr>
      <w:proofErr w:type="gramStart"/>
      <w:r w:rsidRPr="000E14A6">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roofErr w:type="gramEnd"/>
      <w:r w:rsidRPr="000E14A6">
        <w:t xml:space="preserve"> Программа учебного предмета отражает </w:t>
      </w:r>
      <w:proofErr w:type="spellStart"/>
      <w:r w:rsidRPr="000E14A6">
        <w:t>социокультурный</w:t>
      </w:r>
      <w:proofErr w:type="spellEnd"/>
      <w:r w:rsidRPr="000E14A6">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F6273" w:rsidRPr="000E14A6" w:rsidRDefault="00CF6273" w:rsidP="00CF6273">
      <w:pPr>
        <w:ind w:firstLine="709"/>
        <w:jc w:val="both"/>
      </w:pPr>
      <w:proofErr w:type="gramStart"/>
      <w:r w:rsidRPr="000E14A6">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roofErr w:type="gramEnd"/>
      <w:r w:rsidRPr="000E14A6">
        <w:t xml:space="preserve"> расширение представлений о русской языковой картине </w:t>
      </w:r>
      <w:proofErr w:type="spellStart"/>
      <w:r w:rsidRPr="000E14A6">
        <w:t>мира</w:t>
      </w:r>
      <w:proofErr w:type="gramStart"/>
      <w:r w:rsidRPr="000E14A6">
        <w:t>,о</w:t>
      </w:r>
      <w:proofErr w:type="spellEnd"/>
      <w:proofErr w:type="gramEnd"/>
      <w:r w:rsidRPr="000E14A6">
        <w:t xml:space="preserve">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CF6273" w:rsidRPr="000E14A6" w:rsidRDefault="00CF6273" w:rsidP="00CF6273">
      <w:pPr>
        <w:ind w:firstLine="709"/>
        <w:jc w:val="both"/>
      </w:pPr>
      <w:r w:rsidRPr="000E14A6">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sidRPr="000E14A6">
        <w:t>социокультурных</w:t>
      </w:r>
      <w:proofErr w:type="spellEnd"/>
      <w:r w:rsidRPr="000E14A6">
        <w:t xml:space="preserve"> функций языковой кодификации.</w:t>
      </w:r>
    </w:p>
    <w:p w:rsidR="00CF6273" w:rsidRPr="000E14A6" w:rsidRDefault="00CF6273" w:rsidP="00CF6273">
      <w:pPr>
        <w:ind w:firstLine="709"/>
        <w:jc w:val="both"/>
      </w:pPr>
      <w:r w:rsidRPr="000E14A6">
        <w:t xml:space="preserve">Программой предусматривается расширение и углубление </w:t>
      </w:r>
      <w:proofErr w:type="spellStart"/>
      <w:r w:rsidRPr="000E14A6">
        <w:t>межпредметного</w:t>
      </w:r>
      <w:proofErr w:type="spellEnd"/>
      <w:r w:rsidRPr="000E14A6">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CF6273" w:rsidRPr="000E14A6" w:rsidRDefault="00CF6273" w:rsidP="00CF6273">
      <w:pPr>
        <w:ind w:firstLine="709"/>
        <w:jc w:val="both"/>
        <w:rPr>
          <w:b/>
          <w:i/>
        </w:rPr>
      </w:pPr>
    </w:p>
    <w:p w:rsidR="00CF6273" w:rsidRPr="000E14A6" w:rsidRDefault="00CF6273" w:rsidP="00CF6273">
      <w:pPr>
        <w:ind w:firstLine="709"/>
        <w:jc w:val="both"/>
        <w:rPr>
          <w:b/>
          <w:i/>
        </w:rPr>
      </w:pPr>
      <w:proofErr w:type="gramStart"/>
      <w:r w:rsidRPr="000E14A6">
        <w:rPr>
          <w:b/>
          <w:i/>
        </w:rPr>
        <w:t>Основные содержательные</w:t>
      </w:r>
      <w:proofErr w:type="gramEnd"/>
      <w:r w:rsidRPr="000E14A6">
        <w:rPr>
          <w:b/>
          <w:i/>
        </w:rPr>
        <w:t xml:space="preserve"> линии программы  предмета</w:t>
      </w:r>
    </w:p>
    <w:p w:rsidR="00CF6273" w:rsidRPr="000E14A6" w:rsidRDefault="00CF6273" w:rsidP="00CF6273">
      <w:pPr>
        <w:ind w:firstLine="709"/>
        <w:jc w:val="both"/>
        <w:rPr>
          <w:b/>
          <w:i/>
        </w:rPr>
      </w:pPr>
      <w:r w:rsidRPr="000E14A6">
        <w:rPr>
          <w:b/>
          <w:i/>
        </w:rPr>
        <w:t xml:space="preserve"> «Русский родной язык»</w:t>
      </w:r>
    </w:p>
    <w:p w:rsidR="00CF6273" w:rsidRPr="000E14A6" w:rsidRDefault="00CF6273" w:rsidP="00CF6273">
      <w:pPr>
        <w:ind w:firstLine="709"/>
        <w:jc w:val="both"/>
      </w:pPr>
      <w:r w:rsidRPr="000E14A6">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w:t>
      </w:r>
      <w:proofErr w:type="gramStart"/>
      <w:r w:rsidRPr="000E14A6">
        <w:t>Основные содержательные</w:t>
      </w:r>
      <w:proofErr w:type="gramEnd"/>
      <w:r w:rsidRPr="000E14A6">
        <w:t xml:space="preserve">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w:t>
      </w:r>
      <w:proofErr w:type="spellStart"/>
      <w:r w:rsidRPr="000E14A6">
        <w:t>ихи</w:t>
      </w:r>
      <w:proofErr w:type="spellEnd"/>
      <w:r w:rsidRPr="000E14A6">
        <w:t xml:space="preserve"> имеют преимущественно практико-ориентированный характер.</w:t>
      </w:r>
    </w:p>
    <w:p w:rsidR="00CF6273" w:rsidRPr="000E14A6" w:rsidRDefault="00CF6273" w:rsidP="00CF6273">
      <w:pPr>
        <w:ind w:firstLine="709"/>
        <w:jc w:val="both"/>
      </w:pPr>
      <w:r w:rsidRPr="000E14A6">
        <w:t>В соответствии с этим в программе выделяются следующие блоки:</w:t>
      </w:r>
    </w:p>
    <w:p w:rsidR="00CF6273" w:rsidRPr="000E14A6" w:rsidRDefault="00CF6273" w:rsidP="00CF6273">
      <w:pPr>
        <w:ind w:firstLine="709"/>
        <w:jc w:val="both"/>
        <w:rPr>
          <w:rFonts w:eastAsia="Calibri"/>
        </w:rPr>
      </w:pPr>
      <w:proofErr w:type="gramStart"/>
      <w:r w:rsidRPr="000E14A6">
        <w:t xml:space="preserve">В первом блоке – </w:t>
      </w:r>
      <w:r w:rsidRPr="000E14A6">
        <w:rPr>
          <w:b/>
        </w:rPr>
        <w:t>«Язык и культура»</w:t>
      </w:r>
      <w:r w:rsidRPr="000E14A6">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r w:rsidRPr="000E14A6">
        <w:rPr>
          <w:rFonts w:eastAsia="Calibri"/>
        </w:rPr>
        <w:t>национально-культурн</w:t>
      </w:r>
      <w:r w:rsidRPr="000E14A6">
        <w:t>ую специфику</w:t>
      </w:r>
      <w:r w:rsidRPr="000E14A6">
        <w:rPr>
          <w:rFonts w:eastAsia="Calibri"/>
        </w:rPr>
        <w:t xml:space="preserve"> русского языка, </w:t>
      </w:r>
      <w:r w:rsidRPr="000E14A6">
        <w:t>обеспечит о</w:t>
      </w:r>
      <w:r w:rsidRPr="000E14A6">
        <w:rPr>
          <w:rFonts w:eastAsia="Calibri"/>
        </w:rPr>
        <w:t>владение нормами русс</w:t>
      </w:r>
      <w:r w:rsidRPr="000E14A6">
        <w:t xml:space="preserve">кого речевого этикета в различных сферах общения, </w:t>
      </w:r>
      <w:r w:rsidRPr="000E14A6">
        <w:rPr>
          <w:rFonts w:eastAsia="Calibri"/>
        </w:rPr>
        <w:t>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CF6273" w:rsidRPr="000E14A6" w:rsidRDefault="00CF6273" w:rsidP="00CF6273">
      <w:pPr>
        <w:ind w:firstLine="709"/>
        <w:jc w:val="both"/>
      </w:pPr>
      <w:proofErr w:type="gramStart"/>
      <w:r w:rsidRPr="000E14A6">
        <w:t xml:space="preserve">Второй блок – </w:t>
      </w:r>
      <w:r w:rsidRPr="000E14A6">
        <w:rPr>
          <w:b/>
        </w:rPr>
        <w:t>«Культура речи»</w:t>
      </w:r>
      <w:r w:rsidRPr="000E14A6">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0E14A6">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CF6273" w:rsidRPr="000E14A6" w:rsidRDefault="00CF6273" w:rsidP="00CF6273">
      <w:pPr>
        <w:ind w:firstLine="709"/>
        <w:jc w:val="both"/>
      </w:pPr>
      <w:r w:rsidRPr="000E14A6">
        <w:t xml:space="preserve">В третьем блоке – </w:t>
      </w:r>
      <w:r w:rsidRPr="000E14A6">
        <w:rPr>
          <w:b/>
        </w:rPr>
        <w:t xml:space="preserve">«Речь. Речевая деятельность. </w:t>
      </w:r>
      <w:proofErr w:type="gramStart"/>
      <w:r w:rsidRPr="000E14A6">
        <w:rPr>
          <w:b/>
        </w:rPr>
        <w:t>Текст»</w:t>
      </w:r>
      <w:r w:rsidRPr="000E14A6">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w:t>
      </w:r>
      <w:proofErr w:type="gramEnd"/>
      <w:r w:rsidRPr="000E14A6">
        <w:t xml:space="preserve"> понимать, анализировать и создавать тексты разных функционально-смысловых типов, жанров, стилистической принадлежности.</w:t>
      </w:r>
    </w:p>
    <w:p w:rsidR="00CF6273" w:rsidRPr="000E14A6" w:rsidRDefault="00CF6273" w:rsidP="00CF6273">
      <w:pPr>
        <w:ind w:firstLine="709"/>
        <w:jc w:val="both"/>
      </w:pPr>
    </w:p>
    <w:p w:rsidR="00CF6273" w:rsidRPr="000E14A6" w:rsidRDefault="00CF6273" w:rsidP="00CF6273">
      <w:pPr>
        <w:pStyle w:val="ConsPlusNormal"/>
        <w:tabs>
          <w:tab w:val="left" w:pos="5430"/>
        </w:tabs>
        <w:ind w:firstLine="709"/>
        <w:jc w:val="both"/>
        <w:rPr>
          <w:b/>
          <w:smallCaps/>
          <w:sz w:val="24"/>
          <w:szCs w:val="24"/>
        </w:rPr>
      </w:pPr>
      <w:r w:rsidRPr="000E14A6">
        <w:rPr>
          <w:b/>
          <w:smallCaps/>
          <w:sz w:val="24"/>
          <w:szCs w:val="24"/>
        </w:rPr>
        <w:t>ТРЕБОВАНИЯ К РЕЗУЛЬТАТАМ ОСВОЕНИЯ ПРИМЕРНОЙ ПРОГРАММЫ ОСНОВНОГО ОБЩЕГО ОБРАЗОВАНИЯ ПО РУССКОМУ РОДНОМУ ЯЗЫКУ</w:t>
      </w:r>
    </w:p>
    <w:p w:rsidR="00CF6273" w:rsidRPr="000E14A6" w:rsidRDefault="00CF6273" w:rsidP="00CF6273">
      <w:pPr>
        <w:ind w:firstLine="709"/>
        <w:jc w:val="both"/>
      </w:pPr>
      <w:r w:rsidRPr="000E14A6">
        <w:t xml:space="preserve">Изучение предметной области «Родной язык и родная литература» должно обеспечивать: </w:t>
      </w:r>
    </w:p>
    <w:p w:rsidR="00CF6273" w:rsidRPr="000E14A6" w:rsidRDefault="00CF6273" w:rsidP="00CF6273">
      <w:pPr>
        <w:ind w:firstLine="709"/>
        <w:jc w:val="both"/>
      </w:pPr>
      <w:r w:rsidRPr="000E14A6">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CF6273" w:rsidRPr="000E14A6" w:rsidRDefault="00CF6273" w:rsidP="00CF6273">
      <w:pPr>
        <w:ind w:firstLine="709"/>
        <w:jc w:val="both"/>
      </w:pPr>
      <w:r w:rsidRPr="000E14A6">
        <w:t xml:space="preserve">приобщение к литературному наследию своего народа; </w:t>
      </w:r>
    </w:p>
    <w:p w:rsidR="00CF6273" w:rsidRPr="000E14A6" w:rsidRDefault="00CF6273" w:rsidP="00CF6273">
      <w:pPr>
        <w:ind w:firstLine="709"/>
        <w:jc w:val="both"/>
      </w:pPr>
      <w:r w:rsidRPr="000E14A6">
        <w:t>формирование причастности к свершениям и традициям своего народа;</w:t>
      </w:r>
    </w:p>
    <w:p w:rsidR="00CF6273" w:rsidRPr="000E14A6" w:rsidRDefault="00CF6273" w:rsidP="00CF6273">
      <w:pPr>
        <w:ind w:firstLine="709"/>
        <w:jc w:val="both"/>
      </w:pPr>
      <w:r w:rsidRPr="000E14A6">
        <w:t xml:space="preserve">осознание исторической преемственности поколений, своей ответственности за сохранение культуры народа; </w:t>
      </w:r>
    </w:p>
    <w:p w:rsidR="00CF6273" w:rsidRPr="000E14A6" w:rsidRDefault="00CF6273" w:rsidP="00CF6273">
      <w:pPr>
        <w:ind w:firstLine="709"/>
        <w:jc w:val="both"/>
      </w:pPr>
      <w:proofErr w:type="gramStart"/>
      <w:r w:rsidRPr="000E14A6">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CF6273" w:rsidRPr="000E14A6" w:rsidRDefault="00CF6273" w:rsidP="00CF6273">
      <w:pPr>
        <w:ind w:firstLine="709"/>
        <w:jc w:val="both"/>
      </w:pPr>
      <w:r w:rsidRPr="000E14A6">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0E14A6">
        <w:t>текстов</w:t>
      </w:r>
      <w:proofErr w:type="gramEnd"/>
      <w:r w:rsidRPr="000E14A6">
        <w:t xml:space="preserve"> разных функционально-смысловых типов и жанров.</w:t>
      </w:r>
    </w:p>
    <w:p w:rsidR="00CF6273" w:rsidRPr="000E14A6" w:rsidRDefault="00CF6273" w:rsidP="00CF6273">
      <w:pPr>
        <w:ind w:firstLine="709"/>
        <w:jc w:val="both"/>
      </w:pPr>
      <w:r w:rsidRPr="000E14A6">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F6273" w:rsidRPr="000E14A6" w:rsidRDefault="00CF6273" w:rsidP="00CF6273">
      <w:pPr>
        <w:pStyle w:val="ConsPlusNormal"/>
        <w:numPr>
          <w:ilvl w:val="0"/>
          <w:numId w:val="2"/>
        </w:numPr>
        <w:ind w:left="0" w:firstLine="709"/>
        <w:jc w:val="both"/>
        <w:rPr>
          <w:b/>
          <w:sz w:val="24"/>
          <w:szCs w:val="24"/>
        </w:rPr>
      </w:pPr>
      <w:r w:rsidRPr="000E14A6">
        <w:rPr>
          <w:b/>
          <w:sz w:val="24"/>
          <w:szCs w:val="24"/>
        </w:rPr>
        <w:t>Понимание взаимосвязи языка, культуры и истории народа, говорящего на нём:</w:t>
      </w:r>
    </w:p>
    <w:p w:rsidR="00CF6273" w:rsidRPr="000E14A6" w:rsidRDefault="00CF6273" w:rsidP="00CF6273">
      <w:pPr>
        <w:pStyle w:val="ConsPlusNormal"/>
        <w:ind w:firstLine="709"/>
        <w:jc w:val="both"/>
        <w:rPr>
          <w:sz w:val="24"/>
          <w:szCs w:val="24"/>
        </w:rPr>
      </w:pPr>
      <w:r w:rsidRPr="000E14A6">
        <w:rPr>
          <w:sz w:val="24"/>
          <w:szCs w:val="24"/>
        </w:rPr>
        <w:t>осознание роли русского родного языка в жизни общества и государства, в современном мире;</w:t>
      </w:r>
    </w:p>
    <w:p w:rsidR="00CF6273" w:rsidRPr="000E14A6" w:rsidRDefault="00CF6273" w:rsidP="00CF6273">
      <w:pPr>
        <w:pStyle w:val="ConsPlusNormal"/>
        <w:ind w:firstLine="709"/>
        <w:jc w:val="both"/>
        <w:rPr>
          <w:sz w:val="24"/>
          <w:szCs w:val="24"/>
        </w:rPr>
      </w:pPr>
      <w:r w:rsidRPr="000E14A6">
        <w:rPr>
          <w:sz w:val="24"/>
          <w:szCs w:val="24"/>
        </w:rPr>
        <w:t>осознание роли русского родного языка в жизни человека;</w:t>
      </w:r>
    </w:p>
    <w:p w:rsidR="00CF6273" w:rsidRPr="000E14A6" w:rsidRDefault="00CF6273" w:rsidP="00CF6273">
      <w:pPr>
        <w:pStyle w:val="ConsPlusNormal"/>
        <w:ind w:firstLine="709"/>
        <w:jc w:val="both"/>
        <w:rPr>
          <w:sz w:val="24"/>
          <w:szCs w:val="24"/>
        </w:rPr>
      </w:pPr>
      <w:r w:rsidRPr="000E14A6">
        <w:rPr>
          <w:sz w:val="24"/>
          <w:szCs w:val="24"/>
        </w:rPr>
        <w:t>осознание языка как развивающегося явления, взаимо</w:t>
      </w:r>
      <w:r w:rsidRPr="000E14A6">
        <w:rPr>
          <w:rFonts w:eastAsia="Calibri"/>
          <w:sz w:val="24"/>
          <w:szCs w:val="24"/>
        </w:rPr>
        <w:t>связи исторического развития языка с историей общества;</w:t>
      </w:r>
    </w:p>
    <w:p w:rsidR="00CF6273" w:rsidRPr="000E14A6" w:rsidRDefault="00CF6273" w:rsidP="00CF6273">
      <w:pPr>
        <w:pStyle w:val="ConsPlusNormal"/>
        <w:ind w:firstLine="709"/>
        <w:jc w:val="both"/>
        <w:rPr>
          <w:sz w:val="24"/>
          <w:szCs w:val="24"/>
        </w:rPr>
      </w:pPr>
      <w:r w:rsidRPr="000E14A6">
        <w:rPr>
          <w:sz w:val="24"/>
          <w:szCs w:val="24"/>
        </w:rPr>
        <w:t>осознание национального своеобразия, богатства, выразительности русского родного языка;</w:t>
      </w:r>
    </w:p>
    <w:p w:rsidR="00CF6273" w:rsidRPr="000E14A6" w:rsidRDefault="00CF6273" w:rsidP="00CF6273">
      <w:pPr>
        <w:ind w:firstLine="709"/>
        <w:jc w:val="both"/>
      </w:pPr>
      <w:proofErr w:type="gramStart"/>
      <w:r w:rsidRPr="000E14A6">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roofErr w:type="gramEnd"/>
    </w:p>
    <w:p w:rsidR="00CF6273" w:rsidRPr="000E14A6" w:rsidRDefault="00CF6273" w:rsidP="00CF6273">
      <w:pPr>
        <w:ind w:firstLine="709"/>
        <w:jc w:val="both"/>
      </w:pPr>
      <w:proofErr w:type="gramStart"/>
      <w:r w:rsidRPr="000E14A6">
        <w:t xml:space="preserve">понимание </w:t>
      </w:r>
      <w:r w:rsidRPr="000E14A6">
        <w:rPr>
          <w:rFonts w:eastAsia="Calibri"/>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roofErr w:type="gramEnd"/>
    </w:p>
    <w:p w:rsidR="00CF6273" w:rsidRPr="000E14A6" w:rsidRDefault="00CF6273" w:rsidP="00CF6273">
      <w:pPr>
        <w:pStyle w:val="ConsPlusNormal"/>
        <w:ind w:firstLine="709"/>
        <w:jc w:val="both"/>
        <w:rPr>
          <w:sz w:val="24"/>
          <w:szCs w:val="24"/>
        </w:rPr>
      </w:pPr>
      <w:r w:rsidRPr="000E14A6">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CF6273" w:rsidRPr="000E14A6" w:rsidRDefault="00CF6273" w:rsidP="00CF6273">
      <w:pPr>
        <w:pStyle w:val="ConsPlusNormal"/>
        <w:ind w:firstLine="709"/>
        <w:jc w:val="both"/>
        <w:rPr>
          <w:sz w:val="24"/>
          <w:szCs w:val="24"/>
        </w:rPr>
      </w:pPr>
      <w:r w:rsidRPr="000E14A6">
        <w:rPr>
          <w:sz w:val="24"/>
          <w:szCs w:val="24"/>
        </w:rPr>
        <w:t xml:space="preserve">понимание и истолкование значения пословиц и </w:t>
      </w:r>
      <w:proofErr w:type="spellStart"/>
      <w:r w:rsidRPr="000E14A6">
        <w:rPr>
          <w:sz w:val="24"/>
          <w:szCs w:val="24"/>
        </w:rPr>
        <w:t>поговорок</w:t>
      </w:r>
      <w:proofErr w:type="gramStart"/>
      <w:r w:rsidRPr="000E14A6">
        <w:rPr>
          <w:sz w:val="24"/>
          <w:szCs w:val="24"/>
        </w:rPr>
        <w:t>,к</w:t>
      </w:r>
      <w:proofErr w:type="gramEnd"/>
      <w:r w:rsidRPr="000E14A6">
        <w:rPr>
          <w:sz w:val="24"/>
          <w:szCs w:val="24"/>
        </w:rPr>
        <w:t>рылатых</w:t>
      </w:r>
      <w:proofErr w:type="spellEnd"/>
      <w:r w:rsidRPr="000E14A6">
        <w:rPr>
          <w:sz w:val="24"/>
          <w:szCs w:val="24"/>
        </w:rPr>
        <w:t xml:space="preserve">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CF6273" w:rsidRPr="000E14A6" w:rsidRDefault="00CF6273" w:rsidP="00CF6273">
      <w:pPr>
        <w:pStyle w:val="ConsPlusNormal"/>
        <w:ind w:firstLine="709"/>
        <w:jc w:val="both"/>
        <w:rPr>
          <w:sz w:val="24"/>
          <w:szCs w:val="24"/>
        </w:rPr>
      </w:pPr>
      <w:proofErr w:type="gramStart"/>
      <w:r w:rsidRPr="000E14A6">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w:t>
      </w:r>
      <w:proofErr w:type="gramEnd"/>
      <w:r w:rsidRPr="000E14A6">
        <w:rPr>
          <w:sz w:val="24"/>
          <w:szCs w:val="24"/>
        </w:rPr>
        <w:t xml:space="preserve"> стилистическая характеристика старославянизмов (стилистически </w:t>
      </w:r>
      <w:proofErr w:type="gramStart"/>
      <w:r w:rsidRPr="000E14A6">
        <w:rPr>
          <w:sz w:val="24"/>
          <w:szCs w:val="24"/>
        </w:rPr>
        <w:t>нейтральные</w:t>
      </w:r>
      <w:proofErr w:type="gramEnd"/>
      <w:r w:rsidRPr="000E14A6">
        <w:rPr>
          <w:sz w:val="24"/>
          <w:szCs w:val="24"/>
        </w:rPr>
        <w:t>, книжные, устаревшие);</w:t>
      </w:r>
    </w:p>
    <w:p w:rsidR="00CF6273" w:rsidRPr="000E14A6" w:rsidRDefault="00CF6273" w:rsidP="00CF6273">
      <w:pPr>
        <w:pStyle w:val="ConsPlusNormal"/>
        <w:ind w:firstLine="709"/>
        <w:jc w:val="both"/>
        <w:rPr>
          <w:sz w:val="24"/>
          <w:szCs w:val="24"/>
        </w:rPr>
      </w:pPr>
      <w:proofErr w:type="gramStart"/>
      <w:r w:rsidRPr="000E14A6">
        <w:rPr>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roofErr w:type="gramEnd"/>
    </w:p>
    <w:p w:rsidR="00CF6273" w:rsidRPr="000E14A6" w:rsidRDefault="00CF6273" w:rsidP="00CF6273">
      <w:pPr>
        <w:pStyle w:val="ConsPlusNormal"/>
        <w:ind w:firstLine="709"/>
        <w:jc w:val="both"/>
        <w:rPr>
          <w:sz w:val="24"/>
          <w:szCs w:val="24"/>
        </w:rPr>
      </w:pPr>
      <w:proofErr w:type="gramStart"/>
      <w:r w:rsidRPr="000E14A6">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0E14A6">
        <w:rPr>
          <w:sz w:val="24"/>
          <w:szCs w:val="24"/>
        </w:rPr>
        <w:t xml:space="preserve">определение значения современных </w:t>
      </w:r>
      <w:r w:rsidRPr="000E14A6">
        <w:rPr>
          <w:rFonts w:eastAsia="Calibri"/>
          <w:sz w:val="24"/>
          <w:szCs w:val="24"/>
        </w:rPr>
        <w:t xml:space="preserve">неологизмов, </w:t>
      </w:r>
      <w:r w:rsidRPr="000E14A6">
        <w:rPr>
          <w:sz w:val="24"/>
          <w:szCs w:val="24"/>
        </w:rPr>
        <w:t>характеристика неологизмов по сфере употребления и стилистической окраске;</w:t>
      </w:r>
      <w:proofErr w:type="gramEnd"/>
    </w:p>
    <w:p w:rsidR="00CF6273" w:rsidRPr="000E14A6" w:rsidRDefault="00CF6273" w:rsidP="00CF6273">
      <w:pPr>
        <w:pStyle w:val="ConsPlusNormal"/>
        <w:ind w:firstLine="709"/>
        <w:jc w:val="both"/>
        <w:rPr>
          <w:sz w:val="24"/>
          <w:szCs w:val="24"/>
        </w:rPr>
      </w:pPr>
      <w:r w:rsidRPr="000E14A6">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CF6273" w:rsidRPr="000E14A6" w:rsidRDefault="00CF6273" w:rsidP="00CF6273">
      <w:pPr>
        <w:pStyle w:val="ConsPlusNormal"/>
        <w:ind w:firstLine="709"/>
        <w:jc w:val="both"/>
        <w:rPr>
          <w:sz w:val="24"/>
          <w:szCs w:val="24"/>
        </w:rPr>
      </w:pPr>
      <w:r w:rsidRPr="000E14A6">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CF6273" w:rsidRPr="000E14A6" w:rsidRDefault="00CF6273" w:rsidP="00CF6273">
      <w:pPr>
        <w:ind w:firstLine="709"/>
        <w:jc w:val="both"/>
      </w:pPr>
      <w:r w:rsidRPr="000E14A6">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CF6273" w:rsidRPr="000E14A6" w:rsidRDefault="00CF6273" w:rsidP="00CF6273">
      <w:pPr>
        <w:pStyle w:val="ConsPlusNormal"/>
        <w:ind w:firstLine="709"/>
        <w:jc w:val="both"/>
        <w:rPr>
          <w:sz w:val="24"/>
          <w:szCs w:val="24"/>
        </w:rPr>
      </w:pPr>
      <w:proofErr w:type="gramStart"/>
      <w:r w:rsidRPr="000E14A6">
        <w:rPr>
          <w:sz w:val="24"/>
          <w:szCs w:val="24"/>
        </w:rPr>
        <w:t xml:space="preserve">использование словарей, в том числе </w:t>
      </w:r>
      <w:proofErr w:type="spellStart"/>
      <w:r w:rsidRPr="000E14A6">
        <w:rPr>
          <w:sz w:val="24"/>
          <w:szCs w:val="24"/>
        </w:rPr>
        <w:t>мультимедийных</w:t>
      </w:r>
      <w:proofErr w:type="spellEnd"/>
      <w:r w:rsidRPr="000E14A6">
        <w:rPr>
          <w:sz w:val="24"/>
          <w:szCs w:val="24"/>
        </w:rPr>
        <w:t>,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w:t>
      </w:r>
      <w:proofErr w:type="gramEnd"/>
      <w:r w:rsidRPr="000E14A6">
        <w:rPr>
          <w:sz w:val="24"/>
          <w:szCs w:val="24"/>
        </w:rPr>
        <w:t xml:space="preserve"> словарей </w:t>
      </w:r>
      <w:r w:rsidRPr="000E14A6">
        <w:rPr>
          <w:rFonts w:eastAsia="Calibri"/>
          <w:sz w:val="24"/>
          <w:szCs w:val="24"/>
        </w:rPr>
        <w:t>эпитетов, метафор и сравнений.</w:t>
      </w:r>
    </w:p>
    <w:p w:rsidR="00CF6273" w:rsidRPr="000E14A6" w:rsidRDefault="00CF6273" w:rsidP="00CF6273">
      <w:pPr>
        <w:pStyle w:val="ConsPlusNormal"/>
        <w:ind w:firstLine="709"/>
        <w:jc w:val="both"/>
        <w:rPr>
          <w:b/>
          <w:sz w:val="24"/>
          <w:szCs w:val="24"/>
        </w:rPr>
      </w:pPr>
      <w:r w:rsidRPr="000E14A6">
        <w:rPr>
          <w:b/>
          <w:sz w:val="24"/>
          <w:szCs w:val="24"/>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F6273" w:rsidRPr="000E14A6" w:rsidRDefault="00CF6273" w:rsidP="00CF6273">
      <w:pPr>
        <w:pStyle w:val="ConsPlusNormal"/>
        <w:ind w:firstLine="709"/>
        <w:jc w:val="both"/>
        <w:rPr>
          <w:sz w:val="24"/>
          <w:szCs w:val="24"/>
        </w:rPr>
      </w:pPr>
      <w:r w:rsidRPr="000E14A6">
        <w:rPr>
          <w:sz w:val="24"/>
          <w:szCs w:val="24"/>
        </w:rPr>
        <w:t xml:space="preserve">осознание </w:t>
      </w:r>
      <w:proofErr w:type="gramStart"/>
      <w:r w:rsidRPr="000E14A6">
        <w:rPr>
          <w:sz w:val="24"/>
          <w:szCs w:val="24"/>
        </w:rPr>
        <w:t>важности соблюдения норм современного русского литературного языка</w:t>
      </w:r>
      <w:proofErr w:type="gramEnd"/>
      <w:r w:rsidRPr="000E14A6">
        <w:rPr>
          <w:sz w:val="24"/>
          <w:szCs w:val="24"/>
        </w:rPr>
        <w:t xml:space="preserve"> для культурного человека;</w:t>
      </w:r>
    </w:p>
    <w:p w:rsidR="00CF6273" w:rsidRPr="000E14A6" w:rsidRDefault="00CF6273" w:rsidP="00CF6273">
      <w:pPr>
        <w:pStyle w:val="ConsPlusNormal"/>
        <w:ind w:firstLine="709"/>
        <w:jc w:val="both"/>
        <w:rPr>
          <w:sz w:val="24"/>
          <w:szCs w:val="24"/>
        </w:rPr>
      </w:pPr>
      <w:r w:rsidRPr="000E14A6">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CF6273" w:rsidRPr="000E14A6" w:rsidRDefault="00CF6273" w:rsidP="00CF6273">
      <w:pPr>
        <w:pStyle w:val="ConsPlusNormal"/>
        <w:ind w:firstLine="709"/>
        <w:jc w:val="both"/>
        <w:rPr>
          <w:sz w:val="24"/>
          <w:szCs w:val="24"/>
        </w:rPr>
      </w:pPr>
      <w:r w:rsidRPr="000E14A6">
        <w:rPr>
          <w:sz w:val="24"/>
          <w:szCs w:val="24"/>
        </w:rPr>
        <w:t xml:space="preserve">соблюдение на письме и в устной речи норм современного русского литературного языка и правил речевого этикета; </w:t>
      </w:r>
    </w:p>
    <w:p w:rsidR="00CF6273" w:rsidRPr="000E14A6" w:rsidRDefault="00CF6273" w:rsidP="00CF6273">
      <w:pPr>
        <w:pStyle w:val="ConsPlusNormal"/>
        <w:ind w:firstLine="709"/>
        <w:jc w:val="both"/>
        <w:rPr>
          <w:sz w:val="24"/>
          <w:szCs w:val="24"/>
        </w:rPr>
      </w:pPr>
      <w:r w:rsidRPr="000E14A6">
        <w:rPr>
          <w:sz w:val="24"/>
          <w:szCs w:val="24"/>
        </w:rPr>
        <w:t>обогащение активного и потенциального словарного запаса, расширение объёма используемых в речи грамматических сре</w:t>
      </w:r>
      <w:proofErr w:type="gramStart"/>
      <w:r w:rsidRPr="000E14A6">
        <w:rPr>
          <w:sz w:val="24"/>
          <w:szCs w:val="24"/>
        </w:rPr>
        <w:t>дств дл</w:t>
      </w:r>
      <w:proofErr w:type="gramEnd"/>
      <w:r w:rsidRPr="000E14A6">
        <w:rPr>
          <w:sz w:val="24"/>
          <w:szCs w:val="24"/>
        </w:rPr>
        <w:t>я свободного выражения мыслей и чувств на родном языке адекватно ситуации и стилю общения;</w:t>
      </w:r>
    </w:p>
    <w:p w:rsidR="00CF6273" w:rsidRPr="000E14A6" w:rsidRDefault="00CF6273" w:rsidP="00CF6273">
      <w:pPr>
        <w:pStyle w:val="ConsPlusNormal"/>
        <w:ind w:firstLine="709"/>
        <w:jc w:val="both"/>
        <w:rPr>
          <w:sz w:val="24"/>
          <w:szCs w:val="24"/>
        </w:rPr>
      </w:pPr>
      <w:r w:rsidRPr="000E14A6">
        <w:rPr>
          <w:sz w:val="24"/>
          <w:szCs w:val="24"/>
        </w:rPr>
        <w:t xml:space="preserve">стремление к речевому самосовершенствованию; </w:t>
      </w:r>
    </w:p>
    <w:p w:rsidR="00CF6273" w:rsidRPr="000E14A6" w:rsidRDefault="00CF6273" w:rsidP="00CF6273">
      <w:pPr>
        <w:pStyle w:val="ConsPlusNormal"/>
        <w:ind w:firstLine="709"/>
        <w:jc w:val="both"/>
        <w:rPr>
          <w:sz w:val="24"/>
          <w:szCs w:val="24"/>
        </w:rPr>
      </w:pPr>
      <w:r w:rsidRPr="000E14A6">
        <w:rPr>
          <w:sz w:val="24"/>
          <w:szCs w:val="24"/>
        </w:rPr>
        <w:t>формирование ответственности за языковую культуру как общечеловеческую ценность;</w:t>
      </w:r>
    </w:p>
    <w:p w:rsidR="00CF6273" w:rsidRPr="000E14A6" w:rsidRDefault="00CF6273" w:rsidP="00CF6273">
      <w:pPr>
        <w:pStyle w:val="ConsPlusNormal"/>
        <w:ind w:firstLine="709"/>
        <w:jc w:val="both"/>
        <w:rPr>
          <w:sz w:val="24"/>
          <w:szCs w:val="24"/>
        </w:rPr>
      </w:pPr>
      <w:r w:rsidRPr="000E14A6">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CF6273" w:rsidRPr="000E14A6" w:rsidRDefault="00CF6273" w:rsidP="00CF6273">
      <w:pPr>
        <w:pStyle w:val="ConsPlusNormal"/>
        <w:ind w:firstLine="709"/>
        <w:jc w:val="both"/>
        <w:rPr>
          <w:sz w:val="24"/>
          <w:szCs w:val="24"/>
        </w:rPr>
      </w:pPr>
      <w:proofErr w:type="gramStart"/>
      <w:r w:rsidRPr="000E14A6">
        <w:rPr>
          <w:b/>
          <w:sz w:val="24"/>
          <w:szCs w:val="24"/>
        </w:rPr>
        <w:t>соблюдение основных орфоэпических и акцентологических норм современного русского литературного языка</w:t>
      </w:r>
      <w:r w:rsidRPr="000E14A6">
        <w:rPr>
          <w:sz w:val="24"/>
          <w:szCs w:val="24"/>
        </w:rP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w:t>
      </w:r>
      <w:proofErr w:type="gramEnd"/>
      <w:r w:rsidRPr="000E14A6">
        <w:rPr>
          <w:sz w:val="24"/>
          <w:szCs w:val="24"/>
        </w:rPr>
        <w:t xml:space="preserve"> произношение безударного [а] после </w:t>
      </w:r>
      <w:r w:rsidRPr="000E14A6">
        <w:rPr>
          <w:i/>
          <w:sz w:val="24"/>
          <w:szCs w:val="24"/>
        </w:rPr>
        <w:t>ж</w:t>
      </w:r>
      <w:r w:rsidRPr="000E14A6">
        <w:rPr>
          <w:sz w:val="24"/>
          <w:szCs w:val="24"/>
        </w:rPr>
        <w:t xml:space="preserve"> и </w:t>
      </w:r>
      <w:proofErr w:type="spellStart"/>
      <w:r w:rsidRPr="000E14A6">
        <w:rPr>
          <w:i/>
          <w:sz w:val="24"/>
          <w:szCs w:val="24"/>
        </w:rPr>
        <w:t>ш</w:t>
      </w:r>
      <w:proofErr w:type="spellEnd"/>
      <w:r w:rsidRPr="000E14A6">
        <w:rPr>
          <w:sz w:val="24"/>
          <w:szCs w:val="24"/>
        </w:rPr>
        <w:t xml:space="preserve">; произношение сочетания </w:t>
      </w:r>
      <w:proofErr w:type="spellStart"/>
      <w:r w:rsidRPr="000E14A6">
        <w:rPr>
          <w:i/>
          <w:sz w:val="24"/>
          <w:szCs w:val="24"/>
        </w:rPr>
        <w:t>чн</w:t>
      </w:r>
      <w:proofErr w:type="spellEnd"/>
      <w:r w:rsidRPr="000E14A6">
        <w:rPr>
          <w:sz w:val="24"/>
          <w:szCs w:val="24"/>
        </w:rPr>
        <w:t xml:space="preserve"> и </w:t>
      </w:r>
      <w:proofErr w:type="spellStart"/>
      <w:proofErr w:type="gramStart"/>
      <w:r w:rsidRPr="000E14A6">
        <w:rPr>
          <w:i/>
          <w:sz w:val="24"/>
          <w:szCs w:val="24"/>
        </w:rPr>
        <w:t>чт</w:t>
      </w:r>
      <w:proofErr w:type="spellEnd"/>
      <w:proofErr w:type="gramEnd"/>
      <w:r w:rsidRPr="000E14A6">
        <w:rPr>
          <w:sz w:val="24"/>
          <w:szCs w:val="24"/>
        </w:rPr>
        <w:t>; произношение женских отчеств на -</w:t>
      </w:r>
      <w:proofErr w:type="spellStart"/>
      <w:r w:rsidRPr="000E14A6">
        <w:rPr>
          <w:i/>
          <w:sz w:val="24"/>
          <w:szCs w:val="24"/>
        </w:rPr>
        <w:t>ична</w:t>
      </w:r>
      <w:proofErr w:type="spellEnd"/>
      <w:r w:rsidRPr="000E14A6">
        <w:rPr>
          <w:sz w:val="24"/>
          <w:szCs w:val="24"/>
        </w:rPr>
        <w:t>, -</w:t>
      </w:r>
      <w:proofErr w:type="spellStart"/>
      <w:r w:rsidRPr="000E14A6">
        <w:rPr>
          <w:i/>
          <w:sz w:val="24"/>
          <w:szCs w:val="24"/>
        </w:rPr>
        <w:t>инична</w:t>
      </w:r>
      <w:proofErr w:type="spellEnd"/>
      <w:r w:rsidRPr="000E14A6">
        <w:rPr>
          <w:sz w:val="24"/>
          <w:szCs w:val="24"/>
        </w:rPr>
        <w:t>; произношение твердого [</w:t>
      </w:r>
      <w:proofErr w:type="spellStart"/>
      <w:r w:rsidRPr="000E14A6">
        <w:rPr>
          <w:sz w:val="24"/>
          <w:szCs w:val="24"/>
        </w:rPr>
        <w:t>н</w:t>
      </w:r>
      <w:proofErr w:type="spellEnd"/>
      <w:r w:rsidRPr="000E14A6">
        <w:rPr>
          <w:sz w:val="24"/>
          <w:szCs w:val="24"/>
        </w:rPr>
        <w:t>] перед мягкими [</w:t>
      </w:r>
      <w:proofErr w:type="spellStart"/>
      <w:r w:rsidRPr="000E14A6">
        <w:rPr>
          <w:sz w:val="24"/>
          <w:szCs w:val="24"/>
        </w:rPr>
        <w:t>ф</w:t>
      </w:r>
      <w:proofErr w:type="spellEnd"/>
      <w:r w:rsidRPr="000E14A6">
        <w:rPr>
          <w:sz w:val="24"/>
          <w:szCs w:val="24"/>
        </w:rPr>
        <w:t>'] и [в']; произношение мягкого [</w:t>
      </w:r>
      <w:proofErr w:type="spellStart"/>
      <w:r w:rsidRPr="000E14A6">
        <w:rPr>
          <w:sz w:val="24"/>
          <w:szCs w:val="24"/>
        </w:rPr>
        <w:t>н</w:t>
      </w:r>
      <w:proofErr w:type="spellEnd"/>
      <w:r w:rsidRPr="000E14A6">
        <w:rPr>
          <w:sz w:val="24"/>
          <w:szCs w:val="24"/>
        </w:rPr>
        <w:t xml:space="preserve">] перед </w:t>
      </w:r>
      <w:r w:rsidRPr="000E14A6">
        <w:rPr>
          <w:i/>
          <w:sz w:val="24"/>
          <w:szCs w:val="24"/>
        </w:rPr>
        <w:t>ч</w:t>
      </w:r>
      <w:r w:rsidRPr="000E14A6">
        <w:rPr>
          <w:sz w:val="24"/>
          <w:szCs w:val="24"/>
        </w:rPr>
        <w:t xml:space="preserve"> и </w:t>
      </w:r>
      <w:proofErr w:type="spellStart"/>
      <w:r w:rsidRPr="000E14A6">
        <w:rPr>
          <w:i/>
          <w:sz w:val="24"/>
          <w:szCs w:val="24"/>
        </w:rPr>
        <w:t>щ</w:t>
      </w:r>
      <w:proofErr w:type="spellEnd"/>
      <w:r w:rsidRPr="000E14A6">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CF6273" w:rsidRPr="000E14A6" w:rsidRDefault="00CF6273" w:rsidP="00CF6273">
      <w:pPr>
        <w:pStyle w:val="ConsPlusNormal"/>
        <w:ind w:firstLine="709"/>
        <w:jc w:val="both"/>
        <w:rPr>
          <w:sz w:val="24"/>
          <w:szCs w:val="24"/>
        </w:rPr>
      </w:pPr>
      <w:r w:rsidRPr="000E14A6">
        <w:rPr>
          <w:sz w:val="24"/>
          <w:szCs w:val="24"/>
        </w:rPr>
        <w:t>осознание смыслоразличительной роли ударения на примере омографов;</w:t>
      </w:r>
    </w:p>
    <w:p w:rsidR="00CF6273" w:rsidRPr="000E14A6" w:rsidRDefault="00CF6273" w:rsidP="00CF6273">
      <w:pPr>
        <w:pStyle w:val="ConsPlusNormal"/>
        <w:ind w:firstLine="709"/>
        <w:jc w:val="both"/>
        <w:rPr>
          <w:sz w:val="24"/>
          <w:szCs w:val="24"/>
        </w:rPr>
      </w:pPr>
      <w:r w:rsidRPr="000E14A6">
        <w:rPr>
          <w:sz w:val="24"/>
          <w:szCs w:val="24"/>
        </w:rPr>
        <w:t>различение произносительных различий в русском языке, обусловленных темпом речи и стилями речи;</w:t>
      </w:r>
    </w:p>
    <w:p w:rsidR="00CF6273" w:rsidRPr="000E14A6" w:rsidRDefault="00CF6273" w:rsidP="00CF6273">
      <w:pPr>
        <w:pStyle w:val="ConsPlusNormal"/>
        <w:ind w:firstLine="709"/>
        <w:jc w:val="both"/>
        <w:rPr>
          <w:sz w:val="24"/>
          <w:szCs w:val="24"/>
        </w:rPr>
      </w:pPr>
      <w:r w:rsidRPr="000E14A6">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CF6273" w:rsidRPr="000E14A6" w:rsidRDefault="00CF6273" w:rsidP="00CF6273">
      <w:pPr>
        <w:pStyle w:val="ConsPlusNormal"/>
        <w:ind w:firstLine="709"/>
        <w:jc w:val="both"/>
        <w:rPr>
          <w:sz w:val="24"/>
          <w:szCs w:val="24"/>
        </w:rPr>
      </w:pPr>
      <w:r w:rsidRPr="000E14A6">
        <w:rPr>
          <w:sz w:val="24"/>
          <w:szCs w:val="24"/>
        </w:rPr>
        <w:t>употребление слов с учётом стилистических вариантов орфоэпической нормы;</w:t>
      </w:r>
    </w:p>
    <w:p w:rsidR="00CF6273" w:rsidRPr="000E14A6" w:rsidRDefault="00CF6273" w:rsidP="00CF6273">
      <w:pPr>
        <w:pStyle w:val="ConsPlusNormal"/>
        <w:ind w:firstLine="709"/>
        <w:jc w:val="both"/>
        <w:rPr>
          <w:sz w:val="24"/>
          <w:szCs w:val="24"/>
        </w:rPr>
      </w:pPr>
      <w:r w:rsidRPr="000E14A6">
        <w:rPr>
          <w:sz w:val="24"/>
          <w:szCs w:val="24"/>
        </w:rPr>
        <w:t>понимание активных процессов в области произношения и ударения;</w:t>
      </w:r>
    </w:p>
    <w:p w:rsidR="00CF6273" w:rsidRPr="000E14A6" w:rsidRDefault="00CF6273" w:rsidP="00CF6273">
      <w:pPr>
        <w:pStyle w:val="ConsPlusNormal"/>
        <w:ind w:firstLine="709"/>
        <w:jc w:val="both"/>
        <w:rPr>
          <w:sz w:val="24"/>
          <w:szCs w:val="24"/>
        </w:rPr>
      </w:pPr>
      <w:proofErr w:type="gramStart"/>
      <w:r w:rsidRPr="000E14A6">
        <w:rPr>
          <w:b/>
          <w:sz w:val="24"/>
          <w:szCs w:val="24"/>
        </w:rPr>
        <w:t xml:space="preserve">соблюдение основных лексических норм современного русского литературного языка: </w:t>
      </w:r>
      <w:r w:rsidRPr="000E14A6">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w:t>
      </w:r>
      <w:proofErr w:type="gramEnd"/>
      <w:r w:rsidRPr="000E14A6">
        <w:rPr>
          <w:sz w:val="24"/>
          <w:szCs w:val="24"/>
        </w:rPr>
        <w:t xml:space="preserve"> опознавание частотных примеров тавтологии и плеоназма;</w:t>
      </w:r>
    </w:p>
    <w:p w:rsidR="00CF6273" w:rsidRPr="000E14A6" w:rsidRDefault="00CF6273" w:rsidP="00CF6273">
      <w:pPr>
        <w:pStyle w:val="ConsPlusNormal"/>
        <w:ind w:firstLine="709"/>
        <w:jc w:val="both"/>
        <w:rPr>
          <w:sz w:val="24"/>
          <w:szCs w:val="24"/>
        </w:rPr>
      </w:pPr>
      <w:r w:rsidRPr="000E14A6">
        <w:rPr>
          <w:sz w:val="24"/>
          <w:szCs w:val="24"/>
        </w:rPr>
        <w:t xml:space="preserve">различение стилистических вариантов лексической нормы; </w:t>
      </w:r>
    </w:p>
    <w:p w:rsidR="00CF6273" w:rsidRPr="000E14A6" w:rsidRDefault="00CF6273" w:rsidP="00CF6273">
      <w:pPr>
        <w:pStyle w:val="ConsPlusNormal"/>
        <w:ind w:firstLine="709"/>
        <w:jc w:val="both"/>
        <w:rPr>
          <w:sz w:val="24"/>
          <w:szCs w:val="24"/>
        </w:rPr>
      </w:pPr>
      <w:r w:rsidRPr="000E14A6">
        <w:rPr>
          <w:sz w:val="24"/>
          <w:szCs w:val="24"/>
        </w:rPr>
        <w:t>употребление имён существительных, прилагательных, глаголов с учётом стилистических вариантов лексической нормы;</w:t>
      </w:r>
    </w:p>
    <w:p w:rsidR="00CF6273" w:rsidRPr="000E14A6" w:rsidRDefault="00CF6273" w:rsidP="00CF6273">
      <w:pPr>
        <w:pStyle w:val="ConsPlusNormal"/>
        <w:ind w:firstLine="709"/>
        <w:jc w:val="both"/>
        <w:rPr>
          <w:sz w:val="24"/>
          <w:szCs w:val="24"/>
        </w:rPr>
      </w:pPr>
      <w:r w:rsidRPr="000E14A6">
        <w:rPr>
          <w:sz w:val="24"/>
          <w:szCs w:val="24"/>
        </w:rPr>
        <w:t>употребление синонимов, антонимов‚ омонимов с учётом стилистических вариантов лексической нормы;</w:t>
      </w:r>
    </w:p>
    <w:p w:rsidR="00CF6273" w:rsidRPr="000E14A6" w:rsidRDefault="00CF6273" w:rsidP="00CF6273">
      <w:pPr>
        <w:pStyle w:val="ConsPlusNormal"/>
        <w:ind w:firstLine="709"/>
        <w:jc w:val="both"/>
        <w:rPr>
          <w:sz w:val="24"/>
          <w:szCs w:val="24"/>
        </w:rPr>
      </w:pPr>
      <w:r w:rsidRPr="000E14A6">
        <w:rPr>
          <w:sz w:val="24"/>
          <w:szCs w:val="24"/>
        </w:rPr>
        <w:t>различение типичных речевых ошибок;</w:t>
      </w:r>
    </w:p>
    <w:p w:rsidR="00CF6273" w:rsidRPr="000E14A6" w:rsidRDefault="00CF6273" w:rsidP="00CF6273">
      <w:pPr>
        <w:pStyle w:val="ConsPlusNormal"/>
        <w:ind w:firstLine="709"/>
        <w:jc w:val="both"/>
        <w:rPr>
          <w:sz w:val="24"/>
          <w:szCs w:val="24"/>
        </w:rPr>
      </w:pPr>
      <w:r w:rsidRPr="000E14A6">
        <w:rPr>
          <w:sz w:val="24"/>
          <w:szCs w:val="24"/>
        </w:rPr>
        <w:t>редактирование текста с целью исправления речевых ошибок;</w:t>
      </w:r>
    </w:p>
    <w:p w:rsidR="00CF6273" w:rsidRPr="000E14A6" w:rsidRDefault="00CF6273" w:rsidP="00CF6273">
      <w:pPr>
        <w:pStyle w:val="ConsPlusNormal"/>
        <w:ind w:firstLine="709"/>
        <w:jc w:val="both"/>
        <w:rPr>
          <w:b/>
          <w:sz w:val="24"/>
          <w:szCs w:val="24"/>
        </w:rPr>
      </w:pPr>
      <w:r w:rsidRPr="000E14A6">
        <w:rPr>
          <w:sz w:val="24"/>
          <w:szCs w:val="24"/>
        </w:rPr>
        <w:t>выявление и исправление речевых ошибок в устной речи;</w:t>
      </w:r>
    </w:p>
    <w:p w:rsidR="00CF6273" w:rsidRPr="000E14A6" w:rsidRDefault="00CF6273" w:rsidP="00CF6273">
      <w:pPr>
        <w:pStyle w:val="ConsPlusNormal"/>
        <w:ind w:firstLine="709"/>
        <w:jc w:val="both"/>
        <w:rPr>
          <w:sz w:val="24"/>
          <w:szCs w:val="24"/>
        </w:rPr>
      </w:pPr>
      <w:r w:rsidRPr="000E14A6">
        <w:rPr>
          <w:b/>
          <w:sz w:val="24"/>
          <w:szCs w:val="24"/>
        </w:rPr>
        <w:t xml:space="preserve">соблюдение основных грамматических норм современного русского литературного языка: </w:t>
      </w:r>
      <w:r w:rsidRPr="000E14A6">
        <w:rPr>
          <w:sz w:val="24"/>
          <w:szCs w:val="24"/>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w:t>
      </w:r>
      <w:proofErr w:type="gramStart"/>
      <w:r w:rsidRPr="000E14A6">
        <w:rPr>
          <w:sz w:val="24"/>
          <w:szCs w:val="24"/>
        </w:rPr>
        <w:t>;с</w:t>
      </w:r>
      <w:proofErr w:type="gramEnd"/>
      <w:r w:rsidRPr="000E14A6">
        <w:rPr>
          <w:sz w:val="24"/>
          <w:szCs w:val="24"/>
        </w:rPr>
        <w:t xml:space="preserve">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w:t>
      </w:r>
      <w:proofErr w:type="gramStart"/>
      <w:r w:rsidRPr="000E14A6">
        <w:rPr>
          <w:sz w:val="24"/>
          <w:szCs w:val="24"/>
        </w:rPr>
        <w:t>форм множественного числа имени существительного‚ глаголов</w:t>
      </w:r>
      <w:proofErr w:type="gramEnd"/>
      <w:r w:rsidRPr="000E14A6">
        <w:rPr>
          <w:sz w:val="24"/>
          <w:szCs w:val="24"/>
        </w:rPr>
        <w:t xml:space="preserve">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rsidRPr="000E14A6">
        <w:rPr>
          <w:sz w:val="24"/>
          <w:szCs w:val="24"/>
        </w:rP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w:t>
      </w:r>
      <w:proofErr w:type="gramEnd"/>
      <w:r w:rsidRPr="000E14A6">
        <w:rPr>
          <w:sz w:val="24"/>
          <w:szCs w:val="24"/>
        </w:rPr>
        <w:t xml:space="preserve"> </w:t>
      </w:r>
      <w:proofErr w:type="gramStart"/>
      <w:r w:rsidRPr="000E14A6">
        <w:rPr>
          <w:sz w:val="24"/>
          <w:szCs w:val="24"/>
        </w:rPr>
        <w:t xml:space="preserve">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0E14A6">
        <w:rPr>
          <w:i/>
          <w:sz w:val="24"/>
          <w:szCs w:val="24"/>
        </w:rPr>
        <w:t>благодаря, согласно, вопреки</w:t>
      </w:r>
      <w:r w:rsidRPr="000E14A6">
        <w:rPr>
          <w:sz w:val="24"/>
          <w:szCs w:val="24"/>
        </w:rPr>
        <w:t xml:space="preserve">; употребление предлогов </w:t>
      </w:r>
      <w:r w:rsidRPr="000E14A6">
        <w:rPr>
          <w:i/>
          <w:sz w:val="24"/>
          <w:szCs w:val="24"/>
        </w:rPr>
        <w:t>о</w:t>
      </w:r>
      <w:r w:rsidRPr="000E14A6">
        <w:rPr>
          <w:sz w:val="24"/>
          <w:szCs w:val="24"/>
        </w:rPr>
        <w:t xml:space="preserve">‚ </w:t>
      </w:r>
      <w:r w:rsidRPr="000E14A6">
        <w:rPr>
          <w:i/>
          <w:sz w:val="24"/>
          <w:szCs w:val="24"/>
        </w:rPr>
        <w:t>по</w:t>
      </w:r>
      <w:r w:rsidRPr="000E14A6">
        <w:rPr>
          <w:sz w:val="24"/>
          <w:szCs w:val="24"/>
        </w:rPr>
        <w:t xml:space="preserve">‚ </w:t>
      </w:r>
      <w:r w:rsidRPr="000E14A6">
        <w:rPr>
          <w:i/>
          <w:sz w:val="24"/>
          <w:szCs w:val="24"/>
        </w:rPr>
        <w:t>из</w:t>
      </w:r>
      <w:r w:rsidRPr="000E14A6">
        <w:rPr>
          <w:sz w:val="24"/>
          <w:szCs w:val="24"/>
        </w:rPr>
        <w:t xml:space="preserve">‚ </w:t>
      </w:r>
      <w:r w:rsidRPr="000E14A6">
        <w:rPr>
          <w:i/>
          <w:sz w:val="24"/>
          <w:szCs w:val="24"/>
        </w:rPr>
        <w:t>с</w:t>
      </w:r>
      <w:r w:rsidRPr="000E14A6">
        <w:rPr>
          <w:sz w:val="24"/>
          <w:szCs w:val="24"/>
        </w:rPr>
        <w:t xml:space="preserve"> в составе словосочетания‚ употребление предлога </w:t>
      </w:r>
      <w:r w:rsidRPr="000E14A6">
        <w:rPr>
          <w:i/>
          <w:sz w:val="24"/>
          <w:szCs w:val="24"/>
        </w:rPr>
        <w:t>по</w:t>
      </w:r>
      <w:r w:rsidRPr="000E14A6">
        <w:rPr>
          <w:sz w:val="24"/>
          <w:szCs w:val="24"/>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roofErr w:type="gramEnd"/>
    </w:p>
    <w:p w:rsidR="00CF6273" w:rsidRPr="000E14A6" w:rsidRDefault="00CF6273" w:rsidP="00CF6273">
      <w:pPr>
        <w:pStyle w:val="ConsPlusNormal"/>
        <w:ind w:firstLine="709"/>
        <w:jc w:val="both"/>
        <w:rPr>
          <w:sz w:val="24"/>
          <w:szCs w:val="24"/>
        </w:rPr>
      </w:pPr>
      <w:r w:rsidRPr="000E14A6">
        <w:rPr>
          <w:sz w:val="24"/>
          <w:szCs w:val="24"/>
        </w:rPr>
        <w:t>определение типичных грамматических ошибок в речи;</w:t>
      </w:r>
    </w:p>
    <w:p w:rsidR="00CF6273" w:rsidRPr="000E14A6" w:rsidRDefault="00CF6273" w:rsidP="00CF6273">
      <w:pPr>
        <w:pStyle w:val="ConsPlusNormal"/>
        <w:ind w:firstLine="709"/>
        <w:jc w:val="both"/>
        <w:rPr>
          <w:sz w:val="24"/>
          <w:szCs w:val="24"/>
        </w:rPr>
      </w:pPr>
      <w:r w:rsidRPr="000E14A6">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w:t>
      </w:r>
      <w:proofErr w:type="spellStart"/>
      <w:r w:rsidRPr="000E14A6">
        <w:rPr>
          <w:sz w:val="24"/>
          <w:szCs w:val="24"/>
        </w:rPr>
        <w:t>рода‚форм</w:t>
      </w:r>
      <w:proofErr w:type="spellEnd"/>
      <w:r w:rsidRPr="000E14A6">
        <w:rPr>
          <w:sz w:val="24"/>
          <w:szCs w:val="24"/>
        </w:rPr>
        <w:t xml:space="preserve"> существительных мужского рода множественного числа с окончаниями </w:t>
      </w:r>
      <w:proofErr w:type="gramStart"/>
      <w:r w:rsidRPr="000E14A6">
        <w:rPr>
          <w:i/>
          <w:sz w:val="24"/>
          <w:szCs w:val="24"/>
        </w:rPr>
        <w:t>–а</w:t>
      </w:r>
      <w:proofErr w:type="gramEnd"/>
      <w:r w:rsidRPr="000E14A6">
        <w:rPr>
          <w:i/>
          <w:sz w:val="24"/>
          <w:szCs w:val="24"/>
        </w:rPr>
        <w:t>(-я)</w:t>
      </w:r>
      <w:r w:rsidRPr="000E14A6">
        <w:rPr>
          <w:sz w:val="24"/>
          <w:szCs w:val="24"/>
        </w:rPr>
        <w:t xml:space="preserve">, </w:t>
      </w:r>
      <w:r w:rsidRPr="000E14A6">
        <w:rPr>
          <w:i/>
          <w:sz w:val="24"/>
          <w:szCs w:val="24"/>
        </w:rPr>
        <w:t>-</w:t>
      </w:r>
      <w:proofErr w:type="spellStart"/>
      <w:r w:rsidRPr="000E14A6">
        <w:rPr>
          <w:i/>
          <w:sz w:val="24"/>
          <w:szCs w:val="24"/>
        </w:rPr>
        <w:t>ы</w:t>
      </w:r>
      <w:proofErr w:type="spellEnd"/>
      <w:r w:rsidRPr="000E14A6">
        <w:rPr>
          <w:i/>
          <w:sz w:val="24"/>
          <w:szCs w:val="24"/>
        </w:rPr>
        <w:t>(и)</w:t>
      </w:r>
      <w:r w:rsidRPr="000E14A6">
        <w:rPr>
          <w:sz w:val="24"/>
          <w:szCs w:val="24"/>
        </w:rPr>
        <w:t>‚ различающихся по смыслу‚ литературных и разговорных форм глаголов‚ причастий‚ деепричастий‚ наречий;</w:t>
      </w:r>
    </w:p>
    <w:p w:rsidR="00CF6273" w:rsidRPr="000E14A6" w:rsidRDefault="00CF6273" w:rsidP="00CF6273">
      <w:pPr>
        <w:pStyle w:val="ConsPlusNormal"/>
        <w:ind w:firstLine="709"/>
        <w:jc w:val="both"/>
        <w:rPr>
          <w:sz w:val="24"/>
          <w:szCs w:val="24"/>
        </w:rPr>
      </w:pPr>
      <w:r w:rsidRPr="000E14A6">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CF6273" w:rsidRPr="000E14A6" w:rsidRDefault="00CF6273" w:rsidP="00CF6273">
      <w:pPr>
        <w:pStyle w:val="ConsPlusNormal"/>
        <w:ind w:firstLine="709"/>
        <w:jc w:val="both"/>
        <w:rPr>
          <w:sz w:val="24"/>
          <w:szCs w:val="24"/>
        </w:rPr>
      </w:pPr>
      <w:r w:rsidRPr="000E14A6">
        <w:rPr>
          <w:sz w:val="24"/>
          <w:szCs w:val="24"/>
        </w:rPr>
        <w:t>правильное употребление имён существительных, прилагательных, глаголов с  учётом вариантов грамматической нормы;</w:t>
      </w:r>
    </w:p>
    <w:p w:rsidR="00CF6273" w:rsidRPr="000E14A6" w:rsidRDefault="00CF6273" w:rsidP="00CF6273">
      <w:pPr>
        <w:pStyle w:val="ConsPlusNormal"/>
        <w:ind w:firstLine="709"/>
        <w:jc w:val="both"/>
        <w:rPr>
          <w:sz w:val="24"/>
          <w:szCs w:val="24"/>
        </w:rPr>
      </w:pPr>
      <w:r w:rsidRPr="000E14A6">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CF6273" w:rsidRPr="000E14A6" w:rsidRDefault="00CF6273" w:rsidP="00CF6273">
      <w:pPr>
        <w:pStyle w:val="ConsPlusNormal"/>
        <w:ind w:firstLine="709"/>
        <w:jc w:val="both"/>
        <w:rPr>
          <w:sz w:val="24"/>
          <w:szCs w:val="24"/>
        </w:rPr>
      </w:pPr>
      <w:r w:rsidRPr="000E14A6">
        <w:rPr>
          <w:sz w:val="24"/>
          <w:szCs w:val="24"/>
        </w:rPr>
        <w:t>выявление и исправление грамматических ошибок в устной речи;</w:t>
      </w:r>
    </w:p>
    <w:p w:rsidR="00CF6273" w:rsidRPr="000E14A6" w:rsidRDefault="00CF6273" w:rsidP="00CF6273">
      <w:pPr>
        <w:pStyle w:val="ConsPlusNormal"/>
        <w:ind w:firstLine="709"/>
        <w:jc w:val="both"/>
        <w:rPr>
          <w:sz w:val="24"/>
          <w:szCs w:val="24"/>
        </w:rPr>
      </w:pPr>
      <w:proofErr w:type="gramStart"/>
      <w:r w:rsidRPr="000E14A6">
        <w:rPr>
          <w:b/>
          <w:sz w:val="24"/>
          <w:szCs w:val="24"/>
        </w:rPr>
        <w:t xml:space="preserve">соблюдение основных норм русского речевого этикета: </w:t>
      </w:r>
      <w:r w:rsidRPr="000E14A6">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roofErr w:type="gramEnd"/>
    </w:p>
    <w:p w:rsidR="00CF6273" w:rsidRPr="000E14A6" w:rsidRDefault="00CF6273" w:rsidP="00CF6273">
      <w:pPr>
        <w:pStyle w:val="ConsPlusNormal"/>
        <w:ind w:firstLine="709"/>
        <w:jc w:val="both"/>
        <w:rPr>
          <w:sz w:val="24"/>
          <w:szCs w:val="24"/>
        </w:rPr>
      </w:pPr>
      <w:r w:rsidRPr="000E14A6">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CF6273" w:rsidRPr="000E14A6" w:rsidRDefault="00CF6273" w:rsidP="00CF6273">
      <w:pPr>
        <w:pStyle w:val="ConsPlusNormal"/>
        <w:ind w:firstLine="709"/>
        <w:jc w:val="both"/>
        <w:rPr>
          <w:sz w:val="24"/>
          <w:szCs w:val="24"/>
        </w:rPr>
      </w:pPr>
      <w:r w:rsidRPr="000E14A6">
        <w:rPr>
          <w:sz w:val="24"/>
          <w:szCs w:val="24"/>
        </w:rPr>
        <w:t>соблюдение русской этикетной вербальной и невербальной манеры общения;</w:t>
      </w:r>
    </w:p>
    <w:p w:rsidR="00CF6273" w:rsidRPr="000E14A6" w:rsidRDefault="00CF6273" w:rsidP="00CF6273">
      <w:pPr>
        <w:pStyle w:val="ConsPlusNormal"/>
        <w:ind w:firstLine="709"/>
        <w:jc w:val="both"/>
        <w:rPr>
          <w:sz w:val="24"/>
          <w:szCs w:val="24"/>
        </w:rPr>
      </w:pPr>
      <w:r w:rsidRPr="000E14A6">
        <w:rPr>
          <w:sz w:val="24"/>
          <w:szCs w:val="24"/>
        </w:rPr>
        <w:t>использование в общении этикетных речевых тактик и приёмов‚ помогающих противостоять речевой агрессии;</w:t>
      </w:r>
    </w:p>
    <w:p w:rsidR="00CF6273" w:rsidRPr="000E14A6" w:rsidRDefault="00CF6273" w:rsidP="00CF6273">
      <w:pPr>
        <w:pStyle w:val="ConsPlusNormal"/>
        <w:ind w:firstLine="709"/>
        <w:jc w:val="both"/>
        <w:rPr>
          <w:sz w:val="24"/>
          <w:szCs w:val="24"/>
        </w:rPr>
      </w:pPr>
      <w:r w:rsidRPr="000E14A6">
        <w:rPr>
          <w:sz w:val="24"/>
          <w:szCs w:val="24"/>
        </w:rPr>
        <w:t>использование при общении в электронной среде этики и русского речевого этикета;</w:t>
      </w:r>
    </w:p>
    <w:p w:rsidR="00CF6273" w:rsidRPr="000E14A6" w:rsidRDefault="00CF6273" w:rsidP="00CF6273">
      <w:pPr>
        <w:pStyle w:val="ConsPlusNormal"/>
        <w:ind w:firstLine="709"/>
        <w:jc w:val="both"/>
        <w:rPr>
          <w:sz w:val="24"/>
          <w:szCs w:val="24"/>
        </w:rPr>
      </w:pPr>
      <w:r w:rsidRPr="000E14A6">
        <w:rPr>
          <w:sz w:val="24"/>
          <w:szCs w:val="24"/>
        </w:rPr>
        <w:t>соблюдение норм русского этикетного речевого поведения в ситуациях делового общения;</w:t>
      </w:r>
    </w:p>
    <w:p w:rsidR="00CF6273" w:rsidRPr="000E14A6" w:rsidRDefault="00CF6273" w:rsidP="00CF6273">
      <w:pPr>
        <w:pStyle w:val="ConsPlusNormal"/>
        <w:ind w:firstLine="709"/>
        <w:jc w:val="both"/>
        <w:rPr>
          <w:sz w:val="24"/>
          <w:szCs w:val="24"/>
        </w:rPr>
      </w:pPr>
      <w:r w:rsidRPr="000E14A6">
        <w:rPr>
          <w:sz w:val="24"/>
          <w:szCs w:val="24"/>
        </w:rPr>
        <w:t>понимание активных процессов в русском речевом этикете;</w:t>
      </w:r>
    </w:p>
    <w:p w:rsidR="00CF6273" w:rsidRPr="000E14A6" w:rsidRDefault="00CF6273" w:rsidP="00CF6273">
      <w:pPr>
        <w:pStyle w:val="ConsPlusNormal"/>
        <w:ind w:firstLine="709"/>
        <w:jc w:val="both"/>
        <w:rPr>
          <w:sz w:val="24"/>
          <w:szCs w:val="24"/>
        </w:rPr>
      </w:pPr>
      <w:r w:rsidRPr="000E14A6">
        <w:rPr>
          <w:b/>
          <w:sz w:val="24"/>
          <w:szCs w:val="24"/>
        </w:rPr>
        <w:t>соблюдение основных орфографических норм современного русского литературного язык</w:t>
      </w:r>
      <w:proofErr w:type="gramStart"/>
      <w:r w:rsidRPr="000E14A6">
        <w:rPr>
          <w:b/>
          <w:sz w:val="24"/>
          <w:szCs w:val="24"/>
        </w:rPr>
        <w:t>а</w:t>
      </w:r>
      <w:r w:rsidRPr="000E14A6">
        <w:rPr>
          <w:sz w:val="24"/>
          <w:szCs w:val="24"/>
        </w:rPr>
        <w:t>(</w:t>
      </w:r>
      <w:proofErr w:type="gramEnd"/>
      <w:r w:rsidRPr="000E14A6">
        <w:rPr>
          <w:sz w:val="24"/>
          <w:szCs w:val="24"/>
        </w:rPr>
        <w:t>в рамках изученного в основном курсе);</w:t>
      </w:r>
    </w:p>
    <w:p w:rsidR="00CF6273" w:rsidRPr="000E14A6" w:rsidRDefault="00CF6273" w:rsidP="00CF6273">
      <w:pPr>
        <w:pStyle w:val="ConsPlusNormal"/>
        <w:ind w:firstLine="709"/>
        <w:jc w:val="both"/>
        <w:rPr>
          <w:sz w:val="24"/>
          <w:szCs w:val="24"/>
        </w:rPr>
      </w:pPr>
      <w:r w:rsidRPr="000E14A6">
        <w:rPr>
          <w:b/>
          <w:sz w:val="24"/>
          <w:szCs w:val="24"/>
        </w:rPr>
        <w:t>соблюдение основных пунктуационных норм современного русского литературного язык</w:t>
      </w:r>
      <w:proofErr w:type="gramStart"/>
      <w:r w:rsidRPr="000E14A6">
        <w:rPr>
          <w:b/>
          <w:sz w:val="24"/>
          <w:szCs w:val="24"/>
        </w:rPr>
        <w:t>и</w:t>
      </w:r>
      <w:r w:rsidRPr="000E14A6">
        <w:rPr>
          <w:sz w:val="24"/>
          <w:szCs w:val="24"/>
        </w:rPr>
        <w:t>(</w:t>
      </w:r>
      <w:proofErr w:type="gramEnd"/>
      <w:r w:rsidRPr="000E14A6">
        <w:rPr>
          <w:sz w:val="24"/>
          <w:szCs w:val="24"/>
        </w:rPr>
        <w:t>в рамках изученного в основном курсе);</w:t>
      </w:r>
    </w:p>
    <w:p w:rsidR="00CF6273" w:rsidRPr="000E14A6" w:rsidRDefault="00CF6273" w:rsidP="00CF6273">
      <w:pPr>
        <w:pStyle w:val="ConsPlusNormal"/>
        <w:ind w:firstLine="709"/>
        <w:jc w:val="both"/>
        <w:rPr>
          <w:sz w:val="24"/>
          <w:szCs w:val="24"/>
        </w:rPr>
      </w:pPr>
      <w:r w:rsidRPr="000E14A6">
        <w:rPr>
          <w:sz w:val="24"/>
          <w:szCs w:val="24"/>
        </w:rPr>
        <w:t xml:space="preserve">использование толковых, в том числе </w:t>
      </w:r>
      <w:proofErr w:type="spellStart"/>
      <w:r w:rsidRPr="000E14A6">
        <w:rPr>
          <w:sz w:val="24"/>
          <w:szCs w:val="24"/>
        </w:rPr>
        <w:t>мультимедийных</w:t>
      </w:r>
      <w:proofErr w:type="spellEnd"/>
      <w:r w:rsidRPr="000E14A6">
        <w:rPr>
          <w:sz w:val="24"/>
          <w:szCs w:val="24"/>
        </w:rPr>
        <w:t xml:space="preserve">, словарей для определения лексического значения слова, особенностей употребления; </w:t>
      </w:r>
    </w:p>
    <w:p w:rsidR="00CF6273" w:rsidRPr="000E14A6" w:rsidRDefault="00CF6273" w:rsidP="00CF6273">
      <w:pPr>
        <w:pStyle w:val="ConsPlusNormal"/>
        <w:ind w:firstLine="709"/>
        <w:jc w:val="both"/>
        <w:rPr>
          <w:sz w:val="24"/>
          <w:szCs w:val="24"/>
        </w:rPr>
      </w:pPr>
      <w:r w:rsidRPr="000E14A6">
        <w:rPr>
          <w:sz w:val="24"/>
          <w:szCs w:val="24"/>
        </w:rPr>
        <w:t xml:space="preserve">использование орфоэпических, в том числе </w:t>
      </w:r>
      <w:proofErr w:type="spellStart"/>
      <w:r w:rsidRPr="000E14A6">
        <w:rPr>
          <w:sz w:val="24"/>
          <w:szCs w:val="24"/>
        </w:rPr>
        <w:t>мультимедийных</w:t>
      </w:r>
      <w:proofErr w:type="spellEnd"/>
      <w:r w:rsidRPr="000E14A6">
        <w:rPr>
          <w:sz w:val="24"/>
          <w:szCs w:val="24"/>
        </w:rPr>
        <w:t>, орфографических словарей для определения нормативного произношения слова; вариантов произношения;</w:t>
      </w:r>
    </w:p>
    <w:p w:rsidR="00CF6273" w:rsidRPr="000E14A6" w:rsidRDefault="00CF6273" w:rsidP="00CF6273">
      <w:pPr>
        <w:pStyle w:val="ConsPlusNormal"/>
        <w:ind w:firstLine="709"/>
        <w:jc w:val="both"/>
        <w:rPr>
          <w:sz w:val="24"/>
          <w:szCs w:val="24"/>
        </w:rPr>
      </w:pPr>
      <w:proofErr w:type="gramStart"/>
      <w:r w:rsidRPr="000E14A6">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roofErr w:type="gramEnd"/>
    </w:p>
    <w:p w:rsidR="00CF6273" w:rsidRPr="000E14A6" w:rsidRDefault="00CF6273" w:rsidP="00CF6273">
      <w:pPr>
        <w:pStyle w:val="ConsPlusNormal"/>
        <w:ind w:firstLine="709"/>
        <w:jc w:val="both"/>
        <w:rPr>
          <w:sz w:val="24"/>
          <w:szCs w:val="24"/>
        </w:rPr>
      </w:pPr>
      <w:proofErr w:type="gramStart"/>
      <w:r w:rsidRPr="000E14A6">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roofErr w:type="gramEnd"/>
    </w:p>
    <w:p w:rsidR="00CF6273" w:rsidRPr="000E14A6" w:rsidRDefault="00CF6273" w:rsidP="00CF6273">
      <w:pPr>
        <w:pStyle w:val="ConsPlusNormal"/>
        <w:ind w:firstLine="709"/>
        <w:jc w:val="both"/>
        <w:rPr>
          <w:sz w:val="24"/>
          <w:szCs w:val="24"/>
        </w:rPr>
      </w:pPr>
      <w:r w:rsidRPr="000E14A6">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CF6273" w:rsidRPr="000E14A6" w:rsidRDefault="00CF6273" w:rsidP="00CF6273">
      <w:pPr>
        <w:pStyle w:val="ConsPlusNormal"/>
        <w:ind w:firstLine="709"/>
        <w:jc w:val="both"/>
        <w:rPr>
          <w:b/>
          <w:sz w:val="24"/>
          <w:szCs w:val="24"/>
        </w:rPr>
      </w:pPr>
      <w:r w:rsidRPr="000E14A6">
        <w:rPr>
          <w:b/>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CF6273" w:rsidRPr="000E14A6" w:rsidRDefault="00CF6273" w:rsidP="00CF6273">
      <w:pPr>
        <w:pStyle w:val="ConsPlusNormal"/>
        <w:ind w:firstLine="709"/>
        <w:jc w:val="both"/>
        <w:rPr>
          <w:sz w:val="24"/>
          <w:szCs w:val="24"/>
        </w:rPr>
      </w:pPr>
      <w:r w:rsidRPr="000E14A6">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CF6273" w:rsidRPr="000E14A6" w:rsidRDefault="00CF6273" w:rsidP="00CF6273">
      <w:pPr>
        <w:pStyle w:val="ConsPlusNormal"/>
        <w:ind w:firstLine="709"/>
        <w:jc w:val="both"/>
        <w:rPr>
          <w:rFonts w:eastAsia="Calibri"/>
          <w:sz w:val="24"/>
          <w:szCs w:val="24"/>
        </w:rPr>
      </w:pPr>
      <w:r w:rsidRPr="000E14A6">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CF6273" w:rsidRPr="000E14A6" w:rsidRDefault="00CF6273" w:rsidP="00CF6273">
      <w:pPr>
        <w:pStyle w:val="ConsPlusNormal"/>
        <w:ind w:firstLine="709"/>
        <w:jc w:val="both"/>
        <w:rPr>
          <w:sz w:val="24"/>
          <w:szCs w:val="24"/>
        </w:rPr>
      </w:pPr>
      <w:r w:rsidRPr="000E14A6">
        <w:rPr>
          <w:sz w:val="24"/>
          <w:szCs w:val="24"/>
        </w:rPr>
        <w:t xml:space="preserve">умение дифференцировать и интегрировать информацию прочитанного и прослушанного текста: отделять главные факты от </w:t>
      </w:r>
      <w:proofErr w:type="gramStart"/>
      <w:r w:rsidRPr="000E14A6">
        <w:rPr>
          <w:sz w:val="24"/>
          <w:szCs w:val="24"/>
        </w:rPr>
        <w:t>второстепенных</w:t>
      </w:r>
      <w:proofErr w:type="gramEnd"/>
      <w:r w:rsidRPr="000E14A6">
        <w:rPr>
          <w:sz w:val="24"/>
          <w:szCs w:val="24"/>
        </w:rPr>
        <w:t>;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CF6273" w:rsidRPr="000E14A6" w:rsidRDefault="00CF6273" w:rsidP="00CF6273">
      <w:pPr>
        <w:pStyle w:val="ConsPlusNormal"/>
        <w:ind w:firstLine="709"/>
        <w:jc w:val="both"/>
        <w:rPr>
          <w:sz w:val="24"/>
          <w:szCs w:val="24"/>
        </w:rPr>
      </w:pPr>
      <w:r w:rsidRPr="000E14A6">
        <w:rPr>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CF6273" w:rsidRPr="000E14A6" w:rsidRDefault="00CF6273" w:rsidP="00CF6273">
      <w:pPr>
        <w:pStyle w:val="ConsPlusNormal"/>
        <w:ind w:firstLine="709"/>
        <w:jc w:val="both"/>
        <w:rPr>
          <w:sz w:val="24"/>
          <w:szCs w:val="24"/>
        </w:rPr>
      </w:pPr>
      <w:r w:rsidRPr="000E14A6">
        <w:rPr>
          <w:sz w:val="24"/>
          <w:szCs w:val="24"/>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0E14A6">
        <w:rPr>
          <w:sz w:val="24"/>
          <w:szCs w:val="24"/>
        </w:rPr>
        <w:t>микротем</w:t>
      </w:r>
      <w:proofErr w:type="spellEnd"/>
      <w:r w:rsidRPr="000E14A6">
        <w:rPr>
          <w:sz w:val="24"/>
          <w:szCs w:val="24"/>
        </w:rPr>
        <w:t>; основных типов текстовых структур (индуктивные, дедуктивные, рамочные/ дедуктивно-индуктивные, стержневые/индуктивно-дедуктивные);</w:t>
      </w:r>
    </w:p>
    <w:p w:rsidR="00CF6273" w:rsidRPr="000E14A6" w:rsidRDefault="00CF6273" w:rsidP="00CF6273">
      <w:pPr>
        <w:pStyle w:val="ConsPlusNormal"/>
        <w:ind w:firstLine="709"/>
        <w:jc w:val="both"/>
        <w:rPr>
          <w:sz w:val="24"/>
          <w:szCs w:val="24"/>
        </w:rPr>
      </w:pPr>
      <w:r w:rsidRPr="000E14A6">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CF6273" w:rsidRPr="000E14A6" w:rsidRDefault="00CF6273" w:rsidP="00CF6273">
      <w:pPr>
        <w:pStyle w:val="ConsPlusNormal"/>
        <w:ind w:firstLine="709"/>
        <w:jc w:val="both"/>
        <w:rPr>
          <w:sz w:val="24"/>
          <w:szCs w:val="24"/>
        </w:rPr>
      </w:pPr>
      <w:r w:rsidRPr="000E14A6">
        <w:rPr>
          <w:sz w:val="24"/>
          <w:szCs w:val="24"/>
        </w:rPr>
        <w:t>владение правилами информационной безопасности при общении в социальных сетях;</w:t>
      </w:r>
    </w:p>
    <w:p w:rsidR="00CF6273" w:rsidRPr="000E14A6" w:rsidRDefault="00CF6273" w:rsidP="00CF6273">
      <w:pPr>
        <w:pStyle w:val="ConsPlusNormal"/>
        <w:ind w:firstLine="709"/>
        <w:jc w:val="both"/>
        <w:rPr>
          <w:sz w:val="24"/>
          <w:szCs w:val="24"/>
        </w:rPr>
      </w:pPr>
      <w:proofErr w:type="gramStart"/>
      <w:r w:rsidRPr="000E14A6">
        <w:rPr>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0E14A6">
        <w:rPr>
          <w:sz w:val="24"/>
          <w:szCs w:val="24"/>
        </w:rPr>
        <w:t>самопрезентация</w:t>
      </w:r>
      <w:proofErr w:type="spellEnd"/>
      <w:r w:rsidRPr="000E14A6">
        <w:rPr>
          <w:sz w:val="24"/>
          <w:szCs w:val="24"/>
        </w:rPr>
        <w:t>, просьба, принесение извинений, поздравление; и др., сохранение инициативы в диалоге, уклонение от инициативы, завершение диалога и др.</w:t>
      </w:r>
      <w:proofErr w:type="gramEnd"/>
    </w:p>
    <w:p w:rsidR="00CF6273" w:rsidRPr="000E14A6" w:rsidRDefault="00CF6273" w:rsidP="00CF6273">
      <w:pPr>
        <w:pStyle w:val="ConsPlusNormal"/>
        <w:ind w:firstLine="709"/>
        <w:jc w:val="both"/>
        <w:rPr>
          <w:sz w:val="24"/>
          <w:szCs w:val="24"/>
        </w:rPr>
      </w:pPr>
      <w:r w:rsidRPr="000E14A6">
        <w:rPr>
          <w:sz w:val="24"/>
          <w:szCs w:val="24"/>
        </w:rPr>
        <w:t>участие в беседе, споре, владение правилами корректного речевого поведения в споре;</w:t>
      </w:r>
    </w:p>
    <w:p w:rsidR="00CF6273" w:rsidRPr="000E14A6" w:rsidRDefault="00CF6273" w:rsidP="00CF6273">
      <w:pPr>
        <w:pStyle w:val="ConsPlusNormal"/>
        <w:ind w:firstLine="709"/>
        <w:jc w:val="both"/>
        <w:rPr>
          <w:sz w:val="24"/>
          <w:szCs w:val="24"/>
        </w:rPr>
      </w:pPr>
      <w:r w:rsidRPr="000E14A6">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CF6273" w:rsidRPr="000E14A6" w:rsidRDefault="00CF6273" w:rsidP="00CF6273">
      <w:pPr>
        <w:pStyle w:val="ConsPlusNormal"/>
        <w:ind w:firstLine="709"/>
        <w:jc w:val="both"/>
        <w:rPr>
          <w:sz w:val="24"/>
          <w:szCs w:val="24"/>
        </w:rPr>
      </w:pPr>
      <w:proofErr w:type="gramStart"/>
      <w:r w:rsidRPr="000E14A6">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roofErr w:type="gramEnd"/>
    </w:p>
    <w:p w:rsidR="00CF6273" w:rsidRPr="000E14A6" w:rsidRDefault="00CF6273" w:rsidP="00CF6273">
      <w:pPr>
        <w:pStyle w:val="ConsPlusNormal"/>
        <w:ind w:firstLine="709"/>
        <w:jc w:val="both"/>
        <w:rPr>
          <w:sz w:val="24"/>
          <w:szCs w:val="24"/>
        </w:rPr>
      </w:pPr>
      <w:r w:rsidRPr="000E14A6">
        <w:rPr>
          <w:sz w:val="24"/>
          <w:szCs w:val="24"/>
        </w:rPr>
        <w:t xml:space="preserve">создание устных и письменных текстов описательного типа: определение, дефиниция, собственно описание, пояснение; </w:t>
      </w:r>
    </w:p>
    <w:p w:rsidR="00CF6273" w:rsidRPr="000E14A6" w:rsidRDefault="00CF6273" w:rsidP="00CF6273">
      <w:pPr>
        <w:pStyle w:val="ConsPlusNormal"/>
        <w:ind w:firstLine="709"/>
        <w:jc w:val="both"/>
        <w:rPr>
          <w:sz w:val="24"/>
          <w:szCs w:val="24"/>
        </w:rPr>
      </w:pPr>
      <w:r w:rsidRPr="000E14A6">
        <w:rPr>
          <w:sz w:val="24"/>
          <w:szCs w:val="24"/>
        </w:rPr>
        <w:t xml:space="preserve">создание устных и письменных текстов </w:t>
      </w:r>
      <w:proofErr w:type="spellStart"/>
      <w:r w:rsidRPr="000E14A6">
        <w:rPr>
          <w:sz w:val="24"/>
          <w:szCs w:val="24"/>
        </w:rPr>
        <w:t>аргументативного</w:t>
      </w:r>
      <w:proofErr w:type="spellEnd"/>
      <w:r w:rsidRPr="000E14A6">
        <w:rPr>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CF6273" w:rsidRPr="000E14A6" w:rsidRDefault="00CF6273" w:rsidP="00CF6273">
      <w:pPr>
        <w:pStyle w:val="ConsPlusNormal"/>
        <w:ind w:firstLine="709"/>
        <w:jc w:val="both"/>
        <w:rPr>
          <w:sz w:val="24"/>
          <w:szCs w:val="24"/>
        </w:rPr>
      </w:pPr>
      <w:r w:rsidRPr="000E14A6">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CF6273" w:rsidRPr="000E14A6" w:rsidRDefault="00CF6273" w:rsidP="00CF6273">
      <w:pPr>
        <w:pStyle w:val="ConsPlusNormal"/>
        <w:ind w:firstLine="709"/>
        <w:jc w:val="both"/>
        <w:rPr>
          <w:sz w:val="24"/>
          <w:szCs w:val="24"/>
        </w:rPr>
      </w:pPr>
      <w:r w:rsidRPr="000E14A6">
        <w:rPr>
          <w:sz w:val="24"/>
          <w:szCs w:val="24"/>
        </w:rPr>
        <w:t>чтение, комплексный анализ и создание текстов публицистических жанро</w:t>
      </w:r>
      <w:proofErr w:type="gramStart"/>
      <w:r w:rsidRPr="000E14A6">
        <w:rPr>
          <w:sz w:val="24"/>
          <w:szCs w:val="24"/>
        </w:rPr>
        <w:t>в(</w:t>
      </w:r>
      <w:proofErr w:type="gramEnd"/>
      <w:r w:rsidRPr="000E14A6">
        <w:rPr>
          <w:sz w:val="24"/>
          <w:szCs w:val="24"/>
        </w:rPr>
        <w:t xml:space="preserve">девиз, </w:t>
      </w:r>
      <w:proofErr w:type="spellStart"/>
      <w:r w:rsidRPr="000E14A6">
        <w:rPr>
          <w:sz w:val="24"/>
          <w:szCs w:val="24"/>
        </w:rPr>
        <w:t>слоган</w:t>
      </w:r>
      <w:proofErr w:type="spellEnd"/>
      <w:r w:rsidRPr="000E14A6">
        <w:rPr>
          <w:sz w:val="24"/>
          <w:szCs w:val="24"/>
        </w:rPr>
        <w:t>, путевые записки, проблемный очерк; тексты рекламных объявлений);</w:t>
      </w:r>
    </w:p>
    <w:p w:rsidR="00CF6273" w:rsidRPr="000E14A6" w:rsidRDefault="00CF6273" w:rsidP="00CF6273">
      <w:pPr>
        <w:pStyle w:val="ConsPlusNormal"/>
        <w:ind w:firstLine="709"/>
        <w:jc w:val="both"/>
        <w:rPr>
          <w:sz w:val="24"/>
          <w:szCs w:val="24"/>
        </w:rPr>
      </w:pPr>
      <w:r w:rsidRPr="000E14A6">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0E14A6">
        <w:rPr>
          <w:sz w:val="24"/>
          <w:szCs w:val="24"/>
        </w:rPr>
        <w:t>фактуальной</w:t>
      </w:r>
      <w:proofErr w:type="spellEnd"/>
      <w:r w:rsidRPr="000E14A6">
        <w:rPr>
          <w:sz w:val="24"/>
          <w:szCs w:val="24"/>
        </w:rPr>
        <w:t xml:space="preserve"> и </w:t>
      </w:r>
      <w:proofErr w:type="spellStart"/>
      <w:r w:rsidRPr="000E14A6">
        <w:rPr>
          <w:sz w:val="24"/>
          <w:szCs w:val="24"/>
        </w:rPr>
        <w:t>подтекстовой</w:t>
      </w:r>
      <w:proofErr w:type="spellEnd"/>
      <w:r w:rsidRPr="000E14A6">
        <w:rPr>
          <w:sz w:val="24"/>
          <w:szCs w:val="24"/>
        </w:rPr>
        <w:t xml:space="preserve"> информации текста, его сильных позиций; </w:t>
      </w:r>
    </w:p>
    <w:p w:rsidR="00CF6273" w:rsidRPr="000E14A6" w:rsidRDefault="00CF6273" w:rsidP="00CF6273">
      <w:pPr>
        <w:pStyle w:val="ConsPlusNormal"/>
        <w:ind w:firstLine="709"/>
        <w:jc w:val="both"/>
        <w:rPr>
          <w:sz w:val="24"/>
          <w:szCs w:val="24"/>
        </w:rPr>
      </w:pPr>
      <w:r w:rsidRPr="000E14A6">
        <w:rPr>
          <w:sz w:val="24"/>
          <w:szCs w:val="24"/>
        </w:rPr>
        <w:t>создание объявлений (в устной и письменной форме); деловых писем;</w:t>
      </w:r>
    </w:p>
    <w:p w:rsidR="00CF6273" w:rsidRPr="000E14A6" w:rsidRDefault="00CF6273" w:rsidP="00CF6273">
      <w:pPr>
        <w:pStyle w:val="ConsPlusNormal"/>
        <w:ind w:firstLine="709"/>
        <w:jc w:val="both"/>
        <w:rPr>
          <w:sz w:val="24"/>
          <w:szCs w:val="24"/>
        </w:rPr>
      </w:pPr>
      <w:r w:rsidRPr="000E14A6">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CF6273" w:rsidRPr="000E14A6" w:rsidRDefault="00CF6273" w:rsidP="00CF6273">
      <w:pPr>
        <w:pStyle w:val="ConsPlusNormal"/>
        <w:ind w:firstLine="709"/>
        <w:jc w:val="both"/>
        <w:rPr>
          <w:sz w:val="24"/>
          <w:szCs w:val="24"/>
        </w:rPr>
      </w:pPr>
      <w:r w:rsidRPr="000E14A6">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CF6273" w:rsidRPr="000E14A6" w:rsidRDefault="00CF6273" w:rsidP="00CF6273">
      <w:pPr>
        <w:ind w:firstLine="709"/>
        <w:jc w:val="both"/>
      </w:pPr>
    </w:p>
    <w:p w:rsidR="00CF6273" w:rsidRPr="000E14A6" w:rsidRDefault="00CF6273" w:rsidP="00CF6273">
      <w:pPr>
        <w:tabs>
          <w:tab w:val="left" w:pos="6570"/>
          <w:tab w:val="right" w:pos="9355"/>
        </w:tabs>
        <w:ind w:left="360" w:firstLine="709"/>
        <w:jc w:val="both"/>
        <w:rPr>
          <w:rStyle w:val="20"/>
        </w:rPr>
      </w:pPr>
      <w:r w:rsidRPr="000E14A6">
        <w:rPr>
          <w:b/>
          <w:bCs/>
        </w:rPr>
        <w:t xml:space="preserve">Личностные, метапредметные и предметные результаты освоения предмета. </w:t>
      </w:r>
      <w:r w:rsidRPr="000E14A6">
        <w:rPr>
          <w:rStyle w:val="20"/>
          <w:bCs/>
        </w:rPr>
        <w:t>Личностные результаты освоения программы:</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 xml:space="preserve">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Осознанное, уважительное и доброжелательное отношение к истории, культуре, традициям, языкам, ценностям народов России и народов мира.</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 xml:space="preserve">2. Готовность и способность </w:t>
      </w:r>
      <w:proofErr w:type="gramStart"/>
      <w:r w:rsidRPr="000E14A6">
        <w:rPr>
          <w:rStyle w:val="dash041e005f0431005f044b005f0447005f043d005f044b005f0439005f005fchar1char1"/>
        </w:rPr>
        <w:t>обучающихся</w:t>
      </w:r>
      <w:proofErr w:type="gramEnd"/>
      <w:r w:rsidRPr="000E14A6">
        <w:rPr>
          <w:rStyle w:val="dash041e005f0431005f044b005f0447005f043d005f044b005f0439005f005fchar1char1"/>
        </w:rPr>
        <w:t xml:space="preserve"> к саморазвитию и самообразованию на основе мотивации к обучению и познанию; </w:t>
      </w:r>
    </w:p>
    <w:p w:rsidR="00CF6273" w:rsidRPr="000E14A6" w:rsidRDefault="00CF6273" w:rsidP="00CF6273">
      <w:pPr>
        <w:ind w:firstLine="709"/>
        <w:jc w:val="both"/>
      </w:pPr>
      <w:r w:rsidRPr="000E14A6">
        <w:t xml:space="preserve">3. </w:t>
      </w:r>
      <w:proofErr w:type="gramStart"/>
      <w:r w:rsidRPr="000E14A6">
        <w:t xml:space="preserve">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w:t>
      </w:r>
      <w:r w:rsidRPr="000E14A6">
        <w:rPr>
          <w:rFonts w:eastAsia="TimesNewRomanPSMT"/>
        </w:rPr>
        <w:t>общих сведений о лингвистике как науке и ученых-русистах; об основных нормах русского литературного языка;</w:t>
      </w:r>
      <w:proofErr w:type="gramEnd"/>
      <w:r w:rsidRPr="000E14A6">
        <w:rPr>
          <w:rFonts w:eastAsia="TimesNewRomanPSMT"/>
        </w:rPr>
        <w:t xml:space="preserve">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CF6273" w:rsidRPr="000E14A6" w:rsidRDefault="00CF6273" w:rsidP="00CF6273">
      <w:pPr>
        <w:ind w:firstLine="709"/>
        <w:jc w:val="both"/>
      </w:pPr>
      <w:r w:rsidRPr="000E14A6">
        <w:t xml:space="preserve">            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CF6273" w:rsidRPr="000E14A6" w:rsidRDefault="00CF6273" w:rsidP="00CF6273">
      <w:pPr>
        <w:ind w:firstLine="709"/>
        <w:jc w:val="both"/>
        <w:rPr>
          <w:rStyle w:val="dash041e005f0431005f044b005f0447005f043d005f044b005f0439005f005fchar1char1"/>
        </w:rPr>
      </w:pPr>
      <w:r w:rsidRPr="000E14A6">
        <w:t xml:space="preserve">             5.Получение достаточного объема словарного запаса и усвоенных грамматических сре</w:t>
      </w:r>
      <w:proofErr w:type="gramStart"/>
      <w:r w:rsidRPr="000E14A6">
        <w:t>дств дл</w:t>
      </w:r>
      <w:proofErr w:type="gramEnd"/>
      <w:r w:rsidRPr="000E14A6">
        <w:t>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 xml:space="preserve">  6. </w:t>
      </w:r>
      <w:proofErr w:type="gramStart"/>
      <w:r w:rsidRPr="000E14A6">
        <w:rPr>
          <w:rStyle w:val="dash041e005f0431005f044b005f0447005f043d005f044b005f0439005f005fchar1char1"/>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w:t>
      </w:r>
      <w:proofErr w:type="gramEnd"/>
      <w:r w:rsidRPr="000E14A6">
        <w:rPr>
          <w:rStyle w:val="dash041e005f0431005f044b005f0447005f043d005f044b005f0439005f005fchar1char1"/>
        </w:rPr>
        <w:t xml:space="preserve"> </w:t>
      </w:r>
      <w:proofErr w:type="spellStart"/>
      <w:r w:rsidRPr="000E14A6">
        <w:rPr>
          <w:rStyle w:val="dash041e005f0431005f044b005f0447005f043d005f044b005f0439005f005fchar1char1"/>
        </w:rPr>
        <w:t>Сформированность</w:t>
      </w:r>
      <w:proofErr w:type="spellEnd"/>
      <w:r w:rsidRPr="000E14A6">
        <w:rPr>
          <w:rStyle w:val="dash041e005f0431005f044b005f0447005f043d005f044b005f0439005f005fchar1char1"/>
        </w:rPr>
        <w:t xml:space="preserve">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 xml:space="preserve"> 8. Освоенность социальных норм, правил поведения, ролей и форм социальной жизни в группах и сообществах </w:t>
      </w:r>
      <w:proofErr w:type="gramStart"/>
      <w:r w:rsidRPr="000E14A6">
        <w:rPr>
          <w:rStyle w:val="dash041e005f0431005f044b005f0447005f043d005f044b005f0439005f005fchar1char1"/>
        </w:rPr>
        <w:t xml:space="preserve">( </w:t>
      </w:r>
      <w:proofErr w:type="spellStart"/>
      <w:proofErr w:type="gramEnd"/>
      <w:r w:rsidRPr="000E14A6">
        <w:rPr>
          <w:rStyle w:val="dash041e005f0431005f044b005f0447005f043d005f044b005f0439005f005fchar1char1"/>
        </w:rPr>
        <w:t>интериоризация</w:t>
      </w:r>
      <w:proofErr w:type="spellEnd"/>
      <w:r w:rsidRPr="000E14A6">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 xml:space="preserve">9. </w:t>
      </w:r>
      <w:proofErr w:type="spellStart"/>
      <w:r w:rsidRPr="000E14A6">
        <w:rPr>
          <w:rStyle w:val="dash041e005f0431005f044b005f0447005f043d005f044b005f0439005f005fchar1char1"/>
        </w:rPr>
        <w:t>Сформированность</w:t>
      </w:r>
      <w:proofErr w:type="spellEnd"/>
      <w:r w:rsidRPr="000E14A6">
        <w:rPr>
          <w:rStyle w:val="dash041e005f0431005f044b005f0447005f043d005f044b005f0439005f005fchar1char1"/>
        </w:rPr>
        <w:t xml:space="preserve"> ценности здорового и безопасного образа жизни. </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 xml:space="preserve">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0E14A6">
        <w:rPr>
          <w:rStyle w:val="dash041e005f0431005f044b005f0447005f043d005f044b005f0439005f005fchar1char1"/>
        </w:rPr>
        <w:t>выраженной</w:t>
      </w:r>
      <w:proofErr w:type="gramEnd"/>
      <w:r w:rsidRPr="000E14A6">
        <w:rPr>
          <w:rStyle w:val="dash041e005f0431005f044b005f0447005f043d005f044b005f0439005f005fchar1char1"/>
        </w:rPr>
        <w:t xml:space="preserve"> в том числе в понимании красоты человека.</w:t>
      </w:r>
    </w:p>
    <w:p w:rsidR="00CF6273" w:rsidRPr="000E14A6" w:rsidRDefault="00CF6273" w:rsidP="00CF6273">
      <w:pPr>
        <w:ind w:firstLine="709"/>
        <w:jc w:val="both"/>
        <w:rPr>
          <w:rStyle w:val="dash041e005f0431005f044b005f0447005f043d005f044b005f0439005f005fchar1char1"/>
        </w:rPr>
      </w:pPr>
      <w:r w:rsidRPr="000E14A6">
        <w:rPr>
          <w:rStyle w:val="dash041e005f0431005f044b005f0447005f043d005f044b005f0439005f005fchar1char1"/>
        </w:rPr>
        <w:t xml:space="preserve">11. </w:t>
      </w:r>
      <w:proofErr w:type="spellStart"/>
      <w:r w:rsidRPr="000E14A6">
        <w:rPr>
          <w:rStyle w:val="dash041e005f0431005f044b005f0447005f043d005f044b005f0439005f005fchar1char1"/>
        </w:rPr>
        <w:t>Сформированность</w:t>
      </w:r>
      <w:proofErr w:type="spellEnd"/>
      <w:r w:rsidRPr="000E14A6">
        <w:rPr>
          <w:rStyle w:val="dash041e005f0431005f044b005f0447005f043d005f044b005f0439005f005fchar1char1"/>
        </w:rPr>
        <w:t xml:space="preserve"> основ экологической культуры.</w:t>
      </w:r>
      <w:bookmarkStart w:id="0" w:name="_Toc405145649"/>
      <w:bookmarkStart w:id="1" w:name="_Toc406058978"/>
      <w:bookmarkStart w:id="2" w:name="_Toc409691627"/>
      <w:bookmarkStart w:id="3" w:name="_Toc410653951"/>
      <w:bookmarkStart w:id="4" w:name="_Toc414553132"/>
    </w:p>
    <w:p w:rsidR="00CF6273" w:rsidRPr="000E14A6" w:rsidRDefault="00CF6273" w:rsidP="00CF6273">
      <w:pPr>
        <w:ind w:firstLine="709"/>
        <w:jc w:val="both"/>
        <w:rPr>
          <w:rStyle w:val="dash041e005f0431005f044b005f0447005f043d005f044b005f0439005f005fchar1char1"/>
        </w:rPr>
      </w:pPr>
    </w:p>
    <w:p w:rsidR="00CF6273" w:rsidRPr="000E14A6" w:rsidRDefault="00CF6273" w:rsidP="00CF6273">
      <w:pPr>
        <w:ind w:firstLine="709"/>
        <w:jc w:val="both"/>
        <w:rPr>
          <w:b/>
        </w:rPr>
      </w:pPr>
      <w:r w:rsidRPr="000E14A6">
        <w:rPr>
          <w:b/>
        </w:rPr>
        <w:t>Метапредметные результаты</w:t>
      </w:r>
      <w:bookmarkEnd w:id="0"/>
      <w:bookmarkEnd w:id="1"/>
      <w:bookmarkEnd w:id="2"/>
      <w:bookmarkEnd w:id="3"/>
      <w:bookmarkEnd w:id="4"/>
    </w:p>
    <w:p w:rsidR="00CF6273" w:rsidRPr="000E14A6" w:rsidRDefault="00CF6273" w:rsidP="00CF6273">
      <w:pPr>
        <w:suppressAutoHyphens/>
        <w:ind w:firstLine="709"/>
        <w:jc w:val="both"/>
        <w:rPr>
          <w:b/>
          <w:i/>
        </w:rPr>
      </w:pPr>
      <w:proofErr w:type="gramStart"/>
      <w:r w:rsidRPr="000E14A6">
        <w:rPr>
          <w:b/>
          <w:i/>
        </w:rPr>
        <w:t>Регулятивные УУД</w:t>
      </w:r>
      <w:proofErr w:type="gramEnd"/>
    </w:p>
    <w:p w:rsidR="00CF6273" w:rsidRPr="000E14A6" w:rsidRDefault="00CF6273" w:rsidP="00CF6273">
      <w:pPr>
        <w:widowControl w:val="0"/>
        <w:numPr>
          <w:ilvl w:val="0"/>
          <w:numId w:val="3"/>
        </w:numPr>
        <w:tabs>
          <w:tab w:val="left" w:pos="1134"/>
        </w:tabs>
        <w:ind w:left="0" w:firstLine="709"/>
        <w:jc w:val="both"/>
      </w:pPr>
      <w:r w:rsidRPr="000E14A6">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roofErr w:type="gramStart"/>
      <w:r w:rsidRPr="000E14A6">
        <w:rPr>
          <w:i/>
        </w:rPr>
        <w:t>Обучающийся сможет:</w:t>
      </w:r>
      <w:proofErr w:type="gramEnd"/>
    </w:p>
    <w:p w:rsidR="00CF6273" w:rsidRPr="000E14A6" w:rsidRDefault="00CF6273" w:rsidP="00CF6273">
      <w:pPr>
        <w:widowControl w:val="0"/>
        <w:numPr>
          <w:ilvl w:val="0"/>
          <w:numId w:val="4"/>
        </w:numPr>
        <w:tabs>
          <w:tab w:val="left" w:pos="993"/>
        </w:tabs>
        <w:ind w:left="0" w:firstLine="709"/>
        <w:jc w:val="both"/>
      </w:pPr>
      <w:r w:rsidRPr="000E14A6">
        <w:t>анализировать существующие и планировать будущие образовательные результаты;</w:t>
      </w:r>
    </w:p>
    <w:p w:rsidR="00CF6273" w:rsidRPr="000E14A6" w:rsidRDefault="00CF6273" w:rsidP="00CF6273">
      <w:pPr>
        <w:widowControl w:val="0"/>
        <w:numPr>
          <w:ilvl w:val="0"/>
          <w:numId w:val="4"/>
        </w:numPr>
        <w:tabs>
          <w:tab w:val="left" w:pos="993"/>
        </w:tabs>
        <w:ind w:left="0" w:firstLine="709"/>
        <w:jc w:val="both"/>
      </w:pPr>
      <w:r w:rsidRPr="000E14A6">
        <w:t>идентифицировать собственные проблемы и определять главную проблему;</w:t>
      </w:r>
    </w:p>
    <w:p w:rsidR="00CF6273" w:rsidRPr="000E14A6" w:rsidRDefault="00CF6273" w:rsidP="00CF6273">
      <w:pPr>
        <w:widowControl w:val="0"/>
        <w:numPr>
          <w:ilvl w:val="0"/>
          <w:numId w:val="4"/>
        </w:numPr>
        <w:tabs>
          <w:tab w:val="left" w:pos="993"/>
        </w:tabs>
        <w:ind w:left="0" w:firstLine="709"/>
        <w:jc w:val="both"/>
      </w:pPr>
      <w:r w:rsidRPr="000E14A6">
        <w:t>ставить цель деятельности на основе определенной проблемы и существующих возможностей;</w:t>
      </w:r>
    </w:p>
    <w:p w:rsidR="00CF6273" w:rsidRPr="000E14A6" w:rsidRDefault="00CF6273" w:rsidP="00CF6273">
      <w:pPr>
        <w:widowControl w:val="0"/>
        <w:numPr>
          <w:ilvl w:val="0"/>
          <w:numId w:val="4"/>
        </w:numPr>
        <w:tabs>
          <w:tab w:val="left" w:pos="993"/>
        </w:tabs>
        <w:ind w:left="0" w:firstLine="709"/>
        <w:jc w:val="both"/>
      </w:pPr>
      <w:r w:rsidRPr="000E14A6">
        <w:t>формулировать учебные задачи как шаги достижения поставленной цели деятельности;</w:t>
      </w:r>
    </w:p>
    <w:p w:rsidR="00CF6273" w:rsidRPr="000E14A6" w:rsidRDefault="00CF6273" w:rsidP="00CF6273">
      <w:pPr>
        <w:widowControl w:val="0"/>
        <w:numPr>
          <w:ilvl w:val="0"/>
          <w:numId w:val="4"/>
        </w:numPr>
        <w:tabs>
          <w:tab w:val="left" w:pos="993"/>
        </w:tabs>
        <w:ind w:left="0" w:firstLine="709"/>
        <w:jc w:val="both"/>
      </w:pPr>
      <w:r w:rsidRPr="000E14A6">
        <w:t>обосновывать целевые ориентиры и приоритеты ссылками на ценности, указывая и обосновывая логическую последовательность шагов.</w:t>
      </w:r>
    </w:p>
    <w:p w:rsidR="00CF6273" w:rsidRPr="000E14A6" w:rsidRDefault="00CF6273" w:rsidP="00CF6273">
      <w:pPr>
        <w:widowControl w:val="0"/>
        <w:numPr>
          <w:ilvl w:val="0"/>
          <w:numId w:val="3"/>
        </w:numPr>
        <w:tabs>
          <w:tab w:val="left" w:pos="1134"/>
        </w:tabs>
        <w:ind w:left="0" w:firstLine="709"/>
        <w:jc w:val="both"/>
        <w:rPr>
          <w:b/>
        </w:rPr>
      </w:pPr>
      <w:r w:rsidRPr="000E14A6">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roofErr w:type="gramStart"/>
      <w:r w:rsidRPr="000E14A6">
        <w:rPr>
          <w:i/>
        </w:rPr>
        <w:t>Обучающийся сможет:</w:t>
      </w:r>
      <w:proofErr w:type="gramEnd"/>
    </w:p>
    <w:p w:rsidR="00CF6273" w:rsidRPr="000E14A6" w:rsidRDefault="00CF6273" w:rsidP="00CF6273">
      <w:pPr>
        <w:widowControl w:val="0"/>
        <w:numPr>
          <w:ilvl w:val="0"/>
          <w:numId w:val="4"/>
        </w:numPr>
        <w:tabs>
          <w:tab w:val="left" w:pos="993"/>
        </w:tabs>
        <w:ind w:left="0" w:firstLine="709"/>
        <w:jc w:val="both"/>
      </w:pPr>
      <w:r w:rsidRPr="000E14A6">
        <w:t>обосновывать и осуществлять выбор наиболее эффективных способов решения учебных и познавательных задач;</w:t>
      </w:r>
    </w:p>
    <w:p w:rsidR="00CF6273" w:rsidRPr="000E14A6" w:rsidRDefault="00CF6273" w:rsidP="00CF6273">
      <w:pPr>
        <w:widowControl w:val="0"/>
        <w:numPr>
          <w:ilvl w:val="0"/>
          <w:numId w:val="4"/>
        </w:numPr>
        <w:tabs>
          <w:tab w:val="left" w:pos="993"/>
        </w:tabs>
        <w:ind w:left="0" w:firstLine="709"/>
        <w:jc w:val="both"/>
      </w:pPr>
      <w:r w:rsidRPr="000E14A6">
        <w:t>выбирать из предложенных вариантов и самостоятельно искать средства и ресурсы для решения задачи и достижения цели;</w:t>
      </w:r>
    </w:p>
    <w:p w:rsidR="00CF6273" w:rsidRPr="000E14A6" w:rsidRDefault="00CF6273" w:rsidP="00CF6273">
      <w:pPr>
        <w:widowControl w:val="0"/>
        <w:numPr>
          <w:ilvl w:val="0"/>
          <w:numId w:val="4"/>
        </w:numPr>
        <w:tabs>
          <w:tab w:val="left" w:pos="993"/>
        </w:tabs>
        <w:ind w:left="0" w:firstLine="709"/>
        <w:jc w:val="both"/>
      </w:pPr>
      <w:r w:rsidRPr="000E14A6">
        <w:t>составлять план решения проблемы (выполнения проекта, проведения исследования);</w:t>
      </w:r>
    </w:p>
    <w:p w:rsidR="00CF6273" w:rsidRPr="000E14A6" w:rsidRDefault="00CF6273" w:rsidP="00CF6273">
      <w:pPr>
        <w:widowControl w:val="0"/>
        <w:numPr>
          <w:ilvl w:val="0"/>
          <w:numId w:val="4"/>
        </w:numPr>
        <w:tabs>
          <w:tab w:val="left" w:pos="993"/>
        </w:tabs>
        <w:ind w:left="0" w:firstLine="709"/>
        <w:jc w:val="both"/>
      </w:pPr>
      <w:r w:rsidRPr="000E14A6">
        <w:t>определять потенциальные затруднения при решении учебной и познавательной задачи и находить средства для их устранения.</w:t>
      </w:r>
    </w:p>
    <w:p w:rsidR="00CF6273" w:rsidRPr="000E14A6" w:rsidRDefault="00CF6273" w:rsidP="00CF6273">
      <w:pPr>
        <w:widowControl w:val="0"/>
        <w:numPr>
          <w:ilvl w:val="0"/>
          <w:numId w:val="3"/>
        </w:numPr>
        <w:tabs>
          <w:tab w:val="left" w:pos="1134"/>
        </w:tabs>
        <w:ind w:left="0" w:firstLine="709"/>
        <w:jc w:val="both"/>
      </w:pPr>
      <w:proofErr w:type="gramStart"/>
      <w:r w:rsidRPr="000E14A6">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roofErr w:type="gramEnd"/>
      <w:r w:rsidRPr="000E14A6">
        <w:t xml:space="preserve"> </w:t>
      </w:r>
      <w:proofErr w:type="gramStart"/>
      <w:r w:rsidRPr="000E14A6">
        <w:rPr>
          <w:i/>
        </w:rPr>
        <w:t>Обучающийся сможет:</w:t>
      </w:r>
      <w:proofErr w:type="gramEnd"/>
    </w:p>
    <w:p w:rsidR="00CF6273" w:rsidRPr="000E14A6" w:rsidRDefault="00CF6273" w:rsidP="00CF6273">
      <w:pPr>
        <w:widowControl w:val="0"/>
        <w:numPr>
          <w:ilvl w:val="0"/>
          <w:numId w:val="5"/>
        </w:numPr>
        <w:tabs>
          <w:tab w:val="left" w:pos="993"/>
        </w:tabs>
        <w:ind w:left="0" w:firstLine="709"/>
        <w:jc w:val="both"/>
      </w:pPr>
      <w:r w:rsidRPr="000E14A6">
        <w:t xml:space="preserve">определять совместно с педагогом критерии планируемых результатов и </w:t>
      </w:r>
      <w:proofErr w:type="gramStart"/>
      <w:r w:rsidRPr="000E14A6">
        <w:t>критерии оценки</w:t>
      </w:r>
      <w:proofErr w:type="gramEnd"/>
      <w:r w:rsidRPr="000E14A6">
        <w:t xml:space="preserve"> своей учебной деятельности;</w:t>
      </w:r>
    </w:p>
    <w:p w:rsidR="00CF6273" w:rsidRPr="000E14A6" w:rsidRDefault="00CF6273" w:rsidP="00CF6273">
      <w:pPr>
        <w:widowControl w:val="0"/>
        <w:numPr>
          <w:ilvl w:val="0"/>
          <w:numId w:val="5"/>
        </w:numPr>
        <w:tabs>
          <w:tab w:val="left" w:pos="993"/>
        </w:tabs>
        <w:ind w:left="0" w:firstLine="709"/>
        <w:jc w:val="both"/>
      </w:pPr>
      <w:r w:rsidRPr="000E14A6">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F6273" w:rsidRPr="000E14A6" w:rsidRDefault="00CF6273" w:rsidP="00CF6273">
      <w:pPr>
        <w:widowControl w:val="0"/>
        <w:numPr>
          <w:ilvl w:val="0"/>
          <w:numId w:val="5"/>
        </w:numPr>
        <w:tabs>
          <w:tab w:val="left" w:pos="993"/>
        </w:tabs>
        <w:ind w:left="0" w:firstLine="709"/>
        <w:jc w:val="both"/>
      </w:pPr>
      <w:r w:rsidRPr="000E14A6">
        <w:t>оценивать свою деятельность, аргументируя причины достижения или отсутствия планируемого результата;</w:t>
      </w:r>
    </w:p>
    <w:p w:rsidR="00CF6273" w:rsidRPr="000E14A6" w:rsidRDefault="00CF6273" w:rsidP="00CF6273">
      <w:pPr>
        <w:widowControl w:val="0"/>
        <w:numPr>
          <w:ilvl w:val="0"/>
          <w:numId w:val="5"/>
        </w:numPr>
        <w:tabs>
          <w:tab w:val="left" w:pos="993"/>
        </w:tabs>
        <w:ind w:left="0" w:firstLine="709"/>
        <w:jc w:val="both"/>
      </w:pPr>
      <w:r w:rsidRPr="000E14A6">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CF6273" w:rsidRPr="000E14A6" w:rsidRDefault="00CF6273" w:rsidP="00CF6273">
      <w:pPr>
        <w:widowControl w:val="0"/>
        <w:numPr>
          <w:ilvl w:val="0"/>
          <w:numId w:val="3"/>
        </w:numPr>
        <w:tabs>
          <w:tab w:val="left" w:pos="1134"/>
        </w:tabs>
        <w:ind w:left="0" w:firstLine="709"/>
        <w:jc w:val="both"/>
      </w:pPr>
      <w:r w:rsidRPr="000E14A6">
        <w:t xml:space="preserve">Умение оценивать правильность выполнения учебной задачи, собственные возможности ее решения. </w:t>
      </w:r>
      <w:proofErr w:type="gramStart"/>
      <w:r w:rsidRPr="000E14A6">
        <w:rPr>
          <w:i/>
        </w:rPr>
        <w:t>Обучающийся сможет:</w:t>
      </w:r>
      <w:proofErr w:type="gramEnd"/>
    </w:p>
    <w:p w:rsidR="00CF6273" w:rsidRPr="000E14A6" w:rsidRDefault="00CF6273" w:rsidP="00CF6273">
      <w:pPr>
        <w:widowControl w:val="0"/>
        <w:numPr>
          <w:ilvl w:val="0"/>
          <w:numId w:val="5"/>
        </w:numPr>
        <w:tabs>
          <w:tab w:val="left" w:pos="993"/>
        </w:tabs>
        <w:ind w:left="0" w:firstLine="709"/>
        <w:jc w:val="both"/>
      </w:pPr>
      <w:r w:rsidRPr="000E14A6">
        <w:t>определять критерии правильности выполнения учебной задачи;</w:t>
      </w:r>
    </w:p>
    <w:p w:rsidR="00CF6273" w:rsidRPr="000E14A6" w:rsidRDefault="00CF6273" w:rsidP="00CF6273">
      <w:pPr>
        <w:widowControl w:val="0"/>
        <w:numPr>
          <w:ilvl w:val="0"/>
          <w:numId w:val="5"/>
        </w:numPr>
        <w:tabs>
          <w:tab w:val="left" w:pos="993"/>
        </w:tabs>
        <w:ind w:left="0" w:firstLine="709"/>
        <w:jc w:val="both"/>
      </w:pPr>
      <w:r w:rsidRPr="000E14A6">
        <w:t xml:space="preserve">свободно пользоваться выработанными </w:t>
      </w:r>
      <w:proofErr w:type="gramStart"/>
      <w:r w:rsidRPr="000E14A6">
        <w:t>критериями оценки</w:t>
      </w:r>
      <w:proofErr w:type="gramEnd"/>
      <w:r w:rsidRPr="000E14A6">
        <w:t xml:space="preserve"> и самооценки, исходя из цели и имеющихся средств, различая результат и способы действий;</w:t>
      </w:r>
    </w:p>
    <w:p w:rsidR="00CF6273" w:rsidRPr="000E14A6" w:rsidRDefault="00CF6273" w:rsidP="00CF6273">
      <w:pPr>
        <w:widowControl w:val="0"/>
        <w:numPr>
          <w:ilvl w:val="0"/>
          <w:numId w:val="5"/>
        </w:numPr>
        <w:tabs>
          <w:tab w:val="left" w:pos="993"/>
        </w:tabs>
        <w:ind w:left="0" w:firstLine="709"/>
        <w:jc w:val="both"/>
      </w:pPr>
      <w:r w:rsidRPr="000E14A6">
        <w:t>фиксировать и анализировать динамику собственных образовательных результатов.</w:t>
      </w:r>
    </w:p>
    <w:p w:rsidR="00CF6273" w:rsidRPr="000E14A6" w:rsidRDefault="00CF6273" w:rsidP="00CF6273">
      <w:pPr>
        <w:widowControl w:val="0"/>
        <w:numPr>
          <w:ilvl w:val="0"/>
          <w:numId w:val="3"/>
        </w:numPr>
        <w:tabs>
          <w:tab w:val="left" w:pos="1134"/>
        </w:tabs>
        <w:ind w:left="0" w:firstLine="709"/>
        <w:jc w:val="both"/>
      </w:pPr>
      <w:r w:rsidRPr="000E14A6">
        <w:t>Владение основами самоконтроля, самооценки, принятия решений и осуществления осознанного выбора в учебной и познавательной деятельности.</w:t>
      </w:r>
    </w:p>
    <w:p w:rsidR="00CF6273" w:rsidRPr="000E14A6" w:rsidRDefault="00CF6273" w:rsidP="00CF6273">
      <w:pPr>
        <w:ind w:firstLine="709"/>
        <w:jc w:val="both"/>
        <w:rPr>
          <w:b/>
          <w:i/>
        </w:rPr>
      </w:pPr>
      <w:proofErr w:type="gramStart"/>
      <w:r w:rsidRPr="000E14A6">
        <w:rPr>
          <w:b/>
          <w:i/>
        </w:rPr>
        <w:t>Познавательные УУД</w:t>
      </w:r>
      <w:proofErr w:type="gramEnd"/>
    </w:p>
    <w:p w:rsidR="00CF6273" w:rsidRPr="000E14A6" w:rsidRDefault="00CF6273" w:rsidP="00CF6273">
      <w:pPr>
        <w:widowControl w:val="0"/>
        <w:tabs>
          <w:tab w:val="left" w:pos="1134"/>
        </w:tabs>
        <w:ind w:firstLine="709"/>
        <w:jc w:val="both"/>
      </w:pPr>
      <w:proofErr w:type="gramStart"/>
      <w:r w:rsidRPr="000E14A6">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0E14A6">
        <w:t xml:space="preserve"> </w:t>
      </w:r>
      <w:proofErr w:type="gramStart"/>
      <w:r w:rsidRPr="000E14A6">
        <w:rPr>
          <w:i/>
        </w:rPr>
        <w:t>Обучающийся сможет:</w:t>
      </w:r>
      <w:proofErr w:type="gramEnd"/>
    </w:p>
    <w:p w:rsidR="00CF6273" w:rsidRPr="000E14A6" w:rsidRDefault="00CF6273" w:rsidP="00CF6273">
      <w:pPr>
        <w:widowControl w:val="0"/>
        <w:numPr>
          <w:ilvl w:val="0"/>
          <w:numId w:val="5"/>
        </w:numPr>
        <w:tabs>
          <w:tab w:val="left" w:pos="993"/>
        </w:tabs>
        <w:ind w:left="0" w:firstLine="709"/>
        <w:jc w:val="both"/>
      </w:pPr>
      <w:r w:rsidRPr="000E14A6">
        <w:t>подбирать слова, соподчиненные ключевому слову, определяющие его признаки и свойства;</w:t>
      </w:r>
    </w:p>
    <w:p w:rsidR="00CF6273" w:rsidRPr="000E14A6" w:rsidRDefault="00CF6273" w:rsidP="00CF6273">
      <w:pPr>
        <w:widowControl w:val="0"/>
        <w:numPr>
          <w:ilvl w:val="0"/>
          <w:numId w:val="5"/>
        </w:numPr>
        <w:tabs>
          <w:tab w:val="left" w:pos="993"/>
        </w:tabs>
        <w:ind w:left="0" w:firstLine="709"/>
        <w:jc w:val="both"/>
      </w:pPr>
      <w:r w:rsidRPr="000E14A6">
        <w:t>выстраивать логическую цепочку, состоящую из ключевого слова и соподчиненных ему слов;</w:t>
      </w:r>
    </w:p>
    <w:p w:rsidR="00CF6273" w:rsidRPr="000E14A6" w:rsidRDefault="00CF6273" w:rsidP="00CF6273">
      <w:pPr>
        <w:widowControl w:val="0"/>
        <w:numPr>
          <w:ilvl w:val="0"/>
          <w:numId w:val="5"/>
        </w:numPr>
        <w:tabs>
          <w:tab w:val="left" w:pos="993"/>
        </w:tabs>
        <w:ind w:left="0" w:firstLine="709"/>
        <w:jc w:val="both"/>
      </w:pPr>
      <w:r w:rsidRPr="000E14A6">
        <w:t>выделять общий признак двух или нескольких предметов или явлений и объяснять их сходство;</w:t>
      </w:r>
    </w:p>
    <w:p w:rsidR="00CF6273" w:rsidRPr="000E14A6" w:rsidRDefault="00CF6273" w:rsidP="00CF6273">
      <w:pPr>
        <w:widowControl w:val="0"/>
        <w:numPr>
          <w:ilvl w:val="0"/>
          <w:numId w:val="5"/>
        </w:numPr>
        <w:tabs>
          <w:tab w:val="left" w:pos="993"/>
        </w:tabs>
        <w:ind w:left="0" w:firstLine="709"/>
        <w:jc w:val="both"/>
      </w:pPr>
      <w:r w:rsidRPr="000E14A6">
        <w:t>объединять предметы и явления в группы по определенным признакам, сравнивать, классифицировать и обобщать факты и явления;</w:t>
      </w:r>
    </w:p>
    <w:p w:rsidR="00CF6273" w:rsidRPr="000E14A6" w:rsidRDefault="00CF6273" w:rsidP="00CF6273">
      <w:pPr>
        <w:widowControl w:val="0"/>
        <w:numPr>
          <w:ilvl w:val="0"/>
          <w:numId w:val="5"/>
        </w:numPr>
        <w:tabs>
          <w:tab w:val="left" w:pos="993"/>
        </w:tabs>
        <w:ind w:left="0" w:firstLine="709"/>
        <w:jc w:val="both"/>
      </w:pPr>
      <w:r w:rsidRPr="000E14A6">
        <w:t>выделять явление из общего ряда других явлений;</w:t>
      </w:r>
    </w:p>
    <w:p w:rsidR="00CF6273" w:rsidRPr="000E14A6" w:rsidRDefault="00CF6273" w:rsidP="00CF6273">
      <w:pPr>
        <w:widowControl w:val="0"/>
        <w:numPr>
          <w:ilvl w:val="0"/>
          <w:numId w:val="5"/>
        </w:numPr>
        <w:tabs>
          <w:tab w:val="left" w:pos="993"/>
        </w:tabs>
        <w:ind w:left="0" w:firstLine="709"/>
        <w:jc w:val="both"/>
      </w:pPr>
      <w:r w:rsidRPr="000E14A6">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F6273" w:rsidRPr="000E14A6" w:rsidRDefault="00CF6273" w:rsidP="00CF6273">
      <w:pPr>
        <w:widowControl w:val="0"/>
        <w:numPr>
          <w:ilvl w:val="0"/>
          <w:numId w:val="5"/>
        </w:numPr>
        <w:tabs>
          <w:tab w:val="left" w:pos="993"/>
        </w:tabs>
        <w:ind w:left="0" w:firstLine="709"/>
        <w:jc w:val="both"/>
      </w:pPr>
      <w:r w:rsidRPr="000E14A6">
        <w:t>строить рассуждение от общих закономерностей к частным явлениям и от частных явлений к общим закономерностям;</w:t>
      </w:r>
    </w:p>
    <w:p w:rsidR="00CF6273" w:rsidRPr="000E14A6" w:rsidRDefault="00CF6273" w:rsidP="00CF6273">
      <w:pPr>
        <w:widowControl w:val="0"/>
        <w:numPr>
          <w:ilvl w:val="0"/>
          <w:numId w:val="5"/>
        </w:numPr>
        <w:tabs>
          <w:tab w:val="left" w:pos="993"/>
        </w:tabs>
        <w:ind w:left="0" w:firstLine="709"/>
        <w:jc w:val="both"/>
      </w:pPr>
      <w:r w:rsidRPr="000E14A6">
        <w:t>строить рассуждение на основе сравнения предметов и явлений, выделяя при этом общие признаки;</w:t>
      </w:r>
    </w:p>
    <w:p w:rsidR="00CF6273" w:rsidRPr="000E14A6" w:rsidRDefault="00CF6273" w:rsidP="00CF6273">
      <w:pPr>
        <w:widowControl w:val="0"/>
        <w:numPr>
          <w:ilvl w:val="0"/>
          <w:numId w:val="5"/>
        </w:numPr>
        <w:tabs>
          <w:tab w:val="left" w:pos="993"/>
        </w:tabs>
        <w:ind w:left="0" w:firstLine="709"/>
        <w:jc w:val="both"/>
      </w:pPr>
      <w:r w:rsidRPr="000E14A6">
        <w:t>излагать полученную информацию;</w:t>
      </w:r>
    </w:p>
    <w:p w:rsidR="00CF6273" w:rsidRPr="000E14A6" w:rsidRDefault="00CF6273" w:rsidP="00CF6273">
      <w:pPr>
        <w:widowControl w:val="0"/>
        <w:numPr>
          <w:ilvl w:val="0"/>
          <w:numId w:val="5"/>
        </w:numPr>
        <w:tabs>
          <w:tab w:val="left" w:pos="993"/>
        </w:tabs>
        <w:ind w:left="0" w:firstLine="709"/>
        <w:jc w:val="both"/>
      </w:pPr>
      <w:r w:rsidRPr="000E14A6">
        <w:t>подтверждать вывод собственной аргументацией или самостоятельно полученными данными.</w:t>
      </w:r>
    </w:p>
    <w:p w:rsidR="00CF6273" w:rsidRPr="000E14A6" w:rsidRDefault="00CF6273" w:rsidP="00CF6273">
      <w:pPr>
        <w:widowControl w:val="0"/>
        <w:tabs>
          <w:tab w:val="left" w:pos="1134"/>
        </w:tabs>
        <w:ind w:left="960" w:firstLine="709"/>
        <w:jc w:val="both"/>
      </w:pPr>
      <w:r w:rsidRPr="000E14A6">
        <w:t xml:space="preserve">2.Смысловое чтение. </w:t>
      </w:r>
      <w:proofErr w:type="gramStart"/>
      <w:r w:rsidRPr="000E14A6">
        <w:rPr>
          <w:i/>
        </w:rPr>
        <w:t>Обучающийся сможет:</w:t>
      </w:r>
      <w:proofErr w:type="gramEnd"/>
    </w:p>
    <w:p w:rsidR="00CF6273" w:rsidRPr="000E14A6" w:rsidRDefault="00CF6273" w:rsidP="00CF6273">
      <w:pPr>
        <w:widowControl w:val="0"/>
        <w:numPr>
          <w:ilvl w:val="0"/>
          <w:numId w:val="5"/>
        </w:numPr>
        <w:tabs>
          <w:tab w:val="left" w:pos="993"/>
        </w:tabs>
        <w:ind w:left="0" w:firstLine="709"/>
        <w:jc w:val="both"/>
      </w:pPr>
      <w:r w:rsidRPr="000E14A6">
        <w:t>находить в тексте требуемую информацию (в соответствии с целями своей деятельности);</w:t>
      </w:r>
    </w:p>
    <w:p w:rsidR="00CF6273" w:rsidRPr="000E14A6" w:rsidRDefault="00CF6273" w:rsidP="00CF6273">
      <w:pPr>
        <w:widowControl w:val="0"/>
        <w:numPr>
          <w:ilvl w:val="0"/>
          <w:numId w:val="5"/>
        </w:numPr>
        <w:tabs>
          <w:tab w:val="left" w:pos="993"/>
        </w:tabs>
        <w:ind w:left="0" w:firstLine="709"/>
        <w:jc w:val="both"/>
      </w:pPr>
      <w:r w:rsidRPr="000E14A6">
        <w:t>ориентироваться в содержании текста, понимать целостный смысл текста, структурировать текст;</w:t>
      </w:r>
    </w:p>
    <w:p w:rsidR="00CF6273" w:rsidRPr="000E14A6" w:rsidRDefault="00CF6273" w:rsidP="00CF6273">
      <w:pPr>
        <w:widowControl w:val="0"/>
        <w:numPr>
          <w:ilvl w:val="0"/>
          <w:numId w:val="5"/>
        </w:numPr>
        <w:tabs>
          <w:tab w:val="left" w:pos="993"/>
        </w:tabs>
        <w:ind w:left="0" w:firstLine="709"/>
        <w:jc w:val="both"/>
      </w:pPr>
      <w:r w:rsidRPr="000E14A6">
        <w:t>устанавливать взаимосвязь описанных в тексте событий, явлений, процессов;</w:t>
      </w:r>
    </w:p>
    <w:p w:rsidR="00CF6273" w:rsidRPr="000E14A6" w:rsidRDefault="00CF6273" w:rsidP="00CF6273">
      <w:pPr>
        <w:widowControl w:val="0"/>
        <w:numPr>
          <w:ilvl w:val="0"/>
          <w:numId w:val="5"/>
        </w:numPr>
        <w:tabs>
          <w:tab w:val="left" w:pos="993"/>
        </w:tabs>
        <w:ind w:left="0" w:firstLine="709"/>
        <w:jc w:val="both"/>
      </w:pPr>
      <w:r w:rsidRPr="000E14A6">
        <w:t>определять идею текста;</w:t>
      </w:r>
    </w:p>
    <w:p w:rsidR="00CF6273" w:rsidRPr="000E14A6" w:rsidRDefault="00CF6273" w:rsidP="00CF6273">
      <w:pPr>
        <w:widowControl w:val="0"/>
        <w:numPr>
          <w:ilvl w:val="0"/>
          <w:numId w:val="5"/>
        </w:numPr>
        <w:tabs>
          <w:tab w:val="left" w:pos="993"/>
        </w:tabs>
        <w:ind w:left="0" w:firstLine="709"/>
        <w:jc w:val="both"/>
      </w:pPr>
      <w:r w:rsidRPr="000E14A6">
        <w:t>преобразовывать текст;</w:t>
      </w:r>
    </w:p>
    <w:p w:rsidR="00CF6273" w:rsidRPr="000E14A6" w:rsidRDefault="00CF6273" w:rsidP="00CF6273">
      <w:pPr>
        <w:widowControl w:val="0"/>
        <w:numPr>
          <w:ilvl w:val="0"/>
          <w:numId w:val="5"/>
        </w:numPr>
        <w:tabs>
          <w:tab w:val="left" w:pos="993"/>
        </w:tabs>
        <w:ind w:left="0" w:firstLine="709"/>
        <w:jc w:val="both"/>
      </w:pPr>
      <w:r w:rsidRPr="000E14A6">
        <w:t>оценивать содержание и форму текста.</w:t>
      </w:r>
    </w:p>
    <w:p w:rsidR="00CF6273" w:rsidRPr="000E14A6" w:rsidRDefault="00CF6273" w:rsidP="00CF6273">
      <w:pPr>
        <w:widowControl w:val="0"/>
        <w:tabs>
          <w:tab w:val="left" w:pos="1134"/>
        </w:tabs>
        <w:ind w:left="709" w:firstLine="709"/>
        <w:jc w:val="both"/>
      </w:pPr>
      <w:r w:rsidRPr="000E14A6">
        <w:t xml:space="preserve">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roofErr w:type="gramStart"/>
      <w:r w:rsidRPr="000E14A6">
        <w:rPr>
          <w:i/>
        </w:rPr>
        <w:t>Обучающийся сможет:</w:t>
      </w:r>
      <w:proofErr w:type="gramEnd"/>
    </w:p>
    <w:p w:rsidR="00CF6273" w:rsidRPr="000E14A6" w:rsidRDefault="00CF6273" w:rsidP="00CF6273">
      <w:pPr>
        <w:widowControl w:val="0"/>
        <w:numPr>
          <w:ilvl w:val="0"/>
          <w:numId w:val="5"/>
        </w:numPr>
        <w:tabs>
          <w:tab w:val="left" w:pos="993"/>
        </w:tabs>
        <w:ind w:left="0" w:firstLine="709"/>
        <w:jc w:val="both"/>
      </w:pPr>
      <w:r w:rsidRPr="000E14A6">
        <w:t>выражать свое отношение к природе через рисунки, сочинения, проектные работы.</w:t>
      </w:r>
    </w:p>
    <w:p w:rsidR="00CF6273" w:rsidRPr="000E14A6" w:rsidRDefault="00CF6273" w:rsidP="00CF6273">
      <w:pPr>
        <w:ind w:firstLine="709"/>
        <w:jc w:val="both"/>
      </w:pPr>
      <w:r w:rsidRPr="000E14A6">
        <w:t xml:space="preserve">4. Развитие мотивации к овладению культурой активного использования словарей и других поисковых систем. </w:t>
      </w:r>
      <w:proofErr w:type="gramStart"/>
      <w:r w:rsidRPr="000E14A6">
        <w:rPr>
          <w:i/>
        </w:rPr>
        <w:t>Обучающийся сможет:</w:t>
      </w:r>
      <w:proofErr w:type="gramEnd"/>
    </w:p>
    <w:p w:rsidR="00CF6273" w:rsidRPr="000E14A6" w:rsidRDefault="00CF6273" w:rsidP="00CF6273">
      <w:pPr>
        <w:pStyle w:val="a6"/>
        <w:widowControl/>
        <w:numPr>
          <w:ilvl w:val="0"/>
          <w:numId w:val="5"/>
        </w:numPr>
        <w:autoSpaceDE/>
        <w:autoSpaceDN/>
        <w:adjustRightInd/>
        <w:ind w:left="993" w:firstLine="709"/>
        <w:jc w:val="both"/>
        <w:rPr>
          <w:sz w:val="24"/>
          <w:szCs w:val="24"/>
        </w:rPr>
      </w:pPr>
      <w:r w:rsidRPr="000E14A6">
        <w:rPr>
          <w:sz w:val="24"/>
          <w:szCs w:val="24"/>
        </w:rPr>
        <w:t>определять необходимые ключевые поисковые слова и запросы;</w:t>
      </w:r>
    </w:p>
    <w:p w:rsidR="00CF6273" w:rsidRPr="000E14A6" w:rsidRDefault="00CF6273" w:rsidP="00CF6273">
      <w:pPr>
        <w:pStyle w:val="a6"/>
        <w:widowControl/>
        <w:numPr>
          <w:ilvl w:val="0"/>
          <w:numId w:val="5"/>
        </w:numPr>
        <w:autoSpaceDE/>
        <w:autoSpaceDN/>
        <w:adjustRightInd/>
        <w:ind w:left="993" w:firstLine="709"/>
        <w:jc w:val="both"/>
        <w:rPr>
          <w:sz w:val="24"/>
          <w:szCs w:val="24"/>
        </w:rPr>
      </w:pPr>
      <w:r w:rsidRPr="000E14A6">
        <w:rPr>
          <w:sz w:val="24"/>
          <w:szCs w:val="24"/>
        </w:rPr>
        <w:t>осуществлять взаимодействие с электронными поисковыми системами, словарями;</w:t>
      </w:r>
    </w:p>
    <w:p w:rsidR="00CF6273" w:rsidRPr="000E14A6" w:rsidRDefault="00CF6273" w:rsidP="00CF6273">
      <w:pPr>
        <w:pStyle w:val="a6"/>
        <w:widowControl/>
        <w:numPr>
          <w:ilvl w:val="0"/>
          <w:numId w:val="5"/>
        </w:numPr>
        <w:autoSpaceDE/>
        <w:autoSpaceDN/>
        <w:adjustRightInd/>
        <w:ind w:left="993" w:firstLine="709"/>
        <w:jc w:val="both"/>
        <w:rPr>
          <w:sz w:val="24"/>
          <w:szCs w:val="24"/>
        </w:rPr>
      </w:pPr>
      <w:r w:rsidRPr="000E14A6">
        <w:rPr>
          <w:sz w:val="24"/>
          <w:szCs w:val="24"/>
        </w:rPr>
        <w:t>формировать множественную выборку из поисковых источников для объективизации результатов поиска.</w:t>
      </w:r>
    </w:p>
    <w:p w:rsidR="00CF6273" w:rsidRPr="000E14A6" w:rsidRDefault="00CF6273" w:rsidP="00CF6273">
      <w:pPr>
        <w:tabs>
          <w:tab w:val="left" w:pos="993"/>
        </w:tabs>
        <w:ind w:firstLine="709"/>
        <w:jc w:val="both"/>
        <w:rPr>
          <w:b/>
          <w:i/>
        </w:rPr>
      </w:pPr>
      <w:proofErr w:type="gramStart"/>
      <w:r w:rsidRPr="000E14A6">
        <w:rPr>
          <w:b/>
          <w:i/>
        </w:rPr>
        <w:t>Коммуникативные УУД</w:t>
      </w:r>
      <w:proofErr w:type="gramEnd"/>
    </w:p>
    <w:p w:rsidR="00CF6273" w:rsidRPr="000E14A6" w:rsidRDefault="00CF6273" w:rsidP="00CF6273">
      <w:pPr>
        <w:pStyle w:val="a6"/>
        <w:tabs>
          <w:tab w:val="left" w:pos="426"/>
        </w:tabs>
        <w:ind w:left="0" w:firstLine="709"/>
        <w:jc w:val="both"/>
        <w:rPr>
          <w:sz w:val="24"/>
          <w:szCs w:val="24"/>
        </w:rPr>
      </w:pPr>
      <w:r w:rsidRPr="000E14A6">
        <w:rPr>
          <w:sz w:val="24"/>
          <w:szCs w:val="24"/>
        </w:rPr>
        <w:t xml:space="preserve">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CF6273" w:rsidRPr="000E14A6" w:rsidRDefault="00CF6273" w:rsidP="00CF6273">
      <w:pPr>
        <w:pStyle w:val="a6"/>
        <w:tabs>
          <w:tab w:val="left" w:pos="426"/>
        </w:tabs>
        <w:ind w:left="709" w:firstLine="709"/>
        <w:jc w:val="both"/>
        <w:rPr>
          <w:sz w:val="24"/>
          <w:szCs w:val="24"/>
        </w:rPr>
      </w:pPr>
      <w:proofErr w:type="gramStart"/>
      <w:r w:rsidRPr="000E14A6">
        <w:rPr>
          <w:i/>
          <w:sz w:val="24"/>
          <w:szCs w:val="24"/>
        </w:rPr>
        <w:t>Обучающийся сможет</w:t>
      </w:r>
      <w:r w:rsidRPr="000E14A6">
        <w:rPr>
          <w:sz w:val="24"/>
          <w:szCs w:val="24"/>
        </w:rPr>
        <w:t>:</w:t>
      </w:r>
      <w:proofErr w:type="gramEnd"/>
    </w:p>
    <w:p w:rsidR="00CF6273" w:rsidRPr="000E14A6" w:rsidRDefault="00CF6273" w:rsidP="00CF6273">
      <w:pPr>
        <w:widowControl w:val="0"/>
        <w:numPr>
          <w:ilvl w:val="0"/>
          <w:numId w:val="6"/>
        </w:numPr>
        <w:tabs>
          <w:tab w:val="left" w:pos="709"/>
        </w:tabs>
        <w:ind w:left="426" w:firstLine="709"/>
        <w:jc w:val="both"/>
      </w:pPr>
      <w:r w:rsidRPr="000E14A6">
        <w:t>играть определенную роль в совместной деятельности;</w:t>
      </w:r>
    </w:p>
    <w:p w:rsidR="00CF6273" w:rsidRPr="000E14A6" w:rsidRDefault="00CF6273" w:rsidP="00CF6273">
      <w:pPr>
        <w:widowControl w:val="0"/>
        <w:numPr>
          <w:ilvl w:val="0"/>
          <w:numId w:val="6"/>
        </w:numPr>
        <w:tabs>
          <w:tab w:val="left" w:pos="709"/>
        </w:tabs>
        <w:ind w:left="709" w:firstLine="709"/>
        <w:jc w:val="both"/>
      </w:pPr>
      <w:r w:rsidRPr="000E14A6">
        <w:t>принимать позицию собеседника,  понимая позицию другого, различать в его речи: мнение (точку зрения), доказательство (аргументы), гипотезы;</w:t>
      </w:r>
    </w:p>
    <w:p w:rsidR="00CF6273" w:rsidRPr="000E14A6" w:rsidRDefault="00CF6273" w:rsidP="00CF6273">
      <w:pPr>
        <w:widowControl w:val="0"/>
        <w:numPr>
          <w:ilvl w:val="0"/>
          <w:numId w:val="6"/>
        </w:numPr>
        <w:tabs>
          <w:tab w:val="left" w:pos="709"/>
        </w:tabs>
        <w:ind w:left="709" w:firstLine="709"/>
        <w:jc w:val="both"/>
      </w:pPr>
      <w:r w:rsidRPr="000E14A6">
        <w:t>организовывать учебное взаимодействие в группе (определять общие цели, распределять роли, договариваться друг с другом);</w:t>
      </w:r>
    </w:p>
    <w:p w:rsidR="00CF6273" w:rsidRPr="000E14A6" w:rsidRDefault="00CF6273" w:rsidP="00CF6273">
      <w:pPr>
        <w:widowControl w:val="0"/>
        <w:numPr>
          <w:ilvl w:val="0"/>
          <w:numId w:val="6"/>
        </w:numPr>
        <w:tabs>
          <w:tab w:val="left" w:pos="709"/>
        </w:tabs>
        <w:ind w:left="709" w:firstLine="709"/>
        <w:jc w:val="both"/>
      </w:pPr>
      <w:r w:rsidRPr="000E14A6">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CF6273" w:rsidRPr="000E14A6" w:rsidRDefault="00CF6273" w:rsidP="00CF6273">
      <w:pPr>
        <w:widowControl w:val="0"/>
        <w:tabs>
          <w:tab w:val="left" w:pos="142"/>
        </w:tabs>
        <w:ind w:firstLine="709"/>
        <w:jc w:val="both"/>
        <w:rPr>
          <w:i/>
        </w:rPr>
      </w:pPr>
      <w:r w:rsidRPr="000E14A6">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roofErr w:type="gramStart"/>
      <w:r w:rsidRPr="000E14A6">
        <w:rPr>
          <w:i/>
        </w:rPr>
        <w:t>Обучающийся сможет:</w:t>
      </w:r>
      <w:proofErr w:type="gramEnd"/>
    </w:p>
    <w:p w:rsidR="00CF6273" w:rsidRPr="000E14A6" w:rsidRDefault="00CF6273" w:rsidP="00CF6273">
      <w:pPr>
        <w:widowControl w:val="0"/>
        <w:numPr>
          <w:ilvl w:val="0"/>
          <w:numId w:val="5"/>
        </w:numPr>
        <w:tabs>
          <w:tab w:val="left" w:pos="993"/>
        </w:tabs>
        <w:ind w:left="0" w:firstLine="709"/>
        <w:jc w:val="both"/>
      </w:pPr>
      <w:r w:rsidRPr="000E14A6">
        <w:t>отбирать и использовать речевые средства в процессе коммуникации с другими людьми (диалог в паре, в малой группе);</w:t>
      </w:r>
    </w:p>
    <w:p w:rsidR="00CF6273" w:rsidRPr="000E14A6" w:rsidRDefault="00CF6273" w:rsidP="00CF6273">
      <w:pPr>
        <w:widowControl w:val="0"/>
        <w:numPr>
          <w:ilvl w:val="0"/>
          <w:numId w:val="5"/>
        </w:numPr>
        <w:tabs>
          <w:tab w:val="left" w:pos="993"/>
        </w:tabs>
        <w:ind w:left="0" w:firstLine="709"/>
        <w:jc w:val="both"/>
      </w:pPr>
      <w:r w:rsidRPr="000E14A6">
        <w:t>представлять в устной или письменной форме развернутый план собственной деятельности;</w:t>
      </w:r>
    </w:p>
    <w:p w:rsidR="00CF6273" w:rsidRPr="000E14A6" w:rsidRDefault="00CF6273" w:rsidP="00CF6273">
      <w:pPr>
        <w:widowControl w:val="0"/>
        <w:numPr>
          <w:ilvl w:val="0"/>
          <w:numId w:val="5"/>
        </w:numPr>
        <w:tabs>
          <w:tab w:val="left" w:pos="993"/>
        </w:tabs>
        <w:ind w:left="0" w:firstLine="709"/>
        <w:jc w:val="both"/>
      </w:pPr>
      <w:r w:rsidRPr="000E14A6">
        <w:t>соблюдать нормы публичной речи, регламент в монологе и дискуссии в соответствии с коммуникативной задачей;</w:t>
      </w:r>
    </w:p>
    <w:p w:rsidR="00CF6273" w:rsidRPr="000E14A6" w:rsidRDefault="00CF6273" w:rsidP="00CF6273">
      <w:pPr>
        <w:widowControl w:val="0"/>
        <w:numPr>
          <w:ilvl w:val="0"/>
          <w:numId w:val="5"/>
        </w:numPr>
        <w:tabs>
          <w:tab w:val="left" w:pos="993"/>
        </w:tabs>
        <w:ind w:left="0" w:firstLine="709"/>
        <w:jc w:val="both"/>
      </w:pPr>
      <w:r w:rsidRPr="000E14A6">
        <w:t>принимать решение в ходе диалога и согласовывать его с собеседником;</w:t>
      </w:r>
    </w:p>
    <w:p w:rsidR="00CF6273" w:rsidRPr="000E14A6" w:rsidRDefault="00CF6273" w:rsidP="00CF6273">
      <w:pPr>
        <w:widowControl w:val="0"/>
        <w:numPr>
          <w:ilvl w:val="0"/>
          <w:numId w:val="5"/>
        </w:numPr>
        <w:tabs>
          <w:tab w:val="left" w:pos="993"/>
        </w:tabs>
        <w:ind w:left="0" w:firstLine="709"/>
        <w:jc w:val="both"/>
      </w:pPr>
      <w:r w:rsidRPr="000E14A6">
        <w:t xml:space="preserve">создавать </w:t>
      </w:r>
      <w:proofErr w:type="gramStart"/>
      <w:r w:rsidRPr="000E14A6">
        <w:t>письменные оригинальные</w:t>
      </w:r>
      <w:proofErr w:type="gramEnd"/>
      <w:r w:rsidRPr="000E14A6">
        <w:t xml:space="preserve"> тексты с использованием необходимых речевых средств;</w:t>
      </w:r>
    </w:p>
    <w:p w:rsidR="00CF6273" w:rsidRPr="000E14A6" w:rsidRDefault="00CF6273" w:rsidP="00CF6273">
      <w:pPr>
        <w:widowControl w:val="0"/>
        <w:numPr>
          <w:ilvl w:val="0"/>
          <w:numId w:val="5"/>
        </w:numPr>
        <w:tabs>
          <w:tab w:val="left" w:pos="993"/>
        </w:tabs>
        <w:ind w:left="0" w:firstLine="709"/>
        <w:jc w:val="both"/>
      </w:pPr>
      <w:r w:rsidRPr="000E14A6">
        <w:t>использовать вербальные и невербальные средства или наглядные материалы, подготовленные  под руководством учителя;</w:t>
      </w:r>
    </w:p>
    <w:p w:rsidR="00CF6273" w:rsidRPr="000E14A6" w:rsidRDefault="00CF6273" w:rsidP="00CF6273">
      <w:pPr>
        <w:widowControl w:val="0"/>
        <w:numPr>
          <w:ilvl w:val="0"/>
          <w:numId w:val="5"/>
        </w:numPr>
        <w:tabs>
          <w:tab w:val="left" w:pos="993"/>
        </w:tabs>
        <w:ind w:left="0" w:firstLine="709"/>
        <w:jc w:val="both"/>
      </w:pPr>
      <w:r w:rsidRPr="000E14A6">
        <w:t>делать оценочный вывод о достижении цели коммуникации непосредственно после завершения коммуникативного контакта и обосновывать его.</w:t>
      </w:r>
    </w:p>
    <w:p w:rsidR="00CF6273" w:rsidRPr="000E14A6" w:rsidRDefault="00CF6273" w:rsidP="00CF6273">
      <w:pPr>
        <w:widowControl w:val="0"/>
        <w:tabs>
          <w:tab w:val="left" w:pos="993"/>
        </w:tabs>
        <w:ind w:firstLine="709"/>
        <w:jc w:val="both"/>
      </w:pPr>
      <w:r w:rsidRPr="000E14A6">
        <w:t xml:space="preserve">3.Формирование и развитие компетентности в области использования информационно-коммуникационных технологий (далее – ИКТ). </w:t>
      </w:r>
      <w:proofErr w:type="gramStart"/>
      <w:r w:rsidRPr="000E14A6">
        <w:rPr>
          <w:i/>
        </w:rPr>
        <w:t>Обучающийся сможет:</w:t>
      </w:r>
      <w:proofErr w:type="gramEnd"/>
    </w:p>
    <w:p w:rsidR="00CF6273" w:rsidRPr="000E14A6" w:rsidRDefault="00CF6273" w:rsidP="00CF6273">
      <w:pPr>
        <w:widowControl w:val="0"/>
        <w:numPr>
          <w:ilvl w:val="0"/>
          <w:numId w:val="5"/>
        </w:numPr>
        <w:tabs>
          <w:tab w:val="left" w:pos="993"/>
        </w:tabs>
        <w:ind w:left="0" w:firstLine="709"/>
        <w:jc w:val="both"/>
      </w:pPr>
      <w:r w:rsidRPr="000E14A6">
        <w:t>целенаправленно искать и использовать информационные ресурсы, необходимые для решения учебных и практических задач с помощью средств ИКТ;</w:t>
      </w:r>
    </w:p>
    <w:p w:rsidR="00CF6273" w:rsidRPr="000E14A6" w:rsidRDefault="00CF6273" w:rsidP="00CF6273">
      <w:pPr>
        <w:widowControl w:val="0"/>
        <w:numPr>
          <w:ilvl w:val="0"/>
          <w:numId w:val="5"/>
        </w:numPr>
        <w:tabs>
          <w:tab w:val="left" w:pos="993"/>
        </w:tabs>
        <w:ind w:left="0" w:firstLine="709"/>
        <w:jc w:val="both"/>
      </w:pPr>
      <w:r w:rsidRPr="000E14A6">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F6273" w:rsidRPr="000E14A6" w:rsidRDefault="00CF6273" w:rsidP="00CF6273">
      <w:pPr>
        <w:widowControl w:val="0"/>
        <w:numPr>
          <w:ilvl w:val="0"/>
          <w:numId w:val="5"/>
        </w:numPr>
        <w:tabs>
          <w:tab w:val="left" w:pos="993"/>
        </w:tabs>
        <w:ind w:left="0" w:firstLine="709"/>
        <w:jc w:val="both"/>
      </w:pPr>
      <w:r w:rsidRPr="000E14A6">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F6273" w:rsidRPr="000E14A6" w:rsidRDefault="00CF6273" w:rsidP="00CF6273">
      <w:pPr>
        <w:ind w:firstLine="709"/>
        <w:jc w:val="both"/>
        <w:rPr>
          <w:i/>
        </w:rPr>
      </w:pPr>
      <w:r w:rsidRPr="000E14A6">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F6273" w:rsidRPr="000E14A6" w:rsidRDefault="00CF6273" w:rsidP="00CF6273">
      <w:pPr>
        <w:ind w:firstLine="709"/>
        <w:jc w:val="both"/>
      </w:pPr>
      <w:r w:rsidRPr="000E14A6">
        <w:t>• систематизировать, сопоставлять, анализировать, обобщать и интерпретировать информацию, содержащуюся в готовых информационных объектах;</w:t>
      </w:r>
    </w:p>
    <w:p w:rsidR="00CF6273" w:rsidRPr="000E14A6" w:rsidRDefault="00CF6273" w:rsidP="00CF6273">
      <w:pPr>
        <w:ind w:firstLine="709"/>
        <w:jc w:val="both"/>
      </w:pPr>
      <w:r w:rsidRPr="000E14A6">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F6273" w:rsidRPr="000E14A6" w:rsidRDefault="00CF6273" w:rsidP="00CF6273">
      <w:pPr>
        <w:ind w:firstLine="709"/>
        <w:jc w:val="both"/>
      </w:pPr>
      <w:r w:rsidRPr="000E14A6">
        <w:t>• заполнять и дополнять таблицы, схемы.</w:t>
      </w:r>
    </w:p>
    <w:p w:rsidR="00CF6273" w:rsidRPr="000E14A6" w:rsidRDefault="00CF6273" w:rsidP="00CF6273">
      <w:pPr>
        <w:suppressAutoHyphens/>
        <w:ind w:firstLine="709"/>
        <w:jc w:val="both"/>
      </w:pPr>
      <w:r w:rsidRPr="000E14A6">
        <w:t>В ходе изучения произведений  родной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CF6273" w:rsidRPr="000E14A6" w:rsidRDefault="00CF6273" w:rsidP="00CF6273">
      <w:pPr>
        <w:suppressAutoHyphens/>
        <w:ind w:firstLine="709"/>
        <w:jc w:val="both"/>
      </w:pPr>
      <w:r w:rsidRPr="000E14A6">
        <w:t xml:space="preserve">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w:t>
      </w:r>
    </w:p>
    <w:p w:rsidR="00CF6273" w:rsidRPr="000E14A6" w:rsidRDefault="00CF6273" w:rsidP="00CF6273">
      <w:pPr>
        <w:suppressAutoHyphens/>
        <w:ind w:firstLine="709"/>
        <w:jc w:val="both"/>
      </w:pPr>
    </w:p>
    <w:p w:rsidR="00CF6273" w:rsidRPr="000E14A6" w:rsidRDefault="00CF6273" w:rsidP="00CF6273">
      <w:pPr>
        <w:pStyle w:val="ConsPlusNormal"/>
        <w:ind w:firstLine="709"/>
        <w:jc w:val="both"/>
        <w:rPr>
          <w:sz w:val="24"/>
          <w:szCs w:val="24"/>
        </w:rPr>
      </w:pPr>
      <w:r w:rsidRPr="000E14A6">
        <w:rPr>
          <w:b/>
          <w:bCs/>
          <w:sz w:val="24"/>
          <w:szCs w:val="24"/>
        </w:rPr>
        <w:t>Предметные результаты</w:t>
      </w:r>
    </w:p>
    <w:p w:rsidR="00CF6273" w:rsidRPr="000E14A6" w:rsidRDefault="00CF6273" w:rsidP="00CF6273">
      <w:pPr>
        <w:pStyle w:val="ConsPlusNormal"/>
        <w:ind w:firstLine="709"/>
        <w:jc w:val="both"/>
        <w:rPr>
          <w:b/>
          <w:bCs/>
          <w:i/>
          <w:iCs/>
          <w:sz w:val="24"/>
          <w:szCs w:val="24"/>
        </w:rPr>
      </w:pPr>
      <w:r w:rsidRPr="000E14A6">
        <w:rPr>
          <w:b/>
          <w:bCs/>
          <w:i/>
          <w:iCs/>
          <w:sz w:val="24"/>
          <w:szCs w:val="24"/>
        </w:rPr>
        <w:t>Ученик научится:</w:t>
      </w:r>
    </w:p>
    <w:p w:rsidR="00CF6273" w:rsidRPr="000E14A6" w:rsidRDefault="00CF6273" w:rsidP="00CF6273">
      <w:pPr>
        <w:pStyle w:val="ConsPlusNormal"/>
        <w:ind w:firstLine="709"/>
        <w:jc w:val="both"/>
        <w:rPr>
          <w:b/>
          <w:bCs/>
          <w:i/>
          <w:iCs/>
          <w:sz w:val="24"/>
          <w:szCs w:val="24"/>
        </w:rPr>
      </w:pPr>
      <w:r w:rsidRPr="000E14A6">
        <w:rPr>
          <w:sz w:val="24"/>
          <w:szCs w:val="24"/>
        </w:rPr>
        <w:t>1)взаимодействовать с окружающими людьми в ситуациях формального и неформального межличностного и межкультурного общения;</w:t>
      </w:r>
    </w:p>
    <w:p w:rsidR="00CF6273" w:rsidRPr="000E14A6" w:rsidRDefault="00CF6273" w:rsidP="00CF6273">
      <w:pPr>
        <w:pStyle w:val="ConsPlusNormal"/>
        <w:ind w:firstLine="709"/>
        <w:jc w:val="both"/>
        <w:rPr>
          <w:sz w:val="24"/>
          <w:szCs w:val="24"/>
        </w:rPr>
      </w:pPr>
      <w:r w:rsidRPr="000E14A6">
        <w:rPr>
          <w:bCs/>
          <w:iCs/>
          <w:sz w:val="24"/>
          <w:szCs w:val="24"/>
        </w:rPr>
        <w:t>2</w:t>
      </w:r>
      <w:r w:rsidRPr="000E14A6">
        <w:rPr>
          <w:b/>
          <w:bCs/>
          <w:iCs/>
          <w:sz w:val="24"/>
          <w:szCs w:val="24"/>
        </w:rPr>
        <w:t>)</w:t>
      </w:r>
      <w:r w:rsidRPr="000E14A6">
        <w:rPr>
          <w:sz w:val="24"/>
          <w:szCs w:val="24"/>
        </w:rP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F6273" w:rsidRPr="000E14A6" w:rsidRDefault="00CF6273" w:rsidP="00CF6273">
      <w:pPr>
        <w:pStyle w:val="ConsPlusNormal"/>
        <w:ind w:firstLine="709"/>
        <w:jc w:val="both"/>
        <w:rPr>
          <w:sz w:val="24"/>
          <w:szCs w:val="24"/>
        </w:rPr>
      </w:pPr>
      <w:r w:rsidRPr="000E14A6">
        <w:rPr>
          <w:sz w:val="24"/>
          <w:szCs w:val="24"/>
        </w:rPr>
        <w:t>3) использовать коммуникативно-эстетические возможности родного языка;</w:t>
      </w:r>
    </w:p>
    <w:p w:rsidR="00CF6273" w:rsidRPr="000E14A6" w:rsidRDefault="00CF6273" w:rsidP="00CF6273">
      <w:pPr>
        <w:pStyle w:val="ConsPlusNormal"/>
        <w:ind w:firstLine="709"/>
        <w:jc w:val="both"/>
        <w:rPr>
          <w:sz w:val="24"/>
          <w:szCs w:val="24"/>
        </w:rPr>
      </w:pPr>
      <w:r w:rsidRPr="000E14A6">
        <w:rPr>
          <w:sz w:val="24"/>
          <w:szCs w:val="24"/>
        </w:rPr>
        <w:t xml:space="preserve">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0E14A6">
        <w:rPr>
          <w:sz w:val="24"/>
          <w:szCs w:val="24"/>
        </w:rPr>
        <w:t>многоаспектного</w:t>
      </w:r>
      <w:proofErr w:type="spellEnd"/>
      <w:r w:rsidRPr="000E14A6">
        <w:rPr>
          <w:sz w:val="24"/>
          <w:szCs w:val="24"/>
        </w:rPr>
        <w:t xml:space="preserve"> анализа текста;</w:t>
      </w:r>
    </w:p>
    <w:p w:rsidR="00CF6273" w:rsidRPr="000E14A6" w:rsidRDefault="00CF6273" w:rsidP="00CF6273">
      <w:pPr>
        <w:pStyle w:val="ConsPlusNormal"/>
        <w:ind w:firstLine="709"/>
        <w:jc w:val="both"/>
        <w:rPr>
          <w:sz w:val="24"/>
          <w:szCs w:val="24"/>
        </w:rPr>
      </w:pPr>
      <w:r w:rsidRPr="000E14A6">
        <w:rPr>
          <w:sz w:val="24"/>
          <w:szCs w:val="24"/>
        </w:rPr>
        <w:t>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CF6273" w:rsidRPr="000E14A6" w:rsidRDefault="00CF6273" w:rsidP="00CF6273">
      <w:pPr>
        <w:pStyle w:val="ConsPlusNormal"/>
        <w:ind w:firstLine="709"/>
        <w:jc w:val="both"/>
        <w:rPr>
          <w:sz w:val="24"/>
          <w:szCs w:val="24"/>
        </w:rPr>
      </w:pPr>
      <w:proofErr w:type="gramStart"/>
      <w:r w:rsidRPr="000E14A6">
        <w:rPr>
          <w:sz w:val="24"/>
          <w:szCs w:val="24"/>
        </w:rPr>
        <w:t xml:space="preserve">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w:t>
      </w:r>
      <w:proofErr w:type="spellStart"/>
      <w:r w:rsidRPr="000E14A6">
        <w:rPr>
          <w:sz w:val="24"/>
          <w:szCs w:val="24"/>
        </w:rPr>
        <w:t>многоаспектного</w:t>
      </w:r>
      <w:proofErr w:type="spellEnd"/>
      <w:r w:rsidRPr="000E14A6">
        <w:rPr>
          <w:sz w:val="24"/>
          <w:szCs w:val="24"/>
        </w:rPr>
        <w:t xml:space="preserve"> диалога;</w:t>
      </w:r>
      <w:proofErr w:type="gramEnd"/>
    </w:p>
    <w:p w:rsidR="00CF6273" w:rsidRPr="000E14A6" w:rsidRDefault="00CF6273" w:rsidP="00CF6273">
      <w:pPr>
        <w:pStyle w:val="ConsPlusNormal"/>
        <w:ind w:firstLine="709"/>
        <w:jc w:val="both"/>
        <w:rPr>
          <w:sz w:val="24"/>
          <w:szCs w:val="24"/>
        </w:rPr>
      </w:pPr>
      <w:r w:rsidRPr="000E14A6">
        <w:rPr>
          <w:sz w:val="24"/>
          <w:szCs w:val="24"/>
        </w:rPr>
        <w:t>7) воспринимать родную литературу как одну из основных национально-культурных ценностей народа, как особого способа познания жизни;</w:t>
      </w:r>
    </w:p>
    <w:p w:rsidR="00CF6273" w:rsidRPr="000E14A6" w:rsidRDefault="00CF6273" w:rsidP="00CF6273">
      <w:pPr>
        <w:pStyle w:val="ConsPlusNormal"/>
        <w:ind w:firstLine="709"/>
        <w:jc w:val="both"/>
        <w:rPr>
          <w:sz w:val="24"/>
          <w:szCs w:val="24"/>
        </w:rPr>
      </w:pPr>
      <w:r w:rsidRPr="000E14A6">
        <w:rPr>
          <w:sz w:val="24"/>
          <w:szCs w:val="24"/>
        </w:rPr>
        <w:t>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CF6273" w:rsidRPr="000E14A6" w:rsidRDefault="00CF6273" w:rsidP="00CF6273">
      <w:pPr>
        <w:pStyle w:val="ConsPlusNormal"/>
        <w:ind w:firstLine="709"/>
        <w:jc w:val="both"/>
        <w:rPr>
          <w:b/>
          <w:bCs/>
          <w:i/>
          <w:iCs/>
          <w:sz w:val="24"/>
          <w:szCs w:val="24"/>
        </w:rPr>
      </w:pPr>
      <w:r w:rsidRPr="000E14A6">
        <w:rPr>
          <w:b/>
          <w:bCs/>
          <w:i/>
          <w:iCs/>
          <w:sz w:val="24"/>
          <w:szCs w:val="24"/>
        </w:rPr>
        <w:t>Ученик получит возможность научиться:</w:t>
      </w:r>
    </w:p>
    <w:p w:rsidR="00CF6273" w:rsidRPr="000E14A6" w:rsidRDefault="00CF6273" w:rsidP="00CF6273">
      <w:pPr>
        <w:pStyle w:val="ConsPlusNormal"/>
        <w:ind w:firstLine="709"/>
        <w:jc w:val="both"/>
        <w:rPr>
          <w:sz w:val="24"/>
          <w:szCs w:val="24"/>
        </w:rPr>
      </w:pPr>
      <w:r w:rsidRPr="000E14A6">
        <w:rPr>
          <w:bCs/>
          <w:i/>
          <w:iCs/>
          <w:sz w:val="24"/>
          <w:szCs w:val="24"/>
        </w:rPr>
        <w:t>1)</w:t>
      </w:r>
      <w:r w:rsidRPr="000E14A6">
        <w:rPr>
          <w:sz w:val="24"/>
          <w:szCs w:val="24"/>
        </w:rPr>
        <w:t xml:space="preserve">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CF6273" w:rsidRPr="000E14A6" w:rsidRDefault="00CF6273" w:rsidP="00CF6273">
      <w:pPr>
        <w:pStyle w:val="ConsPlusNormal"/>
        <w:ind w:firstLine="709"/>
        <w:jc w:val="both"/>
        <w:rPr>
          <w:sz w:val="24"/>
          <w:szCs w:val="24"/>
        </w:rPr>
      </w:pPr>
      <w:r w:rsidRPr="000E14A6">
        <w:rPr>
          <w:sz w:val="24"/>
          <w:szCs w:val="24"/>
        </w:rPr>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CF6273" w:rsidRPr="000E14A6" w:rsidRDefault="00CF6273" w:rsidP="00CF6273">
      <w:pPr>
        <w:pStyle w:val="ConsPlusNormal"/>
        <w:ind w:firstLine="709"/>
        <w:jc w:val="both"/>
        <w:rPr>
          <w:sz w:val="24"/>
          <w:szCs w:val="24"/>
        </w:rPr>
      </w:pPr>
      <w:r w:rsidRPr="000E14A6">
        <w:rPr>
          <w:sz w:val="24"/>
          <w:szCs w:val="24"/>
        </w:rPr>
        <w:t xml:space="preserve">       </w:t>
      </w:r>
      <w:r w:rsidRPr="000E14A6">
        <w:rPr>
          <w:i/>
          <w:sz w:val="24"/>
          <w:szCs w:val="24"/>
        </w:rPr>
        <w:t>3</w:t>
      </w:r>
      <w:r w:rsidRPr="000E14A6">
        <w:rPr>
          <w:sz w:val="24"/>
          <w:szCs w:val="24"/>
        </w:rPr>
        <w:t>)ответственности за языковую культуру как общечеловеческую ценность.</w:t>
      </w:r>
    </w:p>
    <w:p w:rsidR="00CF6273" w:rsidRPr="000E14A6" w:rsidRDefault="00CF6273" w:rsidP="00CF6273">
      <w:pPr>
        <w:pStyle w:val="ConsPlusNormal"/>
        <w:ind w:firstLine="709"/>
        <w:jc w:val="both"/>
        <w:rPr>
          <w:sz w:val="24"/>
          <w:szCs w:val="24"/>
        </w:rPr>
      </w:pPr>
      <w:r w:rsidRPr="000E14A6">
        <w:rPr>
          <w:sz w:val="24"/>
          <w:szCs w:val="24"/>
        </w:rPr>
        <w:t xml:space="preserve">       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0E14A6">
        <w:rPr>
          <w:sz w:val="24"/>
          <w:szCs w:val="24"/>
        </w:rPr>
        <w:t>досуговое</w:t>
      </w:r>
      <w:proofErr w:type="spellEnd"/>
      <w:r w:rsidRPr="000E14A6">
        <w:rPr>
          <w:sz w:val="24"/>
          <w:szCs w:val="24"/>
        </w:rPr>
        <w:t xml:space="preserve"> чтение;</w:t>
      </w:r>
    </w:p>
    <w:p w:rsidR="00CF6273" w:rsidRPr="000E14A6" w:rsidRDefault="00CF6273" w:rsidP="00CF6273">
      <w:pPr>
        <w:pStyle w:val="ConsPlusNormal"/>
        <w:ind w:firstLine="709"/>
        <w:jc w:val="both"/>
        <w:rPr>
          <w:b/>
          <w:bCs/>
          <w:i/>
          <w:iCs/>
          <w:sz w:val="24"/>
          <w:szCs w:val="24"/>
        </w:rPr>
      </w:pPr>
      <w:r w:rsidRPr="000E14A6">
        <w:rPr>
          <w:sz w:val="24"/>
          <w:szCs w:val="24"/>
        </w:rPr>
        <w:t xml:space="preserve">5) понимать </w:t>
      </w:r>
      <w:proofErr w:type="gramStart"/>
      <w:r w:rsidRPr="000E14A6">
        <w:rPr>
          <w:sz w:val="24"/>
          <w:szCs w:val="24"/>
        </w:rPr>
        <w:t>литературные художественные</w:t>
      </w:r>
      <w:proofErr w:type="gramEnd"/>
      <w:r w:rsidRPr="000E14A6">
        <w:rPr>
          <w:sz w:val="24"/>
          <w:szCs w:val="24"/>
        </w:rPr>
        <w:t xml:space="preserve"> произведения, отражающие разные этнокультурные традиции;</w:t>
      </w:r>
    </w:p>
    <w:p w:rsidR="00CF6273" w:rsidRPr="000E14A6" w:rsidRDefault="00CF6273" w:rsidP="00CF6273">
      <w:pPr>
        <w:pStyle w:val="ConsPlusNormal"/>
        <w:ind w:firstLine="709"/>
        <w:jc w:val="both"/>
        <w:rPr>
          <w:sz w:val="24"/>
          <w:szCs w:val="24"/>
        </w:rPr>
      </w:pPr>
      <w:r w:rsidRPr="000E14A6">
        <w:rPr>
          <w:sz w:val="24"/>
          <w:szCs w:val="24"/>
        </w:rPr>
        <w:t xml:space="preserve">6) овладеть процедурами смыслового и эстетического анализа текста на основе понимания принципиальных отличий </w:t>
      </w:r>
      <w:proofErr w:type="gramStart"/>
      <w:r w:rsidRPr="000E14A6">
        <w:rPr>
          <w:sz w:val="24"/>
          <w:szCs w:val="24"/>
        </w:rPr>
        <w:t>литературного художественного</w:t>
      </w:r>
      <w:proofErr w:type="gramEnd"/>
      <w:r w:rsidRPr="000E14A6">
        <w:rPr>
          <w:sz w:val="24"/>
          <w:szCs w:val="24"/>
        </w:rPr>
        <w:t xml:space="preserve">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F6273" w:rsidRPr="000E14A6" w:rsidRDefault="00CF6273" w:rsidP="00CF6273">
      <w:pPr>
        <w:pStyle w:val="ConsPlusNormal"/>
        <w:ind w:firstLine="709"/>
        <w:jc w:val="both"/>
        <w:rPr>
          <w:sz w:val="24"/>
          <w:szCs w:val="24"/>
        </w:rPr>
      </w:pPr>
    </w:p>
    <w:p w:rsidR="00CF6273" w:rsidRPr="000E14A6" w:rsidRDefault="00CF6273" w:rsidP="00CF6273">
      <w:pPr>
        <w:ind w:firstLine="709"/>
        <w:jc w:val="center"/>
        <w:rPr>
          <w:b/>
          <w:caps/>
        </w:rPr>
      </w:pPr>
      <w:r w:rsidRPr="000E14A6">
        <w:rPr>
          <w:b/>
          <w:caps/>
        </w:rPr>
        <w:t>Содержание учебного предмета</w:t>
      </w:r>
    </w:p>
    <w:p w:rsidR="00CF6273" w:rsidRPr="000E14A6" w:rsidRDefault="00CF6273" w:rsidP="00CF6273">
      <w:pPr>
        <w:ind w:firstLine="709"/>
        <w:jc w:val="center"/>
        <w:rPr>
          <w:b/>
          <w:caps/>
        </w:rPr>
      </w:pPr>
      <w:r w:rsidRPr="000E14A6">
        <w:rPr>
          <w:b/>
          <w:caps/>
        </w:rPr>
        <w:t>«Русский РОДНОЙ язык»</w:t>
      </w:r>
    </w:p>
    <w:p w:rsidR="00CF6273" w:rsidRPr="000E14A6" w:rsidRDefault="00CF6273" w:rsidP="00CF6273">
      <w:pPr>
        <w:ind w:firstLine="709"/>
        <w:jc w:val="both"/>
        <w:rPr>
          <w:b/>
        </w:rPr>
      </w:pPr>
      <w:r w:rsidRPr="000E14A6">
        <w:rPr>
          <w:b/>
        </w:rPr>
        <w:t>Первый год обучения (17 ч)</w:t>
      </w:r>
    </w:p>
    <w:p w:rsidR="00CF6273" w:rsidRPr="000E14A6" w:rsidRDefault="00CF6273" w:rsidP="00CF6273">
      <w:pPr>
        <w:ind w:firstLine="709"/>
        <w:jc w:val="both"/>
        <w:rPr>
          <w:b/>
        </w:rPr>
      </w:pPr>
      <w:r w:rsidRPr="000E14A6">
        <w:rPr>
          <w:b/>
        </w:rPr>
        <w:t>Раздел 1. Язык и культура (5 ч).</w:t>
      </w:r>
    </w:p>
    <w:p w:rsidR="00CF6273" w:rsidRPr="000E14A6" w:rsidRDefault="00CF6273" w:rsidP="00CF6273">
      <w:pPr>
        <w:ind w:firstLine="709"/>
        <w:jc w:val="both"/>
      </w:pPr>
      <w:r w:rsidRPr="000E14A6">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w:t>
      </w:r>
      <w:r w:rsidRPr="000E14A6">
        <w:rPr>
          <w:rFonts w:eastAsia="Calibri"/>
        </w:rPr>
        <w:t>Русский язык – язык русской художественной литературы.</w:t>
      </w:r>
    </w:p>
    <w:p w:rsidR="00CF6273" w:rsidRPr="000E14A6" w:rsidRDefault="00CF6273" w:rsidP="00CF6273">
      <w:pPr>
        <w:ind w:firstLine="709"/>
        <w:jc w:val="both"/>
      </w:pPr>
      <w:r w:rsidRPr="000E14A6">
        <w:t xml:space="preserve">Язык как зеркало национальной культуры. </w:t>
      </w:r>
      <w:r w:rsidRPr="000E14A6">
        <w:rPr>
          <w:rFonts w:eastAsia="Calibri"/>
        </w:rPr>
        <w:t>Слово как хранилище материальной и духовной культуры народа</w:t>
      </w:r>
      <w:r w:rsidRPr="000E14A6">
        <w:t xml:space="preserve">.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w:t>
      </w:r>
      <w:proofErr w:type="spellStart"/>
      <w:r w:rsidRPr="000E14A6">
        <w:t>народно-поэтические</w:t>
      </w:r>
      <w:proofErr w:type="spellEnd"/>
      <w:r w:rsidRPr="000E14A6">
        <w:t xml:space="preserve"> символы, </w:t>
      </w:r>
      <w:proofErr w:type="spellStart"/>
      <w:r w:rsidRPr="000E14A6">
        <w:t>народно-поэтические</w:t>
      </w:r>
      <w:proofErr w:type="spellEnd"/>
      <w:r w:rsidRPr="000E14A6">
        <w:t xml:space="preserve"> эпитеты (за тридевять земель, цветущая калина – девушка, тучи – несчастья, полынь, веретено, ясный сокол, красна девица, </w:t>
      </w:r>
      <w:proofErr w:type="gramStart"/>
      <w:r w:rsidRPr="000E14A6">
        <w:t>р</w:t>
      </w:r>
      <w:proofErr w:type="gramEnd"/>
      <w:r w:rsidRPr="000E14A6">
        <w:t xml:space="preserve">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CF6273" w:rsidRPr="000E14A6" w:rsidRDefault="00CF6273" w:rsidP="00CF6273">
      <w:pPr>
        <w:ind w:firstLine="709"/>
        <w:jc w:val="both"/>
      </w:pPr>
      <w:r w:rsidRPr="000E14A6">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sidRPr="000E14A6">
        <w:t>с</w:t>
      </w:r>
      <w:proofErr w:type="gramEnd"/>
      <w:r w:rsidRPr="000E14A6">
        <w:t xml:space="preserve"> сватьей бабой </w:t>
      </w:r>
      <w:proofErr w:type="spellStart"/>
      <w:r w:rsidRPr="000E14A6">
        <w:t>Бабарихой</w:t>
      </w:r>
      <w:proofErr w:type="spellEnd"/>
      <w:r w:rsidRPr="000E14A6">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CF6273" w:rsidRPr="000E14A6" w:rsidRDefault="00CF6273" w:rsidP="00CF6273">
      <w:pPr>
        <w:ind w:firstLine="709"/>
        <w:jc w:val="both"/>
      </w:pPr>
      <w:r w:rsidRPr="000E14A6">
        <w:rPr>
          <w:rFonts w:eastAsia="Calibri"/>
        </w:rPr>
        <w:t>Краткая история русской письменности. Создание славянского алфавита.</w:t>
      </w:r>
    </w:p>
    <w:p w:rsidR="00CF6273" w:rsidRPr="000E14A6" w:rsidRDefault="00CF6273" w:rsidP="00CF6273">
      <w:pPr>
        <w:ind w:firstLine="709"/>
        <w:jc w:val="both"/>
      </w:pPr>
      <w:r w:rsidRPr="000E14A6">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CF6273" w:rsidRPr="000E14A6" w:rsidRDefault="00CF6273" w:rsidP="00CF6273">
      <w:pPr>
        <w:ind w:firstLine="709"/>
        <w:jc w:val="both"/>
      </w:pPr>
      <w:r w:rsidRPr="000E14A6">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CF6273" w:rsidRPr="000E14A6" w:rsidRDefault="00CF6273" w:rsidP="00CF6273">
      <w:pPr>
        <w:ind w:firstLine="709"/>
        <w:jc w:val="both"/>
      </w:pPr>
      <w:r w:rsidRPr="000E14A6">
        <w:t xml:space="preserve">Ознакомление с историей и этимологией некоторых слов.  </w:t>
      </w:r>
    </w:p>
    <w:p w:rsidR="00CF6273" w:rsidRPr="000E14A6" w:rsidRDefault="00CF6273" w:rsidP="00CF6273">
      <w:pPr>
        <w:ind w:firstLine="709"/>
        <w:jc w:val="both"/>
        <w:rPr>
          <w:rFonts w:eastAsia="Calibri"/>
        </w:rPr>
      </w:pPr>
      <w:r w:rsidRPr="000E14A6">
        <w:rPr>
          <w:rFonts w:eastAsia="Calibri"/>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0E14A6">
        <w:rPr>
          <w:rFonts w:eastAsia="Calibri"/>
        </w:rPr>
        <w:t>Поэтизмы</w:t>
      </w:r>
      <w:proofErr w:type="spellEnd"/>
      <w:r w:rsidRPr="000E14A6">
        <w:rPr>
          <w:rFonts w:eastAsia="Calibri"/>
        </w:rPr>
        <w:t xml:space="preserve"> и слова-символы, обладающие традиционной метафорической образностью, в поэтической речи.</w:t>
      </w:r>
    </w:p>
    <w:p w:rsidR="00CF6273" w:rsidRPr="000E14A6" w:rsidRDefault="00CF6273" w:rsidP="00CF6273">
      <w:pPr>
        <w:ind w:firstLine="709"/>
        <w:jc w:val="both"/>
        <w:rPr>
          <w:rFonts w:eastAsia="Calibri"/>
        </w:rPr>
      </w:pPr>
      <w:r w:rsidRPr="000E14A6">
        <w:rPr>
          <w:rFonts w:eastAsia="Calibri"/>
        </w:rPr>
        <w:t xml:space="preserve">Слова со специфическим оценочно-характеризующим значением. </w:t>
      </w:r>
      <w:proofErr w:type="gramStart"/>
      <w:r w:rsidRPr="000E14A6">
        <w:rPr>
          <w:rFonts w:eastAsia="Calibri"/>
        </w:rPr>
        <w:t>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roofErr w:type="gramEnd"/>
    </w:p>
    <w:p w:rsidR="00CF6273" w:rsidRPr="000E14A6" w:rsidRDefault="00CF6273" w:rsidP="00CF6273">
      <w:pPr>
        <w:ind w:firstLine="709"/>
        <w:jc w:val="both"/>
      </w:pPr>
      <w:r w:rsidRPr="000E14A6">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CF6273" w:rsidRPr="000E14A6" w:rsidRDefault="00CF6273" w:rsidP="00CF6273">
      <w:pPr>
        <w:ind w:firstLine="709"/>
        <w:jc w:val="both"/>
      </w:pPr>
      <w:proofErr w:type="gramStart"/>
      <w:r w:rsidRPr="000E14A6">
        <w:t>Общеизвестные старинные</w:t>
      </w:r>
      <w:proofErr w:type="gramEnd"/>
      <w:r w:rsidRPr="000E14A6">
        <w:t xml:space="preserve"> русские города. Происхождение их названий. </w:t>
      </w:r>
    </w:p>
    <w:p w:rsidR="00CF6273" w:rsidRPr="000E14A6" w:rsidRDefault="00CF6273" w:rsidP="00CF6273">
      <w:pPr>
        <w:ind w:firstLine="709"/>
        <w:jc w:val="both"/>
        <w:rPr>
          <w:b/>
        </w:rPr>
      </w:pPr>
      <w:r w:rsidRPr="000E14A6">
        <w:rPr>
          <w:b/>
        </w:rPr>
        <w:t>Раздел 2. Культура речи (5 час).</w:t>
      </w:r>
    </w:p>
    <w:p w:rsidR="00CF6273" w:rsidRPr="000E14A6" w:rsidRDefault="00CF6273" w:rsidP="00CF6273">
      <w:pPr>
        <w:ind w:firstLine="709"/>
        <w:jc w:val="both"/>
      </w:pPr>
      <w:r w:rsidRPr="000E14A6">
        <w:rPr>
          <w:b/>
        </w:rPr>
        <w:t>Основные орфоэпические нормы</w:t>
      </w:r>
      <w:r w:rsidRPr="000E14A6">
        <w:t xml:space="preserve"> современного русского литературного языка. Понятие о варианте нормы. Равноправные и допустимые варианты произношения. </w:t>
      </w:r>
      <w:proofErr w:type="spellStart"/>
      <w:r w:rsidRPr="000E14A6">
        <w:t>Нерекомендуемые</w:t>
      </w:r>
      <w:proofErr w:type="spellEnd"/>
      <w:r w:rsidRPr="000E14A6">
        <w:t xml:space="preserve"> и неправильные варианты произношения. Запретительные пометы в орфоэпических словарях.</w:t>
      </w:r>
    </w:p>
    <w:p w:rsidR="00CF6273" w:rsidRPr="000E14A6" w:rsidRDefault="00CF6273" w:rsidP="00CF6273">
      <w:pPr>
        <w:ind w:firstLine="709"/>
        <w:jc w:val="both"/>
      </w:pPr>
      <w:r w:rsidRPr="000E14A6">
        <w:t>Постоянное и подвижное ударение в именах существительных; именах прилагательных, глаголах.</w:t>
      </w:r>
    </w:p>
    <w:p w:rsidR="00CF6273" w:rsidRPr="000E14A6" w:rsidRDefault="00CF6273" w:rsidP="00CF6273">
      <w:pPr>
        <w:ind w:firstLine="709"/>
        <w:jc w:val="both"/>
        <w:rPr>
          <w:i/>
        </w:rPr>
      </w:pPr>
      <w:r w:rsidRPr="000E14A6">
        <w:t>Омографы: ударение как маркёр смысла слова</w:t>
      </w:r>
      <w:r w:rsidRPr="000E14A6">
        <w:rPr>
          <w:i/>
        </w:rPr>
        <w:t xml:space="preserve">: </w:t>
      </w:r>
      <w:proofErr w:type="spellStart"/>
      <w:r w:rsidRPr="000E14A6">
        <w:rPr>
          <w:i/>
        </w:rPr>
        <w:t>пАрить</w:t>
      </w:r>
      <w:proofErr w:type="spellEnd"/>
      <w:r w:rsidRPr="000E14A6">
        <w:rPr>
          <w:i/>
        </w:rPr>
        <w:t xml:space="preserve"> — </w:t>
      </w:r>
      <w:proofErr w:type="spellStart"/>
      <w:r w:rsidRPr="000E14A6">
        <w:rPr>
          <w:i/>
        </w:rPr>
        <w:t>парИть</w:t>
      </w:r>
      <w:proofErr w:type="spellEnd"/>
      <w:r w:rsidRPr="000E14A6">
        <w:rPr>
          <w:i/>
        </w:rPr>
        <w:t xml:space="preserve">, </w:t>
      </w:r>
      <w:proofErr w:type="spellStart"/>
      <w:r w:rsidRPr="000E14A6">
        <w:rPr>
          <w:i/>
        </w:rPr>
        <w:t>рОжки</w:t>
      </w:r>
      <w:proofErr w:type="spellEnd"/>
      <w:r w:rsidRPr="000E14A6">
        <w:rPr>
          <w:i/>
        </w:rPr>
        <w:t xml:space="preserve"> — </w:t>
      </w:r>
      <w:proofErr w:type="spellStart"/>
      <w:r w:rsidRPr="000E14A6">
        <w:rPr>
          <w:i/>
        </w:rPr>
        <w:t>рожкИ</w:t>
      </w:r>
      <w:proofErr w:type="spellEnd"/>
      <w:r w:rsidRPr="000E14A6">
        <w:rPr>
          <w:i/>
        </w:rPr>
        <w:t xml:space="preserve">, </w:t>
      </w:r>
      <w:proofErr w:type="spellStart"/>
      <w:r w:rsidRPr="000E14A6">
        <w:rPr>
          <w:i/>
        </w:rPr>
        <w:t>пОлки</w:t>
      </w:r>
      <w:proofErr w:type="spellEnd"/>
      <w:r w:rsidRPr="000E14A6">
        <w:rPr>
          <w:i/>
        </w:rPr>
        <w:t xml:space="preserve"> — </w:t>
      </w:r>
      <w:proofErr w:type="spellStart"/>
      <w:r w:rsidRPr="000E14A6">
        <w:rPr>
          <w:i/>
        </w:rPr>
        <w:t>полкИ</w:t>
      </w:r>
      <w:proofErr w:type="spellEnd"/>
      <w:r w:rsidRPr="000E14A6">
        <w:rPr>
          <w:i/>
        </w:rPr>
        <w:t xml:space="preserve">, Атлас — </w:t>
      </w:r>
      <w:proofErr w:type="spellStart"/>
      <w:r w:rsidRPr="000E14A6">
        <w:rPr>
          <w:i/>
        </w:rPr>
        <w:t>атлАс</w:t>
      </w:r>
      <w:proofErr w:type="spellEnd"/>
      <w:r w:rsidRPr="000E14A6">
        <w:rPr>
          <w:i/>
        </w:rPr>
        <w:t>.</w:t>
      </w:r>
    </w:p>
    <w:p w:rsidR="00CF6273" w:rsidRPr="000E14A6" w:rsidRDefault="00CF6273" w:rsidP="00CF6273">
      <w:pPr>
        <w:ind w:firstLine="709"/>
        <w:jc w:val="both"/>
      </w:pPr>
      <w:r w:rsidRPr="000E14A6">
        <w:t>Произносительные варианты орфоэпической нормы: (</w:t>
      </w:r>
      <w:proofErr w:type="spellStart"/>
      <w:r w:rsidRPr="000E14A6">
        <w:t>бул</w:t>
      </w:r>
      <w:proofErr w:type="gramStart"/>
      <w:r w:rsidRPr="000E14A6">
        <w:t>о</w:t>
      </w:r>
      <w:proofErr w:type="spellEnd"/>
      <w:r w:rsidRPr="000E14A6">
        <w:t>[</w:t>
      </w:r>
      <w:proofErr w:type="gramEnd"/>
      <w:r w:rsidRPr="000E14A6">
        <w:t>ч’]</w:t>
      </w:r>
      <w:proofErr w:type="spellStart"/>
      <w:r w:rsidRPr="000E14A6">
        <w:t>ная</w:t>
      </w:r>
      <w:proofErr w:type="spellEnd"/>
      <w:r w:rsidRPr="000E14A6">
        <w:t xml:space="preserve"> — </w:t>
      </w:r>
      <w:proofErr w:type="spellStart"/>
      <w:r w:rsidRPr="000E14A6">
        <w:t>було</w:t>
      </w:r>
      <w:proofErr w:type="spellEnd"/>
      <w:r w:rsidRPr="000E14A6">
        <w:t>[</w:t>
      </w:r>
      <w:proofErr w:type="spellStart"/>
      <w:r w:rsidRPr="000E14A6">
        <w:t>ш</w:t>
      </w:r>
      <w:proofErr w:type="spellEnd"/>
      <w:r w:rsidRPr="000E14A6">
        <w:t>]</w:t>
      </w:r>
      <w:proofErr w:type="spellStart"/>
      <w:r w:rsidRPr="000E14A6">
        <w:t>ная</w:t>
      </w:r>
      <w:proofErr w:type="spellEnd"/>
      <w:r w:rsidRPr="000E14A6">
        <w:t>, же[</w:t>
      </w:r>
      <w:proofErr w:type="spellStart"/>
      <w:r w:rsidRPr="000E14A6">
        <w:t>н</w:t>
      </w:r>
      <w:proofErr w:type="spellEnd"/>
      <w:r w:rsidRPr="000E14A6">
        <w:t>’]</w:t>
      </w:r>
      <w:proofErr w:type="spellStart"/>
      <w:r w:rsidRPr="000E14A6">
        <w:t>щина</w:t>
      </w:r>
      <w:proofErr w:type="spellEnd"/>
      <w:r w:rsidRPr="000E14A6">
        <w:t xml:space="preserve"> — же[</w:t>
      </w:r>
      <w:proofErr w:type="spellStart"/>
      <w:r w:rsidRPr="000E14A6">
        <w:t>н</w:t>
      </w:r>
      <w:proofErr w:type="spellEnd"/>
      <w:r w:rsidRPr="000E14A6">
        <w:t>]</w:t>
      </w:r>
      <w:proofErr w:type="spellStart"/>
      <w:r w:rsidRPr="000E14A6">
        <w:t>щина</w:t>
      </w:r>
      <w:proofErr w:type="spellEnd"/>
      <w:r w:rsidRPr="000E14A6">
        <w:t>, до[</w:t>
      </w:r>
      <w:proofErr w:type="spellStart"/>
      <w:r w:rsidRPr="000E14A6">
        <w:t>жд</w:t>
      </w:r>
      <w:proofErr w:type="spellEnd"/>
      <w:r w:rsidRPr="000E14A6">
        <w:t>]ём — до[ж’]ём и под.).Произносительные варианты на уровне словосочетаний (</w:t>
      </w:r>
      <w:proofErr w:type="spellStart"/>
      <w:r w:rsidRPr="000E14A6">
        <w:t>микроволнОвая</w:t>
      </w:r>
      <w:proofErr w:type="spellEnd"/>
      <w:r w:rsidRPr="000E14A6">
        <w:t xml:space="preserve"> печь – </w:t>
      </w:r>
      <w:proofErr w:type="spellStart"/>
      <w:r w:rsidRPr="000E14A6">
        <w:t>микровОлновая</w:t>
      </w:r>
      <w:proofErr w:type="spellEnd"/>
      <w:r w:rsidRPr="000E14A6">
        <w:t xml:space="preserve"> терапия).</w:t>
      </w:r>
    </w:p>
    <w:p w:rsidR="00CF6273" w:rsidRPr="000E14A6" w:rsidRDefault="00CF6273" w:rsidP="00CF6273">
      <w:pPr>
        <w:ind w:firstLine="709"/>
        <w:jc w:val="both"/>
      </w:pPr>
      <w:r w:rsidRPr="000E14A6">
        <w:t>Роль звукописи в художественном тексте.</w:t>
      </w:r>
    </w:p>
    <w:p w:rsidR="00CF6273" w:rsidRPr="000E14A6" w:rsidRDefault="00CF6273" w:rsidP="00CF6273">
      <w:pPr>
        <w:ind w:firstLine="709"/>
        <w:jc w:val="both"/>
      </w:pPr>
      <w:r w:rsidRPr="000E14A6">
        <w:rPr>
          <w:b/>
        </w:rPr>
        <w:t xml:space="preserve">Основные лексические нормы современного русского литературного языка. </w:t>
      </w:r>
      <w:r w:rsidRPr="000E14A6">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CF6273" w:rsidRPr="000E14A6" w:rsidRDefault="00CF6273" w:rsidP="00CF6273">
      <w:pPr>
        <w:ind w:firstLine="709"/>
        <w:jc w:val="both"/>
      </w:pPr>
      <w:r w:rsidRPr="000E14A6">
        <w:t xml:space="preserve">Лексические нормы употребления имён существительных, прилагательных, </w:t>
      </w:r>
      <w:proofErr w:type="spellStart"/>
      <w:r w:rsidRPr="000E14A6">
        <w:t>глаголовв</w:t>
      </w:r>
      <w:proofErr w:type="spellEnd"/>
      <w:r w:rsidRPr="000E14A6">
        <w:t xml:space="preserve"> современном русском литературном </w:t>
      </w:r>
      <w:proofErr w:type="spellStart"/>
      <w:r w:rsidRPr="000E14A6">
        <w:t>языке</w:t>
      </w:r>
      <w:proofErr w:type="gramStart"/>
      <w:r w:rsidRPr="000E14A6">
        <w:t>.С</w:t>
      </w:r>
      <w:proofErr w:type="gramEnd"/>
      <w:r w:rsidRPr="000E14A6">
        <w:t>тилистические</w:t>
      </w:r>
      <w:proofErr w:type="spellEnd"/>
      <w:r w:rsidRPr="000E14A6">
        <w:t xml:space="preserve">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w:t>
      </w:r>
      <w:proofErr w:type="spellStart"/>
      <w:r w:rsidRPr="000E14A6">
        <w:t>блато</w:t>
      </w:r>
      <w:proofErr w:type="spellEnd"/>
      <w:r w:rsidRPr="000E14A6">
        <w:t xml:space="preserve"> — болото, </w:t>
      </w:r>
      <w:proofErr w:type="spellStart"/>
      <w:r w:rsidRPr="000E14A6">
        <w:t>брещи</w:t>
      </w:r>
      <w:proofErr w:type="spellEnd"/>
      <w:r w:rsidRPr="000E14A6">
        <w:t xml:space="preserve"> — беречь, шлем — шелом, краткий — короткий, беспрестанный — </w:t>
      </w:r>
      <w:proofErr w:type="spellStart"/>
      <w:r w:rsidRPr="000E14A6">
        <w:t>бесперестанный</w:t>
      </w:r>
      <w:proofErr w:type="spellEnd"/>
      <w:r w:rsidRPr="000E14A6">
        <w:t xml:space="preserve">‚ </w:t>
      </w:r>
      <w:proofErr w:type="spellStart"/>
      <w:r w:rsidRPr="000E14A6">
        <w:t>глаголить</w:t>
      </w:r>
      <w:proofErr w:type="spellEnd"/>
      <w:r w:rsidRPr="000E14A6">
        <w:t xml:space="preserve"> – говорить – сказать – брякнуть).</w:t>
      </w:r>
    </w:p>
    <w:p w:rsidR="00CF6273" w:rsidRPr="000E14A6" w:rsidRDefault="00CF6273" w:rsidP="00CF6273">
      <w:pPr>
        <w:ind w:firstLine="709"/>
        <w:jc w:val="both"/>
      </w:pPr>
      <w:r w:rsidRPr="000E14A6">
        <w:rPr>
          <w:b/>
        </w:rPr>
        <w:t xml:space="preserve">Основные грамматические нормы современного русского литературного языка. </w:t>
      </w:r>
      <w:r w:rsidRPr="000E14A6">
        <w:t>Категория рода: род заимствованных несклоняемых имен существительных (</w:t>
      </w:r>
      <w:r w:rsidRPr="000E14A6">
        <w:rPr>
          <w:i/>
        </w:rPr>
        <w:t>шимпанзе, колибри, евро, авеню, салями, коммюнике</w:t>
      </w:r>
      <w:r w:rsidRPr="000E14A6">
        <w:t>); род сложных существительных (плащ-палатка, диван-кровать, музей-квартира)</w:t>
      </w:r>
      <w:proofErr w:type="gramStart"/>
      <w:r w:rsidRPr="000E14A6">
        <w:t>;р</w:t>
      </w:r>
      <w:proofErr w:type="gramEnd"/>
      <w:r w:rsidRPr="000E14A6">
        <w:t>од имен собственных (географических названий);род аббревиатур. Нормативные и ненормативные формы употребления имён существительных.</w:t>
      </w:r>
    </w:p>
    <w:p w:rsidR="00CF6273" w:rsidRPr="000E14A6" w:rsidRDefault="00CF6273" w:rsidP="00CF6273">
      <w:pPr>
        <w:ind w:firstLine="709"/>
        <w:jc w:val="both"/>
      </w:pPr>
      <w:r w:rsidRPr="000E14A6">
        <w:t xml:space="preserve">Формы существительных мужского рода множественного числа с окончаниями </w:t>
      </w:r>
      <w:proofErr w:type="gramStart"/>
      <w:r w:rsidRPr="000E14A6">
        <w:rPr>
          <w:i/>
        </w:rPr>
        <w:t>–а</w:t>
      </w:r>
      <w:proofErr w:type="gramEnd"/>
      <w:r w:rsidRPr="000E14A6">
        <w:rPr>
          <w:i/>
        </w:rPr>
        <w:t>(-я), -</w:t>
      </w:r>
      <w:proofErr w:type="spellStart"/>
      <w:r w:rsidRPr="000E14A6">
        <w:rPr>
          <w:i/>
        </w:rPr>
        <w:t>ы</w:t>
      </w:r>
      <w:proofErr w:type="spellEnd"/>
      <w:r w:rsidRPr="000E14A6">
        <w:rPr>
          <w:i/>
        </w:rPr>
        <w:t>(и)</w:t>
      </w:r>
      <w:r w:rsidRPr="000E14A6">
        <w:t xml:space="preserve">‚ различающиеся по смыслу: </w:t>
      </w:r>
      <w:r w:rsidRPr="000E14A6">
        <w:rPr>
          <w:i/>
        </w:rPr>
        <w:t>корпуса</w:t>
      </w:r>
      <w:r w:rsidRPr="000E14A6">
        <w:t xml:space="preserve"> (здания, войсковые соединения) – </w:t>
      </w:r>
      <w:r w:rsidRPr="000E14A6">
        <w:rPr>
          <w:i/>
        </w:rPr>
        <w:t>корпусы</w:t>
      </w:r>
      <w:r w:rsidRPr="000E14A6">
        <w:t xml:space="preserve"> (туловища); </w:t>
      </w:r>
      <w:r w:rsidRPr="000E14A6">
        <w:rPr>
          <w:i/>
        </w:rPr>
        <w:t>образа</w:t>
      </w:r>
      <w:r w:rsidRPr="000E14A6">
        <w:t xml:space="preserve"> (иконы) – </w:t>
      </w:r>
      <w:r w:rsidRPr="000E14A6">
        <w:rPr>
          <w:i/>
        </w:rPr>
        <w:t>образы</w:t>
      </w:r>
      <w:r w:rsidRPr="000E14A6">
        <w:t xml:space="preserve"> (литературные); </w:t>
      </w:r>
      <w:r w:rsidRPr="000E14A6">
        <w:rPr>
          <w:i/>
        </w:rPr>
        <w:t>кондуктора</w:t>
      </w:r>
      <w:r w:rsidRPr="000E14A6">
        <w:t xml:space="preserve"> (работники транспорта) – </w:t>
      </w:r>
      <w:r w:rsidRPr="000E14A6">
        <w:rPr>
          <w:i/>
        </w:rPr>
        <w:t>кондукторы</w:t>
      </w:r>
      <w:r w:rsidRPr="000E14A6">
        <w:t xml:space="preserve"> (приспособление в технике); </w:t>
      </w:r>
      <w:r w:rsidRPr="000E14A6">
        <w:rPr>
          <w:i/>
        </w:rPr>
        <w:t>меха</w:t>
      </w:r>
      <w:r w:rsidRPr="000E14A6">
        <w:t xml:space="preserve"> (выделанные шкуры) – </w:t>
      </w:r>
      <w:r w:rsidRPr="000E14A6">
        <w:rPr>
          <w:i/>
        </w:rPr>
        <w:t xml:space="preserve">мехи </w:t>
      </w:r>
      <w:r w:rsidRPr="000E14A6">
        <w:t>(кузнечные); соболя (меха) –</w:t>
      </w:r>
      <w:r w:rsidRPr="000E14A6">
        <w:rPr>
          <w:i/>
        </w:rPr>
        <w:t>соболи</w:t>
      </w:r>
      <w:r w:rsidRPr="000E14A6">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0E14A6">
        <w:rPr>
          <w:i/>
        </w:rPr>
        <w:t>токари – токаря, цехи – цеха, выборы – выбора, тракторы – трактора и др.</w:t>
      </w:r>
      <w:r w:rsidRPr="000E14A6">
        <w:t xml:space="preserve">). </w:t>
      </w:r>
    </w:p>
    <w:p w:rsidR="00CF6273" w:rsidRPr="000E14A6" w:rsidRDefault="00CF6273" w:rsidP="00CF6273">
      <w:pPr>
        <w:ind w:firstLine="709"/>
        <w:jc w:val="both"/>
        <w:rPr>
          <w:b/>
        </w:rPr>
      </w:pPr>
      <w:r w:rsidRPr="000E14A6">
        <w:rPr>
          <w:b/>
        </w:rPr>
        <w:t>Речевой этикет</w:t>
      </w:r>
    </w:p>
    <w:p w:rsidR="00CF6273" w:rsidRPr="000E14A6" w:rsidRDefault="00CF6273" w:rsidP="00CF6273">
      <w:pPr>
        <w:ind w:firstLine="709"/>
        <w:jc w:val="both"/>
      </w:pPr>
      <w:r w:rsidRPr="000E14A6">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CF6273" w:rsidRPr="000E14A6" w:rsidRDefault="00CF6273" w:rsidP="00CF6273">
      <w:pPr>
        <w:ind w:firstLine="709"/>
        <w:jc w:val="both"/>
        <w:rPr>
          <w:b/>
        </w:rPr>
      </w:pPr>
      <w:r w:rsidRPr="000E14A6">
        <w:rPr>
          <w:b/>
        </w:rPr>
        <w:t>Раздел 3. Речь. Речевая деятельность. Текст (6 ч)</w:t>
      </w:r>
    </w:p>
    <w:p w:rsidR="00CF6273" w:rsidRPr="000E14A6" w:rsidRDefault="00CF6273" w:rsidP="00CF6273">
      <w:pPr>
        <w:ind w:firstLine="709"/>
        <w:jc w:val="both"/>
        <w:rPr>
          <w:b/>
        </w:rPr>
      </w:pPr>
      <w:r w:rsidRPr="000E14A6">
        <w:rPr>
          <w:b/>
        </w:rPr>
        <w:t>Язык и речь. Виды речевой деятельности</w:t>
      </w:r>
    </w:p>
    <w:p w:rsidR="00CF6273" w:rsidRPr="000E14A6" w:rsidRDefault="00CF6273" w:rsidP="00CF6273">
      <w:pPr>
        <w:pStyle w:val="Default"/>
        <w:ind w:firstLine="709"/>
        <w:jc w:val="both"/>
      </w:pPr>
      <w:r w:rsidRPr="000E14A6">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CF6273" w:rsidRPr="000E14A6" w:rsidRDefault="00CF6273" w:rsidP="00CF6273">
      <w:pPr>
        <w:ind w:firstLine="709"/>
        <w:jc w:val="both"/>
      </w:pPr>
      <w:r w:rsidRPr="000E14A6">
        <w:t xml:space="preserve">Интонация и жесты. Формы речи: монолог и диалог. </w:t>
      </w:r>
    </w:p>
    <w:p w:rsidR="00CF6273" w:rsidRPr="000E14A6" w:rsidRDefault="00CF6273" w:rsidP="00CF6273">
      <w:pPr>
        <w:ind w:firstLine="709"/>
        <w:jc w:val="both"/>
        <w:rPr>
          <w:b/>
        </w:rPr>
      </w:pPr>
      <w:r w:rsidRPr="000E14A6">
        <w:rPr>
          <w:b/>
        </w:rPr>
        <w:t>Текст как единица языка и речи</w:t>
      </w:r>
    </w:p>
    <w:p w:rsidR="00CF6273" w:rsidRPr="000E14A6" w:rsidRDefault="00CF6273" w:rsidP="00CF6273">
      <w:pPr>
        <w:ind w:firstLine="709"/>
        <w:jc w:val="both"/>
      </w:pPr>
      <w:r w:rsidRPr="000E14A6">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CF6273" w:rsidRPr="000E14A6" w:rsidRDefault="00CF6273" w:rsidP="00CF6273">
      <w:pPr>
        <w:ind w:firstLine="709"/>
        <w:jc w:val="both"/>
        <w:rPr>
          <w:b/>
        </w:rPr>
      </w:pPr>
      <w:r w:rsidRPr="000E14A6">
        <w:rPr>
          <w:b/>
        </w:rPr>
        <w:t>Функциональные разновидности языка</w:t>
      </w:r>
    </w:p>
    <w:p w:rsidR="00CF6273" w:rsidRPr="000E14A6" w:rsidRDefault="00CF6273" w:rsidP="00CF6273">
      <w:pPr>
        <w:ind w:firstLine="709"/>
        <w:jc w:val="both"/>
      </w:pPr>
      <w:r w:rsidRPr="000E14A6">
        <w:t xml:space="preserve">Функциональные разновидности языка. </w:t>
      </w:r>
    </w:p>
    <w:p w:rsidR="00CF6273" w:rsidRPr="000E14A6" w:rsidRDefault="00CF6273" w:rsidP="00CF6273">
      <w:pPr>
        <w:ind w:firstLine="709"/>
        <w:jc w:val="both"/>
      </w:pPr>
      <w:r w:rsidRPr="000E14A6">
        <w:t>Разговорная речь. Просьба, извинение как жанры разговорной речи. Официально-деловой стиль. Объявление (устное и письменное).</w:t>
      </w:r>
    </w:p>
    <w:p w:rsidR="00CF6273" w:rsidRPr="000E14A6" w:rsidRDefault="00CF6273" w:rsidP="00CF6273">
      <w:pPr>
        <w:ind w:firstLine="709"/>
        <w:jc w:val="both"/>
      </w:pPr>
      <w:r w:rsidRPr="000E14A6">
        <w:t>Учебно-научный стиль. План ответа на уроке, план текста.</w:t>
      </w:r>
    </w:p>
    <w:p w:rsidR="00CF6273" w:rsidRPr="000E14A6" w:rsidRDefault="00CF6273" w:rsidP="00CF6273">
      <w:pPr>
        <w:ind w:firstLine="709"/>
        <w:jc w:val="both"/>
      </w:pPr>
      <w:r w:rsidRPr="000E14A6">
        <w:t xml:space="preserve">Публицистический стиль. Устное выступление. Девиз, </w:t>
      </w:r>
      <w:proofErr w:type="spellStart"/>
      <w:r w:rsidRPr="000E14A6">
        <w:t>слоган</w:t>
      </w:r>
      <w:proofErr w:type="spellEnd"/>
      <w:r w:rsidRPr="000E14A6">
        <w:t xml:space="preserve">. </w:t>
      </w:r>
    </w:p>
    <w:p w:rsidR="00CF6273" w:rsidRPr="000E14A6" w:rsidRDefault="00CF6273" w:rsidP="00CF6273">
      <w:pPr>
        <w:ind w:firstLine="709"/>
        <w:jc w:val="both"/>
      </w:pPr>
      <w:r w:rsidRPr="000E14A6">
        <w:t>Язык художественной литературы. Литературная сказка. Рассказ.</w:t>
      </w:r>
    </w:p>
    <w:p w:rsidR="00CF6273" w:rsidRPr="000E14A6" w:rsidRDefault="00CF6273" w:rsidP="00CF6273">
      <w:pPr>
        <w:ind w:firstLine="709"/>
        <w:jc w:val="both"/>
      </w:pPr>
      <w:r w:rsidRPr="000E14A6">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CF6273" w:rsidRPr="000E14A6" w:rsidRDefault="00CF6273" w:rsidP="00CF6273">
      <w:pPr>
        <w:ind w:firstLine="709"/>
        <w:jc w:val="both"/>
        <w:rPr>
          <w:b/>
        </w:rPr>
      </w:pPr>
      <w:r w:rsidRPr="000E14A6">
        <w:rPr>
          <w:b/>
        </w:rPr>
        <w:t>Резерв учебного времени – 1 ч.</w:t>
      </w:r>
    </w:p>
    <w:p w:rsidR="00CF6273" w:rsidRPr="000E14A6" w:rsidRDefault="00CF6273" w:rsidP="00CF6273">
      <w:pPr>
        <w:ind w:firstLine="709"/>
        <w:jc w:val="both"/>
        <w:rPr>
          <w:b/>
        </w:rPr>
      </w:pPr>
    </w:p>
    <w:p w:rsidR="00CF6273" w:rsidRPr="000E14A6" w:rsidRDefault="00CF6273" w:rsidP="00CF6273">
      <w:pPr>
        <w:ind w:firstLine="709"/>
        <w:jc w:val="both"/>
        <w:rPr>
          <w:b/>
        </w:rPr>
      </w:pPr>
      <w:r w:rsidRPr="000E14A6">
        <w:rPr>
          <w:b/>
        </w:rPr>
        <w:t>Второй год обучения (17 ч)</w:t>
      </w:r>
    </w:p>
    <w:p w:rsidR="00CF6273" w:rsidRPr="000E14A6" w:rsidRDefault="00CF6273" w:rsidP="00CF6273">
      <w:pPr>
        <w:ind w:firstLine="709"/>
        <w:jc w:val="both"/>
        <w:rPr>
          <w:b/>
        </w:rPr>
      </w:pPr>
      <w:r w:rsidRPr="000E14A6">
        <w:rPr>
          <w:b/>
        </w:rPr>
        <w:t>Раздел 1. Язык и культура (5 ч)</w:t>
      </w:r>
    </w:p>
    <w:p w:rsidR="00CF6273" w:rsidRPr="000E14A6" w:rsidRDefault="00CF6273" w:rsidP="00CF6273">
      <w:pPr>
        <w:ind w:firstLine="709"/>
        <w:jc w:val="both"/>
      </w:pPr>
      <w:r w:rsidRPr="000E14A6">
        <w:t xml:space="preserve">Краткая история русского литературного языка. </w:t>
      </w:r>
      <w:r w:rsidRPr="000E14A6">
        <w:rPr>
          <w:rFonts w:eastAsia="Calibri"/>
        </w:rPr>
        <w:t xml:space="preserve">Роль церковнославянского (старославянского) языка в развитии русского языка. </w:t>
      </w:r>
      <w:r w:rsidRPr="000E14A6">
        <w:t>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CF6273" w:rsidRPr="000E14A6" w:rsidRDefault="00CF6273" w:rsidP="00CF6273">
      <w:pPr>
        <w:ind w:firstLine="709"/>
        <w:jc w:val="both"/>
      </w:pPr>
      <w:r w:rsidRPr="000E14A6">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CF6273" w:rsidRPr="000E14A6" w:rsidRDefault="00CF6273" w:rsidP="00CF6273">
      <w:pPr>
        <w:ind w:firstLine="709"/>
        <w:jc w:val="both"/>
      </w:pPr>
      <w:r w:rsidRPr="000E14A6">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CF6273" w:rsidRPr="000E14A6" w:rsidRDefault="00CF6273" w:rsidP="00CF6273">
      <w:pPr>
        <w:ind w:firstLine="709"/>
        <w:jc w:val="both"/>
        <w:rPr>
          <w:rFonts w:eastAsia="Calibri"/>
        </w:rPr>
      </w:pPr>
      <w:r w:rsidRPr="000E14A6">
        <w:rPr>
          <w:rFonts w:eastAsia="Calibri"/>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CF6273" w:rsidRPr="000E14A6" w:rsidRDefault="00CF6273" w:rsidP="00CF6273">
      <w:pPr>
        <w:ind w:firstLine="709"/>
        <w:jc w:val="both"/>
        <w:rPr>
          <w:b/>
        </w:rPr>
      </w:pPr>
      <w:r w:rsidRPr="000E14A6">
        <w:rPr>
          <w:b/>
        </w:rPr>
        <w:t>Раздел 2. Культура речи (5 ч)</w:t>
      </w:r>
    </w:p>
    <w:p w:rsidR="00CF6273" w:rsidRPr="000E14A6" w:rsidRDefault="00CF6273" w:rsidP="00CF6273">
      <w:pPr>
        <w:ind w:firstLine="709"/>
        <w:jc w:val="both"/>
      </w:pPr>
      <w:r w:rsidRPr="000E14A6">
        <w:rPr>
          <w:b/>
        </w:rPr>
        <w:t>Основные орфоэпические нормы</w:t>
      </w:r>
      <w:r w:rsidRPr="000E14A6">
        <w:t xml:space="preserve"> современного русского литературного языка.</w:t>
      </w:r>
    </w:p>
    <w:p w:rsidR="00CF6273" w:rsidRPr="000E14A6" w:rsidRDefault="00CF6273" w:rsidP="00CF6273">
      <w:pPr>
        <w:ind w:firstLine="709"/>
        <w:jc w:val="both"/>
      </w:pPr>
      <w:r w:rsidRPr="000E14A6">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roofErr w:type="gramStart"/>
      <w:r w:rsidRPr="000E14A6">
        <w:t>.Н</w:t>
      </w:r>
      <w:proofErr w:type="gramEnd"/>
      <w:r w:rsidRPr="000E14A6">
        <w:t xml:space="preserve">ормы произношения отдельных грамматических форм; заимствованных слов: ударение в форме </w:t>
      </w:r>
      <w:proofErr w:type="spellStart"/>
      <w:r w:rsidRPr="000E14A6">
        <w:t>род.п</w:t>
      </w:r>
      <w:proofErr w:type="spellEnd"/>
      <w:r w:rsidRPr="000E14A6">
        <w:t xml:space="preserve">.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w:t>
      </w:r>
      <w:proofErr w:type="spellStart"/>
      <w:r w:rsidRPr="000E14A6">
        <w:t>спр</w:t>
      </w:r>
      <w:proofErr w:type="spellEnd"/>
      <w:r w:rsidRPr="000E14A6">
        <w:t>. на –</w:t>
      </w:r>
      <w:proofErr w:type="spellStart"/>
      <w:r w:rsidRPr="000E14A6">
        <w:t>ить</w:t>
      </w:r>
      <w:proofErr w:type="spellEnd"/>
      <w:r w:rsidRPr="000E14A6">
        <w:t>; глаголы звон</w:t>
      </w:r>
      <w:r w:rsidRPr="000E14A6">
        <w:rPr>
          <w:b/>
        </w:rPr>
        <w:t>и</w:t>
      </w:r>
      <w:r w:rsidRPr="000E14A6">
        <w:t>ть, включ</w:t>
      </w:r>
      <w:r w:rsidRPr="000E14A6">
        <w:rPr>
          <w:b/>
        </w:rPr>
        <w:t>и</w:t>
      </w:r>
      <w:r w:rsidRPr="000E14A6">
        <w:t>ть и др. Варианты ударения внутри нормы: б</w:t>
      </w:r>
      <w:r w:rsidRPr="000E14A6">
        <w:rPr>
          <w:b/>
        </w:rPr>
        <w:t>а</w:t>
      </w:r>
      <w:r w:rsidRPr="000E14A6">
        <w:t>ловать – балов</w:t>
      </w:r>
      <w:r w:rsidRPr="000E14A6">
        <w:rPr>
          <w:b/>
        </w:rPr>
        <w:t>а</w:t>
      </w:r>
      <w:r w:rsidRPr="000E14A6">
        <w:t>ть, обесп</w:t>
      </w:r>
      <w:r w:rsidRPr="000E14A6">
        <w:rPr>
          <w:b/>
        </w:rPr>
        <w:t>е</w:t>
      </w:r>
      <w:r w:rsidRPr="000E14A6">
        <w:t>чение – обеспеч</w:t>
      </w:r>
      <w:r w:rsidRPr="000E14A6">
        <w:rPr>
          <w:b/>
        </w:rPr>
        <w:t>е</w:t>
      </w:r>
      <w:r w:rsidRPr="000E14A6">
        <w:t>ние.</w:t>
      </w:r>
    </w:p>
    <w:p w:rsidR="00CF6273" w:rsidRPr="000E14A6" w:rsidRDefault="00CF6273" w:rsidP="00CF6273">
      <w:pPr>
        <w:ind w:firstLine="709"/>
        <w:jc w:val="both"/>
      </w:pPr>
      <w:r w:rsidRPr="000E14A6">
        <w:rPr>
          <w:b/>
        </w:rPr>
        <w:t xml:space="preserve">Основные лексические нормы современного русского литературного языка. </w:t>
      </w:r>
      <w:r w:rsidRPr="000E14A6">
        <w:t>Синонимы и точность речи. Смысловые‚ стилистические особенности  употребления синонимов.</w:t>
      </w:r>
    </w:p>
    <w:p w:rsidR="00CF6273" w:rsidRPr="000E14A6" w:rsidRDefault="00CF6273" w:rsidP="00CF6273">
      <w:pPr>
        <w:ind w:firstLine="709"/>
        <w:jc w:val="both"/>
      </w:pPr>
      <w:r w:rsidRPr="000E14A6">
        <w:t>Антонимы и точность речи. Смысловые‚ стилистические особенности  употребления антонимов.</w:t>
      </w:r>
    </w:p>
    <w:p w:rsidR="00CF6273" w:rsidRPr="000E14A6" w:rsidRDefault="00CF6273" w:rsidP="00CF6273">
      <w:pPr>
        <w:ind w:firstLine="709"/>
        <w:jc w:val="both"/>
      </w:pPr>
      <w:r w:rsidRPr="000E14A6">
        <w:t>Лексические омонимы и точность речи. Смысловые‚ стилистические особенности  употребления лексических омонимов.</w:t>
      </w:r>
    </w:p>
    <w:p w:rsidR="00CF6273" w:rsidRPr="000E14A6" w:rsidRDefault="00CF6273" w:rsidP="00CF6273">
      <w:pPr>
        <w:ind w:firstLine="709"/>
        <w:jc w:val="both"/>
      </w:pPr>
      <w:r w:rsidRPr="000E14A6">
        <w:t xml:space="preserve">Типичные речевые </w:t>
      </w:r>
      <w:proofErr w:type="gramStart"/>
      <w:r w:rsidRPr="000E14A6">
        <w:t>ошибки</w:t>
      </w:r>
      <w:proofErr w:type="gramEnd"/>
      <w:r w:rsidRPr="000E14A6">
        <w:t>‚ связанные с употреблением синонимов‚ антонимов и лексических омонимов в речи.</w:t>
      </w:r>
    </w:p>
    <w:p w:rsidR="00CF6273" w:rsidRPr="000E14A6" w:rsidRDefault="00CF6273" w:rsidP="00CF6273">
      <w:pPr>
        <w:ind w:firstLine="709"/>
        <w:jc w:val="both"/>
      </w:pPr>
      <w:r w:rsidRPr="000E14A6">
        <w:rPr>
          <w:b/>
        </w:rPr>
        <w:t xml:space="preserve">Основные грамматические нормы современного русского литературного языка. </w:t>
      </w:r>
      <w:r w:rsidRPr="000E14A6">
        <w:t xml:space="preserve">Категория склонения: склонение русских и иностранных имён и фамилий; названий географических объектов; им.п. мн.ч. существительных на </w:t>
      </w:r>
      <w:proofErr w:type="gramStart"/>
      <w:r w:rsidRPr="000E14A6">
        <w:rPr>
          <w:i/>
        </w:rPr>
        <w:t>-а</w:t>
      </w:r>
      <w:proofErr w:type="gramEnd"/>
      <w:r w:rsidRPr="000E14A6">
        <w:rPr>
          <w:i/>
        </w:rPr>
        <w:t>/-я</w:t>
      </w:r>
      <w:r w:rsidRPr="000E14A6">
        <w:t xml:space="preserve"> и -</w:t>
      </w:r>
      <w:proofErr w:type="spellStart"/>
      <w:r w:rsidRPr="000E14A6">
        <w:rPr>
          <w:i/>
        </w:rPr>
        <w:t>ы</w:t>
      </w:r>
      <w:proofErr w:type="spellEnd"/>
      <w:r w:rsidRPr="000E14A6">
        <w:rPr>
          <w:i/>
        </w:rPr>
        <w:t>/-и</w:t>
      </w:r>
      <w:r w:rsidRPr="000E14A6">
        <w:t xml:space="preserve"> (</w:t>
      </w:r>
      <w:r w:rsidRPr="000E14A6">
        <w:rPr>
          <w:i/>
        </w:rPr>
        <w:t>директора, договоры</w:t>
      </w:r>
      <w:r w:rsidRPr="000E14A6">
        <w:t xml:space="preserve">); </w:t>
      </w:r>
      <w:proofErr w:type="spellStart"/>
      <w:r w:rsidRPr="000E14A6">
        <w:t>род.п</w:t>
      </w:r>
      <w:proofErr w:type="spellEnd"/>
      <w:r w:rsidRPr="000E14A6">
        <w:t xml:space="preserve">. мн.ч. существительных м. и ср.р. с нулевым окончанием и окончанием </w:t>
      </w:r>
      <w:r w:rsidRPr="000E14A6">
        <w:rPr>
          <w:i/>
        </w:rPr>
        <w:t>–</w:t>
      </w:r>
      <w:proofErr w:type="spellStart"/>
      <w:r w:rsidRPr="000E14A6">
        <w:rPr>
          <w:i/>
        </w:rPr>
        <w:t>ов</w:t>
      </w:r>
      <w:proofErr w:type="spellEnd"/>
      <w:r w:rsidRPr="000E14A6">
        <w:t xml:space="preserve"> (</w:t>
      </w:r>
      <w:r w:rsidRPr="000E14A6">
        <w:rPr>
          <w:i/>
        </w:rPr>
        <w:t>баклажанов, яблок, гектаров, носков, чулок</w:t>
      </w:r>
      <w:r w:rsidRPr="000E14A6">
        <w:t xml:space="preserve">); </w:t>
      </w:r>
      <w:proofErr w:type="spellStart"/>
      <w:r w:rsidRPr="000E14A6">
        <w:t>род</w:t>
      </w:r>
      <w:proofErr w:type="gramStart"/>
      <w:r w:rsidRPr="000E14A6">
        <w:t>.п</w:t>
      </w:r>
      <w:proofErr w:type="spellEnd"/>
      <w:proofErr w:type="gramEnd"/>
      <w:r w:rsidRPr="000E14A6">
        <w:t xml:space="preserve">. мн.ч. существительных ж.р. на </w:t>
      </w:r>
      <w:r w:rsidRPr="000E14A6">
        <w:rPr>
          <w:i/>
        </w:rPr>
        <w:t>–</w:t>
      </w:r>
      <w:proofErr w:type="spellStart"/>
      <w:r w:rsidRPr="000E14A6">
        <w:rPr>
          <w:i/>
        </w:rPr>
        <w:t>ня</w:t>
      </w:r>
      <w:proofErr w:type="spellEnd"/>
      <w:r w:rsidRPr="000E14A6">
        <w:t xml:space="preserve"> (</w:t>
      </w:r>
      <w:r w:rsidRPr="000E14A6">
        <w:rPr>
          <w:i/>
        </w:rPr>
        <w:t xml:space="preserve">басен, вишен, богинь, </w:t>
      </w:r>
      <w:proofErr w:type="spellStart"/>
      <w:r w:rsidRPr="000E14A6">
        <w:rPr>
          <w:i/>
        </w:rPr>
        <w:t>тихонь</w:t>
      </w:r>
      <w:proofErr w:type="spellEnd"/>
      <w:r w:rsidRPr="000E14A6">
        <w:rPr>
          <w:i/>
        </w:rPr>
        <w:t>, кухонь</w:t>
      </w:r>
      <w:r w:rsidRPr="000E14A6">
        <w:t xml:space="preserve">); </w:t>
      </w:r>
      <w:proofErr w:type="spellStart"/>
      <w:r w:rsidRPr="000E14A6">
        <w:t>тв.п.мн.ч</w:t>
      </w:r>
      <w:proofErr w:type="spellEnd"/>
      <w:r w:rsidRPr="000E14A6">
        <w:t xml:space="preserve">. существительных III склонения; </w:t>
      </w:r>
      <w:proofErr w:type="spellStart"/>
      <w:r w:rsidRPr="000E14A6">
        <w:t>род.п.ед.ч</w:t>
      </w:r>
      <w:proofErr w:type="spellEnd"/>
      <w:r w:rsidRPr="000E14A6">
        <w:t>. существительных м.р. (</w:t>
      </w:r>
      <w:r w:rsidRPr="000E14A6">
        <w:rPr>
          <w:i/>
        </w:rPr>
        <w:t>стакан чая – стакан чаю</w:t>
      </w:r>
      <w:r w:rsidRPr="000E14A6">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CF6273" w:rsidRPr="000E14A6" w:rsidRDefault="00CF6273" w:rsidP="00CF6273">
      <w:pPr>
        <w:ind w:firstLine="709"/>
        <w:jc w:val="both"/>
      </w:pPr>
      <w:proofErr w:type="gramStart"/>
      <w:r w:rsidRPr="000E14A6">
        <w:t>Нормы употребления форм имен существительных в соответствии с типом склонения (</w:t>
      </w:r>
      <w:r w:rsidRPr="000E14A6">
        <w:rPr>
          <w:i/>
        </w:rPr>
        <w:t>в санаторий – не «санаторию», стукнуть т</w:t>
      </w:r>
      <w:r w:rsidRPr="000E14A6">
        <w:rPr>
          <w:b/>
          <w:i/>
        </w:rPr>
        <w:t>у</w:t>
      </w:r>
      <w:r w:rsidRPr="000E14A6">
        <w:rPr>
          <w:i/>
        </w:rPr>
        <w:t>флей – не «</w:t>
      </w:r>
      <w:proofErr w:type="spellStart"/>
      <w:r w:rsidRPr="000E14A6">
        <w:rPr>
          <w:i/>
        </w:rPr>
        <w:t>т</w:t>
      </w:r>
      <w:r w:rsidRPr="000E14A6">
        <w:rPr>
          <w:b/>
          <w:i/>
        </w:rPr>
        <w:t>у</w:t>
      </w:r>
      <w:r w:rsidRPr="000E14A6">
        <w:rPr>
          <w:i/>
        </w:rPr>
        <w:t>флем</w:t>
      </w:r>
      <w:proofErr w:type="spellEnd"/>
      <w:r w:rsidRPr="000E14A6">
        <w:rPr>
          <w:i/>
        </w:rPr>
        <w:t>»</w:t>
      </w:r>
      <w:r w:rsidRPr="000E14A6">
        <w:t>), родом существительного (</w:t>
      </w:r>
      <w:r w:rsidRPr="000E14A6">
        <w:rPr>
          <w:i/>
        </w:rPr>
        <w:t>красного платья – не «</w:t>
      </w:r>
      <w:proofErr w:type="spellStart"/>
      <w:r w:rsidRPr="000E14A6">
        <w:rPr>
          <w:i/>
        </w:rPr>
        <w:t>платьи</w:t>
      </w:r>
      <w:proofErr w:type="spellEnd"/>
      <w:r w:rsidRPr="000E14A6">
        <w:t>»), принадлежностью к разряду – одушевленности – неодушевленности (</w:t>
      </w:r>
      <w:r w:rsidRPr="000E14A6">
        <w:rPr>
          <w:i/>
        </w:rPr>
        <w:t>смотреть на спутника – смотреть на спутник</w:t>
      </w:r>
      <w:r w:rsidRPr="000E14A6">
        <w:t>), особенностями окончаний форм множественного числа (</w:t>
      </w:r>
      <w:r w:rsidRPr="000E14A6">
        <w:rPr>
          <w:i/>
        </w:rPr>
        <w:t>чулок, носков, апельсинов, мандаринов, профессора, паспорта и т. д</w:t>
      </w:r>
      <w:r w:rsidRPr="000E14A6">
        <w:t>.).</w:t>
      </w:r>
      <w:proofErr w:type="gramEnd"/>
    </w:p>
    <w:p w:rsidR="00CF6273" w:rsidRPr="000E14A6" w:rsidRDefault="00CF6273" w:rsidP="00CF6273">
      <w:pPr>
        <w:ind w:firstLine="709"/>
        <w:jc w:val="both"/>
      </w:pPr>
      <w:proofErr w:type="gramStart"/>
      <w:r w:rsidRPr="000E14A6">
        <w:t>Нормы употребления имен прилагательных в формах сравнительной степени (</w:t>
      </w:r>
      <w:r w:rsidRPr="000E14A6">
        <w:rPr>
          <w:i/>
        </w:rPr>
        <w:t>ближайший – не «самый ближайший»</w:t>
      </w:r>
      <w:r w:rsidRPr="000E14A6">
        <w:t>), в краткой форме (</w:t>
      </w:r>
      <w:r w:rsidRPr="000E14A6">
        <w:rPr>
          <w:i/>
        </w:rPr>
        <w:t>медлен – медленен, торжествен – торжественен</w:t>
      </w:r>
      <w:r w:rsidRPr="000E14A6">
        <w:t>).</w:t>
      </w:r>
      <w:proofErr w:type="gramEnd"/>
    </w:p>
    <w:p w:rsidR="00CF6273" w:rsidRPr="000E14A6" w:rsidRDefault="00CF6273" w:rsidP="00CF6273">
      <w:pPr>
        <w:ind w:firstLine="709"/>
        <w:jc w:val="both"/>
        <w:rPr>
          <w:b/>
        </w:rPr>
      </w:pPr>
      <w:r w:rsidRPr="000E14A6">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CF6273" w:rsidRPr="000E14A6" w:rsidRDefault="00CF6273" w:rsidP="00CF6273">
      <w:pPr>
        <w:ind w:firstLine="709"/>
        <w:jc w:val="both"/>
        <w:rPr>
          <w:b/>
        </w:rPr>
      </w:pPr>
      <w:r w:rsidRPr="000E14A6">
        <w:rPr>
          <w:b/>
        </w:rPr>
        <w:t>Речевой этикет</w:t>
      </w:r>
    </w:p>
    <w:p w:rsidR="00CF6273" w:rsidRPr="000E14A6" w:rsidRDefault="00CF6273" w:rsidP="00CF6273">
      <w:pPr>
        <w:ind w:firstLine="709"/>
        <w:jc w:val="both"/>
      </w:pPr>
      <w:r w:rsidRPr="000E14A6">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CF6273" w:rsidRPr="000E14A6" w:rsidRDefault="00CF6273" w:rsidP="00CF6273">
      <w:pPr>
        <w:ind w:firstLine="709"/>
        <w:jc w:val="both"/>
        <w:rPr>
          <w:rFonts w:eastAsia="Calibri"/>
          <w:b/>
        </w:rPr>
      </w:pPr>
      <w:r w:rsidRPr="000E14A6">
        <w:rPr>
          <w:rFonts w:eastAsia="Calibri"/>
          <w:b/>
        </w:rPr>
        <w:t>Раздел 3. Речь. Речевая деятельность. Текст (6 ч)</w:t>
      </w:r>
    </w:p>
    <w:p w:rsidR="00CF6273" w:rsidRPr="000E14A6" w:rsidRDefault="00CF6273" w:rsidP="00CF6273">
      <w:pPr>
        <w:ind w:firstLine="709"/>
        <w:jc w:val="both"/>
        <w:rPr>
          <w:b/>
        </w:rPr>
      </w:pPr>
      <w:r w:rsidRPr="000E14A6">
        <w:rPr>
          <w:b/>
        </w:rPr>
        <w:t>Язык и речь. Виды речевой деятельности</w:t>
      </w:r>
      <w:r w:rsidRPr="000E14A6">
        <w:rPr>
          <w:b/>
        </w:rPr>
        <w:tab/>
      </w:r>
    </w:p>
    <w:p w:rsidR="00CF6273" w:rsidRPr="000E14A6" w:rsidRDefault="00CF6273" w:rsidP="00CF6273">
      <w:pPr>
        <w:ind w:firstLine="709"/>
        <w:jc w:val="both"/>
      </w:pPr>
      <w:r w:rsidRPr="000E14A6">
        <w:t xml:space="preserve">Эффективные приёмы чтения. </w:t>
      </w:r>
      <w:proofErr w:type="spellStart"/>
      <w:r w:rsidRPr="000E14A6">
        <w:t>Предтекстовый</w:t>
      </w:r>
      <w:proofErr w:type="spellEnd"/>
      <w:r w:rsidRPr="000E14A6">
        <w:t xml:space="preserve">, </w:t>
      </w:r>
      <w:proofErr w:type="gramStart"/>
      <w:r w:rsidRPr="000E14A6">
        <w:t>текстовый</w:t>
      </w:r>
      <w:proofErr w:type="gramEnd"/>
      <w:r w:rsidRPr="000E14A6">
        <w:t xml:space="preserve"> и </w:t>
      </w:r>
      <w:proofErr w:type="spellStart"/>
      <w:r w:rsidRPr="000E14A6">
        <w:t>послетекстовый</w:t>
      </w:r>
      <w:proofErr w:type="spellEnd"/>
      <w:r w:rsidRPr="000E14A6">
        <w:t xml:space="preserve"> этапы работы.</w:t>
      </w:r>
    </w:p>
    <w:p w:rsidR="00CF6273" w:rsidRPr="000E14A6" w:rsidRDefault="00CF6273" w:rsidP="00CF6273">
      <w:pPr>
        <w:ind w:firstLine="709"/>
        <w:jc w:val="both"/>
        <w:rPr>
          <w:b/>
        </w:rPr>
      </w:pPr>
      <w:r w:rsidRPr="000E14A6">
        <w:rPr>
          <w:b/>
        </w:rPr>
        <w:t>Текст как единица языка и речи</w:t>
      </w:r>
    </w:p>
    <w:p w:rsidR="00CF6273" w:rsidRPr="000E14A6" w:rsidRDefault="00CF6273" w:rsidP="00CF6273">
      <w:pPr>
        <w:ind w:firstLine="709"/>
        <w:jc w:val="both"/>
      </w:pPr>
      <w:r w:rsidRPr="000E14A6">
        <w:t>Текст, тематическое единство текста. Тексты описательного типа: определение, дефиниция, собственно описание, пояснение.</w:t>
      </w:r>
    </w:p>
    <w:p w:rsidR="00CF6273" w:rsidRPr="000E14A6" w:rsidRDefault="00CF6273" w:rsidP="00CF6273">
      <w:pPr>
        <w:ind w:firstLine="709"/>
        <w:jc w:val="both"/>
      </w:pPr>
      <w:r w:rsidRPr="000E14A6">
        <w:rPr>
          <w:b/>
        </w:rPr>
        <w:t>Функциональные разновидности языка</w:t>
      </w:r>
    </w:p>
    <w:p w:rsidR="00CF6273" w:rsidRPr="000E14A6" w:rsidRDefault="00CF6273" w:rsidP="00CF6273">
      <w:pPr>
        <w:ind w:firstLine="709"/>
        <w:jc w:val="both"/>
      </w:pPr>
      <w:r w:rsidRPr="000E14A6">
        <w:t>Разговорная речь. Рассказ о событии, «</w:t>
      </w:r>
      <w:proofErr w:type="gramStart"/>
      <w:r w:rsidRPr="000E14A6">
        <w:t>бывальщины</w:t>
      </w:r>
      <w:proofErr w:type="gramEnd"/>
      <w:r w:rsidRPr="000E14A6">
        <w:t>».</w:t>
      </w:r>
    </w:p>
    <w:p w:rsidR="00CF6273" w:rsidRPr="000E14A6" w:rsidRDefault="00CF6273" w:rsidP="00CF6273">
      <w:pPr>
        <w:ind w:firstLine="709"/>
        <w:jc w:val="both"/>
      </w:pPr>
      <w:r w:rsidRPr="000E14A6">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CF6273" w:rsidRPr="000E14A6" w:rsidRDefault="00CF6273" w:rsidP="00CF6273">
      <w:pPr>
        <w:ind w:firstLine="709"/>
        <w:jc w:val="both"/>
      </w:pPr>
      <w:r w:rsidRPr="000E14A6">
        <w:t xml:space="preserve">Публицистический стиль. Устное выступление. </w:t>
      </w:r>
    </w:p>
    <w:p w:rsidR="00CF6273" w:rsidRPr="000E14A6" w:rsidRDefault="00CF6273" w:rsidP="00CF6273">
      <w:pPr>
        <w:ind w:firstLine="709"/>
        <w:jc w:val="both"/>
      </w:pPr>
      <w:r w:rsidRPr="000E14A6">
        <w:t>Язык художественной литературы. Описание внешности человека.</w:t>
      </w:r>
    </w:p>
    <w:p w:rsidR="00CF6273" w:rsidRPr="000E14A6" w:rsidRDefault="00CF6273" w:rsidP="00CF6273">
      <w:pPr>
        <w:ind w:firstLine="709"/>
        <w:jc w:val="both"/>
        <w:rPr>
          <w:b/>
        </w:rPr>
      </w:pPr>
      <w:r w:rsidRPr="000E14A6">
        <w:rPr>
          <w:b/>
        </w:rPr>
        <w:t>Резерв учебного времени – 1 ч.</w:t>
      </w:r>
    </w:p>
    <w:p w:rsidR="00CF6273" w:rsidRPr="000E14A6" w:rsidRDefault="00CF6273" w:rsidP="00CF6273">
      <w:pPr>
        <w:ind w:firstLine="709"/>
        <w:jc w:val="both"/>
        <w:rPr>
          <w:b/>
          <w:strike/>
        </w:rPr>
      </w:pPr>
    </w:p>
    <w:p w:rsidR="00CF6273" w:rsidRPr="000E14A6" w:rsidRDefault="00CF6273" w:rsidP="00CF6273">
      <w:pPr>
        <w:ind w:firstLine="709"/>
        <w:jc w:val="both"/>
        <w:rPr>
          <w:b/>
        </w:rPr>
      </w:pPr>
      <w:r w:rsidRPr="000E14A6">
        <w:rPr>
          <w:b/>
        </w:rPr>
        <w:t>Третий год обучения (17 ч)</w:t>
      </w:r>
    </w:p>
    <w:p w:rsidR="00CF6273" w:rsidRPr="000E14A6" w:rsidRDefault="00CF6273" w:rsidP="00CF6273">
      <w:pPr>
        <w:ind w:firstLine="709"/>
        <w:jc w:val="both"/>
        <w:rPr>
          <w:b/>
        </w:rPr>
      </w:pPr>
      <w:r w:rsidRPr="000E14A6">
        <w:rPr>
          <w:b/>
        </w:rPr>
        <w:t>Раздел 1. Язык и культура (5 час)</w:t>
      </w:r>
    </w:p>
    <w:p w:rsidR="00CF6273" w:rsidRPr="000E14A6" w:rsidRDefault="00CF6273" w:rsidP="00CF6273">
      <w:pPr>
        <w:ind w:firstLine="709"/>
        <w:jc w:val="both"/>
      </w:pPr>
      <w:r w:rsidRPr="000E14A6">
        <w:rPr>
          <w:rFonts w:eastAsia="Calibri"/>
        </w:rPr>
        <w:t>Русский язык как развивающееся явление.</w:t>
      </w:r>
      <w:r w:rsidRPr="000E14A6">
        <w:t xml:space="preserve">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0E14A6">
        <w:rPr>
          <w:i/>
        </w:rPr>
        <w:t>губернатор, диакон, ваучер, агитационный пункт, большевик, колхоз и т.п.</w:t>
      </w:r>
      <w:r w:rsidRPr="000E14A6">
        <w:t xml:space="preserve">). </w:t>
      </w:r>
    </w:p>
    <w:p w:rsidR="00CF6273" w:rsidRPr="000E14A6" w:rsidRDefault="00CF6273" w:rsidP="00CF6273">
      <w:pPr>
        <w:ind w:firstLine="709"/>
        <w:jc w:val="both"/>
      </w:pPr>
      <w:r w:rsidRPr="000E14A6">
        <w:t>Лексические заимствования последних десятилетий. Употребление иноязычных слов как проблема культуры речи.</w:t>
      </w:r>
    </w:p>
    <w:p w:rsidR="00CF6273" w:rsidRPr="000E14A6" w:rsidRDefault="00CF6273" w:rsidP="00CF6273">
      <w:pPr>
        <w:ind w:firstLine="709"/>
        <w:jc w:val="both"/>
        <w:rPr>
          <w:b/>
        </w:rPr>
      </w:pPr>
      <w:r w:rsidRPr="000E14A6">
        <w:rPr>
          <w:b/>
        </w:rPr>
        <w:t>Раздел 2. Культура речи (5  ч)</w:t>
      </w:r>
    </w:p>
    <w:p w:rsidR="00CF6273" w:rsidRPr="000E14A6" w:rsidRDefault="00CF6273" w:rsidP="00CF6273">
      <w:pPr>
        <w:ind w:firstLine="709"/>
        <w:jc w:val="both"/>
      </w:pPr>
      <w:r w:rsidRPr="000E14A6">
        <w:rPr>
          <w:b/>
        </w:rPr>
        <w:t>Основные орфоэпические нормы</w:t>
      </w:r>
      <w:r w:rsidRPr="000E14A6">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0E14A6">
        <w:rPr>
          <w:i/>
        </w:rPr>
        <w:t>н</w:t>
      </w:r>
      <w:r w:rsidRPr="000E14A6">
        <w:rPr>
          <w:b/>
          <w:i/>
        </w:rPr>
        <w:t>а</w:t>
      </w:r>
      <w:r w:rsidRPr="000E14A6">
        <w:rPr>
          <w:i/>
        </w:rPr>
        <w:t xml:space="preserve"> дом‚ н</w:t>
      </w:r>
      <w:r w:rsidRPr="000E14A6">
        <w:rPr>
          <w:b/>
          <w:i/>
        </w:rPr>
        <w:t>а</w:t>
      </w:r>
      <w:r w:rsidRPr="000E14A6">
        <w:rPr>
          <w:i/>
        </w:rPr>
        <w:t xml:space="preserve"> гору</w:t>
      </w:r>
      <w:r w:rsidRPr="000E14A6">
        <w:t>)</w:t>
      </w:r>
    </w:p>
    <w:p w:rsidR="00CF6273" w:rsidRPr="000E14A6" w:rsidRDefault="00CF6273" w:rsidP="00CF6273">
      <w:pPr>
        <w:ind w:firstLine="709"/>
        <w:jc w:val="both"/>
      </w:pPr>
      <w:r w:rsidRPr="000E14A6">
        <w:rPr>
          <w:b/>
        </w:rPr>
        <w:t xml:space="preserve">Основные лексические нормы современного русского литературного языка. </w:t>
      </w:r>
      <w:r w:rsidRPr="000E14A6">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0E14A6">
        <w:t>ошибки</w:t>
      </w:r>
      <w:proofErr w:type="gramEnd"/>
      <w:r w:rsidRPr="000E14A6">
        <w:t>‚ связанные с употреблением паронимов в речи.</w:t>
      </w:r>
    </w:p>
    <w:p w:rsidR="00CF6273" w:rsidRPr="000E14A6" w:rsidRDefault="00CF6273" w:rsidP="00CF6273">
      <w:pPr>
        <w:ind w:firstLine="709"/>
        <w:jc w:val="both"/>
      </w:pPr>
      <w:r w:rsidRPr="000E14A6">
        <w:rPr>
          <w:b/>
        </w:rPr>
        <w:t xml:space="preserve">Основные грамматические нормы современного русского литературного языка. </w:t>
      </w:r>
      <w:r w:rsidRPr="000E14A6">
        <w:t xml:space="preserve">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0E14A6">
        <w:rPr>
          <w:i/>
        </w:rPr>
        <w:t>очутиться, победить, убедить, учредить, утвердить</w:t>
      </w:r>
      <w:r w:rsidRPr="000E14A6">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0E14A6">
        <w:rPr>
          <w:i/>
        </w:rPr>
        <w:t>висящий</w:t>
      </w:r>
      <w:proofErr w:type="gramEnd"/>
      <w:r w:rsidRPr="000E14A6">
        <w:rPr>
          <w:i/>
        </w:rPr>
        <w:t xml:space="preserve"> – висячий, горящий – горячий</w:t>
      </w:r>
      <w:r w:rsidRPr="000E14A6">
        <w:t>.</w:t>
      </w:r>
    </w:p>
    <w:p w:rsidR="00CF6273" w:rsidRPr="000E14A6" w:rsidRDefault="00CF6273" w:rsidP="00CF6273">
      <w:pPr>
        <w:ind w:firstLine="709"/>
        <w:jc w:val="both"/>
      </w:pPr>
      <w:r w:rsidRPr="000E14A6">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w:t>
      </w:r>
      <w:proofErr w:type="gramStart"/>
      <w:r w:rsidRPr="000E14A6">
        <w:t>м(</w:t>
      </w:r>
      <w:proofErr w:type="gramEnd"/>
      <w:r w:rsidRPr="000E14A6">
        <w:rPr>
          <w:i/>
        </w:rPr>
        <w:t>махаешь – машешь; обусловливать, сосредоточивать, уполномочивать, оспаривать, удостаивать, облагораживать</w:t>
      </w:r>
      <w:r w:rsidRPr="000E14A6">
        <w:t>).</w:t>
      </w:r>
    </w:p>
    <w:p w:rsidR="00CF6273" w:rsidRPr="000E14A6" w:rsidRDefault="00CF6273" w:rsidP="00CF6273">
      <w:pPr>
        <w:ind w:firstLine="709"/>
        <w:jc w:val="both"/>
        <w:rPr>
          <w:b/>
        </w:rPr>
      </w:pPr>
      <w:r w:rsidRPr="000E14A6">
        <w:rPr>
          <w:b/>
        </w:rPr>
        <w:t>Речевой этикет</w:t>
      </w:r>
    </w:p>
    <w:p w:rsidR="00CF6273" w:rsidRPr="000E14A6" w:rsidRDefault="00CF6273" w:rsidP="00CF6273">
      <w:pPr>
        <w:ind w:firstLine="709"/>
        <w:jc w:val="both"/>
      </w:pPr>
      <w:r w:rsidRPr="000E14A6">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CF6273" w:rsidRPr="000E14A6" w:rsidRDefault="00CF6273" w:rsidP="00CF6273">
      <w:pPr>
        <w:ind w:firstLine="709"/>
        <w:jc w:val="both"/>
        <w:rPr>
          <w:b/>
          <w:color w:val="FF0000"/>
        </w:rPr>
      </w:pPr>
      <w:r w:rsidRPr="000E14A6">
        <w:rPr>
          <w:b/>
        </w:rPr>
        <w:t xml:space="preserve">Раздел 3. Речь. Речевая деятельность. </w:t>
      </w:r>
      <w:r w:rsidRPr="000E14A6">
        <w:rPr>
          <w:b/>
          <w:color w:val="000000" w:themeColor="text1"/>
        </w:rPr>
        <w:t>Текст (6 ч)</w:t>
      </w:r>
    </w:p>
    <w:p w:rsidR="00CF6273" w:rsidRPr="000E14A6" w:rsidRDefault="00CF6273" w:rsidP="00CF6273">
      <w:pPr>
        <w:ind w:firstLine="709"/>
        <w:jc w:val="both"/>
        <w:rPr>
          <w:b/>
        </w:rPr>
      </w:pPr>
      <w:r w:rsidRPr="000E14A6">
        <w:rPr>
          <w:b/>
        </w:rPr>
        <w:t>Язык и речь. Виды речевой деятельности</w:t>
      </w:r>
      <w:r w:rsidRPr="000E14A6">
        <w:rPr>
          <w:b/>
        </w:rPr>
        <w:tab/>
      </w:r>
    </w:p>
    <w:p w:rsidR="00CF6273" w:rsidRPr="000E14A6" w:rsidRDefault="00CF6273" w:rsidP="00CF6273">
      <w:pPr>
        <w:ind w:firstLine="709"/>
        <w:jc w:val="both"/>
      </w:pPr>
      <w:r w:rsidRPr="000E14A6">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Pr="000E14A6">
        <w:t>самопрезентация</w:t>
      </w:r>
      <w:proofErr w:type="spellEnd"/>
      <w:r w:rsidRPr="000E14A6">
        <w:t xml:space="preserve"> и др., сохранение инициативы в диалоге, уклонение от инициативы, завершение диалога и др.</w:t>
      </w:r>
    </w:p>
    <w:p w:rsidR="00CF6273" w:rsidRPr="000E14A6" w:rsidRDefault="00CF6273" w:rsidP="00CF6273">
      <w:pPr>
        <w:ind w:firstLine="709"/>
        <w:jc w:val="both"/>
        <w:rPr>
          <w:b/>
        </w:rPr>
      </w:pPr>
      <w:r w:rsidRPr="000E14A6">
        <w:rPr>
          <w:b/>
        </w:rPr>
        <w:t>Текст как единица языка и речи</w:t>
      </w:r>
    </w:p>
    <w:p w:rsidR="00CF6273" w:rsidRPr="000E14A6" w:rsidRDefault="00CF6273" w:rsidP="00CF6273">
      <w:pPr>
        <w:ind w:firstLine="709"/>
        <w:jc w:val="both"/>
      </w:pPr>
      <w:r w:rsidRPr="000E14A6">
        <w:t xml:space="preserve">Текст, основные признаки текста: смысловая цельность, информативность, связность. Виды абзацев. </w:t>
      </w:r>
      <w:proofErr w:type="gramStart"/>
      <w:r w:rsidRPr="000E14A6">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0E14A6">
        <w:t xml:space="preserve"> Заголовки текстов, их типы. Информативная функция заголовков. Тексты </w:t>
      </w:r>
      <w:proofErr w:type="spellStart"/>
      <w:r w:rsidRPr="000E14A6">
        <w:t>аргументативного</w:t>
      </w:r>
      <w:proofErr w:type="spellEnd"/>
      <w:r w:rsidRPr="000E14A6">
        <w:t xml:space="preserve"> типа: рассуждение, доказательство, объяснение.</w:t>
      </w:r>
    </w:p>
    <w:p w:rsidR="00CF6273" w:rsidRPr="000E14A6" w:rsidRDefault="00CF6273" w:rsidP="00CF6273">
      <w:pPr>
        <w:pStyle w:val="a4"/>
        <w:tabs>
          <w:tab w:val="left" w:pos="1089"/>
        </w:tabs>
        <w:spacing w:after="0" w:line="240" w:lineRule="auto"/>
        <w:ind w:firstLine="709"/>
        <w:jc w:val="both"/>
      </w:pPr>
      <w:r w:rsidRPr="000E14A6">
        <w:rPr>
          <w:b/>
        </w:rPr>
        <w:t>Функциональные разновидности языка</w:t>
      </w:r>
    </w:p>
    <w:p w:rsidR="00CF6273" w:rsidRPr="000E14A6" w:rsidRDefault="00CF6273" w:rsidP="00CF6273">
      <w:pPr>
        <w:ind w:firstLine="709"/>
        <w:jc w:val="both"/>
      </w:pPr>
      <w:r w:rsidRPr="000E14A6">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CF6273" w:rsidRPr="000E14A6" w:rsidRDefault="00CF6273" w:rsidP="00CF6273">
      <w:pPr>
        <w:pStyle w:val="a4"/>
        <w:tabs>
          <w:tab w:val="left" w:pos="1089"/>
        </w:tabs>
        <w:spacing w:after="0" w:line="240" w:lineRule="auto"/>
        <w:ind w:firstLine="709"/>
        <w:jc w:val="both"/>
      </w:pPr>
      <w:r w:rsidRPr="000E14A6">
        <w:t>Публицистический стиль. Путевые записки. Текст рекламного объявления, его языковые и структурные особенности.</w:t>
      </w:r>
    </w:p>
    <w:p w:rsidR="00CF6273" w:rsidRPr="000E14A6" w:rsidRDefault="00CF6273" w:rsidP="00CF6273">
      <w:pPr>
        <w:ind w:firstLine="709"/>
        <w:jc w:val="both"/>
      </w:pPr>
      <w:r w:rsidRPr="000E14A6">
        <w:t xml:space="preserve">Язык художественной литературы. </w:t>
      </w:r>
      <w:proofErr w:type="spellStart"/>
      <w:r w:rsidRPr="000E14A6">
        <w:t>Фактуальная</w:t>
      </w:r>
      <w:proofErr w:type="spellEnd"/>
      <w:r w:rsidRPr="000E14A6">
        <w:t xml:space="preserve"> и </w:t>
      </w:r>
      <w:proofErr w:type="spellStart"/>
      <w:r w:rsidRPr="000E14A6">
        <w:t>подтекстная</w:t>
      </w:r>
      <w:proofErr w:type="spellEnd"/>
      <w:r w:rsidRPr="000E14A6">
        <w:t xml:space="preserve"> информация в текстах художественного стиля речи. Сильные позиции в художественных текстах. Притча. </w:t>
      </w:r>
    </w:p>
    <w:p w:rsidR="00CF6273" w:rsidRPr="000E14A6" w:rsidRDefault="00CF6273" w:rsidP="00CF6273">
      <w:pPr>
        <w:ind w:firstLine="709"/>
        <w:jc w:val="both"/>
        <w:rPr>
          <w:b/>
        </w:rPr>
      </w:pPr>
      <w:r w:rsidRPr="000E14A6">
        <w:rPr>
          <w:b/>
        </w:rPr>
        <w:t>Резерв учебного времени – 1 ч.</w:t>
      </w:r>
    </w:p>
    <w:p w:rsidR="00CF6273" w:rsidRPr="000E14A6" w:rsidRDefault="00CF6273" w:rsidP="00CF6273">
      <w:pPr>
        <w:ind w:firstLine="709"/>
        <w:jc w:val="both"/>
        <w:rPr>
          <w:b/>
        </w:rPr>
      </w:pPr>
    </w:p>
    <w:p w:rsidR="00CF6273" w:rsidRPr="000E14A6" w:rsidRDefault="00CF6273" w:rsidP="00CF6273">
      <w:pPr>
        <w:ind w:firstLine="709"/>
        <w:jc w:val="both"/>
        <w:rPr>
          <w:b/>
        </w:rPr>
      </w:pPr>
      <w:r w:rsidRPr="000E14A6">
        <w:rPr>
          <w:b/>
        </w:rPr>
        <w:t>Четвёртый год обучения (17 ч)</w:t>
      </w:r>
    </w:p>
    <w:p w:rsidR="00CF6273" w:rsidRPr="000E14A6" w:rsidRDefault="00CF6273" w:rsidP="00CF6273">
      <w:pPr>
        <w:ind w:firstLine="709"/>
        <w:jc w:val="both"/>
        <w:rPr>
          <w:b/>
        </w:rPr>
      </w:pPr>
      <w:r w:rsidRPr="000E14A6">
        <w:rPr>
          <w:b/>
        </w:rPr>
        <w:t>Раздел 1. Язык и культура (5  ч)</w:t>
      </w:r>
    </w:p>
    <w:p w:rsidR="00CF6273" w:rsidRPr="000E14A6" w:rsidRDefault="00CF6273" w:rsidP="00CF6273">
      <w:pPr>
        <w:ind w:firstLine="709"/>
        <w:jc w:val="both"/>
      </w:pPr>
      <w:r w:rsidRPr="000E14A6">
        <w:t>Исконно русская лексика: слова общеиндоевропейского фонда, слова праславянского (общеславянского) языка, древнерусские (</w:t>
      </w:r>
      <w:proofErr w:type="spellStart"/>
      <w:r w:rsidRPr="000E14A6">
        <w:t>общевосточнославянские</w:t>
      </w:r>
      <w:proofErr w:type="spellEnd"/>
      <w:r w:rsidRPr="000E14A6">
        <w:t>) слова, собственно русские слова. Собственно русские слова как база и основной источник развития лексики русского литературного языка.</w:t>
      </w:r>
    </w:p>
    <w:p w:rsidR="00CF6273" w:rsidRPr="000E14A6" w:rsidRDefault="00CF6273" w:rsidP="00CF6273">
      <w:pPr>
        <w:ind w:firstLine="709"/>
        <w:jc w:val="both"/>
      </w:pPr>
      <w:r w:rsidRPr="000E14A6">
        <w:t>Роль старославянизмов в развитии русского литературного языка и их приметы. Стилистически нейтральные, книжные, устаревшие старославянизмы.</w:t>
      </w:r>
    </w:p>
    <w:p w:rsidR="00CF6273" w:rsidRPr="000E14A6" w:rsidRDefault="00CF6273" w:rsidP="00CF6273">
      <w:pPr>
        <w:ind w:firstLine="709"/>
        <w:jc w:val="both"/>
      </w:pPr>
      <w:r w:rsidRPr="000E14A6">
        <w:t>Иноязычная лексика в разговорной речи, дисплейных текстах, современной публицистике.</w:t>
      </w:r>
    </w:p>
    <w:p w:rsidR="00CF6273" w:rsidRPr="000E14A6" w:rsidRDefault="00CF6273" w:rsidP="00CF6273">
      <w:pPr>
        <w:ind w:firstLine="709"/>
        <w:jc w:val="both"/>
      </w:pPr>
      <w:r w:rsidRPr="000E14A6">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CF6273" w:rsidRPr="000E14A6" w:rsidRDefault="00CF6273" w:rsidP="00CF6273">
      <w:pPr>
        <w:ind w:firstLine="709"/>
        <w:jc w:val="both"/>
        <w:rPr>
          <w:b/>
        </w:rPr>
      </w:pPr>
      <w:r w:rsidRPr="000E14A6">
        <w:rPr>
          <w:b/>
        </w:rPr>
        <w:t>Раздел 2. Культура речи (5 ч)</w:t>
      </w:r>
    </w:p>
    <w:p w:rsidR="00CF6273" w:rsidRPr="000E14A6" w:rsidRDefault="00CF6273" w:rsidP="00CF6273">
      <w:pPr>
        <w:ind w:firstLine="709"/>
        <w:jc w:val="both"/>
      </w:pPr>
      <w:r w:rsidRPr="000E14A6">
        <w:rPr>
          <w:b/>
        </w:rPr>
        <w:t>Основные орфоэпические нормы</w:t>
      </w:r>
      <w:r w:rsidRPr="000E14A6">
        <w:t xml:space="preserve"> современного русского литературного языка. </w:t>
      </w:r>
      <w:r w:rsidRPr="000E14A6">
        <w:rPr>
          <w:rFonts w:eastAsia="Calibri"/>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0E14A6">
        <w:rPr>
          <w:rFonts w:eastAsia="Calibri"/>
          <w:i/>
        </w:rPr>
        <w:t>ж</w:t>
      </w:r>
      <w:r w:rsidRPr="000E14A6">
        <w:rPr>
          <w:rFonts w:eastAsia="Calibri"/>
        </w:rPr>
        <w:t xml:space="preserve"> и </w:t>
      </w:r>
      <w:proofErr w:type="spellStart"/>
      <w:r w:rsidRPr="000E14A6">
        <w:rPr>
          <w:rFonts w:eastAsia="Calibri"/>
          <w:i/>
        </w:rPr>
        <w:t>ш</w:t>
      </w:r>
      <w:proofErr w:type="spellEnd"/>
      <w:r w:rsidRPr="000E14A6">
        <w:rPr>
          <w:rFonts w:eastAsia="Calibri"/>
        </w:rPr>
        <w:t xml:space="preserve">; произношение сочетания </w:t>
      </w:r>
      <w:proofErr w:type="spellStart"/>
      <w:r w:rsidRPr="000E14A6">
        <w:rPr>
          <w:rFonts w:eastAsia="Calibri"/>
          <w:i/>
        </w:rPr>
        <w:t>чн</w:t>
      </w:r>
      <w:proofErr w:type="spellEnd"/>
      <w:r w:rsidRPr="000E14A6">
        <w:rPr>
          <w:rFonts w:eastAsia="Calibri"/>
        </w:rPr>
        <w:t xml:space="preserve"> и </w:t>
      </w:r>
      <w:proofErr w:type="spellStart"/>
      <w:proofErr w:type="gramStart"/>
      <w:r w:rsidRPr="000E14A6">
        <w:rPr>
          <w:rFonts w:eastAsia="Calibri"/>
          <w:i/>
        </w:rPr>
        <w:t>чт</w:t>
      </w:r>
      <w:proofErr w:type="spellEnd"/>
      <w:proofErr w:type="gramEnd"/>
      <w:r w:rsidRPr="000E14A6">
        <w:rPr>
          <w:rFonts w:eastAsia="Calibri"/>
        </w:rPr>
        <w:t xml:space="preserve">; произношение женских отчеств на </w:t>
      </w:r>
      <w:proofErr w:type="gramStart"/>
      <w:r w:rsidRPr="000E14A6">
        <w:rPr>
          <w:rFonts w:eastAsia="Calibri"/>
          <w:i/>
        </w:rPr>
        <w:t>-</w:t>
      </w:r>
      <w:proofErr w:type="spellStart"/>
      <w:r w:rsidRPr="000E14A6">
        <w:rPr>
          <w:rFonts w:eastAsia="Calibri"/>
          <w:i/>
        </w:rPr>
        <w:t>и</w:t>
      </w:r>
      <w:proofErr w:type="gramEnd"/>
      <w:r w:rsidRPr="000E14A6">
        <w:rPr>
          <w:rFonts w:eastAsia="Calibri"/>
          <w:i/>
        </w:rPr>
        <w:t>чна</w:t>
      </w:r>
      <w:proofErr w:type="spellEnd"/>
      <w:r w:rsidRPr="000E14A6">
        <w:rPr>
          <w:rFonts w:eastAsia="Calibri"/>
        </w:rPr>
        <w:t xml:space="preserve">, </w:t>
      </w:r>
      <w:r w:rsidRPr="000E14A6">
        <w:rPr>
          <w:rFonts w:eastAsia="Calibri"/>
          <w:i/>
        </w:rPr>
        <w:t>-</w:t>
      </w:r>
      <w:proofErr w:type="spellStart"/>
      <w:r w:rsidRPr="000E14A6">
        <w:rPr>
          <w:rFonts w:eastAsia="Calibri"/>
          <w:i/>
        </w:rPr>
        <w:t>инична</w:t>
      </w:r>
      <w:r w:rsidRPr="000E14A6">
        <w:rPr>
          <w:rFonts w:eastAsia="Calibri"/>
        </w:rPr>
        <w:t>;произношение</w:t>
      </w:r>
      <w:proofErr w:type="spellEnd"/>
      <w:r w:rsidRPr="000E14A6">
        <w:rPr>
          <w:rFonts w:eastAsia="Calibri"/>
        </w:rPr>
        <w:t xml:space="preserve"> твёрдого [</w:t>
      </w:r>
      <w:proofErr w:type="spellStart"/>
      <w:r w:rsidRPr="000E14A6">
        <w:rPr>
          <w:rFonts w:eastAsia="Calibri"/>
        </w:rPr>
        <w:t>н</w:t>
      </w:r>
      <w:proofErr w:type="spellEnd"/>
      <w:r w:rsidRPr="000E14A6">
        <w:rPr>
          <w:rFonts w:eastAsia="Calibri"/>
        </w:rPr>
        <w:t>] перед мягкими [</w:t>
      </w:r>
      <w:proofErr w:type="spellStart"/>
      <w:r w:rsidRPr="000E14A6">
        <w:rPr>
          <w:rFonts w:eastAsia="Calibri"/>
        </w:rPr>
        <w:t>ф</w:t>
      </w:r>
      <w:proofErr w:type="spellEnd"/>
      <w:r w:rsidRPr="000E14A6">
        <w:rPr>
          <w:rFonts w:eastAsia="Calibri"/>
        </w:rPr>
        <w:t>'] и [в'];произношение мягкого [</w:t>
      </w:r>
      <w:proofErr w:type="spellStart"/>
      <w:r w:rsidRPr="000E14A6">
        <w:rPr>
          <w:rFonts w:eastAsia="Calibri"/>
        </w:rPr>
        <w:t>н</w:t>
      </w:r>
      <w:proofErr w:type="spellEnd"/>
      <w:r w:rsidRPr="000E14A6">
        <w:rPr>
          <w:rFonts w:eastAsia="Calibri"/>
        </w:rPr>
        <w:t xml:space="preserve">] перед </w:t>
      </w:r>
      <w:r w:rsidRPr="000E14A6">
        <w:rPr>
          <w:rFonts w:eastAsia="Calibri"/>
          <w:i/>
        </w:rPr>
        <w:t>ч</w:t>
      </w:r>
      <w:r w:rsidRPr="000E14A6">
        <w:rPr>
          <w:rFonts w:eastAsia="Calibri"/>
        </w:rPr>
        <w:t xml:space="preserve"> и </w:t>
      </w:r>
      <w:proofErr w:type="spellStart"/>
      <w:r w:rsidRPr="000E14A6">
        <w:rPr>
          <w:rFonts w:eastAsia="Calibri"/>
          <w:i/>
        </w:rPr>
        <w:t>щ</w:t>
      </w:r>
      <w:proofErr w:type="spellEnd"/>
      <w:r w:rsidRPr="000E14A6">
        <w:rPr>
          <w:rFonts w:eastAsia="Calibri"/>
        </w:rPr>
        <w:t xml:space="preserve">. </w:t>
      </w:r>
    </w:p>
    <w:p w:rsidR="00CF6273" w:rsidRPr="000E14A6" w:rsidRDefault="00CF6273" w:rsidP="00CF6273">
      <w:pPr>
        <w:ind w:firstLine="709"/>
        <w:jc w:val="both"/>
      </w:pPr>
      <w:r w:rsidRPr="000E14A6">
        <w:t>Типичные акцентологические ошибки в современной речи.</w:t>
      </w:r>
    </w:p>
    <w:p w:rsidR="00CF6273" w:rsidRPr="000E14A6" w:rsidRDefault="00CF6273" w:rsidP="00CF6273">
      <w:pPr>
        <w:ind w:firstLine="709"/>
        <w:jc w:val="both"/>
      </w:pPr>
      <w:r w:rsidRPr="000E14A6">
        <w:rPr>
          <w:b/>
        </w:rPr>
        <w:t xml:space="preserve">Основные лексические нормы современного русского литературного языка. </w:t>
      </w:r>
      <w:r w:rsidRPr="000E14A6">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0E14A6">
        <w:t>ошибки</w:t>
      </w:r>
      <w:proofErr w:type="gramEnd"/>
      <w:r w:rsidRPr="000E14A6">
        <w:t>‚ связанные с употреблением терминов. Нарушение точности словоупотребления заимствованных слов.</w:t>
      </w:r>
    </w:p>
    <w:p w:rsidR="00CF6273" w:rsidRPr="000E14A6" w:rsidRDefault="00CF6273" w:rsidP="00CF6273">
      <w:pPr>
        <w:ind w:firstLine="709"/>
        <w:jc w:val="both"/>
      </w:pPr>
      <w:r w:rsidRPr="000E14A6">
        <w:rPr>
          <w:b/>
        </w:rPr>
        <w:t xml:space="preserve">Основные грамматические нормы современного русского литературного языка. </w:t>
      </w:r>
      <w:r w:rsidRPr="000E14A6">
        <w:t xml:space="preserve">Типичные грамматические ошибки. </w:t>
      </w:r>
      <w:proofErr w:type="gramStart"/>
      <w:r w:rsidRPr="000E14A6">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0E14A6">
        <w:rPr>
          <w:i/>
        </w:rPr>
        <w:t>врач пришел – врач пришла</w:t>
      </w:r>
      <w:r w:rsidRPr="000E14A6">
        <w:t xml:space="preserve">); согласование сказуемого с подлежащим, выраженным сочетанием числительного </w:t>
      </w:r>
      <w:r w:rsidRPr="000E14A6">
        <w:rPr>
          <w:i/>
        </w:rPr>
        <w:t>несколько</w:t>
      </w:r>
      <w:r w:rsidRPr="000E14A6">
        <w:t xml:space="preserve"> и существительным; согласование определения в количественно-именных сочетаниях с числительными </w:t>
      </w:r>
      <w:r w:rsidRPr="000E14A6">
        <w:rPr>
          <w:i/>
        </w:rPr>
        <w:t>два, три, четыре</w:t>
      </w:r>
      <w:r w:rsidRPr="000E14A6">
        <w:t xml:space="preserve"> (два новых стола, две молодых женщины и две молодые женщины). </w:t>
      </w:r>
      <w:proofErr w:type="gramEnd"/>
    </w:p>
    <w:p w:rsidR="00CF6273" w:rsidRPr="000E14A6" w:rsidRDefault="00CF6273" w:rsidP="00CF6273">
      <w:pPr>
        <w:ind w:firstLine="709"/>
        <w:jc w:val="both"/>
      </w:pPr>
      <w:r w:rsidRPr="000E14A6">
        <w:rPr>
          <w:rFonts w:eastAsia="Calibri"/>
        </w:rPr>
        <w:t>Нормы построения словосочетаний по типу согласования (</w:t>
      </w:r>
      <w:r w:rsidRPr="000E14A6">
        <w:rPr>
          <w:rFonts w:eastAsia="Calibri"/>
          <w:i/>
        </w:rPr>
        <w:t>маршрутное такси, обеих сестер – обоих братьев</w:t>
      </w:r>
      <w:r w:rsidRPr="000E14A6">
        <w:rPr>
          <w:rFonts w:eastAsia="Calibri"/>
        </w:rPr>
        <w:t xml:space="preserve">). </w:t>
      </w:r>
    </w:p>
    <w:p w:rsidR="00CF6273" w:rsidRPr="000E14A6" w:rsidRDefault="00CF6273" w:rsidP="00CF6273">
      <w:pPr>
        <w:ind w:firstLine="709"/>
        <w:jc w:val="both"/>
      </w:pPr>
      <w:proofErr w:type="gramStart"/>
      <w:r w:rsidRPr="000E14A6">
        <w:t xml:space="preserve">Варианты грамматической нормы: согласование сказуемого с подлежащим, выраженным сочетанием слов </w:t>
      </w:r>
      <w:r w:rsidRPr="000E14A6">
        <w:rPr>
          <w:i/>
        </w:rPr>
        <w:t>много, мало, немного, немало, сколько, столько, большинство, меньшинство</w:t>
      </w:r>
      <w:r w:rsidRPr="000E14A6">
        <w:t>.</w:t>
      </w:r>
      <w:proofErr w:type="gramEnd"/>
      <w:r w:rsidRPr="000E14A6">
        <w:t xml:space="preserve"> Отражение вариантов грамматической нормы в современных грамматических словарях и справочниках.</w:t>
      </w:r>
    </w:p>
    <w:p w:rsidR="00CF6273" w:rsidRPr="000E14A6" w:rsidRDefault="00CF6273" w:rsidP="00CF6273">
      <w:pPr>
        <w:ind w:firstLine="709"/>
        <w:jc w:val="both"/>
        <w:rPr>
          <w:b/>
        </w:rPr>
      </w:pPr>
      <w:r w:rsidRPr="000E14A6">
        <w:rPr>
          <w:b/>
        </w:rPr>
        <w:t>Речевой этикет</w:t>
      </w:r>
    </w:p>
    <w:p w:rsidR="00CF6273" w:rsidRPr="000E14A6" w:rsidRDefault="00CF6273" w:rsidP="00CF6273">
      <w:pPr>
        <w:ind w:firstLine="709"/>
        <w:jc w:val="both"/>
        <w:rPr>
          <w:b/>
        </w:rPr>
      </w:pPr>
      <w:r w:rsidRPr="000E14A6">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0E14A6">
        <w:t>приёмы</w:t>
      </w:r>
      <w:proofErr w:type="gramEnd"/>
      <w:r w:rsidRPr="000E14A6">
        <w:t xml:space="preserve"> в коммуникации‚ помогающие противостоять речевой агрессии. Синонимия речевых формул.</w:t>
      </w:r>
    </w:p>
    <w:p w:rsidR="00CF6273" w:rsidRPr="000E14A6" w:rsidRDefault="00CF6273" w:rsidP="00CF6273">
      <w:pPr>
        <w:ind w:firstLine="709"/>
        <w:jc w:val="both"/>
        <w:rPr>
          <w:b/>
        </w:rPr>
      </w:pPr>
      <w:r w:rsidRPr="000E14A6">
        <w:rPr>
          <w:b/>
        </w:rPr>
        <w:t>Раздел 3. Речь. Речевая деятельность. Текст (6 ч)</w:t>
      </w:r>
    </w:p>
    <w:p w:rsidR="00CF6273" w:rsidRPr="000E14A6" w:rsidRDefault="00CF6273" w:rsidP="00CF6273">
      <w:pPr>
        <w:ind w:firstLine="709"/>
        <w:jc w:val="both"/>
      </w:pPr>
      <w:r w:rsidRPr="000E14A6">
        <w:rPr>
          <w:b/>
        </w:rPr>
        <w:t>Язык и речь. Виды речевой деятельности</w:t>
      </w:r>
    </w:p>
    <w:p w:rsidR="00CF6273" w:rsidRPr="000E14A6" w:rsidRDefault="00CF6273" w:rsidP="00CF6273">
      <w:pPr>
        <w:ind w:firstLine="709"/>
        <w:jc w:val="both"/>
      </w:pPr>
      <w:r w:rsidRPr="000E14A6">
        <w:t xml:space="preserve">Эффективные приёмы слушания. </w:t>
      </w:r>
      <w:proofErr w:type="spellStart"/>
      <w:r w:rsidRPr="000E14A6">
        <w:t>Предтекстовый</w:t>
      </w:r>
      <w:proofErr w:type="spellEnd"/>
      <w:r w:rsidRPr="000E14A6">
        <w:t xml:space="preserve">, </w:t>
      </w:r>
      <w:proofErr w:type="gramStart"/>
      <w:r w:rsidRPr="000E14A6">
        <w:t>текстовый</w:t>
      </w:r>
      <w:proofErr w:type="gramEnd"/>
      <w:r w:rsidRPr="000E14A6">
        <w:t xml:space="preserve"> и </w:t>
      </w:r>
      <w:proofErr w:type="spellStart"/>
      <w:r w:rsidRPr="000E14A6">
        <w:t>послетекстовый</w:t>
      </w:r>
      <w:proofErr w:type="spellEnd"/>
      <w:r w:rsidRPr="000E14A6">
        <w:t xml:space="preserve"> этапы работы.</w:t>
      </w:r>
    </w:p>
    <w:p w:rsidR="00CF6273" w:rsidRPr="000E14A6" w:rsidRDefault="00CF6273" w:rsidP="00CF6273">
      <w:pPr>
        <w:ind w:firstLine="709"/>
        <w:jc w:val="both"/>
      </w:pPr>
      <w:r w:rsidRPr="000E14A6">
        <w:t>Основные методы, способы и средства получения, переработки информации.</w:t>
      </w:r>
    </w:p>
    <w:p w:rsidR="00CF6273" w:rsidRPr="000E14A6" w:rsidRDefault="00CF6273" w:rsidP="00CF6273">
      <w:pPr>
        <w:ind w:firstLine="709"/>
        <w:jc w:val="both"/>
        <w:rPr>
          <w:b/>
        </w:rPr>
      </w:pPr>
      <w:r w:rsidRPr="000E14A6">
        <w:rPr>
          <w:b/>
        </w:rPr>
        <w:t>Текст как единица языка и речи</w:t>
      </w:r>
    </w:p>
    <w:p w:rsidR="00CF6273" w:rsidRPr="000E14A6" w:rsidRDefault="00CF6273" w:rsidP="00CF6273">
      <w:pPr>
        <w:ind w:firstLine="709"/>
        <w:jc w:val="both"/>
      </w:pPr>
      <w:r w:rsidRPr="000E14A6">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CF6273" w:rsidRPr="000E14A6" w:rsidRDefault="00CF6273" w:rsidP="00CF6273">
      <w:pPr>
        <w:ind w:firstLine="709"/>
        <w:jc w:val="both"/>
      </w:pPr>
      <w:r w:rsidRPr="000E14A6">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CF6273" w:rsidRPr="000E14A6" w:rsidRDefault="00CF6273" w:rsidP="00CF6273">
      <w:pPr>
        <w:ind w:firstLine="709"/>
        <w:jc w:val="both"/>
      </w:pPr>
      <w:r w:rsidRPr="000E14A6">
        <w:rPr>
          <w:b/>
        </w:rPr>
        <w:t>Функциональные разновидности языка</w:t>
      </w:r>
    </w:p>
    <w:p w:rsidR="00CF6273" w:rsidRPr="000E14A6" w:rsidRDefault="00CF6273" w:rsidP="00CF6273">
      <w:pPr>
        <w:ind w:firstLine="709"/>
        <w:jc w:val="both"/>
      </w:pPr>
      <w:r w:rsidRPr="000E14A6">
        <w:t xml:space="preserve">Разговорная речь. </w:t>
      </w:r>
      <w:proofErr w:type="spellStart"/>
      <w:r w:rsidRPr="000E14A6">
        <w:t>Самохарактеристика</w:t>
      </w:r>
      <w:proofErr w:type="spellEnd"/>
      <w:r w:rsidRPr="000E14A6">
        <w:t xml:space="preserve">, </w:t>
      </w:r>
      <w:proofErr w:type="spellStart"/>
      <w:r w:rsidRPr="000E14A6">
        <w:t>самопрезентация</w:t>
      </w:r>
      <w:proofErr w:type="spellEnd"/>
      <w:r w:rsidRPr="000E14A6">
        <w:t xml:space="preserve">, поздравление. </w:t>
      </w:r>
    </w:p>
    <w:p w:rsidR="00CF6273" w:rsidRPr="000E14A6" w:rsidRDefault="00CF6273" w:rsidP="00CF6273">
      <w:pPr>
        <w:ind w:firstLine="709"/>
        <w:jc w:val="both"/>
      </w:pPr>
      <w:r w:rsidRPr="000E14A6">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CF6273" w:rsidRPr="000E14A6" w:rsidRDefault="00CF6273" w:rsidP="00CF6273">
      <w:pPr>
        <w:ind w:firstLine="709"/>
        <w:jc w:val="both"/>
      </w:pPr>
      <w:r w:rsidRPr="000E14A6">
        <w:t>Язык художественной литературы. Сочинение в жанре письма другу (в том числе электронного), страницы дневника и т.д.</w:t>
      </w:r>
    </w:p>
    <w:p w:rsidR="00CF6273" w:rsidRPr="000E14A6" w:rsidRDefault="00CF6273" w:rsidP="00CF6273">
      <w:pPr>
        <w:ind w:firstLine="709"/>
        <w:jc w:val="both"/>
        <w:rPr>
          <w:b/>
        </w:rPr>
      </w:pPr>
      <w:r w:rsidRPr="000E14A6">
        <w:rPr>
          <w:b/>
        </w:rPr>
        <w:t>Резерв учебного времени – 1 ч.</w:t>
      </w:r>
    </w:p>
    <w:p w:rsidR="00CF6273" w:rsidRPr="000E14A6" w:rsidRDefault="00CF6273" w:rsidP="00CF6273">
      <w:pPr>
        <w:ind w:firstLine="709"/>
        <w:jc w:val="both"/>
        <w:rPr>
          <w:b/>
        </w:rPr>
      </w:pPr>
    </w:p>
    <w:p w:rsidR="00CF6273" w:rsidRPr="000E14A6" w:rsidRDefault="00CF6273" w:rsidP="00CF6273">
      <w:pPr>
        <w:ind w:firstLine="709"/>
        <w:jc w:val="both"/>
        <w:rPr>
          <w:b/>
        </w:rPr>
      </w:pPr>
      <w:r w:rsidRPr="000E14A6">
        <w:rPr>
          <w:b/>
        </w:rPr>
        <w:t>Пятый год обучения 17  ч)</w:t>
      </w:r>
    </w:p>
    <w:p w:rsidR="00CF6273" w:rsidRPr="000E14A6" w:rsidRDefault="00CF6273" w:rsidP="00CF6273">
      <w:pPr>
        <w:ind w:firstLine="709"/>
        <w:jc w:val="both"/>
        <w:rPr>
          <w:b/>
        </w:rPr>
      </w:pPr>
      <w:r w:rsidRPr="000E14A6">
        <w:rPr>
          <w:b/>
        </w:rPr>
        <w:t>Раздел 1. Язык и культура (5 ч)</w:t>
      </w:r>
    </w:p>
    <w:p w:rsidR="00CF6273" w:rsidRPr="000E14A6" w:rsidRDefault="00CF6273" w:rsidP="00CF6273">
      <w:pPr>
        <w:ind w:firstLine="709"/>
        <w:jc w:val="both"/>
      </w:pPr>
      <w:r w:rsidRPr="000E14A6">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CF6273" w:rsidRPr="000E14A6" w:rsidRDefault="00CF6273" w:rsidP="00CF6273">
      <w:pPr>
        <w:ind w:firstLine="709"/>
        <w:jc w:val="both"/>
        <w:rPr>
          <w:rFonts w:eastAsia="Calibri"/>
        </w:rPr>
      </w:pPr>
      <w:r w:rsidRPr="000E14A6">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roofErr w:type="gramStart"/>
      <w:r w:rsidRPr="000E14A6">
        <w:t>.С</w:t>
      </w:r>
      <w:proofErr w:type="gramEnd"/>
      <w:r w:rsidRPr="000E14A6">
        <w:t>тремительный рост словарного состава языка, «</w:t>
      </w:r>
      <w:proofErr w:type="spellStart"/>
      <w:r w:rsidRPr="000E14A6">
        <w:t>неологический</w:t>
      </w:r>
      <w:proofErr w:type="spellEnd"/>
      <w:r w:rsidRPr="000E14A6">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CF6273" w:rsidRPr="000E14A6" w:rsidRDefault="00CF6273" w:rsidP="00CF6273">
      <w:pPr>
        <w:ind w:firstLine="709"/>
        <w:jc w:val="both"/>
        <w:rPr>
          <w:b/>
        </w:rPr>
      </w:pPr>
      <w:r w:rsidRPr="000E14A6">
        <w:rPr>
          <w:b/>
        </w:rPr>
        <w:t>Раздел 2. Культура речи (5 ч)</w:t>
      </w:r>
    </w:p>
    <w:p w:rsidR="00CF6273" w:rsidRPr="000E14A6" w:rsidRDefault="00CF6273" w:rsidP="00CF6273">
      <w:pPr>
        <w:ind w:firstLine="709"/>
        <w:jc w:val="both"/>
      </w:pPr>
      <w:r w:rsidRPr="000E14A6">
        <w:rPr>
          <w:b/>
        </w:rPr>
        <w:t>Основные орфоэпические нормы</w:t>
      </w:r>
      <w:r w:rsidRPr="000E14A6">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CF6273" w:rsidRPr="000E14A6" w:rsidRDefault="00CF6273" w:rsidP="00CF6273">
      <w:pPr>
        <w:ind w:firstLine="709"/>
        <w:jc w:val="both"/>
        <w:rPr>
          <w:b/>
        </w:rPr>
      </w:pPr>
      <w:r w:rsidRPr="000E14A6">
        <w:t>Нарушение орфоэпической нормы как художественный приём.</w:t>
      </w:r>
    </w:p>
    <w:p w:rsidR="00CF6273" w:rsidRPr="000E14A6" w:rsidRDefault="00CF6273" w:rsidP="00CF6273">
      <w:pPr>
        <w:ind w:firstLine="709"/>
        <w:jc w:val="both"/>
      </w:pPr>
      <w:r w:rsidRPr="000E14A6">
        <w:rPr>
          <w:b/>
        </w:rPr>
        <w:t xml:space="preserve">Основные лексические нормы современного русского литературного языка. </w:t>
      </w:r>
      <w:r w:rsidRPr="000E14A6">
        <w:t xml:space="preserve">Лексическая сочетаемость слова и точность. Свободная и несвободная лексическая сочетаемость. Типичные </w:t>
      </w:r>
      <w:proofErr w:type="gramStart"/>
      <w:r w:rsidRPr="000E14A6">
        <w:t>ошибки</w:t>
      </w:r>
      <w:proofErr w:type="gramEnd"/>
      <w:r w:rsidRPr="000E14A6">
        <w:t>‚ связанные с нарушением лексической сочетаемости.</w:t>
      </w:r>
    </w:p>
    <w:p w:rsidR="00CF6273" w:rsidRPr="000E14A6" w:rsidRDefault="00CF6273" w:rsidP="00CF6273">
      <w:pPr>
        <w:ind w:firstLine="709"/>
        <w:jc w:val="both"/>
      </w:pPr>
      <w:r w:rsidRPr="000E14A6">
        <w:t xml:space="preserve">Речевая избыточность и точность. Тавтология. Плеоназм. Типичные </w:t>
      </w:r>
      <w:proofErr w:type="gramStart"/>
      <w:r w:rsidRPr="000E14A6">
        <w:t>ошибки</w:t>
      </w:r>
      <w:proofErr w:type="gramEnd"/>
      <w:r w:rsidRPr="000E14A6">
        <w:t>‚ связанные с речевой избыточностью.</w:t>
      </w:r>
    </w:p>
    <w:p w:rsidR="00CF6273" w:rsidRPr="000E14A6" w:rsidRDefault="00CF6273" w:rsidP="00CF6273">
      <w:pPr>
        <w:ind w:firstLine="709"/>
        <w:jc w:val="both"/>
      </w:pPr>
      <w:r w:rsidRPr="000E14A6">
        <w:t>Современные толковые словари. Отражение  вариантов лексической нормы в современных словарях. Словарные пометы.</w:t>
      </w:r>
    </w:p>
    <w:p w:rsidR="00CF6273" w:rsidRPr="000E14A6" w:rsidRDefault="00CF6273" w:rsidP="00CF6273">
      <w:pPr>
        <w:ind w:firstLine="709"/>
        <w:jc w:val="both"/>
      </w:pPr>
      <w:r w:rsidRPr="000E14A6">
        <w:rPr>
          <w:b/>
        </w:rPr>
        <w:t xml:space="preserve">Основные грамматические нормы современного русского литературного языка. </w:t>
      </w:r>
      <w:r w:rsidRPr="000E14A6">
        <w:t xml:space="preserve">Типичные грамматические ошибки. Управление: управление предлогов </w:t>
      </w:r>
      <w:proofErr w:type="gramStart"/>
      <w:r w:rsidRPr="000E14A6">
        <w:rPr>
          <w:i/>
        </w:rPr>
        <w:t>благодаря</w:t>
      </w:r>
      <w:proofErr w:type="gramEnd"/>
      <w:r w:rsidRPr="000E14A6">
        <w:rPr>
          <w:i/>
        </w:rPr>
        <w:t>, согласно, вопреки</w:t>
      </w:r>
      <w:r w:rsidRPr="000E14A6">
        <w:t xml:space="preserve">; предлога </w:t>
      </w:r>
      <w:r w:rsidRPr="000E14A6">
        <w:rPr>
          <w:i/>
        </w:rPr>
        <w:t>по</w:t>
      </w:r>
      <w:r w:rsidRPr="000E14A6">
        <w:t xml:space="preserve"> с количественными числительными в словосочетаниях с распределительным значением (</w:t>
      </w:r>
      <w:r w:rsidRPr="000E14A6">
        <w:rPr>
          <w:i/>
        </w:rPr>
        <w:t>по пять груш – по пяти груш</w:t>
      </w:r>
      <w:r w:rsidRPr="000E14A6">
        <w:t>). Правильное построение словосочетаний по типу управления (</w:t>
      </w:r>
      <w:r w:rsidRPr="000E14A6">
        <w:rPr>
          <w:i/>
        </w:rPr>
        <w:t>отзыв о книге – рецензия на книгу, обидеться на слово – обижен словами</w:t>
      </w:r>
      <w:r w:rsidRPr="000E14A6">
        <w:t xml:space="preserve">). Правильное употребление </w:t>
      </w:r>
      <w:proofErr w:type="spellStart"/>
      <w:r w:rsidRPr="000E14A6">
        <w:t>предлогов</w:t>
      </w:r>
      <w:r w:rsidRPr="000E14A6">
        <w:rPr>
          <w:i/>
        </w:rPr>
        <w:t>о</w:t>
      </w:r>
      <w:proofErr w:type="spellEnd"/>
      <w:r w:rsidRPr="000E14A6">
        <w:rPr>
          <w:i/>
        </w:rPr>
        <w:t xml:space="preserve">‚ по‚ из‚ </w:t>
      </w:r>
      <w:proofErr w:type="spellStart"/>
      <w:proofErr w:type="gramStart"/>
      <w:r w:rsidRPr="000E14A6">
        <w:rPr>
          <w:i/>
        </w:rPr>
        <w:t>с</w:t>
      </w:r>
      <w:r w:rsidRPr="000E14A6">
        <w:t>в</w:t>
      </w:r>
      <w:proofErr w:type="spellEnd"/>
      <w:proofErr w:type="gramEnd"/>
      <w:r w:rsidRPr="000E14A6">
        <w:t xml:space="preserve"> составе словосочетания (</w:t>
      </w:r>
      <w:r w:rsidRPr="000E14A6">
        <w:rPr>
          <w:i/>
        </w:rPr>
        <w:t>приехать из Москвы – приехать с Урала).</w:t>
      </w:r>
      <w:r w:rsidRPr="000E14A6">
        <w:t>Нагромождение одних и тех же падежных форм, в частности родительного и творительного падежа.</w:t>
      </w:r>
    </w:p>
    <w:p w:rsidR="00CF6273" w:rsidRPr="000E14A6" w:rsidRDefault="00CF6273" w:rsidP="00CF6273">
      <w:pPr>
        <w:ind w:firstLine="709"/>
        <w:jc w:val="both"/>
      </w:pPr>
      <w:r w:rsidRPr="000E14A6">
        <w:t>Нормы употребления причастных и деепричастных оборотов‚ предложений с косвенной речью.</w:t>
      </w:r>
    </w:p>
    <w:p w:rsidR="00CF6273" w:rsidRPr="000E14A6" w:rsidRDefault="00CF6273" w:rsidP="00CF6273">
      <w:pPr>
        <w:ind w:firstLine="709"/>
        <w:jc w:val="both"/>
      </w:pPr>
      <w:r w:rsidRPr="000E14A6">
        <w:t>Типичные ошибки в построении сложных предложений: постановка рядом двух однозначных союзо</w:t>
      </w:r>
      <w:proofErr w:type="gramStart"/>
      <w:r w:rsidRPr="000E14A6">
        <w:t>в(</w:t>
      </w:r>
      <w:proofErr w:type="gramEnd"/>
      <w:r w:rsidRPr="000E14A6">
        <w:rPr>
          <w:i/>
        </w:rPr>
        <w:t>но и однако, что и будто, что и как будто</w:t>
      </w:r>
      <w:r w:rsidRPr="000E14A6">
        <w:t xml:space="preserve">)‚ повторение частицы бы в предложениях с союзами </w:t>
      </w:r>
      <w:r w:rsidRPr="000E14A6">
        <w:rPr>
          <w:i/>
        </w:rPr>
        <w:t>чтобы</w:t>
      </w:r>
      <w:r w:rsidRPr="000E14A6">
        <w:t xml:space="preserve"> и </w:t>
      </w:r>
      <w:r w:rsidRPr="000E14A6">
        <w:rPr>
          <w:i/>
        </w:rPr>
        <w:t>если бы</w:t>
      </w:r>
      <w:r w:rsidRPr="000E14A6">
        <w:t>‚ введение в сложное предложение лишних указательных местоимений.</w:t>
      </w:r>
    </w:p>
    <w:p w:rsidR="00CF6273" w:rsidRPr="000E14A6" w:rsidRDefault="00CF6273" w:rsidP="00CF6273">
      <w:pPr>
        <w:ind w:firstLine="709"/>
        <w:jc w:val="both"/>
      </w:pPr>
      <w:r w:rsidRPr="000E14A6">
        <w:t>Отражение вариантов грамматической нормы в современных грамматических словарях и справочниках. Словарные пометы.</w:t>
      </w:r>
    </w:p>
    <w:p w:rsidR="00CF6273" w:rsidRPr="000E14A6" w:rsidRDefault="00CF6273" w:rsidP="00CF6273">
      <w:pPr>
        <w:ind w:firstLine="709"/>
        <w:jc w:val="both"/>
        <w:rPr>
          <w:b/>
        </w:rPr>
      </w:pPr>
      <w:r w:rsidRPr="000E14A6">
        <w:rPr>
          <w:b/>
        </w:rPr>
        <w:t>Речевой этикет</w:t>
      </w:r>
    </w:p>
    <w:p w:rsidR="00CF6273" w:rsidRPr="000E14A6" w:rsidRDefault="00CF6273" w:rsidP="00CF6273">
      <w:pPr>
        <w:ind w:firstLine="709"/>
        <w:jc w:val="both"/>
      </w:pPr>
      <w:r w:rsidRPr="000E14A6">
        <w:t xml:space="preserve">Этика и этикет в электронной среде общения. Понятие </w:t>
      </w:r>
      <w:proofErr w:type="spellStart"/>
      <w:r w:rsidRPr="000E14A6">
        <w:t>нетикета</w:t>
      </w:r>
      <w:proofErr w:type="spellEnd"/>
      <w:r w:rsidRPr="000E14A6">
        <w:t xml:space="preserve">. Этикет </w:t>
      </w:r>
      <w:proofErr w:type="spellStart"/>
      <w:proofErr w:type="gramStart"/>
      <w:r w:rsidRPr="000E14A6">
        <w:t>Интернет-переписки</w:t>
      </w:r>
      <w:proofErr w:type="spellEnd"/>
      <w:proofErr w:type="gramEnd"/>
      <w:r w:rsidRPr="000E14A6">
        <w:t xml:space="preserve">. Этические нормы, правила этикета </w:t>
      </w:r>
      <w:proofErr w:type="spellStart"/>
      <w:proofErr w:type="gramStart"/>
      <w:r w:rsidRPr="000E14A6">
        <w:t>Интернет-дискуссии</w:t>
      </w:r>
      <w:proofErr w:type="spellEnd"/>
      <w:proofErr w:type="gramEnd"/>
      <w:r w:rsidRPr="000E14A6">
        <w:t xml:space="preserve">, </w:t>
      </w:r>
      <w:proofErr w:type="spellStart"/>
      <w:r w:rsidRPr="000E14A6">
        <w:t>Интернет-полемики</w:t>
      </w:r>
      <w:proofErr w:type="spellEnd"/>
      <w:r w:rsidRPr="000E14A6">
        <w:t>. Этикетное речевое поведение в ситуациях делового общения.</w:t>
      </w:r>
    </w:p>
    <w:p w:rsidR="00CF6273" w:rsidRPr="000E14A6" w:rsidRDefault="00CF6273" w:rsidP="00CF6273">
      <w:pPr>
        <w:ind w:firstLine="709"/>
        <w:jc w:val="both"/>
        <w:rPr>
          <w:b/>
        </w:rPr>
      </w:pPr>
      <w:r w:rsidRPr="000E14A6">
        <w:rPr>
          <w:b/>
        </w:rPr>
        <w:t>Раздел 3. Речь. Речевая деятельность. Текст (6 ч)</w:t>
      </w:r>
    </w:p>
    <w:p w:rsidR="00CF6273" w:rsidRPr="000E14A6" w:rsidRDefault="00CF6273" w:rsidP="00CF6273">
      <w:pPr>
        <w:ind w:firstLine="709"/>
        <w:jc w:val="both"/>
        <w:rPr>
          <w:b/>
        </w:rPr>
      </w:pPr>
      <w:r w:rsidRPr="000E14A6">
        <w:rPr>
          <w:b/>
        </w:rPr>
        <w:t>Язык и речь. Виды речевой деятельности</w:t>
      </w:r>
      <w:r w:rsidRPr="000E14A6">
        <w:rPr>
          <w:b/>
        </w:rPr>
        <w:tab/>
      </w:r>
    </w:p>
    <w:p w:rsidR="00CF6273" w:rsidRPr="000E14A6" w:rsidRDefault="00CF6273" w:rsidP="00CF6273">
      <w:pPr>
        <w:ind w:firstLine="709"/>
        <w:jc w:val="both"/>
      </w:pPr>
      <w:r w:rsidRPr="000E14A6">
        <w:t xml:space="preserve">Русский язык в Интернете. Правила информационной безопасности при общении в социальных сетях. Контактное и </w:t>
      </w:r>
      <w:proofErr w:type="spellStart"/>
      <w:r w:rsidRPr="000E14A6">
        <w:t>дистантное</w:t>
      </w:r>
      <w:proofErr w:type="spellEnd"/>
      <w:r w:rsidRPr="000E14A6">
        <w:t xml:space="preserve"> общение.</w:t>
      </w:r>
    </w:p>
    <w:p w:rsidR="00CF6273" w:rsidRPr="000E14A6" w:rsidRDefault="00CF6273" w:rsidP="00CF6273">
      <w:pPr>
        <w:ind w:firstLine="709"/>
        <w:jc w:val="both"/>
        <w:rPr>
          <w:b/>
        </w:rPr>
      </w:pPr>
      <w:r w:rsidRPr="000E14A6">
        <w:rPr>
          <w:b/>
        </w:rPr>
        <w:t>Текст как единица языка и речи</w:t>
      </w:r>
    </w:p>
    <w:p w:rsidR="00CF6273" w:rsidRPr="000E14A6" w:rsidRDefault="00CF6273" w:rsidP="00CF6273">
      <w:pPr>
        <w:pStyle w:val="a4"/>
        <w:tabs>
          <w:tab w:val="left" w:pos="1089"/>
        </w:tabs>
        <w:spacing w:after="0" w:line="240" w:lineRule="auto"/>
        <w:ind w:firstLine="709"/>
        <w:jc w:val="both"/>
      </w:pPr>
      <w:r w:rsidRPr="000E14A6">
        <w:t xml:space="preserve">Виды преобразования текстов: аннотация, конспект. Использование графиков, диаграмм, схем для представления информации. </w:t>
      </w:r>
    </w:p>
    <w:p w:rsidR="00CF6273" w:rsidRPr="000E14A6" w:rsidRDefault="00CF6273" w:rsidP="00CF6273">
      <w:pPr>
        <w:ind w:firstLine="709"/>
        <w:jc w:val="both"/>
        <w:rPr>
          <w:b/>
        </w:rPr>
      </w:pPr>
      <w:r w:rsidRPr="000E14A6">
        <w:rPr>
          <w:b/>
        </w:rPr>
        <w:t xml:space="preserve">Функциональные разновидности языка </w:t>
      </w:r>
    </w:p>
    <w:p w:rsidR="00CF6273" w:rsidRPr="000E14A6" w:rsidRDefault="00CF6273" w:rsidP="00CF6273">
      <w:pPr>
        <w:pStyle w:val="a4"/>
        <w:tabs>
          <w:tab w:val="left" w:pos="1089"/>
        </w:tabs>
        <w:spacing w:after="0" w:line="240" w:lineRule="auto"/>
        <w:ind w:firstLine="709"/>
        <w:jc w:val="both"/>
      </w:pPr>
      <w:r w:rsidRPr="000E14A6">
        <w:t>Разговорная речь. Анекдот, шутка.</w:t>
      </w:r>
    </w:p>
    <w:p w:rsidR="00CF6273" w:rsidRPr="000E14A6" w:rsidRDefault="00CF6273" w:rsidP="00CF6273">
      <w:pPr>
        <w:ind w:firstLine="709"/>
        <w:jc w:val="both"/>
      </w:pPr>
      <w:r w:rsidRPr="000E14A6">
        <w:t xml:space="preserve">Официально-деловой стиль. Деловое письмо, его структурные элементы и языковые особенности. </w:t>
      </w:r>
    </w:p>
    <w:p w:rsidR="00CF6273" w:rsidRPr="000E14A6" w:rsidRDefault="00CF6273" w:rsidP="00CF6273">
      <w:pPr>
        <w:pStyle w:val="a4"/>
        <w:tabs>
          <w:tab w:val="left" w:pos="1089"/>
        </w:tabs>
        <w:spacing w:after="0" w:line="240" w:lineRule="auto"/>
        <w:ind w:firstLine="709"/>
        <w:jc w:val="both"/>
      </w:pPr>
      <w:r w:rsidRPr="000E14A6">
        <w:t xml:space="preserve">Учебно-научный стиль. Доклад, сообщение. Речь </w:t>
      </w:r>
      <w:proofErr w:type="spellStart"/>
      <w:r w:rsidRPr="000E14A6">
        <w:t>оппонентана</w:t>
      </w:r>
      <w:proofErr w:type="spellEnd"/>
      <w:r w:rsidRPr="000E14A6">
        <w:t xml:space="preserve"> защите проекта.</w:t>
      </w:r>
    </w:p>
    <w:p w:rsidR="00CF6273" w:rsidRPr="000E14A6" w:rsidRDefault="00CF6273" w:rsidP="00CF6273">
      <w:pPr>
        <w:ind w:firstLine="709"/>
        <w:jc w:val="both"/>
      </w:pPr>
      <w:r w:rsidRPr="000E14A6">
        <w:t xml:space="preserve">Публицистический стиль. Проблемный очерк. </w:t>
      </w:r>
    </w:p>
    <w:p w:rsidR="00CF6273" w:rsidRPr="000E14A6" w:rsidRDefault="00CF6273" w:rsidP="00CF6273">
      <w:pPr>
        <w:ind w:firstLine="709"/>
        <w:jc w:val="both"/>
      </w:pPr>
      <w:r w:rsidRPr="000E14A6">
        <w:t xml:space="preserve">Язык художественной литературы. Диалогичность в художественном произведении. Текст и </w:t>
      </w:r>
      <w:proofErr w:type="spellStart"/>
      <w:r w:rsidRPr="000E14A6">
        <w:t>интертекст</w:t>
      </w:r>
      <w:proofErr w:type="spellEnd"/>
      <w:r w:rsidRPr="000E14A6">
        <w:t>. Афоризмы. Прецедентные тексты.</w:t>
      </w:r>
    </w:p>
    <w:p w:rsidR="00CF6273" w:rsidRPr="000E14A6" w:rsidRDefault="00CF6273" w:rsidP="00CF6273">
      <w:pPr>
        <w:ind w:firstLine="709"/>
        <w:jc w:val="both"/>
        <w:rPr>
          <w:b/>
        </w:rPr>
      </w:pPr>
      <w:r w:rsidRPr="000E14A6">
        <w:rPr>
          <w:b/>
        </w:rPr>
        <w:t>Резерв учебного времени – 1 ч.</w:t>
      </w: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Default="00CF6273" w:rsidP="00CF6273">
      <w:pPr>
        <w:ind w:firstLine="709"/>
        <w:jc w:val="both"/>
        <w:rPr>
          <w:b/>
        </w:rPr>
      </w:pPr>
    </w:p>
    <w:p w:rsidR="00CF6273" w:rsidRPr="000E14A6" w:rsidRDefault="00CF6273" w:rsidP="00CF6273">
      <w:pPr>
        <w:ind w:firstLine="709"/>
        <w:jc w:val="both"/>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Pr="000E14A6" w:rsidRDefault="008D1E33" w:rsidP="00CF6273">
      <w:pPr>
        <w:ind w:firstLine="709"/>
        <w:jc w:val="both"/>
        <w:outlineLvl w:val="0"/>
        <w:rPr>
          <w:b/>
          <w:iCs/>
          <w:kern w:val="36"/>
        </w:rPr>
      </w:pPr>
      <w:r>
        <w:rPr>
          <w:b/>
          <w:iCs/>
          <w:kern w:val="36"/>
        </w:rPr>
        <w:t xml:space="preserve">                 </w:t>
      </w:r>
      <w:r w:rsidR="00CF6273" w:rsidRPr="000E14A6">
        <w:rPr>
          <w:b/>
          <w:iCs/>
          <w:kern w:val="36"/>
        </w:rPr>
        <w:t xml:space="preserve">Календарно-тематическое планирование по </w:t>
      </w:r>
      <w:r w:rsidR="00CF6273">
        <w:rPr>
          <w:b/>
          <w:iCs/>
          <w:kern w:val="36"/>
        </w:rPr>
        <w:t xml:space="preserve">родному русскому языку </w:t>
      </w:r>
    </w:p>
    <w:p w:rsidR="00CF6273" w:rsidRPr="000E14A6" w:rsidRDefault="00CF6273" w:rsidP="00CF6273">
      <w:pPr>
        <w:ind w:firstLine="709"/>
        <w:jc w:val="center"/>
        <w:outlineLvl w:val="0"/>
        <w:rPr>
          <w:b/>
          <w:iCs/>
          <w:kern w:val="36"/>
        </w:rPr>
      </w:pPr>
      <w:r w:rsidRPr="000E14A6">
        <w:rPr>
          <w:b/>
          <w:iCs/>
          <w:kern w:val="36"/>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6506"/>
        <w:gridCol w:w="1417"/>
        <w:gridCol w:w="1560"/>
      </w:tblGrid>
      <w:tr w:rsidR="00CF6273" w:rsidRPr="000E14A6" w:rsidTr="008D1E33">
        <w:tc>
          <w:tcPr>
            <w:tcW w:w="690" w:type="dxa"/>
            <w:shd w:val="clear" w:color="auto" w:fill="auto"/>
          </w:tcPr>
          <w:p w:rsidR="00CF6273" w:rsidRPr="007D6BE5" w:rsidRDefault="00CF6273" w:rsidP="008D1E33">
            <w:pPr>
              <w:ind w:firstLine="709"/>
              <w:jc w:val="center"/>
              <w:rPr>
                <w:b/>
              </w:rPr>
            </w:pPr>
            <w:r w:rsidRPr="000E14A6">
              <w:rPr>
                <w:b/>
              </w:rPr>
              <w:t>№</w:t>
            </w:r>
            <w:r>
              <w:t xml:space="preserve">№ </w:t>
            </w:r>
            <w:proofErr w:type="spellStart"/>
            <w:proofErr w:type="gramStart"/>
            <w:r>
              <w:t>п</w:t>
            </w:r>
            <w:proofErr w:type="spellEnd"/>
            <w:proofErr w:type="gramEnd"/>
            <w:r>
              <w:t>/</w:t>
            </w:r>
            <w:proofErr w:type="spellStart"/>
            <w:r>
              <w:t>п</w:t>
            </w:r>
            <w:proofErr w:type="spellEnd"/>
          </w:p>
        </w:tc>
        <w:tc>
          <w:tcPr>
            <w:tcW w:w="6506" w:type="dxa"/>
            <w:shd w:val="clear" w:color="auto" w:fill="auto"/>
          </w:tcPr>
          <w:p w:rsidR="00CF6273" w:rsidRPr="000E14A6" w:rsidRDefault="00CF6273" w:rsidP="008D1E33">
            <w:pPr>
              <w:ind w:firstLine="709"/>
              <w:jc w:val="center"/>
              <w:rPr>
                <w:b/>
              </w:rPr>
            </w:pPr>
            <w:r w:rsidRPr="000E14A6">
              <w:rPr>
                <w:b/>
              </w:rPr>
              <w:t>Тема урока</w:t>
            </w:r>
          </w:p>
        </w:tc>
        <w:tc>
          <w:tcPr>
            <w:tcW w:w="1417" w:type="dxa"/>
            <w:shd w:val="clear" w:color="auto" w:fill="auto"/>
          </w:tcPr>
          <w:p w:rsidR="00CF6273" w:rsidRPr="000E14A6" w:rsidRDefault="00CF6273" w:rsidP="008D1E33">
            <w:pPr>
              <w:rPr>
                <w:b/>
              </w:rPr>
            </w:pPr>
            <w:r>
              <w:rPr>
                <w:b/>
              </w:rPr>
              <w:t>Кол-во часов</w:t>
            </w:r>
          </w:p>
        </w:tc>
        <w:tc>
          <w:tcPr>
            <w:tcW w:w="1560" w:type="dxa"/>
          </w:tcPr>
          <w:p w:rsidR="00CF6273" w:rsidRPr="000E14A6" w:rsidRDefault="00CF6273" w:rsidP="008D1E33">
            <w:pPr>
              <w:jc w:val="center"/>
              <w:rPr>
                <w:b/>
              </w:rPr>
            </w:pPr>
            <w:r>
              <w:rPr>
                <w:b/>
              </w:rPr>
              <w:t>Дата проведения</w:t>
            </w:r>
          </w:p>
        </w:tc>
      </w:tr>
      <w:tr w:rsidR="00CF6273" w:rsidRPr="000E14A6" w:rsidTr="008D1E33">
        <w:tc>
          <w:tcPr>
            <w:tcW w:w="690" w:type="dxa"/>
            <w:shd w:val="clear" w:color="auto" w:fill="auto"/>
          </w:tcPr>
          <w:p w:rsidR="00CF6273" w:rsidRPr="007D6BE5" w:rsidRDefault="00CF6273" w:rsidP="008D1E33">
            <w:pPr>
              <w:jc w:val="center"/>
              <w:rPr>
                <w:b/>
              </w:rPr>
            </w:pPr>
          </w:p>
        </w:tc>
        <w:tc>
          <w:tcPr>
            <w:tcW w:w="9483" w:type="dxa"/>
            <w:gridSpan w:val="3"/>
            <w:shd w:val="clear" w:color="auto" w:fill="auto"/>
          </w:tcPr>
          <w:p w:rsidR="00CF6273" w:rsidRPr="007D6BE5" w:rsidRDefault="00CF6273" w:rsidP="008D1E33">
            <w:pPr>
              <w:jc w:val="center"/>
              <w:rPr>
                <w:b/>
              </w:rPr>
            </w:pPr>
            <w:r>
              <w:rPr>
                <w:b/>
                <w:lang w:val="en-US"/>
              </w:rPr>
              <w:t xml:space="preserve">I </w:t>
            </w:r>
            <w:r>
              <w:rPr>
                <w:b/>
              </w:rPr>
              <w:t xml:space="preserve">полугодие </w:t>
            </w:r>
          </w:p>
        </w:tc>
      </w:tr>
      <w:tr w:rsidR="00CF6273" w:rsidRPr="000E14A6" w:rsidTr="008D1E33">
        <w:tc>
          <w:tcPr>
            <w:tcW w:w="690" w:type="dxa"/>
            <w:shd w:val="clear" w:color="auto" w:fill="auto"/>
          </w:tcPr>
          <w:p w:rsidR="00CF6273" w:rsidRDefault="00CF6273" w:rsidP="008D1E33">
            <w:pPr>
              <w:jc w:val="center"/>
              <w:rPr>
                <w:b/>
              </w:rPr>
            </w:pPr>
          </w:p>
        </w:tc>
        <w:tc>
          <w:tcPr>
            <w:tcW w:w="9483" w:type="dxa"/>
            <w:gridSpan w:val="3"/>
            <w:shd w:val="clear" w:color="auto" w:fill="auto"/>
          </w:tcPr>
          <w:p w:rsidR="00CF6273" w:rsidRDefault="00CF6273" w:rsidP="008D1E33">
            <w:pPr>
              <w:jc w:val="center"/>
              <w:rPr>
                <w:b/>
              </w:rPr>
            </w:pPr>
            <w:r>
              <w:rPr>
                <w:b/>
              </w:rPr>
              <w:t>Язык и культура – 6 часов</w:t>
            </w:r>
          </w:p>
        </w:tc>
      </w:tr>
      <w:tr w:rsidR="00CF6273" w:rsidRPr="000E14A6" w:rsidTr="008D1E33">
        <w:tc>
          <w:tcPr>
            <w:tcW w:w="690" w:type="dxa"/>
            <w:shd w:val="clear" w:color="auto" w:fill="auto"/>
          </w:tcPr>
          <w:p w:rsidR="00CF6273" w:rsidRPr="000E14A6" w:rsidRDefault="00CF6273" w:rsidP="008D1E33">
            <w:pPr>
              <w:ind w:firstLine="709"/>
              <w:jc w:val="center"/>
            </w:pPr>
            <w:r>
              <w:t>11</w:t>
            </w:r>
          </w:p>
        </w:tc>
        <w:tc>
          <w:tcPr>
            <w:tcW w:w="6506" w:type="dxa"/>
            <w:tcBorders>
              <w:top w:val="nil"/>
            </w:tcBorders>
            <w:shd w:val="clear" w:color="auto" w:fill="auto"/>
          </w:tcPr>
          <w:p w:rsidR="00CF6273" w:rsidRPr="000E14A6" w:rsidRDefault="00CF6273" w:rsidP="008D1E33">
            <w:pPr>
              <w:rPr>
                <w:color w:val="000000"/>
              </w:rPr>
            </w:pPr>
            <w:r w:rsidRPr="000E14A6">
              <w:rPr>
                <w:color w:val="000000"/>
              </w:rPr>
              <w:t>Наш родной русский язык. Из истории русской письменности.</w:t>
            </w:r>
          </w:p>
        </w:tc>
        <w:tc>
          <w:tcPr>
            <w:tcW w:w="1417" w:type="dxa"/>
            <w:tcBorders>
              <w:top w:val="nil"/>
            </w:tcBorders>
            <w:shd w:val="clear" w:color="auto" w:fill="auto"/>
          </w:tcPr>
          <w:p w:rsidR="00CF6273" w:rsidRPr="007D6BE5" w:rsidRDefault="00CF6273" w:rsidP="008D1E33">
            <w:pPr>
              <w:jc w:val="center"/>
            </w:pPr>
            <w:r w:rsidRPr="007D6BE5">
              <w:t>1</w:t>
            </w:r>
          </w:p>
        </w:tc>
        <w:tc>
          <w:tcPr>
            <w:tcW w:w="1560" w:type="dxa"/>
          </w:tcPr>
          <w:p w:rsidR="00CF6273" w:rsidRPr="007D6BE5" w:rsidRDefault="00CF6273" w:rsidP="008D1E33">
            <w:pPr>
              <w:jc w:val="center"/>
            </w:pPr>
            <w:r>
              <w:t>02.09.21</w:t>
            </w:r>
          </w:p>
        </w:tc>
      </w:tr>
      <w:tr w:rsidR="00CF6273" w:rsidRPr="000E14A6" w:rsidTr="008D1E33">
        <w:trPr>
          <w:trHeight w:val="192"/>
        </w:trPr>
        <w:tc>
          <w:tcPr>
            <w:tcW w:w="690" w:type="dxa"/>
            <w:shd w:val="clear" w:color="auto" w:fill="auto"/>
          </w:tcPr>
          <w:p w:rsidR="00CF6273" w:rsidRPr="000E14A6" w:rsidRDefault="00CF6273" w:rsidP="008D1E33">
            <w:pPr>
              <w:ind w:firstLine="709"/>
              <w:jc w:val="center"/>
            </w:pPr>
            <w:r>
              <w:t>2</w:t>
            </w:r>
            <w:r w:rsidRPr="000E14A6">
              <w:t>2</w:t>
            </w:r>
          </w:p>
        </w:tc>
        <w:tc>
          <w:tcPr>
            <w:tcW w:w="6506" w:type="dxa"/>
            <w:shd w:val="clear" w:color="auto" w:fill="auto"/>
          </w:tcPr>
          <w:p w:rsidR="00CF6273" w:rsidRPr="000E14A6" w:rsidRDefault="00CF6273" w:rsidP="008D1E33">
            <w:pPr>
              <w:rPr>
                <w:color w:val="000000"/>
              </w:rPr>
            </w:pPr>
            <w:r w:rsidRPr="000E14A6">
              <w:rPr>
                <w:color w:val="000000"/>
              </w:rPr>
              <w:t>Язык – волшебное зеркало мира и национальной культуры</w:t>
            </w:r>
          </w:p>
        </w:tc>
        <w:tc>
          <w:tcPr>
            <w:tcW w:w="1417" w:type="dxa"/>
            <w:shd w:val="clear" w:color="auto" w:fill="auto"/>
          </w:tcPr>
          <w:p w:rsidR="00CF6273" w:rsidRPr="007D6BE5" w:rsidRDefault="00CF6273" w:rsidP="008D1E33">
            <w:pPr>
              <w:jc w:val="center"/>
            </w:pPr>
            <w:r w:rsidRPr="007D6BE5">
              <w:t>1</w:t>
            </w:r>
          </w:p>
        </w:tc>
        <w:tc>
          <w:tcPr>
            <w:tcW w:w="1560" w:type="dxa"/>
          </w:tcPr>
          <w:p w:rsidR="00CF6273" w:rsidRPr="007D6BE5" w:rsidRDefault="00CF6273" w:rsidP="008D1E33">
            <w:pPr>
              <w:jc w:val="center"/>
            </w:pPr>
            <w:r>
              <w:t>09.09.21</w:t>
            </w:r>
          </w:p>
        </w:tc>
      </w:tr>
      <w:tr w:rsidR="00CF6273" w:rsidRPr="000E14A6" w:rsidTr="008D1E33">
        <w:trPr>
          <w:trHeight w:val="495"/>
        </w:trPr>
        <w:tc>
          <w:tcPr>
            <w:tcW w:w="690" w:type="dxa"/>
            <w:shd w:val="clear" w:color="auto" w:fill="auto"/>
          </w:tcPr>
          <w:p w:rsidR="00CF6273" w:rsidRPr="000E14A6" w:rsidRDefault="00CF6273" w:rsidP="008D1E33">
            <w:pPr>
              <w:ind w:firstLine="709"/>
              <w:jc w:val="center"/>
            </w:pPr>
            <w:r>
              <w:t>2</w:t>
            </w:r>
            <w:r w:rsidRPr="000E14A6">
              <w:t>3</w:t>
            </w:r>
          </w:p>
        </w:tc>
        <w:tc>
          <w:tcPr>
            <w:tcW w:w="6506" w:type="dxa"/>
            <w:shd w:val="clear" w:color="auto" w:fill="auto"/>
          </w:tcPr>
          <w:p w:rsidR="00CF6273" w:rsidRPr="000E14A6" w:rsidRDefault="00CF6273" w:rsidP="008D1E33">
            <w:pPr>
              <w:rPr>
                <w:color w:val="000000"/>
              </w:rPr>
            </w:pPr>
            <w:r w:rsidRPr="000E14A6">
              <w:rPr>
                <w:color w:val="000000"/>
              </w:rPr>
              <w:t>История в слове: наименования предметов традиционной русской одежды и русского быта</w:t>
            </w:r>
          </w:p>
        </w:tc>
        <w:tc>
          <w:tcPr>
            <w:tcW w:w="1417" w:type="dxa"/>
            <w:shd w:val="clear" w:color="auto" w:fill="auto"/>
          </w:tcPr>
          <w:p w:rsidR="00CF6273" w:rsidRPr="007D6BE5" w:rsidRDefault="00CF6273" w:rsidP="008D1E33">
            <w:pPr>
              <w:jc w:val="center"/>
            </w:pPr>
            <w:r w:rsidRPr="007D6BE5">
              <w:t>1</w:t>
            </w:r>
          </w:p>
        </w:tc>
        <w:tc>
          <w:tcPr>
            <w:tcW w:w="1560" w:type="dxa"/>
          </w:tcPr>
          <w:p w:rsidR="00CF6273" w:rsidRPr="007D6BE5" w:rsidRDefault="00CF6273" w:rsidP="008D1E33">
            <w:pPr>
              <w:jc w:val="center"/>
            </w:pPr>
            <w:r>
              <w:t>16.09.21</w:t>
            </w:r>
          </w:p>
        </w:tc>
      </w:tr>
      <w:tr w:rsidR="00CF6273" w:rsidRPr="000E14A6" w:rsidTr="008D1E33">
        <w:trPr>
          <w:trHeight w:val="495"/>
        </w:trPr>
        <w:tc>
          <w:tcPr>
            <w:tcW w:w="690" w:type="dxa"/>
            <w:shd w:val="clear" w:color="auto" w:fill="auto"/>
          </w:tcPr>
          <w:p w:rsidR="00CF6273" w:rsidRPr="000E14A6" w:rsidRDefault="00CF6273" w:rsidP="008D1E33">
            <w:pPr>
              <w:ind w:firstLine="709"/>
              <w:jc w:val="center"/>
            </w:pPr>
            <w:r>
              <w:t>44</w:t>
            </w:r>
          </w:p>
        </w:tc>
        <w:tc>
          <w:tcPr>
            <w:tcW w:w="6506" w:type="dxa"/>
            <w:shd w:val="clear" w:color="auto" w:fill="auto"/>
          </w:tcPr>
          <w:p w:rsidR="00CF6273" w:rsidRPr="000E14A6" w:rsidRDefault="00CF6273" w:rsidP="008D1E33">
            <w:pPr>
              <w:rPr>
                <w:color w:val="000000"/>
              </w:rPr>
            </w:pPr>
            <w:r w:rsidRPr="000E14A6">
              <w:rPr>
                <w:color w:val="000000"/>
              </w:rPr>
              <w:t>Образность русской речи: метафора, олицетворение. Живое слово русского фольклора.</w:t>
            </w:r>
          </w:p>
        </w:tc>
        <w:tc>
          <w:tcPr>
            <w:tcW w:w="1417" w:type="dxa"/>
            <w:shd w:val="clear" w:color="auto" w:fill="auto"/>
          </w:tcPr>
          <w:p w:rsidR="00CF6273" w:rsidRPr="007D6BE5" w:rsidRDefault="00CF6273" w:rsidP="008D1E33">
            <w:pPr>
              <w:jc w:val="center"/>
            </w:pPr>
            <w:r w:rsidRPr="007D6BE5">
              <w:t>1</w:t>
            </w:r>
          </w:p>
        </w:tc>
        <w:tc>
          <w:tcPr>
            <w:tcW w:w="1560" w:type="dxa"/>
          </w:tcPr>
          <w:p w:rsidR="00CF6273" w:rsidRPr="007D6BE5" w:rsidRDefault="00CF6273" w:rsidP="008D1E33">
            <w:pPr>
              <w:jc w:val="center"/>
            </w:pPr>
            <w:r>
              <w:t>23.09.21</w:t>
            </w:r>
          </w:p>
        </w:tc>
      </w:tr>
      <w:tr w:rsidR="00CF6273" w:rsidRPr="000E14A6" w:rsidTr="008D1E33">
        <w:trPr>
          <w:trHeight w:val="495"/>
        </w:trPr>
        <w:tc>
          <w:tcPr>
            <w:tcW w:w="690" w:type="dxa"/>
            <w:shd w:val="clear" w:color="auto" w:fill="auto"/>
          </w:tcPr>
          <w:p w:rsidR="00CF6273" w:rsidRPr="000E14A6" w:rsidRDefault="00CF6273" w:rsidP="008D1E33">
            <w:pPr>
              <w:ind w:firstLine="709"/>
              <w:jc w:val="center"/>
            </w:pPr>
            <w:r>
              <w:t>4</w:t>
            </w:r>
            <w:r w:rsidRPr="000E14A6">
              <w:t>5</w:t>
            </w:r>
          </w:p>
        </w:tc>
        <w:tc>
          <w:tcPr>
            <w:tcW w:w="6506" w:type="dxa"/>
            <w:shd w:val="clear" w:color="auto" w:fill="auto"/>
          </w:tcPr>
          <w:p w:rsidR="00CF6273" w:rsidRPr="000E14A6" w:rsidRDefault="00CF6273" w:rsidP="008D1E33">
            <w:pPr>
              <w:rPr>
                <w:color w:val="000000"/>
              </w:rPr>
            </w:pPr>
            <w:r w:rsidRPr="000E14A6">
              <w:rPr>
                <w:color w:val="000000"/>
              </w:rPr>
              <w:t>Меткое слово русской речи: крылатые слова, пословицы, поговорки.</w:t>
            </w:r>
          </w:p>
        </w:tc>
        <w:tc>
          <w:tcPr>
            <w:tcW w:w="1417" w:type="dxa"/>
            <w:shd w:val="clear" w:color="auto" w:fill="auto"/>
          </w:tcPr>
          <w:p w:rsidR="00CF6273" w:rsidRPr="007D6BE5" w:rsidRDefault="00CF6273" w:rsidP="008D1E33">
            <w:pPr>
              <w:jc w:val="center"/>
            </w:pPr>
            <w:r w:rsidRPr="007D6BE5">
              <w:t>1</w:t>
            </w:r>
          </w:p>
        </w:tc>
        <w:tc>
          <w:tcPr>
            <w:tcW w:w="1560" w:type="dxa"/>
          </w:tcPr>
          <w:p w:rsidR="00CF6273" w:rsidRPr="007D6BE5" w:rsidRDefault="00CF6273" w:rsidP="008D1E33">
            <w:pPr>
              <w:jc w:val="center"/>
            </w:pPr>
            <w:r>
              <w:t>30.09.21</w:t>
            </w:r>
          </w:p>
        </w:tc>
      </w:tr>
      <w:tr w:rsidR="00CF6273" w:rsidRPr="000E14A6" w:rsidTr="008D1E33">
        <w:trPr>
          <w:trHeight w:val="345"/>
        </w:trPr>
        <w:tc>
          <w:tcPr>
            <w:tcW w:w="690" w:type="dxa"/>
            <w:shd w:val="clear" w:color="auto" w:fill="auto"/>
          </w:tcPr>
          <w:p w:rsidR="00CF6273" w:rsidRPr="000E14A6" w:rsidRDefault="00CF6273" w:rsidP="008D1E33">
            <w:pPr>
              <w:ind w:firstLine="709"/>
              <w:jc w:val="center"/>
            </w:pPr>
            <w:r>
              <w:t>6</w:t>
            </w:r>
            <w:r w:rsidRPr="000E14A6">
              <w:t>6</w:t>
            </w:r>
          </w:p>
        </w:tc>
        <w:tc>
          <w:tcPr>
            <w:tcW w:w="6506" w:type="dxa"/>
            <w:shd w:val="clear" w:color="auto" w:fill="auto"/>
          </w:tcPr>
          <w:p w:rsidR="00CF6273" w:rsidRPr="000E14A6" w:rsidRDefault="00CF6273" w:rsidP="008D1E33">
            <w:pPr>
              <w:rPr>
                <w:color w:val="000000"/>
              </w:rPr>
            </w:pPr>
            <w:r w:rsidRPr="000E14A6">
              <w:rPr>
                <w:color w:val="000000"/>
              </w:rPr>
              <w:t>О чем могут рассказать имена людей и названия городов</w:t>
            </w:r>
          </w:p>
        </w:tc>
        <w:tc>
          <w:tcPr>
            <w:tcW w:w="1417" w:type="dxa"/>
            <w:shd w:val="clear" w:color="auto" w:fill="auto"/>
          </w:tcPr>
          <w:p w:rsidR="00CF6273" w:rsidRPr="007D6BE5" w:rsidRDefault="00CF6273" w:rsidP="008D1E33">
            <w:pPr>
              <w:jc w:val="center"/>
            </w:pPr>
            <w:r w:rsidRPr="007D6BE5">
              <w:t>1</w:t>
            </w:r>
          </w:p>
        </w:tc>
        <w:tc>
          <w:tcPr>
            <w:tcW w:w="1560" w:type="dxa"/>
          </w:tcPr>
          <w:p w:rsidR="00CF6273" w:rsidRPr="007D6BE5" w:rsidRDefault="00CF6273" w:rsidP="008D1E33">
            <w:pPr>
              <w:jc w:val="center"/>
            </w:pPr>
            <w:r>
              <w:t>07.10.21</w:t>
            </w:r>
          </w:p>
        </w:tc>
      </w:tr>
      <w:tr w:rsidR="00CF6273" w:rsidRPr="000E14A6" w:rsidTr="008D1E33">
        <w:trPr>
          <w:trHeight w:val="345"/>
        </w:trPr>
        <w:tc>
          <w:tcPr>
            <w:tcW w:w="10173" w:type="dxa"/>
            <w:gridSpan w:val="4"/>
            <w:shd w:val="clear" w:color="auto" w:fill="auto"/>
          </w:tcPr>
          <w:p w:rsidR="00CF6273" w:rsidRPr="00516E53" w:rsidRDefault="00CF6273" w:rsidP="008D1E33">
            <w:pPr>
              <w:ind w:firstLine="709"/>
              <w:jc w:val="center"/>
              <w:rPr>
                <w:b/>
              </w:rPr>
            </w:pPr>
            <w:r w:rsidRPr="00516E53">
              <w:rPr>
                <w:b/>
              </w:rPr>
              <w:t>Культура речи</w:t>
            </w:r>
            <w:r>
              <w:rPr>
                <w:b/>
              </w:rPr>
              <w:t xml:space="preserve"> – 4 часа</w:t>
            </w:r>
          </w:p>
        </w:tc>
      </w:tr>
      <w:tr w:rsidR="00CF6273" w:rsidRPr="000E14A6" w:rsidTr="008D1E33">
        <w:tc>
          <w:tcPr>
            <w:tcW w:w="690" w:type="dxa"/>
            <w:shd w:val="clear" w:color="auto" w:fill="auto"/>
          </w:tcPr>
          <w:p w:rsidR="00CF6273" w:rsidRPr="000E14A6" w:rsidRDefault="00CF6273" w:rsidP="008D1E33">
            <w:pPr>
              <w:ind w:firstLine="709"/>
              <w:jc w:val="center"/>
            </w:pPr>
            <w:r>
              <w:t>7</w:t>
            </w:r>
            <w:r w:rsidRPr="000E14A6">
              <w:t>7</w:t>
            </w:r>
          </w:p>
        </w:tc>
        <w:tc>
          <w:tcPr>
            <w:tcW w:w="6506" w:type="dxa"/>
            <w:shd w:val="clear" w:color="auto" w:fill="auto"/>
          </w:tcPr>
          <w:p w:rsidR="00CF6273" w:rsidRPr="000E14A6" w:rsidRDefault="00CF6273" w:rsidP="008D1E33">
            <w:pPr>
              <w:rPr>
                <w:color w:val="000000"/>
              </w:rPr>
            </w:pPr>
            <w:r w:rsidRPr="000E14A6">
              <w:rPr>
                <w:color w:val="000000"/>
              </w:rPr>
              <w:t xml:space="preserve">Русская орфоэпия. Нормы произношения и ударения </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14.10.21</w:t>
            </w:r>
          </w:p>
        </w:tc>
      </w:tr>
      <w:tr w:rsidR="00CF6273" w:rsidRPr="000E14A6" w:rsidTr="008D1E33">
        <w:tc>
          <w:tcPr>
            <w:tcW w:w="690" w:type="dxa"/>
            <w:shd w:val="clear" w:color="auto" w:fill="auto"/>
          </w:tcPr>
          <w:p w:rsidR="00CF6273" w:rsidRPr="000E14A6" w:rsidRDefault="00CF6273" w:rsidP="008D1E33">
            <w:pPr>
              <w:ind w:firstLine="709"/>
              <w:jc w:val="center"/>
            </w:pPr>
            <w:r>
              <w:t>8</w:t>
            </w:r>
            <w:r w:rsidRPr="000E14A6">
              <w:t>8</w:t>
            </w:r>
          </w:p>
        </w:tc>
        <w:tc>
          <w:tcPr>
            <w:tcW w:w="6506" w:type="dxa"/>
            <w:shd w:val="clear" w:color="auto" w:fill="auto"/>
          </w:tcPr>
          <w:p w:rsidR="00CF6273" w:rsidRPr="000E14A6" w:rsidRDefault="00CF6273" w:rsidP="008D1E33">
            <w:pPr>
              <w:rPr>
                <w:color w:val="000000"/>
              </w:rPr>
            </w:pPr>
            <w:r w:rsidRPr="000E14A6">
              <w:rPr>
                <w:color w:val="000000"/>
              </w:rPr>
              <w:t>Речь точная и выразительная. Основные лексические нормы</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21.10.21</w:t>
            </w:r>
          </w:p>
        </w:tc>
      </w:tr>
      <w:tr w:rsidR="00CF6273" w:rsidRPr="000E14A6" w:rsidTr="008D1E33">
        <w:tc>
          <w:tcPr>
            <w:tcW w:w="690" w:type="dxa"/>
            <w:shd w:val="clear" w:color="auto" w:fill="auto"/>
          </w:tcPr>
          <w:p w:rsidR="00CF6273" w:rsidRPr="000E14A6" w:rsidRDefault="00CF6273" w:rsidP="008D1E33">
            <w:pPr>
              <w:ind w:firstLine="709"/>
              <w:jc w:val="center"/>
            </w:pPr>
            <w:r>
              <w:t>9</w:t>
            </w:r>
            <w:r w:rsidRPr="000E14A6">
              <w:t>9</w:t>
            </w:r>
          </w:p>
        </w:tc>
        <w:tc>
          <w:tcPr>
            <w:tcW w:w="6506" w:type="dxa"/>
            <w:shd w:val="clear" w:color="auto" w:fill="auto"/>
          </w:tcPr>
          <w:p w:rsidR="00CF6273" w:rsidRPr="000E14A6" w:rsidRDefault="00CF6273" w:rsidP="008D1E33">
            <w:pPr>
              <w:rPr>
                <w:color w:val="000000"/>
              </w:rPr>
            </w:pPr>
            <w:r w:rsidRPr="000E14A6">
              <w:rPr>
                <w:color w:val="000000"/>
              </w:rPr>
              <w:t>Речь правильная. Основные грамматические нормы</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28.10.21</w:t>
            </w:r>
          </w:p>
        </w:tc>
      </w:tr>
      <w:tr w:rsidR="00CF6273" w:rsidRPr="000E14A6" w:rsidTr="008D1E33">
        <w:tc>
          <w:tcPr>
            <w:tcW w:w="690" w:type="dxa"/>
            <w:shd w:val="clear" w:color="auto" w:fill="auto"/>
          </w:tcPr>
          <w:p w:rsidR="00CF6273" w:rsidRPr="000E14A6" w:rsidRDefault="00CF6273" w:rsidP="008D1E33">
            <w:pPr>
              <w:ind w:firstLine="709"/>
              <w:jc w:val="center"/>
            </w:pPr>
            <w:r>
              <w:t>110</w:t>
            </w:r>
          </w:p>
        </w:tc>
        <w:tc>
          <w:tcPr>
            <w:tcW w:w="6506" w:type="dxa"/>
            <w:shd w:val="clear" w:color="auto" w:fill="auto"/>
          </w:tcPr>
          <w:p w:rsidR="00CF6273" w:rsidRPr="000E14A6" w:rsidRDefault="00CF6273" w:rsidP="008D1E33">
            <w:pPr>
              <w:rPr>
                <w:color w:val="000000"/>
              </w:rPr>
            </w:pPr>
            <w:r w:rsidRPr="000E14A6">
              <w:rPr>
                <w:color w:val="000000"/>
              </w:rPr>
              <w:t>Речевой этикет: нормы и традиции</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11.11.21</w:t>
            </w:r>
          </w:p>
        </w:tc>
      </w:tr>
      <w:tr w:rsidR="00CF6273" w:rsidRPr="000E14A6" w:rsidTr="008D1E33">
        <w:tc>
          <w:tcPr>
            <w:tcW w:w="10173" w:type="dxa"/>
            <w:gridSpan w:val="4"/>
            <w:shd w:val="clear" w:color="auto" w:fill="auto"/>
          </w:tcPr>
          <w:p w:rsidR="00CF6273" w:rsidRPr="007D6BE5" w:rsidRDefault="00CF6273" w:rsidP="008D1E33">
            <w:pPr>
              <w:ind w:firstLine="709"/>
              <w:jc w:val="center"/>
            </w:pPr>
            <w:r w:rsidRPr="000E14A6">
              <w:rPr>
                <w:b/>
              </w:rPr>
              <w:t>Речь. Речевая деятельность. Текст</w:t>
            </w:r>
            <w:r>
              <w:rPr>
                <w:b/>
              </w:rPr>
              <w:t xml:space="preserve"> – 7 часов</w:t>
            </w:r>
          </w:p>
        </w:tc>
      </w:tr>
      <w:tr w:rsidR="00CF6273" w:rsidRPr="000E14A6" w:rsidTr="008D1E33">
        <w:tc>
          <w:tcPr>
            <w:tcW w:w="690" w:type="dxa"/>
            <w:shd w:val="clear" w:color="auto" w:fill="auto"/>
          </w:tcPr>
          <w:p w:rsidR="00CF6273" w:rsidRPr="000E14A6" w:rsidRDefault="00CF6273" w:rsidP="008D1E33">
            <w:pPr>
              <w:ind w:firstLine="709"/>
              <w:jc w:val="center"/>
            </w:pPr>
            <w:r>
              <w:t>111</w:t>
            </w:r>
          </w:p>
        </w:tc>
        <w:tc>
          <w:tcPr>
            <w:tcW w:w="6506" w:type="dxa"/>
            <w:shd w:val="clear" w:color="auto" w:fill="auto"/>
          </w:tcPr>
          <w:p w:rsidR="00CF6273" w:rsidRPr="000E14A6" w:rsidRDefault="00CF6273" w:rsidP="008D1E33">
            <w:pPr>
              <w:rPr>
                <w:color w:val="000000"/>
              </w:rPr>
            </w:pPr>
            <w:r w:rsidRPr="000E14A6">
              <w:rPr>
                <w:color w:val="000000"/>
              </w:rPr>
              <w:t>Язык и речь. Средства выразительной  устной речи. Формы речи: монолог и диалог.</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18.11.21</w:t>
            </w:r>
          </w:p>
        </w:tc>
      </w:tr>
      <w:tr w:rsidR="00CF6273" w:rsidRPr="000E14A6" w:rsidTr="008D1E33">
        <w:tc>
          <w:tcPr>
            <w:tcW w:w="690" w:type="dxa"/>
            <w:shd w:val="clear" w:color="auto" w:fill="auto"/>
          </w:tcPr>
          <w:p w:rsidR="00CF6273" w:rsidRPr="000E14A6" w:rsidRDefault="00CF6273" w:rsidP="008D1E33">
            <w:pPr>
              <w:ind w:firstLine="709"/>
              <w:jc w:val="center"/>
            </w:pPr>
            <w:r>
              <w:t>112</w:t>
            </w:r>
          </w:p>
        </w:tc>
        <w:tc>
          <w:tcPr>
            <w:tcW w:w="6506" w:type="dxa"/>
            <w:shd w:val="clear" w:color="auto" w:fill="auto"/>
          </w:tcPr>
          <w:p w:rsidR="00CF6273" w:rsidRPr="000E14A6" w:rsidRDefault="00CF6273" w:rsidP="008D1E33">
            <w:pPr>
              <w:rPr>
                <w:color w:val="000000"/>
              </w:rPr>
            </w:pPr>
            <w:r w:rsidRPr="000E14A6">
              <w:rPr>
                <w:color w:val="000000"/>
              </w:rPr>
              <w:t xml:space="preserve">Текст и его строение. Композиционные особенности описания, повествования, рассуждения </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25.11.21</w:t>
            </w:r>
          </w:p>
        </w:tc>
      </w:tr>
      <w:tr w:rsidR="00CF6273" w:rsidRPr="000E14A6" w:rsidTr="008D1E33">
        <w:tc>
          <w:tcPr>
            <w:tcW w:w="690" w:type="dxa"/>
            <w:shd w:val="clear" w:color="auto" w:fill="auto"/>
          </w:tcPr>
          <w:p w:rsidR="00CF6273" w:rsidRPr="000E14A6" w:rsidRDefault="00CF6273" w:rsidP="008D1E33">
            <w:pPr>
              <w:ind w:firstLine="709"/>
              <w:jc w:val="center"/>
            </w:pPr>
            <w:r>
              <w:t>113</w:t>
            </w:r>
          </w:p>
        </w:tc>
        <w:tc>
          <w:tcPr>
            <w:tcW w:w="6506" w:type="dxa"/>
            <w:shd w:val="clear" w:color="auto" w:fill="auto"/>
          </w:tcPr>
          <w:p w:rsidR="00CF6273" w:rsidRPr="000E14A6" w:rsidRDefault="00CF6273" w:rsidP="008D1E33">
            <w:pPr>
              <w:rPr>
                <w:color w:val="000000"/>
              </w:rPr>
            </w:pPr>
            <w:r w:rsidRPr="000E14A6">
              <w:rPr>
                <w:color w:val="000000"/>
              </w:rPr>
              <w:t>Функциональные разновидности языка. Разговорная речь. Просьба, извинение</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02.12.21</w:t>
            </w:r>
          </w:p>
        </w:tc>
      </w:tr>
      <w:tr w:rsidR="00CF6273" w:rsidRPr="000E14A6" w:rsidTr="008D1E33">
        <w:tc>
          <w:tcPr>
            <w:tcW w:w="690" w:type="dxa"/>
            <w:shd w:val="clear" w:color="auto" w:fill="auto"/>
          </w:tcPr>
          <w:p w:rsidR="00CF6273" w:rsidRPr="000E14A6" w:rsidRDefault="00CF6273" w:rsidP="008D1E33">
            <w:pPr>
              <w:ind w:firstLine="709"/>
              <w:jc w:val="center"/>
            </w:pPr>
            <w:r>
              <w:t>114</w:t>
            </w:r>
          </w:p>
        </w:tc>
        <w:tc>
          <w:tcPr>
            <w:tcW w:w="6506" w:type="dxa"/>
            <w:shd w:val="clear" w:color="auto" w:fill="auto"/>
          </w:tcPr>
          <w:p w:rsidR="00CF6273" w:rsidRPr="000E14A6" w:rsidRDefault="00CF6273" w:rsidP="008D1E33">
            <w:pPr>
              <w:rPr>
                <w:color w:val="000000"/>
              </w:rPr>
            </w:pPr>
            <w:r w:rsidRPr="000E14A6">
              <w:rPr>
                <w:color w:val="000000"/>
              </w:rPr>
              <w:t>Официально-деловой стиль. Объявление</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09.12.21</w:t>
            </w:r>
          </w:p>
        </w:tc>
      </w:tr>
      <w:tr w:rsidR="00CF6273" w:rsidRPr="000E14A6" w:rsidTr="008D1E33">
        <w:tc>
          <w:tcPr>
            <w:tcW w:w="690" w:type="dxa"/>
            <w:shd w:val="clear" w:color="auto" w:fill="auto"/>
          </w:tcPr>
          <w:p w:rsidR="00CF6273" w:rsidRPr="000E14A6" w:rsidRDefault="00CF6273" w:rsidP="008D1E33">
            <w:pPr>
              <w:ind w:firstLine="709"/>
              <w:jc w:val="center"/>
            </w:pPr>
            <w:r>
              <w:t>115</w:t>
            </w:r>
          </w:p>
        </w:tc>
        <w:tc>
          <w:tcPr>
            <w:tcW w:w="6506" w:type="dxa"/>
            <w:shd w:val="clear" w:color="auto" w:fill="auto"/>
          </w:tcPr>
          <w:p w:rsidR="00CF6273" w:rsidRPr="000E14A6" w:rsidRDefault="00CF6273" w:rsidP="008D1E33">
            <w:pPr>
              <w:rPr>
                <w:color w:val="000000"/>
              </w:rPr>
            </w:pPr>
            <w:proofErr w:type="gramStart"/>
            <w:r w:rsidRPr="000E14A6">
              <w:rPr>
                <w:color w:val="000000"/>
              </w:rPr>
              <w:t xml:space="preserve">Научно-учебный </w:t>
            </w:r>
            <w:proofErr w:type="spellStart"/>
            <w:r w:rsidRPr="000E14A6">
              <w:rPr>
                <w:color w:val="000000"/>
              </w:rPr>
              <w:t>подстиль</w:t>
            </w:r>
            <w:proofErr w:type="spellEnd"/>
            <w:r w:rsidRPr="000E14A6">
              <w:rPr>
                <w:color w:val="000000"/>
              </w:rPr>
              <w:t>.</w:t>
            </w:r>
            <w:proofErr w:type="gramEnd"/>
            <w:r w:rsidRPr="000E14A6">
              <w:rPr>
                <w:color w:val="000000"/>
              </w:rPr>
              <w:t xml:space="preserve"> План ответа на уроке, план текста</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16.12.21</w:t>
            </w:r>
          </w:p>
        </w:tc>
      </w:tr>
      <w:tr w:rsidR="00CF6273" w:rsidRPr="000E14A6" w:rsidTr="008D1E33">
        <w:tc>
          <w:tcPr>
            <w:tcW w:w="690" w:type="dxa"/>
            <w:shd w:val="clear" w:color="auto" w:fill="auto"/>
          </w:tcPr>
          <w:p w:rsidR="00CF6273" w:rsidRPr="000E14A6" w:rsidRDefault="00CF6273" w:rsidP="008D1E33">
            <w:pPr>
              <w:ind w:firstLine="709"/>
              <w:jc w:val="center"/>
            </w:pPr>
            <w:r>
              <w:t>116</w:t>
            </w:r>
          </w:p>
        </w:tc>
        <w:tc>
          <w:tcPr>
            <w:tcW w:w="6506" w:type="dxa"/>
            <w:shd w:val="clear" w:color="auto" w:fill="auto"/>
          </w:tcPr>
          <w:p w:rsidR="00CF6273" w:rsidRPr="000E14A6" w:rsidRDefault="00CF6273" w:rsidP="008D1E33">
            <w:pPr>
              <w:rPr>
                <w:color w:val="000000"/>
              </w:rPr>
            </w:pPr>
            <w:r w:rsidRPr="000E14A6">
              <w:rPr>
                <w:color w:val="000000"/>
              </w:rPr>
              <w:t>Публицистический стиль. Устное выступление.</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r>
              <w:t>23.12.21</w:t>
            </w:r>
          </w:p>
        </w:tc>
      </w:tr>
      <w:tr w:rsidR="00CF6273" w:rsidRPr="000E14A6" w:rsidTr="008D1E33">
        <w:tc>
          <w:tcPr>
            <w:tcW w:w="690" w:type="dxa"/>
            <w:shd w:val="clear" w:color="auto" w:fill="auto"/>
          </w:tcPr>
          <w:p w:rsidR="00CF6273" w:rsidRPr="000E14A6" w:rsidRDefault="00CF6273" w:rsidP="008D1E33">
            <w:pPr>
              <w:ind w:firstLine="709"/>
              <w:jc w:val="center"/>
            </w:pPr>
            <w:r>
              <w:t>117</w:t>
            </w:r>
          </w:p>
        </w:tc>
        <w:tc>
          <w:tcPr>
            <w:tcW w:w="6506" w:type="dxa"/>
            <w:shd w:val="clear" w:color="auto" w:fill="auto"/>
          </w:tcPr>
          <w:p w:rsidR="00CF6273" w:rsidRPr="000E14A6" w:rsidRDefault="00CF6273" w:rsidP="008D1E33">
            <w:pPr>
              <w:rPr>
                <w:color w:val="000000"/>
              </w:rPr>
            </w:pPr>
            <w:r w:rsidRPr="000E14A6">
              <w:rPr>
                <w:color w:val="000000"/>
              </w:rPr>
              <w:t>Язык художественной  литературы. Литературная сказка. Рассказ.</w:t>
            </w:r>
          </w:p>
        </w:tc>
        <w:tc>
          <w:tcPr>
            <w:tcW w:w="1417" w:type="dxa"/>
            <w:shd w:val="clear" w:color="auto" w:fill="auto"/>
          </w:tcPr>
          <w:p w:rsidR="00CF6273" w:rsidRPr="00516E53" w:rsidRDefault="00CF6273" w:rsidP="008D1E33">
            <w:pPr>
              <w:jc w:val="center"/>
            </w:pPr>
            <w:r w:rsidRPr="00516E53">
              <w:t>1</w:t>
            </w:r>
          </w:p>
        </w:tc>
        <w:tc>
          <w:tcPr>
            <w:tcW w:w="1560" w:type="dxa"/>
          </w:tcPr>
          <w:p w:rsidR="00CF6273" w:rsidRPr="007D6BE5" w:rsidRDefault="00CF6273" w:rsidP="008D1E33">
            <w:pPr>
              <w:jc w:val="center"/>
            </w:pPr>
          </w:p>
        </w:tc>
      </w:tr>
    </w:tbl>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8D1E33" w:rsidRDefault="008D1E33" w:rsidP="00CF6273">
      <w:pPr>
        <w:ind w:firstLine="709"/>
        <w:jc w:val="both"/>
        <w:outlineLvl w:val="0"/>
        <w:rPr>
          <w:b/>
          <w:iCs/>
          <w:kern w:val="36"/>
        </w:rPr>
      </w:pPr>
    </w:p>
    <w:p w:rsidR="008D1E33" w:rsidRDefault="008D1E33" w:rsidP="00CF6273">
      <w:pPr>
        <w:ind w:firstLine="709"/>
        <w:jc w:val="both"/>
        <w:outlineLvl w:val="0"/>
        <w:rPr>
          <w:b/>
          <w:iCs/>
          <w:kern w:val="36"/>
        </w:rPr>
      </w:pPr>
    </w:p>
    <w:p w:rsidR="008D1E33" w:rsidRDefault="008D1E33" w:rsidP="00CF6273">
      <w:pPr>
        <w:ind w:firstLine="709"/>
        <w:jc w:val="both"/>
        <w:outlineLvl w:val="0"/>
        <w:rPr>
          <w:b/>
          <w:iCs/>
          <w:kern w:val="36"/>
        </w:rPr>
      </w:pPr>
    </w:p>
    <w:p w:rsidR="008D1E33" w:rsidRDefault="008D1E33" w:rsidP="00CF6273">
      <w:pPr>
        <w:ind w:firstLine="709"/>
        <w:jc w:val="both"/>
        <w:outlineLvl w:val="0"/>
        <w:rPr>
          <w:b/>
          <w:iCs/>
          <w:kern w:val="36"/>
        </w:rPr>
      </w:pPr>
    </w:p>
    <w:p w:rsidR="008D1E33" w:rsidRDefault="008D1E33" w:rsidP="00CF6273">
      <w:pPr>
        <w:ind w:firstLine="709"/>
        <w:jc w:val="both"/>
        <w:outlineLvl w:val="0"/>
        <w:rPr>
          <w:b/>
          <w:iCs/>
          <w:kern w:val="36"/>
        </w:rPr>
      </w:pPr>
    </w:p>
    <w:p w:rsidR="008D1E33" w:rsidRDefault="008D1E33" w:rsidP="00CF6273">
      <w:pPr>
        <w:ind w:firstLine="709"/>
        <w:jc w:val="both"/>
        <w:outlineLvl w:val="0"/>
        <w:rPr>
          <w:b/>
          <w:iCs/>
          <w:kern w:val="36"/>
        </w:rPr>
      </w:pPr>
    </w:p>
    <w:p w:rsidR="008D1E33" w:rsidRDefault="008D1E33" w:rsidP="00CF6273">
      <w:pPr>
        <w:ind w:firstLine="709"/>
        <w:jc w:val="both"/>
        <w:outlineLvl w:val="0"/>
        <w:rPr>
          <w:b/>
          <w:iCs/>
          <w:kern w:val="36"/>
        </w:rPr>
      </w:pPr>
    </w:p>
    <w:p w:rsidR="008D1E33" w:rsidRDefault="008D1E33" w:rsidP="00CF6273">
      <w:pPr>
        <w:ind w:firstLine="709"/>
        <w:jc w:val="both"/>
        <w:outlineLvl w:val="0"/>
        <w:rPr>
          <w:b/>
          <w:iCs/>
          <w:kern w:val="36"/>
        </w:rPr>
      </w:pPr>
    </w:p>
    <w:p w:rsidR="008D1E33" w:rsidRDefault="008D1E33" w:rsidP="00CF6273">
      <w:pPr>
        <w:ind w:firstLine="709"/>
        <w:jc w:val="both"/>
        <w:outlineLvl w:val="0"/>
        <w:rPr>
          <w:b/>
          <w:iCs/>
          <w:kern w:val="36"/>
        </w:rPr>
      </w:pPr>
    </w:p>
    <w:p w:rsidR="008D1E33" w:rsidRDefault="008D1E33" w:rsidP="008D1E33">
      <w:pPr>
        <w:ind w:firstLine="709"/>
        <w:jc w:val="center"/>
        <w:outlineLvl w:val="0"/>
        <w:rPr>
          <w:b/>
          <w:iCs/>
          <w:kern w:val="36"/>
        </w:rPr>
      </w:pPr>
      <w:r w:rsidRPr="000E14A6">
        <w:rPr>
          <w:b/>
          <w:iCs/>
          <w:kern w:val="36"/>
        </w:rPr>
        <w:t xml:space="preserve">Календарно-тематическое планирование по </w:t>
      </w:r>
      <w:r>
        <w:rPr>
          <w:b/>
          <w:iCs/>
          <w:kern w:val="36"/>
        </w:rPr>
        <w:t>родному русскому языку</w:t>
      </w:r>
    </w:p>
    <w:p w:rsidR="008D1E33" w:rsidRDefault="008D1E33" w:rsidP="008D1E33">
      <w:pPr>
        <w:ind w:firstLine="709"/>
        <w:jc w:val="center"/>
        <w:outlineLvl w:val="0"/>
        <w:rPr>
          <w:b/>
          <w:iCs/>
          <w:kern w:val="36"/>
        </w:rPr>
      </w:pPr>
      <w:r>
        <w:rPr>
          <w:b/>
          <w:iCs/>
          <w:kern w:val="36"/>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6506"/>
        <w:gridCol w:w="1417"/>
        <w:gridCol w:w="1560"/>
      </w:tblGrid>
      <w:tr w:rsidR="008D1E33" w:rsidRPr="000E14A6" w:rsidTr="008D1E33">
        <w:tc>
          <w:tcPr>
            <w:tcW w:w="690" w:type="dxa"/>
            <w:shd w:val="clear" w:color="auto" w:fill="auto"/>
          </w:tcPr>
          <w:p w:rsidR="008D1E33" w:rsidRPr="007D6BE5" w:rsidRDefault="008D1E33" w:rsidP="008D1E33">
            <w:pPr>
              <w:ind w:firstLine="709"/>
              <w:jc w:val="center"/>
              <w:rPr>
                <w:b/>
              </w:rPr>
            </w:pPr>
            <w:r w:rsidRPr="000E14A6">
              <w:rPr>
                <w:b/>
              </w:rPr>
              <w:t>№</w:t>
            </w:r>
            <w:r>
              <w:t xml:space="preserve">№ </w:t>
            </w:r>
            <w:proofErr w:type="spellStart"/>
            <w:proofErr w:type="gramStart"/>
            <w:r>
              <w:t>п</w:t>
            </w:r>
            <w:proofErr w:type="spellEnd"/>
            <w:proofErr w:type="gramEnd"/>
            <w:r>
              <w:t>/</w:t>
            </w:r>
            <w:proofErr w:type="spellStart"/>
            <w:r>
              <w:t>п</w:t>
            </w:r>
            <w:proofErr w:type="spellEnd"/>
          </w:p>
        </w:tc>
        <w:tc>
          <w:tcPr>
            <w:tcW w:w="6506" w:type="dxa"/>
            <w:shd w:val="clear" w:color="auto" w:fill="auto"/>
          </w:tcPr>
          <w:p w:rsidR="008D1E33" w:rsidRPr="000E14A6" w:rsidRDefault="008D1E33" w:rsidP="008D1E33">
            <w:pPr>
              <w:ind w:firstLine="709"/>
              <w:jc w:val="center"/>
              <w:rPr>
                <w:b/>
              </w:rPr>
            </w:pPr>
            <w:r w:rsidRPr="000E14A6">
              <w:rPr>
                <w:b/>
              </w:rPr>
              <w:t>Тема урока</w:t>
            </w:r>
          </w:p>
        </w:tc>
        <w:tc>
          <w:tcPr>
            <w:tcW w:w="1417" w:type="dxa"/>
            <w:shd w:val="clear" w:color="auto" w:fill="auto"/>
          </w:tcPr>
          <w:p w:rsidR="008D1E33" w:rsidRPr="000E14A6" w:rsidRDefault="008D1E33" w:rsidP="008D1E33">
            <w:pPr>
              <w:rPr>
                <w:b/>
              </w:rPr>
            </w:pPr>
            <w:r>
              <w:rPr>
                <w:b/>
              </w:rPr>
              <w:t>Кол-во часов</w:t>
            </w:r>
          </w:p>
        </w:tc>
        <w:tc>
          <w:tcPr>
            <w:tcW w:w="1560" w:type="dxa"/>
          </w:tcPr>
          <w:p w:rsidR="008D1E33" w:rsidRPr="000E14A6" w:rsidRDefault="008D1E33" w:rsidP="008D1E33">
            <w:pPr>
              <w:jc w:val="center"/>
              <w:rPr>
                <w:b/>
              </w:rPr>
            </w:pPr>
            <w:r>
              <w:rPr>
                <w:b/>
              </w:rPr>
              <w:t>Дата проведения</w:t>
            </w:r>
          </w:p>
        </w:tc>
      </w:tr>
      <w:tr w:rsidR="008D1E33" w:rsidRPr="000E14A6" w:rsidTr="008D1E33">
        <w:tc>
          <w:tcPr>
            <w:tcW w:w="690" w:type="dxa"/>
            <w:shd w:val="clear" w:color="auto" w:fill="auto"/>
          </w:tcPr>
          <w:p w:rsidR="008D1E33" w:rsidRPr="007D6BE5" w:rsidRDefault="008D1E33" w:rsidP="008D1E33">
            <w:pPr>
              <w:jc w:val="center"/>
              <w:rPr>
                <w:b/>
              </w:rPr>
            </w:pPr>
          </w:p>
        </w:tc>
        <w:tc>
          <w:tcPr>
            <w:tcW w:w="9483" w:type="dxa"/>
            <w:gridSpan w:val="3"/>
            <w:shd w:val="clear" w:color="auto" w:fill="auto"/>
          </w:tcPr>
          <w:p w:rsidR="008D1E33" w:rsidRPr="007D6BE5" w:rsidRDefault="008D1E33" w:rsidP="008D1E33">
            <w:pPr>
              <w:jc w:val="center"/>
              <w:rPr>
                <w:b/>
              </w:rPr>
            </w:pPr>
            <w:r>
              <w:rPr>
                <w:b/>
                <w:lang w:val="en-US"/>
              </w:rPr>
              <w:t xml:space="preserve">I </w:t>
            </w:r>
            <w:r>
              <w:rPr>
                <w:b/>
              </w:rPr>
              <w:t xml:space="preserve">полугодие </w:t>
            </w:r>
          </w:p>
        </w:tc>
      </w:tr>
      <w:tr w:rsidR="008D1E33" w:rsidRPr="000E14A6" w:rsidTr="008D1E33">
        <w:tc>
          <w:tcPr>
            <w:tcW w:w="690" w:type="dxa"/>
            <w:shd w:val="clear" w:color="auto" w:fill="auto"/>
          </w:tcPr>
          <w:p w:rsidR="008D1E33" w:rsidRDefault="008D1E33" w:rsidP="008D1E33">
            <w:pPr>
              <w:jc w:val="center"/>
              <w:rPr>
                <w:b/>
              </w:rPr>
            </w:pPr>
          </w:p>
        </w:tc>
        <w:tc>
          <w:tcPr>
            <w:tcW w:w="9483" w:type="dxa"/>
            <w:gridSpan w:val="3"/>
            <w:shd w:val="clear" w:color="auto" w:fill="auto"/>
          </w:tcPr>
          <w:p w:rsidR="008D1E33" w:rsidRDefault="008D1E33" w:rsidP="008D1E33">
            <w:pPr>
              <w:jc w:val="center"/>
              <w:rPr>
                <w:b/>
              </w:rPr>
            </w:pPr>
            <w:r>
              <w:rPr>
                <w:b/>
              </w:rPr>
              <w:t>Язык и культура – 6 часов</w:t>
            </w:r>
          </w:p>
        </w:tc>
      </w:tr>
      <w:tr w:rsidR="008D1E33" w:rsidRPr="000E14A6" w:rsidTr="008D1E33">
        <w:tc>
          <w:tcPr>
            <w:tcW w:w="690" w:type="dxa"/>
            <w:shd w:val="clear" w:color="auto" w:fill="auto"/>
          </w:tcPr>
          <w:p w:rsidR="008D1E33" w:rsidRPr="000E14A6" w:rsidRDefault="008D1E33" w:rsidP="008D1E33">
            <w:pPr>
              <w:ind w:firstLine="709"/>
              <w:jc w:val="center"/>
            </w:pPr>
            <w:r>
              <w:t>11</w:t>
            </w:r>
          </w:p>
        </w:tc>
        <w:tc>
          <w:tcPr>
            <w:tcW w:w="6506" w:type="dxa"/>
            <w:tcBorders>
              <w:top w:val="nil"/>
            </w:tcBorders>
            <w:shd w:val="clear" w:color="auto" w:fill="auto"/>
          </w:tcPr>
          <w:p w:rsidR="008D1E33" w:rsidRPr="000E14A6" w:rsidRDefault="008D1E33" w:rsidP="008D1E33">
            <w:pPr>
              <w:jc w:val="both"/>
            </w:pPr>
            <w:r w:rsidRPr="000E14A6">
              <w:t>Русский язык как развивающееся явление.</w:t>
            </w:r>
          </w:p>
        </w:tc>
        <w:tc>
          <w:tcPr>
            <w:tcW w:w="1417" w:type="dxa"/>
            <w:tcBorders>
              <w:top w:val="nil"/>
            </w:tcBorders>
            <w:shd w:val="clear" w:color="auto" w:fill="auto"/>
          </w:tcPr>
          <w:p w:rsidR="008D1E33" w:rsidRPr="007D6BE5" w:rsidRDefault="008D1E33" w:rsidP="008D1E33">
            <w:pPr>
              <w:jc w:val="center"/>
            </w:pPr>
            <w:r w:rsidRPr="007D6BE5">
              <w:t>1</w:t>
            </w:r>
          </w:p>
        </w:tc>
        <w:tc>
          <w:tcPr>
            <w:tcW w:w="1560" w:type="dxa"/>
          </w:tcPr>
          <w:p w:rsidR="008D1E33" w:rsidRPr="007D6BE5" w:rsidRDefault="008D1E33" w:rsidP="008D1E33">
            <w:pPr>
              <w:jc w:val="center"/>
            </w:pPr>
            <w:r>
              <w:t>07.09.21</w:t>
            </w:r>
          </w:p>
        </w:tc>
      </w:tr>
      <w:tr w:rsidR="008D1E33" w:rsidRPr="000E14A6" w:rsidTr="008D1E33">
        <w:trPr>
          <w:trHeight w:val="192"/>
        </w:trPr>
        <w:tc>
          <w:tcPr>
            <w:tcW w:w="690" w:type="dxa"/>
            <w:shd w:val="clear" w:color="auto" w:fill="auto"/>
          </w:tcPr>
          <w:p w:rsidR="008D1E33" w:rsidRPr="000E14A6" w:rsidRDefault="008D1E33" w:rsidP="008D1E33">
            <w:pPr>
              <w:ind w:firstLine="709"/>
              <w:jc w:val="center"/>
            </w:pPr>
            <w:r>
              <w:t>2</w:t>
            </w:r>
            <w:r w:rsidRPr="000E14A6">
              <w:t>2</w:t>
            </w:r>
          </w:p>
        </w:tc>
        <w:tc>
          <w:tcPr>
            <w:tcW w:w="6506" w:type="dxa"/>
            <w:shd w:val="clear" w:color="auto" w:fill="auto"/>
          </w:tcPr>
          <w:p w:rsidR="008D1E33" w:rsidRPr="000E14A6" w:rsidRDefault="008D1E33" w:rsidP="008D1E33">
            <w:pPr>
              <w:jc w:val="both"/>
            </w:pPr>
            <w:r w:rsidRPr="000E14A6">
              <w:t>Связь исторического развития языка с историей общества.</w:t>
            </w:r>
          </w:p>
        </w:tc>
        <w:tc>
          <w:tcPr>
            <w:tcW w:w="1417" w:type="dxa"/>
            <w:shd w:val="clear" w:color="auto" w:fill="auto"/>
          </w:tcPr>
          <w:p w:rsidR="008D1E33" w:rsidRPr="007D6BE5" w:rsidRDefault="008D1E33" w:rsidP="008D1E33">
            <w:pPr>
              <w:jc w:val="center"/>
            </w:pPr>
            <w:r w:rsidRPr="007D6BE5">
              <w:t>1</w:t>
            </w:r>
          </w:p>
        </w:tc>
        <w:tc>
          <w:tcPr>
            <w:tcW w:w="1560" w:type="dxa"/>
          </w:tcPr>
          <w:p w:rsidR="008D1E33" w:rsidRPr="007D6BE5" w:rsidRDefault="008D1E33" w:rsidP="008D1E33">
            <w:pPr>
              <w:jc w:val="center"/>
            </w:pPr>
            <w:r>
              <w:t>14.09.21</w:t>
            </w:r>
          </w:p>
        </w:tc>
      </w:tr>
      <w:tr w:rsidR="008D1E33" w:rsidRPr="000E14A6" w:rsidTr="008D1E33">
        <w:trPr>
          <w:trHeight w:val="495"/>
        </w:trPr>
        <w:tc>
          <w:tcPr>
            <w:tcW w:w="690" w:type="dxa"/>
            <w:shd w:val="clear" w:color="auto" w:fill="auto"/>
          </w:tcPr>
          <w:p w:rsidR="008D1E33" w:rsidRPr="000E14A6" w:rsidRDefault="008D1E33" w:rsidP="008D1E33">
            <w:pPr>
              <w:ind w:firstLine="709"/>
              <w:jc w:val="center"/>
            </w:pPr>
            <w:r>
              <w:t>2</w:t>
            </w:r>
            <w:r w:rsidRPr="000E14A6">
              <w:t>3</w:t>
            </w:r>
          </w:p>
        </w:tc>
        <w:tc>
          <w:tcPr>
            <w:tcW w:w="6506" w:type="dxa"/>
            <w:shd w:val="clear" w:color="auto" w:fill="auto"/>
          </w:tcPr>
          <w:p w:rsidR="008D1E33" w:rsidRPr="000E14A6" w:rsidRDefault="008D1E33" w:rsidP="008D1E33">
            <w:pPr>
              <w:jc w:val="both"/>
            </w:pPr>
            <w:r w:rsidRPr="000E14A6">
              <w:t>Факторы, влияющие на развитие языка.</w:t>
            </w:r>
          </w:p>
        </w:tc>
        <w:tc>
          <w:tcPr>
            <w:tcW w:w="1417" w:type="dxa"/>
            <w:shd w:val="clear" w:color="auto" w:fill="auto"/>
          </w:tcPr>
          <w:p w:rsidR="008D1E33" w:rsidRPr="007D6BE5" w:rsidRDefault="008D1E33" w:rsidP="008D1E33">
            <w:pPr>
              <w:jc w:val="center"/>
            </w:pPr>
            <w:r w:rsidRPr="007D6BE5">
              <w:t>1</w:t>
            </w:r>
          </w:p>
        </w:tc>
        <w:tc>
          <w:tcPr>
            <w:tcW w:w="1560" w:type="dxa"/>
          </w:tcPr>
          <w:p w:rsidR="008D1E33" w:rsidRPr="007D6BE5" w:rsidRDefault="008D1E33" w:rsidP="008D1E33">
            <w:pPr>
              <w:jc w:val="center"/>
            </w:pPr>
            <w:r>
              <w:t>21.09.21</w:t>
            </w:r>
          </w:p>
        </w:tc>
      </w:tr>
      <w:tr w:rsidR="008D1E33" w:rsidRPr="000E14A6" w:rsidTr="008D1E33">
        <w:trPr>
          <w:trHeight w:val="495"/>
        </w:trPr>
        <w:tc>
          <w:tcPr>
            <w:tcW w:w="690" w:type="dxa"/>
            <w:shd w:val="clear" w:color="auto" w:fill="auto"/>
          </w:tcPr>
          <w:p w:rsidR="008D1E33" w:rsidRPr="000E14A6" w:rsidRDefault="008D1E33" w:rsidP="008D1E33">
            <w:pPr>
              <w:ind w:firstLine="709"/>
              <w:jc w:val="center"/>
            </w:pPr>
            <w:r>
              <w:t>44</w:t>
            </w:r>
          </w:p>
        </w:tc>
        <w:tc>
          <w:tcPr>
            <w:tcW w:w="6506" w:type="dxa"/>
            <w:shd w:val="clear" w:color="auto" w:fill="auto"/>
          </w:tcPr>
          <w:p w:rsidR="008D1E33" w:rsidRPr="000E14A6" w:rsidRDefault="008D1E33" w:rsidP="008D1E33">
            <w:pPr>
              <w:jc w:val="both"/>
            </w:pPr>
            <w:r w:rsidRPr="000E14A6">
              <w:t>Устаревшие слова как живые свидетели истории.</w:t>
            </w:r>
          </w:p>
        </w:tc>
        <w:tc>
          <w:tcPr>
            <w:tcW w:w="1417" w:type="dxa"/>
            <w:shd w:val="clear" w:color="auto" w:fill="auto"/>
          </w:tcPr>
          <w:p w:rsidR="008D1E33" w:rsidRPr="007D6BE5" w:rsidRDefault="008D1E33" w:rsidP="008D1E33">
            <w:pPr>
              <w:jc w:val="center"/>
            </w:pPr>
            <w:r w:rsidRPr="007D6BE5">
              <w:t>1</w:t>
            </w:r>
          </w:p>
        </w:tc>
        <w:tc>
          <w:tcPr>
            <w:tcW w:w="1560" w:type="dxa"/>
          </w:tcPr>
          <w:p w:rsidR="008D1E33" w:rsidRPr="007D6BE5" w:rsidRDefault="008D1E33" w:rsidP="008D1E33">
            <w:pPr>
              <w:jc w:val="center"/>
            </w:pPr>
            <w:r>
              <w:t>28.09.21</w:t>
            </w:r>
          </w:p>
        </w:tc>
      </w:tr>
      <w:tr w:rsidR="008D1E33" w:rsidRPr="000E14A6" w:rsidTr="008D1E33">
        <w:trPr>
          <w:trHeight w:val="495"/>
        </w:trPr>
        <w:tc>
          <w:tcPr>
            <w:tcW w:w="690" w:type="dxa"/>
            <w:shd w:val="clear" w:color="auto" w:fill="auto"/>
          </w:tcPr>
          <w:p w:rsidR="008D1E33" w:rsidRPr="000E14A6" w:rsidRDefault="008D1E33" w:rsidP="008D1E33">
            <w:pPr>
              <w:ind w:firstLine="709"/>
              <w:jc w:val="center"/>
            </w:pPr>
            <w:r>
              <w:t>4</w:t>
            </w:r>
            <w:r w:rsidRPr="000E14A6">
              <w:t>5</w:t>
            </w:r>
          </w:p>
        </w:tc>
        <w:tc>
          <w:tcPr>
            <w:tcW w:w="6506" w:type="dxa"/>
            <w:shd w:val="clear" w:color="auto" w:fill="auto"/>
          </w:tcPr>
          <w:p w:rsidR="008D1E33" w:rsidRPr="000E14A6" w:rsidRDefault="008D1E33" w:rsidP="008D1E33">
            <w:pPr>
              <w:jc w:val="both"/>
            </w:pPr>
            <w:r w:rsidRPr="000E14A6">
              <w:t xml:space="preserve">Актуализация устаревшей лексики в новом речевом контексте </w:t>
            </w:r>
          </w:p>
        </w:tc>
        <w:tc>
          <w:tcPr>
            <w:tcW w:w="1417" w:type="dxa"/>
            <w:shd w:val="clear" w:color="auto" w:fill="auto"/>
          </w:tcPr>
          <w:p w:rsidR="008D1E33" w:rsidRPr="007D6BE5" w:rsidRDefault="008D1E33" w:rsidP="008D1E33">
            <w:pPr>
              <w:jc w:val="center"/>
            </w:pPr>
            <w:r w:rsidRPr="007D6BE5">
              <w:t>1</w:t>
            </w:r>
          </w:p>
        </w:tc>
        <w:tc>
          <w:tcPr>
            <w:tcW w:w="1560" w:type="dxa"/>
          </w:tcPr>
          <w:p w:rsidR="008D1E33" w:rsidRPr="007D6BE5" w:rsidRDefault="008D1E33" w:rsidP="008D1E33">
            <w:pPr>
              <w:jc w:val="center"/>
            </w:pPr>
            <w:r>
              <w:t>05.10.21</w:t>
            </w:r>
          </w:p>
        </w:tc>
      </w:tr>
      <w:tr w:rsidR="008D1E33" w:rsidRPr="000E14A6" w:rsidTr="008D1E33">
        <w:trPr>
          <w:trHeight w:val="495"/>
        </w:trPr>
        <w:tc>
          <w:tcPr>
            <w:tcW w:w="690" w:type="dxa"/>
            <w:shd w:val="clear" w:color="auto" w:fill="auto"/>
          </w:tcPr>
          <w:p w:rsidR="008D1E33" w:rsidRDefault="008D1E33" w:rsidP="008D1E33">
            <w:pPr>
              <w:ind w:firstLine="709"/>
              <w:jc w:val="center"/>
            </w:pPr>
            <w:r>
              <w:t>66</w:t>
            </w:r>
          </w:p>
        </w:tc>
        <w:tc>
          <w:tcPr>
            <w:tcW w:w="6506" w:type="dxa"/>
            <w:shd w:val="clear" w:color="auto" w:fill="auto"/>
          </w:tcPr>
          <w:p w:rsidR="008D1E33" w:rsidRPr="000E14A6" w:rsidRDefault="008D1E33" w:rsidP="008D1E33">
            <w:pPr>
              <w:jc w:val="both"/>
            </w:pPr>
            <w:r w:rsidRPr="000E14A6">
              <w:t>Лексические заимствования последних десятилетий.</w:t>
            </w:r>
          </w:p>
        </w:tc>
        <w:tc>
          <w:tcPr>
            <w:tcW w:w="1417" w:type="dxa"/>
            <w:shd w:val="clear" w:color="auto" w:fill="auto"/>
          </w:tcPr>
          <w:p w:rsidR="008D1E33" w:rsidRPr="007D6BE5" w:rsidRDefault="008D1E33" w:rsidP="008D1E33">
            <w:pPr>
              <w:jc w:val="center"/>
            </w:pPr>
            <w:r>
              <w:t>1</w:t>
            </w:r>
          </w:p>
        </w:tc>
        <w:tc>
          <w:tcPr>
            <w:tcW w:w="1560" w:type="dxa"/>
          </w:tcPr>
          <w:p w:rsidR="008D1E33" w:rsidRDefault="008D1E33" w:rsidP="008D1E33">
            <w:pPr>
              <w:jc w:val="center"/>
            </w:pPr>
            <w:r>
              <w:t>12.10.21</w:t>
            </w:r>
          </w:p>
        </w:tc>
      </w:tr>
      <w:tr w:rsidR="008D1E33" w:rsidRPr="000E14A6" w:rsidTr="008D1E33">
        <w:trPr>
          <w:trHeight w:val="345"/>
        </w:trPr>
        <w:tc>
          <w:tcPr>
            <w:tcW w:w="10173" w:type="dxa"/>
            <w:gridSpan w:val="4"/>
            <w:shd w:val="clear" w:color="auto" w:fill="auto"/>
          </w:tcPr>
          <w:p w:rsidR="008D1E33" w:rsidRPr="00516E53" w:rsidRDefault="008D1E33" w:rsidP="008D1E33">
            <w:pPr>
              <w:ind w:firstLine="709"/>
              <w:jc w:val="center"/>
              <w:rPr>
                <w:b/>
              </w:rPr>
            </w:pPr>
            <w:r w:rsidRPr="00516E53">
              <w:rPr>
                <w:b/>
              </w:rPr>
              <w:t>Культура речи</w:t>
            </w:r>
            <w:r>
              <w:rPr>
                <w:b/>
              </w:rPr>
              <w:t xml:space="preserve"> – 6 часов</w:t>
            </w:r>
          </w:p>
        </w:tc>
      </w:tr>
      <w:tr w:rsidR="008D1E33" w:rsidRPr="000E14A6" w:rsidTr="008D1E33">
        <w:tc>
          <w:tcPr>
            <w:tcW w:w="690" w:type="dxa"/>
            <w:shd w:val="clear" w:color="auto" w:fill="auto"/>
          </w:tcPr>
          <w:p w:rsidR="008D1E33" w:rsidRPr="000E14A6" w:rsidRDefault="008D1E33" w:rsidP="008D1E33">
            <w:pPr>
              <w:ind w:firstLine="709"/>
              <w:jc w:val="center"/>
            </w:pPr>
            <w:r>
              <w:t>77</w:t>
            </w:r>
          </w:p>
        </w:tc>
        <w:tc>
          <w:tcPr>
            <w:tcW w:w="6506" w:type="dxa"/>
            <w:shd w:val="clear" w:color="auto" w:fill="auto"/>
          </w:tcPr>
          <w:p w:rsidR="008D1E33" w:rsidRPr="000E14A6" w:rsidRDefault="008D1E33" w:rsidP="008D1E33">
            <w:pPr>
              <w:jc w:val="both"/>
            </w:pPr>
            <w:r w:rsidRPr="000E14A6">
              <w:t>Русская орфоэпия.  Нормы ударения в причастиях, деепричастиях, наречиях.</w:t>
            </w:r>
          </w:p>
        </w:tc>
        <w:tc>
          <w:tcPr>
            <w:tcW w:w="1417" w:type="dxa"/>
            <w:shd w:val="clear" w:color="auto" w:fill="auto"/>
          </w:tcPr>
          <w:p w:rsidR="008D1E33" w:rsidRPr="00516E53" w:rsidRDefault="008D1E33" w:rsidP="008D1E33">
            <w:pPr>
              <w:jc w:val="center"/>
            </w:pPr>
            <w:r w:rsidRPr="00516E53">
              <w:t>1</w:t>
            </w:r>
          </w:p>
        </w:tc>
        <w:tc>
          <w:tcPr>
            <w:tcW w:w="1560" w:type="dxa"/>
          </w:tcPr>
          <w:p w:rsidR="008D1E33" w:rsidRPr="007D6BE5" w:rsidRDefault="008D1E33" w:rsidP="008D1E33">
            <w:pPr>
              <w:jc w:val="center"/>
            </w:pPr>
            <w:r>
              <w:t>19.10.21</w:t>
            </w:r>
          </w:p>
        </w:tc>
      </w:tr>
      <w:tr w:rsidR="008D1E33" w:rsidRPr="000E14A6" w:rsidTr="008D1E33">
        <w:tc>
          <w:tcPr>
            <w:tcW w:w="690" w:type="dxa"/>
            <w:shd w:val="clear" w:color="auto" w:fill="auto"/>
          </w:tcPr>
          <w:p w:rsidR="008D1E33" w:rsidRPr="000E14A6" w:rsidRDefault="008D1E33" w:rsidP="008D1E33">
            <w:pPr>
              <w:ind w:firstLine="709"/>
              <w:jc w:val="center"/>
            </w:pPr>
            <w:r>
              <w:t>88</w:t>
            </w:r>
          </w:p>
        </w:tc>
        <w:tc>
          <w:tcPr>
            <w:tcW w:w="6506" w:type="dxa"/>
            <w:shd w:val="clear" w:color="auto" w:fill="auto"/>
          </w:tcPr>
          <w:p w:rsidR="008D1E33" w:rsidRPr="000E14A6" w:rsidRDefault="008D1E33" w:rsidP="008D1E33">
            <w:pPr>
              <w:jc w:val="both"/>
            </w:pPr>
            <w:r w:rsidRPr="000E14A6">
              <w:t>Основные лексические нормы. Паронимы и точность речи.</w:t>
            </w:r>
          </w:p>
        </w:tc>
        <w:tc>
          <w:tcPr>
            <w:tcW w:w="1417" w:type="dxa"/>
            <w:shd w:val="clear" w:color="auto" w:fill="auto"/>
          </w:tcPr>
          <w:p w:rsidR="008D1E33" w:rsidRPr="00516E53" w:rsidRDefault="008D1E33" w:rsidP="008D1E33">
            <w:pPr>
              <w:jc w:val="center"/>
            </w:pPr>
            <w:r w:rsidRPr="00516E53">
              <w:t>1</w:t>
            </w:r>
          </w:p>
        </w:tc>
        <w:tc>
          <w:tcPr>
            <w:tcW w:w="1560" w:type="dxa"/>
          </w:tcPr>
          <w:p w:rsidR="008D1E33" w:rsidRPr="007D6BE5" w:rsidRDefault="008D1E33" w:rsidP="008D1E33">
            <w:pPr>
              <w:jc w:val="center"/>
            </w:pPr>
            <w:r>
              <w:t>26.10.21</w:t>
            </w:r>
          </w:p>
        </w:tc>
      </w:tr>
      <w:tr w:rsidR="008D1E33" w:rsidRPr="000E14A6" w:rsidTr="008D1E33">
        <w:tc>
          <w:tcPr>
            <w:tcW w:w="690" w:type="dxa"/>
            <w:shd w:val="clear" w:color="auto" w:fill="auto"/>
          </w:tcPr>
          <w:p w:rsidR="008D1E33" w:rsidRPr="000E14A6" w:rsidRDefault="008D1E33" w:rsidP="008D1E33">
            <w:pPr>
              <w:ind w:firstLine="709"/>
              <w:jc w:val="center"/>
            </w:pPr>
            <w:r>
              <w:t>99</w:t>
            </w:r>
          </w:p>
        </w:tc>
        <w:tc>
          <w:tcPr>
            <w:tcW w:w="6506" w:type="dxa"/>
            <w:shd w:val="clear" w:color="auto" w:fill="auto"/>
          </w:tcPr>
          <w:p w:rsidR="008D1E33" w:rsidRPr="000E14A6" w:rsidRDefault="008D1E33" w:rsidP="008D1E33">
            <w:pPr>
              <w:jc w:val="both"/>
            </w:pPr>
            <w:r w:rsidRPr="000E14A6">
              <w:t xml:space="preserve">Грамматические нормы современного русского литературного языка.  </w:t>
            </w:r>
          </w:p>
        </w:tc>
        <w:tc>
          <w:tcPr>
            <w:tcW w:w="1417" w:type="dxa"/>
            <w:shd w:val="clear" w:color="auto" w:fill="auto"/>
          </w:tcPr>
          <w:p w:rsidR="008D1E33" w:rsidRPr="00516E53" w:rsidRDefault="008D1E33" w:rsidP="008D1E33">
            <w:pPr>
              <w:jc w:val="center"/>
            </w:pPr>
            <w:r w:rsidRPr="00516E53">
              <w:t>1</w:t>
            </w:r>
          </w:p>
        </w:tc>
        <w:tc>
          <w:tcPr>
            <w:tcW w:w="1560" w:type="dxa"/>
          </w:tcPr>
          <w:p w:rsidR="008D1E33" w:rsidRPr="007D6BE5" w:rsidRDefault="008D1E33" w:rsidP="008D1E33">
            <w:pPr>
              <w:jc w:val="center"/>
            </w:pPr>
            <w:r>
              <w:t>09.11.21</w:t>
            </w:r>
          </w:p>
        </w:tc>
      </w:tr>
      <w:tr w:rsidR="008D1E33" w:rsidRPr="000E14A6" w:rsidTr="008D1E33">
        <w:tc>
          <w:tcPr>
            <w:tcW w:w="690" w:type="dxa"/>
            <w:shd w:val="clear" w:color="auto" w:fill="auto"/>
          </w:tcPr>
          <w:p w:rsidR="008D1E33" w:rsidRPr="000E14A6" w:rsidRDefault="008D1E33" w:rsidP="008D1E33">
            <w:pPr>
              <w:ind w:firstLine="709"/>
              <w:jc w:val="center"/>
            </w:pPr>
            <w:r>
              <w:t>110</w:t>
            </w:r>
          </w:p>
        </w:tc>
        <w:tc>
          <w:tcPr>
            <w:tcW w:w="6506" w:type="dxa"/>
            <w:shd w:val="clear" w:color="auto" w:fill="auto"/>
          </w:tcPr>
          <w:p w:rsidR="008D1E33" w:rsidRPr="000E14A6" w:rsidRDefault="008D1E33" w:rsidP="008D1E33">
            <w:pPr>
              <w:jc w:val="both"/>
            </w:pPr>
            <w:r w:rsidRPr="000E14A6">
              <w:t>Грамматические ошибки в образовании формы глагола, причастий, деепричастий, наречий.</w:t>
            </w:r>
          </w:p>
        </w:tc>
        <w:tc>
          <w:tcPr>
            <w:tcW w:w="1417" w:type="dxa"/>
            <w:shd w:val="clear" w:color="auto" w:fill="auto"/>
          </w:tcPr>
          <w:p w:rsidR="008D1E33" w:rsidRPr="00516E53" w:rsidRDefault="008D1E33" w:rsidP="008D1E33">
            <w:pPr>
              <w:jc w:val="center"/>
            </w:pPr>
            <w:r w:rsidRPr="00516E53">
              <w:t>1</w:t>
            </w:r>
          </w:p>
        </w:tc>
        <w:tc>
          <w:tcPr>
            <w:tcW w:w="1560" w:type="dxa"/>
          </w:tcPr>
          <w:p w:rsidR="008D1E33" w:rsidRPr="007D6BE5" w:rsidRDefault="008D1E33" w:rsidP="008D1E33">
            <w:pPr>
              <w:jc w:val="center"/>
            </w:pPr>
            <w:r>
              <w:t>16.11.12</w:t>
            </w:r>
          </w:p>
        </w:tc>
      </w:tr>
      <w:tr w:rsidR="008D1E33" w:rsidRPr="000E14A6" w:rsidTr="008D1E33">
        <w:tc>
          <w:tcPr>
            <w:tcW w:w="690" w:type="dxa"/>
            <w:shd w:val="clear" w:color="auto" w:fill="auto"/>
          </w:tcPr>
          <w:p w:rsidR="008D1E33" w:rsidRDefault="008D1E33" w:rsidP="008D1E33">
            <w:pPr>
              <w:ind w:firstLine="709"/>
              <w:jc w:val="center"/>
            </w:pPr>
            <w:r>
              <w:t>111</w:t>
            </w:r>
          </w:p>
        </w:tc>
        <w:tc>
          <w:tcPr>
            <w:tcW w:w="6506" w:type="dxa"/>
            <w:shd w:val="clear" w:color="auto" w:fill="auto"/>
          </w:tcPr>
          <w:p w:rsidR="008D1E33" w:rsidRPr="000E14A6" w:rsidRDefault="008D1E33" w:rsidP="008D1E33">
            <w:pPr>
              <w:jc w:val="both"/>
            </w:pPr>
            <w:r w:rsidRPr="000E14A6">
              <w:t>Речевой этикет. Русская этикетная речевая манера общения.</w:t>
            </w:r>
          </w:p>
        </w:tc>
        <w:tc>
          <w:tcPr>
            <w:tcW w:w="1417" w:type="dxa"/>
            <w:shd w:val="clear" w:color="auto" w:fill="auto"/>
          </w:tcPr>
          <w:p w:rsidR="008D1E33" w:rsidRPr="00516E53" w:rsidRDefault="008D1E33" w:rsidP="008D1E33">
            <w:pPr>
              <w:jc w:val="center"/>
            </w:pPr>
            <w:r>
              <w:t>1</w:t>
            </w:r>
          </w:p>
        </w:tc>
        <w:tc>
          <w:tcPr>
            <w:tcW w:w="1560" w:type="dxa"/>
          </w:tcPr>
          <w:p w:rsidR="008D1E33" w:rsidRDefault="008D1E33" w:rsidP="008D1E33">
            <w:pPr>
              <w:jc w:val="center"/>
            </w:pPr>
            <w:r>
              <w:t>23.11.21</w:t>
            </w:r>
          </w:p>
        </w:tc>
      </w:tr>
      <w:tr w:rsidR="008D1E33" w:rsidRPr="000E14A6" w:rsidTr="008D1E33">
        <w:tc>
          <w:tcPr>
            <w:tcW w:w="690" w:type="dxa"/>
            <w:shd w:val="clear" w:color="auto" w:fill="auto"/>
          </w:tcPr>
          <w:p w:rsidR="008D1E33" w:rsidRDefault="008D1E33" w:rsidP="008D1E33">
            <w:pPr>
              <w:ind w:firstLine="709"/>
              <w:jc w:val="center"/>
            </w:pPr>
            <w:r>
              <w:t>112</w:t>
            </w:r>
          </w:p>
        </w:tc>
        <w:tc>
          <w:tcPr>
            <w:tcW w:w="6506" w:type="dxa"/>
            <w:shd w:val="clear" w:color="auto" w:fill="auto"/>
          </w:tcPr>
          <w:p w:rsidR="008D1E33" w:rsidRPr="000E14A6" w:rsidRDefault="008D1E33" w:rsidP="008D1E33">
            <w:pPr>
              <w:jc w:val="both"/>
            </w:pPr>
            <w:r w:rsidRPr="000E14A6">
              <w:t xml:space="preserve">Невербальный (несловесный) этикет общения. </w:t>
            </w:r>
          </w:p>
        </w:tc>
        <w:tc>
          <w:tcPr>
            <w:tcW w:w="1417" w:type="dxa"/>
            <w:shd w:val="clear" w:color="auto" w:fill="auto"/>
          </w:tcPr>
          <w:p w:rsidR="008D1E33" w:rsidRDefault="008D1E33" w:rsidP="008D1E33">
            <w:pPr>
              <w:jc w:val="center"/>
            </w:pPr>
          </w:p>
        </w:tc>
        <w:tc>
          <w:tcPr>
            <w:tcW w:w="1560" w:type="dxa"/>
          </w:tcPr>
          <w:p w:rsidR="008D1E33" w:rsidRDefault="008D1E33" w:rsidP="008D1E33">
            <w:pPr>
              <w:jc w:val="center"/>
            </w:pPr>
            <w:r>
              <w:t>30.11.21</w:t>
            </w:r>
          </w:p>
        </w:tc>
      </w:tr>
      <w:tr w:rsidR="008D1E33" w:rsidRPr="000E14A6" w:rsidTr="008D1E33">
        <w:tc>
          <w:tcPr>
            <w:tcW w:w="10173" w:type="dxa"/>
            <w:gridSpan w:val="4"/>
            <w:shd w:val="clear" w:color="auto" w:fill="auto"/>
          </w:tcPr>
          <w:p w:rsidR="008D1E33" w:rsidRPr="007D6BE5" w:rsidRDefault="008D1E33" w:rsidP="008D1E33">
            <w:pPr>
              <w:ind w:firstLine="709"/>
              <w:jc w:val="center"/>
            </w:pPr>
            <w:r w:rsidRPr="000E14A6">
              <w:rPr>
                <w:b/>
              </w:rPr>
              <w:t>Речь. Речевая деятельность. Текст</w:t>
            </w:r>
            <w:r>
              <w:rPr>
                <w:b/>
              </w:rPr>
              <w:t xml:space="preserve"> – 5 часов</w:t>
            </w:r>
          </w:p>
        </w:tc>
      </w:tr>
      <w:tr w:rsidR="008D1E33" w:rsidRPr="000E14A6" w:rsidTr="008D1E33">
        <w:tc>
          <w:tcPr>
            <w:tcW w:w="690" w:type="dxa"/>
            <w:shd w:val="clear" w:color="auto" w:fill="auto"/>
          </w:tcPr>
          <w:p w:rsidR="008D1E33" w:rsidRPr="000E14A6" w:rsidRDefault="008D1E33" w:rsidP="008D1E33">
            <w:pPr>
              <w:ind w:firstLine="709"/>
              <w:jc w:val="center"/>
            </w:pPr>
            <w:r>
              <w:t>113</w:t>
            </w:r>
          </w:p>
        </w:tc>
        <w:tc>
          <w:tcPr>
            <w:tcW w:w="6506" w:type="dxa"/>
            <w:shd w:val="clear" w:color="auto" w:fill="auto"/>
          </w:tcPr>
          <w:p w:rsidR="008D1E33" w:rsidRPr="000E14A6" w:rsidRDefault="008D1E33" w:rsidP="008D1E33">
            <w:pPr>
              <w:jc w:val="both"/>
            </w:pPr>
            <w:r w:rsidRPr="000E14A6">
              <w:t xml:space="preserve">Язык и речь. Традиции русского речевого общения. </w:t>
            </w:r>
          </w:p>
        </w:tc>
        <w:tc>
          <w:tcPr>
            <w:tcW w:w="1417" w:type="dxa"/>
            <w:shd w:val="clear" w:color="auto" w:fill="auto"/>
          </w:tcPr>
          <w:p w:rsidR="008D1E33" w:rsidRPr="00516E53" w:rsidRDefault="008D1E33" w:rsidP="008D1E33">
            <w:pPr>
              <w:jc w:val="center"/>
            </w:pPr>
            <w:r w:rsidRPr="00516E53">
              <w:t>1</w:t>
            </w:r>
          </w:p>
        </w:tc>
        <w:tc>
          <w:tcPr>
            <w:tcW w:w="1560" w:type="dxa"/>
          </w:tcPr>
          <w:p w:rsidR="008D1E33" w:rsidRPr="007D6BE5" w:rsidRDefault="008D1E33" w:rsidP="008D1E33">
            <w:pPr>
              <w:jc w:val="center"/>
            </w:pPr>
            <w:r>
              <w:t>07.12.21</w:t>
            </w:r>
          </w:p>
        </w:tc>
      </w:tr>
      <w:tr w:rsidR="008D1E33" w:rsidRPr="000E14A6" w:rsidTr="008D1E33">
        <w:tc>
          <w:tcPr>
            <w:tcW w:w="690" w:type="dxa"/>
            <w:shd w:val="clear" w:color="auto" w:fill="auto"/>
          </w:tcPr>
          <w:p w:rsidR="008D1E33" w:rsidRPr="000E14A6" w:rsidRDefault="008D1E33" w:rsidP="008D1E33">
            <w:pPr>
              <w:ind w:firstLine="709"/>
              <w:jc w:val="center"/>
            </w:pPr>
            <w:r>
              <w:t>114</w:t>
            </w:r>
          </w:p>
        </w:tc>
        <w:tc>
          <w:tcPr>
            <w:tcW w:w="6506" w:type="dxa"/>
            <w:shd w:val="clear" w:color="auto" w:fill="auto"/>
          </w:tcPr>
          <w:p w:rsidR="008D1E33" w:rsidRPr="000E14A6" w:rsidRDefault="008D1E33" w:rsidP="008D1E33">
            <w:pPr>
              <w:jc w:val="both"/>
            </w:pPr>
            <w:r w:rsidRPr="000E14A6">
              <w:t>Основные признаки текста: смысловая цельность, информативность, связность.</w:t>
            </w:r>
          </w:p>
        </w:tc>
        <w:tc>
          <w:tcPr>
            <w:tcW w:w="1417" w:type="dxa"/>
            <w:shd w:val="clear" w:color="auto" w:fill="auto"/>
          </w:tcPr>
          <w:p w:rsidR="008D1E33" w:rsidRPr="00516E53" w:rsidRDefault="008D1E33" w:rsidP="008D1E33">
            <w:pPr>
              <w:jc w:val="center"/>
            </w:pPr>
            <w:r w:rsidRPr="00516E53">
              <w:t>1</w:t>
            </w:r>
          </w:p>
        </w:tc>
        <w:tc>
          <w:tcPr>
            <w:tcW w:w="1560" w:type="dxa"/>
          </w:tcPr>
          <w:p w:rsidR="008D1E33" w:rsidRPr="007D6BE5" w:rsidRDefault="008D1E33" w:rsidP="008D1E33">
            <w:pPr>
              <w:jc w:val="center"/>
            </w:pPr>
            <w:r>
              <w:t>14.12.21</w:t>
            </w:r>
          </w:p>
        </w:tc>
      </w:tr>
      <w:tr w:rsidR="008D1E33" w:rsidRPr="000E14A6" w:rsidTr="008D1E33">
        <w:tc>
          <w:tcPr>
            <w:tcW w:w="690" w:type="dxa"/>
            <w:shd w:val="clear" w:color="auto" w:fill="auto"/>
          </w:tcPr>
          <w:p w:rsidR="008D1E33" w:rsidRPr="000E14A6" w:rsidRDefault="008D1E33" w:rsidP="008D1E33">
            <w:pPr>
              <w:ind w:firstLine="709"/>
              <w:jc w:val="center"/>
            </w:pPr>
            <w:r>
              <w:t>115</w:t>
            </w:r>
          </w:p>
        </w:tc>
        <w:tc>
          <w:tcPr>
            <w:tcW w:w="6506" w:type="dxa"/>
            <w:shd w:val="clear" w:color="auto" w:fill="auto"/>
          </w:tcPr>
          <w:p w:rsidR="008D1E33" w:rsidRPr="000E14A6" w:rsidRDefault="008D1E33" w:rsidP="008D1E33">
            <w:pPr>
              <w:jc w:val="both"/>
            </w:pPr>
            <w:r w:rsidRPr="000E14A6">
              <w:t>Функциональные разновидности языка. Разговорная речь. Беседа. Спор</w:t>
            </w:r>
          </w:p>
        </w:tc>
        <w:tc>
          <w:tcPr>
            <w:tcW w:w="1417" w:type="dxa"/>
            <w:shd w:val="clear" w:color="auto" w:fill="auto"/>
          </w:tcPr>
          <w:p w:rsidR="008D1E33" w:rsidRPr="00516E53" w:rsidRDefault="008D1E33" w:rsidP="008D1E33">
            <w:pPr>
              <w:jc w:val="center"/>
            </w:pPr>
            <w:r w:rsidRPr="00516E53">
              <w:t>1</w:t>
            </w:r>
          </w:p>
        </w:tc>
        <w:tc>
          <w:tcPr>
            <w:tcW w:w="1560" w:type="dxa"/>
          </w:tcPr>
          <w:p w:rsidR="008D1E33" w:rsidRPr="007D6BE5" w:rsidRDefault="008D1E33" w:rsidP="008D1E33">
            <w:pPr>
              <w:jc w:val="center"/>
            </w:pPr>
            <w:r>
              <w:t>21.12.21.</w:t>
            </w:r>
          </w:p>
        </w:tc>
      </w:tr>
      <w:tr w:rsidR="008D1E33" w:rsidRPr="000E14A6" w:rsidTr="008D1E33">
        <w:tc>
          <w:tcPr>
            <w:tcW w:w="690" w:type="dxa"/>
            <w:shd w:val="clear" w:color="auto" w:fill="auto"/>
          </w:tcPr>
          <w:p w:rsidR="008D1E33" w:rsidRPr="000E14A6" w:rsidRDefault="008D1E33" w:rsidP="008D1E33">
            <w:pPr>
              <w:ind w:firstLine="709"/>
              <w:jc w:val="center"/>
            </w:pPr>
            <w:r>
              <w:t>116</w:t>
            </w:r>
          </w:p>
        </w:tc>
        <w:tc>
          <w:tcPr>
            <w:tcW w:w="6506" w:type="dxa"/>
            <w:shd w:val="clear" w:color="auto" w:fill="auto"/>
          </w:tcPr>
          <w:p w:rsidR="008D1E33" w:rsidRPr="000E14A6" w:rsidRDefault="008D1E33" w:rsidP="008D1E33">
            <w:pPr>
              <w:jc w:val="both"/>
            </w:pPr>
            <w:r w:rsidRPr="000E14A6">
              <w:t>Публицистический стиль. Путевые записки.</w:t>
            </w:r>
          </w:p>
        </w:tc>
        <w:tc>
          <w:tcPr>
            <w:tcW w:w="1417" w:type="dxa"/>
            <w:shd w:val="clear" w:color="auto" w:fill="auto"/>
          </w:tcPr>
          <w:p w:rsidR="008D1E33" w:rsidRPr="00516E53" w:rsidRDefault="008D1E33" w:rsidP="008D1E33">
            <w:pPr>
              <w:jc w:val="center"/>
            </w:pPr>
            <w:r w:rsidRPr="00516E53">
              <w:t>1</w:t>
            </w:r>
          </w:p>
        </w:tc>
        <w:tc>
          <w:tcPr>
            <w:tcW w:w="1560" w:type="dxa"/>
          </w:tcPr>
          <w:p w:rsidR="008D1E33" w:rsidRPr="007D6BE5" w:rsidRDefault="008D1E33" w:rsidP="008D1E33">
            <w:pPr>
              <w:jc w:val="center"/>
            </w:pPr>
          </w:p>
        </w:tc>
      </w:tr>
      <w:tr w:rsidR="008D1E33" w:rsidRPr="000E14A6" w:rsidTr="008D1E33">
        <w:tc>
          <w:tcPr>
            <w:tcW w:w="690" w:type="dxa"/>
            <w:shd w:val="clear" w:color="auto" w:fill="auto"/>
          </w:tcPr>
          <w:p w:rsidR="008D1E33" w:rsidRPr="000E14A6" w:rsidRDefault="008D1E33" w:rsidP="008D1E33">
            <w:pPr>
              <w:ind w:firstLine="709"/>
              <w:jc w:val="center"/>
            </w:pPr>
            <w:r>
              <w:t>117</w:t>
            </w:r>
          </w:p>
        </w:tc>
        <w:tc>
          <w:tcPr>
            <w:tcW w:w="6506" w:type="dxa"/>
            <w:shd w:val="clear" w:color="auto" w:fill="auto"/>
          </w:tcPr>
          <w:p w:rsidR="008D1E33" w:rsidRPr="000E14A6" w:rsidRDefault="008D1E33" w:rsidP="008D1E33">
            <w:pPr>
              <w:jc w:val="both"/>
            </w:pPr>
            <w:r w:rsidRPr="000E14A6">
              <w:t>Язык художественной литературы. Притча</w:t>
            </w:r>
          </w:p>
        </w:tc>
        <w:tc>
          <w:tcPr>
            <w:tcW w:w="1417" w:type="dxa"/>
            <w:shd w:val="clear" w:color="auto" w:fill="auto"/>
          </w:tcPr>
          <w:p w:rsidR="008D1E33" w:rsidRPr="00516E53" w:rsidRDefault="008D1E33" w:rsidP="008D1E33">
            <w:pPr>
              <w:jc w:val="center"/>
            </w:pPr>
            <w:r w:rsidRPr="00516E53">
              <w:t>1</w:t>
            </w:r>
          </w:p>
        </w:tc>
        <w:tc>
          <w:tcPr>
            <w:tcW w:w="1560" w:type="dxa"/>
          </w:tcPr>
          <w:p w:rsidR="008D1E33" w:rsidRPr="007D6BE5" w:rsidRDefault="008D1E33" w:rsidP="008D1E33">
            <w:pPr>
              <w:jc w:val="center"/>
            </w:pPr>
          </w:p>
        </w:tc>
      </w:tr>
    </w:tbl>
    <w:p w:rsidR="008D1E33" w:rsidRPr="000E14A6" w:rsidRDefault="008D1E33" w:rsidP="008D1E33">
      <w:pPr>
        <w:ind w:firstLine="709"/>
        <w:jc w:val="center"/>
        <w:outlineLvl w:val="0"/>
        <w:rPr>
          <w:b/>
          <w:iCs/>
          <w:kern w:val="36"/>
        </w:rPr>
      </w:pPr>
    </w:p>
    <w:p w:rsidR="008D1E33" w:rsidRDefault="008D1E33" w:rsidP="008D1E33">
      <w:pPr>
        <w:ind w:firstLine="709"/>
        <w:jc w:val="both"/>
        <w:outlineLvl w:val="0"/>
        <w:rPr>
          <w:b/>
          <w:i/>
          <w:iCs/>
          <w:kern w:val="36"/>
        </w:rPr>
      </w:pPr>
    </w:p>
    <w:p w:rsidR="008D1E33" w:rsidRDefault="008D1E33" w:rsidP="008D1E33">
      <w:pPr>
        <w:ind w:firstLine="709"/>
        <w:jc w:val="both"/>
        <w:outlineLvl w:val="0"/>
        <w:rPr>
          <w:b/>
          <w:i/>
          <w:iCs/>
          <w:kern w:val="36"/>
        </w:rPr>
      </w:pPr>
    </w:p>
    <w:p w:rsidR="008D1E33" w:rsidRDefault="008D1E33" w:rsidP="008D1E33">
      <w:pPr>
        <w:ind w:firstLine="709"/>
        <w:jc w:val="both"/>
        <w:outlineLvl w:val="0"/>
        <w:rPr>
          <w:b/>
          <w:i/>
          <w:iCs/>
          <w:kern w:val="36"/>
        </w:rPr>
      </w:pPr>
    </w:p>
    <w:p w:rsidR="008D1E33" w:rsidRDefault="008D1E33" w:rsidP="008D1E33">
      <w:pPr>
        <w:ind w:firstLine="709"/>
        <w:jc w:val="both"/>
        <w:outlineLvl w:val="0"/>
        <w:rPr>
          <w:b/>
          <w:i/>
          <w:iCs/>
          <w:kern w:val="36"/>
        </w:rPr>
      </w:pPr>
    </w:p>
    <w:p w:rsidR="008D1E33" w:rsidRDefault="008D1E33" w:rsidP="008D1E33">
      <w:pPr>
        <w:ind w:firstLine="709"/>
        <w:jc w:val="both"/>
        <w:outlineLvl w:val="0"/>
        <w:rPr>
          <w:b/>
          <w:i/>
          <w:iCs/>
          <w:kern w:val="36"/>
        </w:rPr>
      </w:pPr>
    </w:p>
    <w:p w:rsidR="008D1E33" w:rsidRDefault="008D1E33" w:rsidP="008D1E33">
      <w:pPr>
        <w:ind w:firstLine="709"/>
        <w:jc w:val="both"/>
        <w:outlineLvl w:val="0"/>
        <w:rPr>
          <w:b/>
          <w:i/>
          <w:iCs/>
          <w:kern w:val="36"/>
        </w:rPr>
      </w:pPr>
    </w:p>
    <w:p w:rsidR="008D1E33" w:rsidRDefault="008D1E33" w:rsidP="008D1E33">
      <w:pPr>
        <w:ind w:firstLine="709"/>
        <w:jc w:val="both"/>
        <w:outlineLvl w:val="0"/>
        <w:rPr>
          <w:b/>
          <w:i/>
          <w:iCs/>
          <w:kern w:val="36"/>
        </w:rPr>
      </w:pPr>
    </w:p>
    <w:p w:rsidR="008D1E33" w:rsidRDefault="008D1E33" w:rsidP="008D1E33">
      <w:pPr>
        <w:ind w:firstLine="709"/>
        <w:jc w:val="both"/>
        <w:outlineLvl w:val="0"/>
        <w:rPr>
          <w:b/>
          <w:i/>
          <w:iCs/>
          <w:kern w:val="36"/>
        </w:rPr>
      </w:pPr>
    </w:p>
    <w:p w:rsidR="008D1E33" w:rsidRDefault="008D1E33" w:rsidP="008D1E33">
      <w:pPr>
        <w:ind w:firstLine="709"/>
        <w:jc w:val="both"/>
        <w:outlineLvl w:val="0"/>
        <w:rPr>
          <w:b/>
          <w:i/>
          <w:iCs/>
          <w:kern w:val="36"/>
        </w:rPr>
      </w:pPr>
    </w:p>
    <w:p w:rsidR="008D1E33" w:rsidRDefault="008D1E33" w:rsidP="008D1E33">
      <w:pPr>
        <w:ind w:firstLine="709"/>
        <w:jc w:val="both"/>
        <w:outlineLvl w:val="0"/>
        <w:rPr>
          <w:b/>
          <w:i/>
          <w:iCs/>
          <w:kern w:val="36"/>
        </w:rPr>
      </w:pPr>
    </w:p>
    <w:p w:rsidR="008D1E33" w:rsidRDefault="008D1E3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CF6273" w:rsidRDefault="00CF6273" w:rsidP="00CF6273">
      <w:pPr>
        <w:ind w:firstLine="709"/>
        <w:jc w:val="both"/>
        <w:outlineLvl w:val="0"/>
        <w:rPr>
          <w:b/>
          <w:iCs/>
          <w:kern w:val="36"/>
        </w:rPr>
      </w:pPr>
    </w:p>
    <w:p w:rsidR="006A19DF" w:rsidRDefault="006A19DF"/>
    <w:sectPr w:rsidR="006A19DF" w:rsidSect="00CF6273">
      <w:pgSz w:w="11906" w:h="16838"/>
      <w:pgMar w:top="426" w:right="566"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E33" w:rsidRDefault="008D1E33" w:rsidP="00CF6273">
      <w:r>
        <w:separator/>
      </w:r>
    </w:p>
  </w:endnote>
  <w:endnote w:type="continuationSeparator" w:id="1">
    <w:p w:rsidR="008D1E33" w:rsidRDefault="008D1E33" w:rsidP="00CF62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E33" w:rsidRDefault="008D1E33" w:rsidP="00CF6273">
      <w:r>
        <w:separator/>
      </w:r>
    </w:p>
  </w:footnote>
  <w:footnote w:type="continuationSeparator" w:id="1">
    <w:p w:rsidR="008D1E33" w:rsidRDefault="008D1E33" w:rsidP="00CF6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86"/>
        </w:tabs>
        <w:ind w:left="786"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BC2446D"/>
    <w:multiLevelType w:val="multilevel"/>
    <w:tmpl w:val="3A6219D4"/>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5">
    <w:nsid w:val="574C3919"/>
    <w:multiLevelType w:val="hybridMultilevel"/>
    <w:tmpl w:val="8BF6E5B0"/>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9E04F4"/>
    <w:multiLevelType w:val="hybridMultilevel"/>
    <w:tmpl w:val="6FD00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useFELayout/>
  </w:compat>
  <w:rsids>
    <w:rsidRoot w:val="00CF6273"/>
    <w:rsid w:val="003617AA"/>
    <w:rsid w:val="0058388A"/>
    <w:rsid w:val="006A19DF"/>
    <w:rsid w:val="008D1E33"/>
    <w:rsid w:val="00CF6273"/>
    <w:rsid w:val="00EF01D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ru-RU" w:eastAsia="ja-JP"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73"/>
    <w:pPr>
      <w:ind w:firstLine="0"/>
    </w:pPr>
    <w:rPr>
      <w:rFonts w:eastAsia="Times New Roman"/>
      <w:lang w:eastAsia="ru-RU"/>
    </w:rPr>
  </w:style>
  <w:style w:type="paragraph" w:styleId="2">
    <w:name w:val="heading 2"/>
    <w:basedOn w:val="a"/>
    <w:next w:val="a"/>
    <w:link w:val="20"/>
    <w:qFormat/>
    <w:rsid w:val="00CF6273"/>
    <w:pPr>
      <w:keepNext/>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6273"/>
    <w:rPr>
      <w:rFonts w:eastAsia="Times New Roman"/>
      <w:b/>
      <w:sz w:val="36"/>
      <w:szCs w:val="20"/>
      <w:lang w:eastAsia="ru-RU"/>
    </w:rPr>
  </w:style>
  <w:style w:type="paragraph" w:customStyle="1" w:styleId="ConsPlusNormal">
    <w:name w:val="ConsPlusNormal"/>
    <w:uiPriority w:val="99"/>
    <w:rsid w:val="00CF6273"/>
    <w:pPr>
      <w:widowControl w:val="0"/>
      <w:autoSpaceDE w:val="0"/>
      <w:autoSpaceDN w:val="0"/>
      <w:ind w:firstLine="0"/>
    </w:pPr>
    <w:rPr>
      <w:rFonts w:eastAsia="Times New Roman"/>
      <w:sz w:val="28"/>
      <w:szCs w:val="20"/>
      <w:lang w:eastAsia="ru-RU"/>
    </w:rPr>
  </w:style>
  <w:style w:type="paragraph" w:customStyle="1" w:styleId="Default">
    <w:name w:val="Default"/>
    <w:rsid w:val="00CF6273"/>
    <w:pPr>
      <w:autoSpaceDE w:val="0"/>
      <w:autoSpaceDN w:val="0"/>
      <w:adjustRightInd w:val="0"/>
      <w:ind w:firstLine="0"/>
    </w:pPr>
    <w:rPr>
      <w:rFonts w:eastAsia="Calibri"/>
      <w:color w:val="000000"/>
      <w:lang w:eastAsia="ru-RU"/>
    </w:rPr>
  </w:style>
  <w:style w:type="character" w:customStyle="1" w:styleId="a3">
    <w:name w:val="Основной текст Знак"/>
    <w:link w:val="a4"/>
    <w:rsid w:val="00CF6273"/>
    <w:rPr>
      <w:shd w:val="clear" w:color="auto" w:fill="FFFFFF"/>
    </w:rPr>
  </w:style>
  <w:style w:type="paragraph" w:styleId="a4">
    <w:name w:val="Body Text"/>
    <w:basedOn w:val="a"/>
    <w:link w:val="a3"/>
    <w:rsid w:val="00CF6273"/>
    <w:pPr>
      <w:shd w:val="clear" w:color="auto" w:fill="FFFFFF"/>
      <w:spacing w:after="120" w:line="211" w:lineRule="exact"/>
      <w:jc w:val="right"/>
    </w:pPr>
    <w:rPr>
      <w:rFonts w:eastAsiaTheme="minorEastAsia"/>
      <w:lang w:eastAsia="ja-JP"/>
    </w:rPr>
  </w:style>
  <w:style w:type="character" w:customStyle="1" w:styleId="1">
    <w:name w:val="Основной текст Знак1"/>
    <w:basedOn w:val="a0"/>
    <w:link w:val="a4"/>
    <w:rsid w:val="00CF6273"/>
    <w:rPr>
      <w:rFonts w:eastAsia="Times New Roman"/>
      <w:lang w:eastAsia="ru-RU"/>
    </w:rPr>
  </w:style>
  <w:style w:type="table" w:styleId="a5">
    <w:name w:val="Table Grid"/>
    <w:basedOn w:val="a1"/>
    <w:uiPriority w:val="39"/>
    <w:rsid w:val="00CF6273"/>
    <w:pPr>
      <w:ind w:firstLine="0"/>
    </w:pPr>
    <w:rPr>
      <w:rFonts w:eastAsia="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99"/>
    <w:qFormat/>
    <w:rsid w:val="00CF6273"/>
    <w:pPr>
      <w:widowControl w:val="0"/>
      <w:autoSpaceDE w:val="0"/>
      <w:autoSpaceDN w:val="0"/>
      <w:adjustRightInd w:val="0"/>
      <w:ind w:left="720"/>
      <w:contextualSpacing/>
    </w:pPr>
    <w:rPr>
      <w:sz w:val="20"/>
      <w:szCs w:val="20"/>
    </w:rPr>
  </w:style>
  <w:style w:type="character" w:customStyle="1" w:styleId="dash041e005f0431005f044b005f0447005f043d005f044b005f0439005f005fchar1char1">
    <w:name w:val="dash041e_005f0431_005f044b_005f0447_005f043d_005f044b_005f0439_005f_005fchar1__char1"/>
    <w:uiPriority w:val="99"/>
    <w:rsid w:val="00CF6273"/>
    <w:rPr>
      <w:rFonts w:ascii="Times New Roman" w:hAnsi="Times New Roman"/>
      <w:sz w:val="24"/>
      <w:u w:val="none"/>
      <w:effect w:val="none"/>
    </w:rPr>
  </w:style>
  <w:style w:type="character" w:customStyle="1" w:styleId="a7">
    <w:name w:val="Абзац списка Знак"/>
    <w:link w:val="a6"/>
    <w:uiPriority w:val="99"/>
    <w:locked/>
    <w:rsid w:val="00CF6273"/>
    <w:rPr>
      <w:rFonts w:eastAsia="Times New Roman"/>
      <w:sz w:val="20"/>
      <w:szCs w:val="20"/>
      <w:lang w:eastAsia="ru-RU"/>
    </w:rPr>
  </w:style>
  <w:style w:type="paragraph" w:styleId="a8">
    <w:name w:val="Body Text Indent"/>
    <w:basedOn w:val="a"/>
    <w:link w:val="a9"/>
    <w:rsid w:val="00CF6273"/>
    <w:pPr>
      <w:spacing w:after="120"/>
      <w:ind w:left="283"/>
    </w:pPr>
  </w:style>
  <w:style w:type="character" w:customStyle="1" w:styleId="a9">
    <w:name w:val="Основной текст с отступом Знак"/>
    <w:basedOn w:val="a0"/>
    <w:link w:val="a8"/>
    <w:rsid w:val="00CF6273"/>
    <w:rPr>
      <w:rFonts w:eastAsia="Times New Roman"/>
      <w:lang w:eastAsia="ru-RU"/>
    </w:rPr>
  </w:style>
  <w:style w:type="paragraph" w:styleId="aa">
    <w:name w:val="Document Map"/>
    <w:basedOn w:val="a"/>
    <w:link w:val="ab"/>
    <w:rsid w:val="00CF6273"/>
    <w:rPr>
      <w:rFonts w:ascii="Tahoma" w:hAnsi="Tahoma" w:cs="Tahoma"/>
      <w:sz w:val="16"/>
      <w:szCs w:val="16"/>
    </w:rPr>
  </w:style>
  <w:style w:type="character" w:customStyle="1" w:styleId="ab">
    <w:name w:val="Схема документа Знак"/>
    <w:basedOn w:val="a0"/>
    <w:link w:val="aa"/>
    <w:rsid w:val="00CF6273"/>
    <w:rPr>
      <w:rFonts w:ascii="Tahoma" w:eastAsia="Times New Roman" w:hAnsi="Tahoma" w:cs="Tahoma"/>
      <w:sz w:val="16"/>
      <w:szCs w:val="16"/>
      <w:lang w:eastAsia="ru-RU"/>
    </w:rPr>
  </w:style>
  <w:style w:type="paragraph" w:styleId="ac">
    <w:name w:val="header"/>
    <w:basedOn w:val="a"/>
    <w:link w:val="ad"/>
    <w:uiPriority w:val="99"/>
    <w:semiHidden/>
    <w:unhideWhenUsed/>
    <w:rsid w:val="00CF6273"/>
    <w:pPr>
      <w:tabs>
        <w:tab w:val="center" w:pos="4677"/>
        <w:tab w:val="right" w:pos="9355"/>
      </w:tabs>
    </w:pPr>
  </w:style>
  <w:style w:type="character" w:customStyle="1" w:styleId="ad">
    <w:name w:val="Верхний колонтитул Знак"/>
    <w:basedOn w:val="a0"/>
    <w:link w:val="ac"/>
    <w:uiPriority w:val="99"/>
    <w:semiHidden/>
    <w:rsid w:val="00CF6273"/>
    <w:rPr>
      <w:rFonts w:eastAsia="Times New Roman"/>
      <w:lang w:eastAsia="ru-RU"/>
    </w:rPr>
  </w:style>
  <w:style w:type="paragraph" w:styleId="ae">
    <w:name w:val="footer"/>
    <w:basedOn w:val="a"/>
    <w:link w:val="af"/>
    <w:uiPriority w:val="99"/>
    <w:semiHidden/>
    <w:unhideWhenUsed/>
    <w:rsid w:val="00CF6273"/>
    <w:pPr>
      <w:tabs>
        <w:tab w:val="center" w:pos="4677"/>
        <w:tab w:val="right" w:pos="9355"/>
      </w:tabs>
    </w:pPr>
  </w:style>
  <w:style w:type="character" w:customStyle="1" w:styleId="af">
    <w:name w:val="Нижний колонтитул Знак"/>
    <w:basedOn w:val="a0"/>
    <w:link w:val="ae"/>
    <w:uiPriority w:val="99"/>
    <w:semiHidden/>
    <w:rsid w:val="00CF6273"/>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11190</Words>
  <Characters>63789</Characters>
  <Application>Microsoft Office Word</Application>
  <DocSecurity>0</DocSecurity>
  <Lines>531</Lines>
  <Paragraphs>149</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
      <vt:lpstr/>
      <vt:lpstr/>
      <vt:lpstr/>
      <vt:lpstr/>
      <vt:lpstr/>
      <vt:lpstr/>
      <vt:lpstr/>
      <vt:lpstr/>
      <vt:lpstr/>
      <vt:lpstr/>
      <vt:lpstr/>
      <vt:lpstr/>
      <vt:lpstr/>
      <vt:lpstr/>
      <vt:lpstr/>
      <vt:lpstr/>
      <vt:lpstr/>
      <vt:lpstr/>
      <vt:lpstr/>
      <vt:lpstr/>
      <vt:lpstr/>
      <vt:lpstr/>
      <vt:lpstr>Календарно-тематическое планирование по родному русскому языку </vt:lpstr>
      <vt:lpstr>5 класс</vt:lpstr>
      <vt:lpstr/>
      <vt:lpstr/>
      <vt:lpstr/>
      <vt:lpstr/>
      <vt:lpstr/>
      <vt:lpstr/>
      <vt:lpstr/>
      <vt:lpstr/>
      <vt:lpstr/>
      <vt:lpstr/>
      <vt:lpstr/>
      <vt:lpstr/>
      <vt:lpstr>Календарно-тематическое планирование по родному русскому языку</vt:lpstr>
      <vt:lpstr>7 класс</vt:lpstr>
      <vt:lpstr/>
      <vt:lpstr/>
      <vt:lpstr/>
      <vt:lpstr/>
      <vt:lpstr/>
      <vt:lpstr/>
      <vt:lpstr/>
      <vt:lpstr/>
      <vt:lpstr/>
      <vt:lpstr/>
      <vt:lpstr/>
      <vt:lpstr/>
      <vt:lpstr/>
      <vt:lpstr/>
      <vt:lpstr/>
      <vt:lpstr/>
    </vt:vector>
  </TitlesOfParts>
  <Company/>
  <LinksUpToDate>false</LinksUpToDate>
  <CharactersWithSpaces>74830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2021-10-11T17:53:00Z</dcterms:created>
  <dcterms:modified xsi:type="dcterms:W3CDTF">2021-10-21T20:55:00Z</dcterms:modified>
</cp:coreProperties>
</file>