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64" w:rsidRDefault="00B13C64" w:rsidP="00B13C6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И.Г.Семакин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Е.К.Хеннер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Т.Ю.Шеина</w:t>
      </w:r>
      <w:proofErr w:type="spellEnd"/>
    </w:p>
    <w:p w:rsidR="00B13C64" w:rsidRPr="009E65A2" w:rsidRDefault="00B13C64" w:rsidP="00B13C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5A2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>курса «Информатика</w:t>
      </w:r>
      <w:r w:rsidRPr="009E65A2">
        <w:rPr>
          <w:rFonts w:ascii="Times New Roman" w:hAnsi="Times New Roman"/>
          <w:b/>
          <w:sz w:val="28"/>
          <w:szCs w:val="28"/>
        </w:rPr>
        <w:t xml:space="preserve">» </w:t>
      </w:r>
      <w:r w:rsidRPr="009E65A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10 класс, базовый уровень</w:t>
      </w:r>
    </w:p>
    <w:p w:rsidR="00B13C64" w:rsidRDefault="00B13C64" w:rsidP="00B13C64">
      <w:pPr>
        <w:pStyle w:val="a7"/>
        <w:shd w:val="clear" w:color="auto" w:fill="FFFFFF" w:themeFill="background1"/>
        <w:spacing w:before="24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C64" w:rsidRDefault="00B13C64" w:rsidP="00B13C64">
      <w:pPr>
        <w:pStyle w:val="a7"/>
        <w:shd w:val="clear" w:color="auto" w:fill="FFFFFF" w:themeFill="background1"/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7D33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B13C64" w:rsidRPr="00AD7D33" w:rsidRDefault="00B13C64" w:rsidP="00B13C64">
      <w:pPr>
        <w:pStyle w:val="a7"/>
        <w:shd w:val="clear" w:color="auto" w:fill="FFFFFF" w:themeFill="background1"/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3C64" w:rsidRPr="00AD7D33" w:rsidRDefault="00B13C64" w:rsidP="00B13C64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Рабочая программа по информатике составлена на основе следующих</w:t>
      </w:r>
      <w:r w:rsidRPr="00AD7D33">
        <w:rPr>
          <w:rFonts w:ascii="Times New Roman" w:hAnsi="Times New Roman"/>
          <w:b/>
          <w:sz w:val="24"/>
          <w:szCs w:val="24"/>
        </w:rPr>
        <w:t xml:space="preserve"> </w:t>
      </w:r>
      <w:r w:rsidRPr="00AD7D33">
        <w:rPr>
          <w:rFonts w:ascii="Times New Roman" w:hAnsi="Times New Roman"/>
          <w:sz w:val="24"/>
          <w:szCs w:val="24"/>
        </w:rPr>
        <w:t xml:space="preserve">нормативно-правовых и инструктивно-методических документов: 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1.</w:t>
      </w:r>
      <w:r w:rsidRPr="00AD7D33">
        <w:rPr>
          <w:rFonts w:ascii="Times New Roman" w:hAnsi="Times New Roman"/>
          <w:sz w:val="24"/>
          <w:szCs w:val="24"/>
        </w:rPr>
        <w:tab/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и науки Российской Федерации от 5 марта 2004 года № 1089 с изменениями, внесёнными приказами Министерства образования и науки Российской Федерации от 3 июня 2008 г., № 164, от 31 августа 2009 г. № 320, от 19 октября 2009 г. № 427, от 10 ноября 2011 г. №2643, от 24 января 2012 г. № 39, от 31 января 2012 г. № 69);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2.</w:t>
      </w:r>
      <w:r w:rsidRPr="00AD7D33">
        <w:rPr>
          <w:rFonts w:ascii="Times New Roman" w:hAnsi="Times New Roman"/>
          <w:sz w:val="24"/>
          <w:szCs w:val="24"/>
        </w:rPr>
        <w:tab/>
        <w:t xml:space="preserve">Примерные программы по информатике для основной и старшей школы [Электронный ресурс] / под редакцией С.А. </w:t>
      </w:r>
      <w:proofErr w:type="spellStart"/>
      <w:r w:rsidRPr="00AD7D33">
        <w:rPr>
          <w:rFonts w:ascii="Times New Roman" w:hAnsi="Times New Roman"/>
          <w:sz w:val="24"/>
          <w:szCs w:val="24"/>
        </w:rPr>
        <w:t>Бешенкова</w:t>
      </w:r>
      <w:proofErr w:type="spellEnd"/>
      <w:r w:rsidRPr="00AD7D33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AD7D33">
        <w:rPr>
          <w:rFonts w:ascii="Times New Roman" w:hAnsi="Times New Roman"/>
          <w:sz w:val="24"/>
          <w:szCs w:val="24"/>
        </w:rPr>
        <w:t>Эл.изд</w:t>
      </w:r>
      <w:proofErr w:type="spellEnd"/>
      <w:r w:rsidRPr="00AD7D33">
        <w:rPr>
          <w:rFonts w:ascii="Times New Roman" w:hAnsi="Times New Roman"/>
          <w:sz w:val="24"/>
          <w:szCs w:val="24"/>
        </w:rPr>
        <w:t>. - М.: БИНОМ. Лаборатория знаний, 2012.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3.</w:t>
      </w:r>
      <w:r w:rsidRPr="00AD7D33">
        <w:rPr>
          <w:rFonts w:ascii="Times New Roman" w:hAnsi="Times New Roman"/>
          <w:sz w:val="24"/>
          <w:szCs w:val="24"/>
        </w:rPr>
        <w:tab/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253;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 xml:space="preserve">4. Программа курса «Информатика» для 10 – 11   классов общеобразовательных учреждений (базовый уровень) (Семакин И.Г., </w:t>
      </w:r>
      <w:proofErr w:type="spellStart"/>
      <w:r w:rsidRPr="00AD7D33">
        <w:rPr>
          <w:rFonts w:ascii="Times New Roman" w:hAnsi="Times New Roman"/>
          <w:sz w:val="24"/>
          <w:szCs w:val="24"/>
        </w:rPr>
        <w:t>Хеннер</w:t>
      </w:r>
      <w:proofErr w:type="spellEnd"/>
      <w:r w:rsidRPr="00AD7D33">
        <w:rPr>
          <w:rFonts w:ascii="Times New Roman" w:hAnsi="Times New Roman"/>
          <w:sz w:val="24"/>
          <w:szCs w:val="24"/>
        </w:rPr>
        <w:t xml:space="preserve"> Е.К., Шеина Т.Ю.) / Информатика. УМК для старшей школы [Электронный ресурс]: 10–11 классы. Базовый уровень. Методическое пособие для учителя / Авторы-составители: М. С. Цветкова, И. Ю. </w:t>
      </w:r>
      <w:proofErr w:type="spellStart"/>
      <w:r w:rsidRPr="00AD7D33">
        <w:rPr>
          <w:rFonts w:ascii="Times New Roman" w:hAnsi="Times New Roman"/>
          <w:sz w:val="24"/>
          <w:szCs w:val="24"/>
        </w:rPr>
        <w:t>Хлобыстова</w:t>
      </w:r>
      <w:proofErr w:type="spellEnd"/>
      <w:r w:rsidRPr="00AD7D33">
        <w:rPr>
          <w:rFonts w:ascii="Times New Roman" w:hAnsi="Times New Roman"/>
          <w:sz w:val="24"/>
          <w:szCs w:val="24"/>
        </w:rPr>
        <w:t xml:space="preserve">. – Эл. изд. – </w:t>
      </w:r>
      <w:proofErr w:type="gramStart"/>
      <w:r w:rsidRPr="00AD7D33">
        <w:rPr>
          <w:rFonts w:ascii="Times New Roman" w:hAnsi="Times New Roman"/>
          <w:sz w:val="24"/>
          <w:szCs w:val="24"/>
        </w:rPr>
        <w:t>М. :</w:t>
      </w:r>
      <w:proofErr w:type="gramEnd"/>
      <w:r w:rsidRPr="00AD7D33">
        <w:rPr>
          <w:rFonts w:ascii="Times New Roman" w:hAnsi="Times New Roman"/>
          <w:sz w:val="24"/>
          <w:szCs w:val="24"/>
        </w:rPr>
        <w:t xml:space="preserve"> БИНОМ. Лаборатория знаний, 2013.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5.</w:t>
      </w:r>
      <w:r w:rsidRPr="00AD7D33">
        <w:rPr>
          <w:rFonts w:ascii="Times New Roman" w:hAnsi="Times New Roman"/>
          <w:sz w:val="24"/>
          <w:szCs w:val="24"/>
        </w:rPr>
        <w:tab/>
        <w:t xml:space="preserve">О введении в действие санитарно-эпидемиологических правил и нормативов </w:t>
      </w:r>
      <w:proofErr w:type="spellStart"/>
      <w:r w:rsidRPr="00AD7D33">
        <w:rPr>
          <w:rFonts w:ascii="Times New Roman" w:hAnsi="Times New Roman"/>
          <w:sz w:val="24"/>
          <w:szCs w:val="24"/>
        </w:rPr>
        <w:t>СанПин</w:t>
      </w:r>
      <w:proofErr w:type="spellEnd"/>
      <w:r w:rsidRPr="00AD7D33">
        <w:rPr>
          <w:rFonts w:ascii="Times New Roman" w:hAnsi="Times New Roman"/>
          <w:sz w:val="24"/>
          <w:szCs w:val="24"/>
        </w:rPr>
        <w:t xml:space="preserve"> 2.2.2/2.4.1340-03 «Гигиенические требования к персональным электронно-вычислительным машинам и организации работы» / постановление Главного государственного санитарного врача Российской Федерации от 3 июня 2003 г.№118 (с изменениями, </w:t>
      </w:r>
      <w:proofErr w:type="gramStart"/>
      <w:r w:rsidRPr="00AD7D33">
        <w:rPr>
          <w:rFonts w:ascii="Times New Roman" w:hAnsi="Times New Roman"/>
          <w:sz w:val="24"/>
          <w:szCs w:val="24"/>
        </w:rPr>
        <w:t>внесёнными  постановлениями</w:t>
      </w:r>
      <w:proofErr w:type="gramEnd"/>
      <w:r w:rsidRPr="00AD7D33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25 апреля 2007г. №22, от 30 апреля 2010 г. №48, от 03 сентября 2010 г. №116);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6.</w:t>
      </w:r>
      <w:r w:rsidRPr="00AD7D33">
        <w:rPr>
          <w:rFonts w:ascii="Times New Roman" w:hAnsi="Times New Roman"/>
          <w:sz w:val="24"/>
          <w:szCs w:val="24"/>
        </w:rPr>
        <w:tab/>
        <w:t>Об утверждении СанПиН 2.4.2.2821-10 «Санитарно-эпидемиологические требования к условиям и организации обучения в общеобразовательных учреждениях» / Постановление Главного государственного санитарного врача РФ от 29.12.2010г. № 189 г.;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7.</w:t>
      </w:r>
      <w:r w:rsidRPr="00AD7D33">
        <w:rPr>
          <w:rFonts w:ascii="Times New Roman" w:hAnsi="Times New Roman"/>
          <w:sz w:val="24"/>
          <w:szCs w:val="24"/>
        </w:rPr>
        <w:tab/>
        <w:t>Рекомендации Министерства образования и науки Челябинской области (письмо от 31.07.2009 г. №103/3404 «О разработке рабочих программ учебных курсов, предметов, дисциплин (модулей) в общеобразовательных учреждениях Челябинской области» и приложение 1 к письму Министерства образования и науки Челябинской области № 103/3431 от 03.08.2009 г.);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8.</w:t>
      </w:r>
      <w:r w:rsidRPr="00AD7D33">
        <w:rPr>
          <w:rFonts w:ascii="Times New Roman" w:hAnsi="Times New Roman"/>
          <w:sz w:val="24"/>
          <w:szCs w:val="24"/>
        </w:rPr>
        <w:tab/>
        <w:t xml:space="preserve"> О преподавании учебного предмета «Информатика и ИКТ» и «Информатика» в общеобразовательных организациях Челябинской области в 2014-2015 учебном году;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lastRenderedPageBreak/>
        <w:t>11.</w:t>
      </w:r>
      <w:r w:rsidRPr="00AD7D33">
        <w:rPr>
          <w:rFonts w:ascii="Times New Roman" w:hAnsi="Times New Roman"/>
          <w:sz w:val="24"/>
          <w:szCs w:val="24"/>
        </w:rPr>
        <w:tab/>
        <w:t>Перечень оборудования (Письмо от 01 апреля 2005г. №03-417 «О перечне учебного и компьютерного оборудования для оснащения общеобразовательных учреждений»);</w:t>
      </w:r>
    </w:p>
    <w:p w:rsidR="00B13C64" w:rsidRPr="00AD7D33" w:rsidRDefault="00B13C64" w:rsidP="00B13C64">
      <w:pPr>
        <w:pStyle w:val="a5"/>
        <w:numPr>
          <w:ilvl w:val="0"/>
          <w:numId w:val="14"/>
        </w:numPr>
        <w:shd w:val="clear" w:color="auto" w:fill="FFFFFF" w:themeFill="background1"/>
        <w:spacing w:before="24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D7D33">
        <w:rPr>
          <w:rFonts w:ascii="Times New Roman" w:hAnsi="Times New Roman"/>
          <w:b/>
          <w:kern w:val="2"/>
          <w:sz w:val="24"/>
          <w:szCs w:val="24"/>
        </w:rPr>
        <w:t>Пояснительная записка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pacing w:val="-5"/>
          <w:w w:val="104"/>
          <w:sz w:val="24"/>
          <w:szCs w:val="24"/>
        </w:rPr>
      </w:pPr>
      <w:r w:rsidRPr="00AD7D33">
        <w:rPr>
          <w:rFonts w:ascii="Times New Roman" w:hAnsi="Times New Roman"/>
          <w:spacing w:val="-5"/>
          <w:w w:val="104"/>
          <w:sz w:val="24"/>
          <w:szCs w:val="24"/>
        </w:rPr>
        <w:t xml:space="preserve">Изучение информатики в </w:t>
      </w:r>
      <w:r w:rsidRPr="00AD7D33">
        <w:rPr>
          <w:rFonts w:ascii="Times New Roman" w:hAnsi="Times New Roman"/>
          <w:sz w:val="24"/>
          <w:szCs w:val="24"/>
        </w:rPr>
        <w:t xml:space="preserve">старшей школе направлено на </w:t>
      </w:r>
      <w:r w:rsidRPr="00AD7D33">
        <w:rPr>
          <w:rFonts w:ascii="Times New Roman" w:hAnsi="Times New Roman"/>
          <w:b/>
          <w:sz w:val="24"/>
          <w:szCs w:val="24"/>
        </w:rPr>
        <w:t>достижение следующих целей</w:t>
      </w:r>
      <w:r w:rsidRPr="00AD7D33">
        <w:rPr>
          <w:rFonts w:ascii="Times New Roman" w:hAnsi="Times New Roman"/>
          <w:sz w:val="24"/>
          <w:szCs w:val="24"/>
        </w:rPr>
        <w:t>:</w:t>
      </w:r>
    </w:p>
    <w:p w:rsidR="00B13C64" w:rsidRPr="00AD7D33" w:rsidRDefault="00B13C64" w:rsidP="00B13C64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bCs/>
          <w:sz w:val="24"/>
          <w:szCs w:val="24"/>
        </w:rPr>
        <w:t>освоение системы базовых знаний</w:t>
      </w:r>
      <w:r w:rsidRPr="00AD7D33">
        <w:rPr>
          <w:rFonts w:ascii="Times New Roman" w:hAnsi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13C64" w:rsidRPr="00AD7D33" w:rsidRDefault="00B13C64" w:rsidP="00B13C64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AD7D33">
        <w:rPr>
          <w:rFonts w:ascii="Times New Roman" w:hAnsi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13C64" w:rsidRPr="00AD7D33" w:rsidRDefault="00B13C64" w:rsidP="00B13C64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sz w:val="24"/>
          <w:szCs w:val="24"/>
        </w:rPr>
        <w:t>развитие алгоритмического мышления</w:t>
      </w:r>
      <w:r w:rsidRPr="00AD7D33">
        <w:rPr>
          <w:rFonts w:ascii="Times New Roman" w:hAnsi="Times New Roman"/>
          <w:sz w:val="24"/>
          <w:szCs w:val="24"/>
        </w:rPr>
        <w:t xml:space="preserve">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изучение одного из языков программирования; </w:t>
      </w:r>
    </w:p>
    <w:p w:rsidR="00B13C64" w:rsidRPr="00AD7D33" w:rsidRDefault="00B13C64" w:rsidP="00B13C64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sz w:val="24"/>
          <w:szCs w:val="24"/>
        </w:rPr>
        <w:t>формирование умений</w:t>
      </w:r>
      <w:r w:rsidRPr="00AD7D33">
        <w:rPr>
          <w:rFonts w:ascii="Times New Roman" w:hAnsi="Times New Roman"/>
          <w:sz w:val="24"/>
          <w:szCs w:val="24"/>
        </w:rPr>
        <w:t xml:space="preserve">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B13C64" w:rsidRPr="00AD7D33" w:rsidRDefault="00B13C64" w:rsidP="00B13C64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bCs/>
          <w:sz w:val="24"/>
          <w:szCs w:val="24"/>
        </w:rPr>
        <w:t>укрепление</w:t>
      </w:r>
      <w:r w:rsidRPr="00AD7D33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13C64" w:rsidRPr="00AD7D33" w:rsidRDefault="00B13C64" w:rsidP="00B13C64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AD7D33">
        <w:rPr>
          <w:rFonts w:ascii="Times New Roman" w:hAnsi="Times New Roman"/>
          <w:sz w:val="24"/>
          <w:szCs w:val="24"/>
        </w:rPr>
        <w:t xml:space="preserve"> ответственного и избирательного отношения к информации, к соблюдению этических и правовых норм информационной деятельности; </w:t>
      </w:r>
    </w:p>
    <w:p w:rsidR="00B13C64" w:rsidRPr="00AD7D33" w:rsidRDefault="00B13C64" w:rsidP="00B13C64">
      <w:pPr>
        <w:numPr>
          <w:ilvl w:val="0"/>
          <w:numId w:val="1"/>
        </w:numPr>
        <w:shd w:val="clear" w:color="auto" w:fill="FFFFFF" w:themeFill="background1"/>
        <w:tabs>
          <w:tab w:val="left" w:pos="14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bCs/>
          <w:sz w:val="24"/>
          <w:szCs w:val="24"/>
        </w:rPr>
        <w:t>приобретение опыта</w:t>
      </w:r>
      <w:r w:rsidRPr="00AD7D33">
        <w:rPr>
          <w:rFonts w:ascii="Times New Roman" w:hAnsi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 xml:space="preserve">Для достижения комплекса поставленных целей в процессе изучения информатики </w:t>
      </w:r>
      <w:r w:rsidRPr="00AD7D33">
        <w:rPr>
          <w:rFonts w:ascii="Times New Roman" w:hAnsi="Times New Roman"/>
          <w:b/>
          <w:sz w:val="24"/>
          <w:szCs w:val="24"/>
        </w:rPr>
        <w:t>в 10 классе</w:t>
      </w:r>
      <w:r w:rsidRPr="00AD7D33">
        <w:rPr>
          <w:rFonts w:ascii="Times New Roman" w:hAnsi="Times New Roman"/>
          <w:sz w:val="24"/>
          <w:szCs w:val="24"/>
        </w:rPr>
        <w:t xml:space="preserve"> необходимо решить следующие </w:t>
      </w:r>
      <w:r w:rsidRPr="00AD7D33">
        <w:rPr>
          <w:rFonts w:ascii="Times New Roman" w:hAnsi="Times New Roman"/>
          <w:b/>
          <w:sz w:val="24"/>
          <w:szCs w:val="24"/>
        </w:rPr>
        <w:t>задачи</w:t>
      </w:r>
      <w:r w:rsidRPr="00AD7D33">
        <w:rPr>
          <w:rFonts w:ascii="Times New Roman" w:hAnsi="Times New Roman"/>
          <w:sz w:val="24"/>
          <w:szCs w:val="24"/>
        </w:rPr>
        <w:t>:</w:t>
      </w:r>
    </w:p>
    <w:p w:rsidR="00B13C64" w:rsidRPr="00AD7D33" w:rsidRDefault="00B13C64" w:rsidP="00B13C64">
      <w:pPr>
        <w:numPr>
          <w:ilvl w:val="0"/>
          <w:numId w:val="2"/>
        </w:numPr>
        <w:shd w:val="clear" w:color="auto" w:fill="FFFFFF" w:themeFill="background1"/>
        <w:tabs>
          <w:tab w:val="num" w:pos="720"/>
        </w:tabs>
        <w:spacing w:after="0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B13C64" w:rsidRPr="00AD7D33" w:rsidRDefault="00B13C64" w:rsidP="00B13C64">
      <w:pPr>
        <w:numPr>
          <w:ilvl w:val="0"/>
          <w:numId w:val="2"/>
        </w:numPr>
        <w:shd w:val="clear" w:color="auto" w:fill="FFFFFF" w:themeFill="background1"/>
        <w:tabs>
          <w:tab w:val="num" w:pos="720"/>
        </w:tabs>
        <w:spacing w:after="0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сформировать интерес к изучению информации и информационных процессов в различных сферах – природе, науке и технике в Уральском регионе;  развить умения выделять и проектировать пути работы с  информацией и информационными процессами региона;</w:t>
      </w:r>
    </w:p>
    <w:p w:rsidR="00B13C64" w:rsidRPr="00AD7D33" w:rsidRDefault="00B13C64" w:rsidP="00B13C64">
      <w:pPr>
        <w:numPr>
          <w:ilvl w:val="0"/>
          <w:numId w:val="2"/>
        </w:numPr>
        <w:shd w:val="clear" w:color="auto" w:fill="FFFFFF" w:themeFill="background1"/>
        <w:tabs>
          <w:tab w:val="num" w:pos="720"/>
        </w:tabs>
        <w:spacing w:after="0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 xml:space="preserve">организовать работу в виртуальных лабораториях, получение опыта принятия решений и управления объектами с помощью составленных для них алгоритмов; </w:t>
      </w:r>
    </w:p>
    <w:p w:rsidR="00B13C64" w:rsidRPr="00AD7D33" w:rsidRDefault="00B13C64" w:rsidP="00B13C64">
      <w:pPr>
        <w:numPr>
          <w:ilvl w:val="0"/>
          <w:numId w:val="2"/>
        </w:numPr>
        <w:shd w:val="clear" w:color="auto" w:fill="FFFFFF" w:themeFill="background1"/>
        <w:tabs>
          <w:tab w:val="num" w:pos="720"/>
        </w:tabs>
        <w:spacing w:after="0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 xml:space="preserve"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овладение способами и методами освоения новых инструментальных средств; формирование умений и навыков </w:t>
      </w:r>
      <w:r w:rsidRPr="00AD7D33">
        <w:rPr>
          <w:rFonts w:ascii="Times New Roman" w:hAnsi="Times New Roman"/>
          <w:sz w:val="24"/>
          <w:szCs w:val="24"/>
        </w:rPr>
        <w:lastRenderedPageBreak/>
        <w:t>самостоятельной работы; стремление использовать полученные знания в процессе обучения другим предметам и в жизни;</w:t>
      </w:r>
    </w:p>
    <w:p w:rsidR="00B13C64" w:rsidRPr="00AD7D33" w:rsidRDefault="00B13C64" w:rsidP="00B13C64">
      <w:pPr>
        <w:numPr>
          <w:ilvl w:val="0"/>
          <w:numId w:val="2"/>
        </w:numPr>
        <w:shd w:val="clear" w:color="auto" w:fill="FFFFFF" w:themeFill="background1"/>
        <w:tabs>
          <w:tab w:val="num" w:pos="720"/>
        </w:tabs>
        <w:spacing w:after="0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Рабочая программа по информатике составлена с учетом национальных, региональных и этнокультурных особенностей (НРЭО).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К наиболее важным педагогическим целям национально-региональных и этнокультурных особенностей учебного предмета «Информатика» можно отнести:</w:t>
      </w:r>
    </w:p>
    <w:p w:rsidR="00B13C64" w:rsidRPr="00AD7D33" w:rsidRDefault="00B13C64" w:rsidP="00B13C64">
      <w:pPr>
        <w:pStyle w:val="a5"/>
        <w:numPr>
          <w:ilvl w:val="0"/>
          <w:numId w:val="34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знания о сборе, хранении, обработки и передачи человеком информации об информационных процессах в городе, в Челябинской области, а именно, о природе, хозяйстве, истории, связанных со спецификой природного окружения, местом и ролью региона в глобальных процессах;</w:t>
      </w:r>
    </w:p>
    <w:p w:rsidR="00B13C64" w:rsidRPr="00AD7D33" w:rsidRDefault="00B13C64" w:rsidP="00B13C64">
      <w:pPr>
        <w:numPr>
          <w:ilvl w:val="0"/>
          <w:numId w:val="34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умения выделять и проектировать пути работы с  информацией и информационными процессами города, области и региона;</w:t>
      </w:r>
    </w:p>
    <w:p w:rsidR="00B13C64" w:rsidRPr="00AD7D33" w:rsidRDefault="00B13C64" w:rsidP="00B13C64">
      <w:pPr>
        <w:pStyle w:val="a5"/>
        <w:numPr>
          <w:ilvl w:val="0"/>
          <w:numId w:val="34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получение опыта сбора, хранения, обработки и передачи информации о городе, о Челябинской области;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Изучение природного, научного и технического наследия как направления образовательной деятельности позволяет решать важные познавательные и воспитательные задачи: развитие эмоционального восприятия мира, творческой активности, ценностного отношения к миру, воспитание эстетических чувств и патриотизма, привитие навыков и умений поисково-исследовательского характера.</w:t>
      </w:r>
    </w:p>
    <w:p w:rsidR="00B13C64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b/>
          <w:sz w:val="24"/>
          <w:szCs w:val="24"/>
        </w:rPr>
        <w:t>Выбор программы</w:t>
      </w:r>
      <w:r w:rsidRPr="00AD7D33">
        <w:rPr>
          <w:rFonts w:ascii="Times New Roman" w:hAnsi="Times New Roman"/>
          <w:sz w:val="24"/>
          <w:szCs w:val="24"/>
        </w:rPr>
        <w:t xml:space="preserve"> обучения информатике  и созданных на ее основе учебников определяется тем, насколько обновлено их содержание, соответствует ли оно целям современного образования, решаются ли авторами задачи развития личности ребенка, его мышления, творческих способностей, воспитания интереса к учению, формирования желания и умения учиться. Также важна целостная разработанность УМК и его обеспеченность электронными образовательными ресурсами. Этим требованиям в полной мере отвечает УМК «Информатика» И.Г. Семакина, Е.К. </w:t>
      </w:r>
      <w:proofErr w:type="spellStart"/>
      <w:r w:rsidRPr="00AD7D33">
        <w:rPr>
          <w:rFonts w:ascii="Times New Roman" w:hAnsi="Times New Roman"/>
          <w:sz w:val="24"/>
          <w:szCs w:val="24"/>
        </w:rPr>
        <w:t>Хеннер</w:t>
      </w:r>
      <w:proofErr w:type="spellEnd"/>
      <w:r w:rsidRPr="00AD7D33">
        <w:rPr>
          <w:rFonts w:ascii="Times New Roman" w:hAnsi="Times New Roman"/>
          <w:sz w:val="24"/>
          <w:szCs w:val="24"/>
        </w:rPr>
        <w:t>, Т.Ю. Шеиной.</w:t>
      </w:r>
    </w:p>
    <w:p w:rsidR="00B13C64" w:rsidRPr="003F711C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711C">
        <w:rPr>
          <w:rFonts w:ascii="Times New Roman" w:hAnsi="Times New Roman"/>
          <w:sz w:val="24"/>
          <w:szCs w:val="24"/>
        </w:rPr>
        <w:t>В методической системе обучения предусмотрено использование цифровых образовательных ресурсов по информатике  из Единой коллекции ЦОР (school-collection.edu.ru) и из коллекции на сайте ФЦИОР (http://fcior.edu.ru)</w:t>
      </w:r>
      <w:r>
        <w:rPr>
          <w:rFonts w:ascii="Times New Roman" w:hAnsi="Times New Roman"/>
          <w:sz w:val="24"/>
          <w:szCs w:val="24"/>
        </w:rPr>
        <w:t>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711C">
        <w:rPr>
          <w:rFonts w:ascii="Times New Roman" w:hAnsi="Times New Roman"/>
          <w:sz w:val="24"/>
          <w:szCs w:val="24"/>
        </w:rPr>
        <w:t xml:space="preserve">Учебник и практикум в совокупности обеспечивают выполнение всех требований образовательного стандарта  к предметным, личностным и метапредметным результатам обучения.  </w:t>
      </w:r>
      <w:r w:rsidRPr="002D7FBD">
        <w:rPr>
          <w:rFonts w:ascii="Times New Roman" w:hAnsi="Times New Roman"/>
          <w:sz w:val="24"/>
          <w:szCs w:val="24"/>
        </w:rPr>
        <w:t xml:space="preserve">Содержание учебника инвариантно к типу 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 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C64" w:rsidRPr="00AD7D33" w:rsidRDefault="00B13C64" w:rsidP="00B13C64">
      <w:pPr>
        <w:pStyle w:val="a7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D33">
        <w:rPr>
          <w:rFonts w:ascii="Times New Roman" w:hAnsi="Times New Roman" w:cs="Times New Roman"/>
          <w:b/>
          <w:kern w:val="2"/>
          <w:sz w:val="24"/>
          <w:szCs w:val="24"/>
        </w:rPr>
        <w:t>2. Общая характеристика учебного предмета, курса</w:t>
      </w:r>
    </w:p>
    <w:p w:rsidR="00B13C64" w:rsidRPr="00AD7D33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AD7D33">
        <w:rPr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B13C64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AD7D33">
        <w:rPr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</w:t>
      </w:r>
      <w:r w:rsidRPr="00AD7D33">
        <w:rPr>
          <w:sz w:val="24"/>
          <w:szCs w:val="24"/>
        </w:rPr>
        <w:lastRenderedPageBreak/>
        <w:t xml:space="preserve">мировоззрения. 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Информационные процессы являются фундаментальной составляющей современной картины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проанализировать этот информационный процесс на предмет выявления взаимосвязей его отдельных компонент</w:t>
      </w:r>
      <w:r>
        <w:rPr>
          <w:rFonts w:ascii="Times New Roman" w:hAnsi="Times New Roman"/>
          <w:sz w:val="24"/>
          <w:szCs w:val="24"/>
        </w:rPr>
        <w:t>ов</w:t>
      </w:r>
      <w:r w:rsidRPr="00AD7D33">
        <w:rPr>
          <w:rFonts w:ascii="Times New Roman" w:hAnsi="Times New Roman"/>
          <w:sz w:val="24"/>
          <w:szCs w:val="24"/>
        </w:rPr>
        <w:t>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языка, определяется задачей, которая в данный момент решается субъектом.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Автоматизация информационного процесса, т. е.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 xml:space="preserve">Эта общая логика развития курса информатики от информационных процессов </w:t>
      </w:r>
      <w:proofErr w:type="gramStart"/>
      <w:r w:rsidRPr="00AD7D33">
        <w:rPr>
          <w:rFonts w:ascii="Times New Roman" w:hAnsi="Times New Roman"/>
          <w:sz w:val="24"/>
          <w:szCs w:val="24"/>
        </w:rPr>
        <w:t>к информационных технологиям</w:t>
      </w:r>
      <w:proofErr w:type="gramEnd"/>
      <w:r w:rsidRPr="00AD7D33">
        <w:rPr>
          <w:rFonts w:ascii="Times New Roman" w:hAnsi="Times New Roman"/>
          <w:sz w:val="24"/>
          <w:szCs w:val="24"/>
        </w:rPr>
        <w:t xml:space="preserve"> проявляется и конкретизируется в процессе решения задачи. В этом случае можно говорить об информационной технологии решения задачи.</w:t>
      </w:r>
    </w:p>
    <w:p w:rsidR="00B13C64" w:rsidRPr="005B5306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5B5306">
        <w:rPr>
          <w:sz w:val="24"/>
          <w:szCs w:val="24"/>
        </w:rPr>
        <w:t>Основные содержательные линии  общеобразовательного курса базового уровня для старшей школы ра</w:t>
      </w:r>
      <w:r>
        <w:rPr>
          <w:sz w:val="24"/>
          <w:szCs w:val="24"/>
        </w:rPr>
        <w:t xml:space="preserve">сширяют и углубляют следующие  </w:t>
      </w:r>
      <w:r w:rsidRPr="005B5306">
        <w:rPr>
          <w:sz w:val="24"/>
          <w:szCs w:val="24"/>
        </w:rPr>
        <w:t>содержательные линии  курса информатики в основной школе:</w:t>
      </w:r>
    </w:p>
    <w:p w:rsidR="00B13C64" w:rsidRPr="005B5306" w:rsidRDefault="00B13C64" w:rsidP="00B13C64">
      <w:pPr>
        <w:pStyle w:val="17"/>
        <w:numPr>
          <w:ilvl w:val="0"/>
          <w:numId w:val="45"/>
        </w:numPr>
        <w:shd w:val="clear" w:color="auto" w:fill="FFFFFF" w:themeFill="background1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5B5306">
        <w:rPr>
          <w:sz w:val="24"/>
          <w:szCs w:val="24"/>
        </w:rPr>
        <w:t>инию информация и информационных процессов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B13C64" w:rsidRPr="005B5306" w:rsidRDefault="00B13C64" w:rsidP="00B13C64">
      <w:pPr>
        <w:pStyle w:val="17"/>
        <w:numPr>
          <w:ilvl w:val="0"/>
          <w:numId w:val="45"/>
        </w:numPr>
        <w:shd w:val="clear" w:color="auto" w:fill="FFFFFF" w:themeFill="background1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5B5306">
        <w:rPr>
          <w:sz w:val="24"/>
          <w:szCs w:val="24"/>
        </w:rPr>
        <w:t>инию моделирования и формализации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B13C64" w:rsidRPr="005B5306" w:rsidRDefault="00B13C64" w:rsidP="00B13C64">
      <w:pPr>
        <w:pStyle w:val="17"/>
        <w:numPr>
          <w:ilvl w:val="0"/>
          <w:numId w:val="45"/>
        </w:numPr>
        <w:shd w:val="clear" w:color="auto" w:fill="FFFFFF" w:themeFill="background1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5B5306">
        <w:rPr>
          <w:sz w:val="24"/>
          <w:szCs w:val="24"/>
        </w:rPr>
        <w:t>инию алгоритмизации и программирования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B13C64" w:rsidRPr="005B5306" w:rsidRDefault="00B13C64" w:rsidP="00B13C64">
      <w:pPr>
        <w:pStyle w:val="17"/>
        <w:numPr>
          <w:ilvl w:val="0"/>
          <w:numId w:val="45"/>
        </w:numPr>
        <w:shd w:val="clear" w:color="auto" w:fill="FFFFFF" w:themeFill="background1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5B5306">
        <w:rPr>
          <w:sz w:val="24"/>
          <w:szCs w:val="24"/>
        </w:rPr>
        <w:t xml:space="preserve">инию информационных технологий (технологии работы с текстовой и графической информацией; технологии хранения, поиска и сортировки данных; технологии </w:t>
      </w:r>
      <w:r w:rsidRPr="005B5306">
        <w:rPr>
          <w:sz w:val="24"/>
          <w:szCs w:val="24"/>
        </w:rPr>
        <w:lastRenderedPageBreak/>
        <w:t xml:space="preserve">обработки числовой информации с помощью электронных таблиц; </w:t>
      </w:r>
      <w:r>
        <w:rPr>
          <w:sz w:val="24"/>
          <w:szCs w:val="24"/>
        </w:rPr>
        <w:t>мультимедийные</w:t>
      </w:r>
      <w:r w:rsidRPr="005B5306">
        <w:rPr>
          <w:sz w:val="24"/>
          <w:szCs w:val="24"/>
        </w:rPr>
        <w:t xml:space="preserve"> технологии).</w:t>
      </w:r>
    </w:p>
    <w:p w:rsidR="00B13C64" w:rsidRPr="005B5306" w:rsidRDefault="00B13C64" w:rsidP="00B13C64">
      <w:pPr>
        <w:pStyle w:val="17"/>
        <w:numPr>
          <w:ilvl w:val="0"/>
          <w:numId w:val="45"/>
        </w:numPr>
        <w:shd w:val="clear" w:color="auto" w:fill="FFFFFF" w:themeFill="background1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5B5306">
        <w:rPr>
          <w:sz w:val="24"/>
          <w:szCs w:val="24"/>
        </w:rPr>
        <w:t xml:space="preserve">инию компьютерных коммуникаций (информационные ресурсы глобальных сетей, организация и информационные услуги Интернет, основы </w:t>
      </w:r>
      <w:proofErr w:type="spellStart"/>
      <w:r w:rsidRPr="005B5306">
        <w:rPr>
          <w:sz w:val="24"/>
          <w:szCs w:val="24"/>
        </w:rPr>
        <w:t>сайтостроения</w:t>
      </w:r>
      <w:proofErr w:type="spellEnd"/>
      <w:r w:rsidRPr="005B5306">
        <w:rPr>
          <w:sz w:val="24"/>
          <w:szCs w:val="24"/>
        </w:rPr>
        <w:t>).</w:t>
      </w:r>
    </w:p>
    <w:p w:rsidR="00B13C64" w:rsidRPr="00AD7D33" w:rsidRDefault="00B13C64" w:rsidP="00B13C64">
      <w:pPr>
        <w:pStyle w:val="17"/>
        <w:numPr>
          <w:ilvl w:val="0"/>
          <w:numId w:val="45"/>
        </w:numPr>
        <w:shd w:val="clear" w:color="auto" w:fill="FFFFFF" w:themeFill="background1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5B5306">
        <w:rPr>
          <w:sz w:val="24"/>
          <w:szCs w:val="24"/>
        </w:rPr>
        <w:t>инию социальной информатики (информационные ресурсы общества, информационная культура, информационное право, информационная безопасность)</w:t>
      </w:r>
    </w:p>
    <w:p w:rsidR="00B13C64" w:rsidRPr="00757F7B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BD">
        <w:rPr>
          <w:rFonts w:ascii="Times New Roman" w:hAnsi="Times New Roman"/>
          <w:sz w:val="24"/>
          <w:szCs w:val="24"/>
        </w:rPr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Основным моментом является представления данных в виде информационных систем и моделей с целью последующего использования типовых программных средств.</w:t>
      </w:r>
    </w:p>
    <w:p w:rsidR="00B13C64" w:rsidRPr="00AD7D33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Это позволяет:</w:t>
      </w:r>
    </w:p>
    <w:p w:rsidR="00B13C64" w:rsidRPr="00AD7D33" w:rsidRDefault="00B13C64" w:rsidP="00B13C64">
      <w:pPr>
        <w:pStyle w:val="a5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B13C64" w:rsidRPr="00AD7D33" w:rsidRDefault="00B13C64" w:rsidP="00B13C64">
      <w:pPr>
        <w:pStyle w:val="a5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B13C64" w:rsidRPr="00683CA5" w:rsidRDefault="00B13C64" w:rsidP="00B13C64">
      <w:pPr>
        <w:pStyle w:val="a5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AD7D33">
        <w:rPr>
          <w:rFonts w:ascii="Times New Roman" w:hAnsi="Times New Roman"/>
          <w:sz w:val="24"/>
          <w:szCs w:val="24"/>
        </w:rPr>
        <w:t>заложить основу для дальнейшего профессионального обучения, поскольку современная информационная</w:t>
      </w:r>
      <w:r w:rsidRPr="00683CA5">
        <w:rPr>
          <w:rFonts w:ascii="Times New Roman" w:hAnsi="Times New Roman"/>
          <w:sz w:val="24"/>
          <w:szCs w:val="24"/>
        </w:rPr>
        <w:t xml:space="preserve"> деятельность носит, по преимуществу, системный характер;</w:t>
      </w:r>
    </w:p>
    <w:p w:rsidR="00B13C64" w:rsidRPr="00683CA5" w:rsidRDefault="00B13C64" w:rsidP="00B13C64">
      <w:pPr>
        <w:pStyle w:val="a5"/>
        <w:numPr>
          <w:ilvl w:val="0"/>
          <w:numId w:val="32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3CA5">
        <w:rPr>
          <w:rFonts w:ascii="Times New Roman" w:hAnsi="Times New Roman"/>
          <w:sz w:val="24"/>
          <w:szCs w:val="24"/>
        </w:rPr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B13C64" w:rsidRPr="005C07DB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7DB">
        <w:rPr>
          <w:rFonts w:ascii="Times New Roman" w:hAnsi="Times New Roman"/>
          <w:color w:val="000000"/>
          <w:sz w:val="24"/>
          <w:szCs w:val="24"/>
        </w:rPr>
        <w:t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</w:t>
      </w:r>
    </w:p>
    <w:p w:rsidR="00B13C64" w:rsidRPr="005C07DB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7DB">
        <w:rPr>
          <w:rFonts w:ascii="Times New Roman" w:hAnsi="Times New Roman"/>
          <w:color w:val="000000"/>
          <w:sz w:val="24"/>
          <w:szCs w:val="24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5C07DB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C07DB">
        <w:rPr>
          <w:rFonts w:ascii="Times New Roman" w:hAnsi="Times New Roman"/>
          <w:color w:val="000000"/>
          <w:sz w:val="24"/>
          <w:szCs w:val="24"/>
        </w:rPr>
        <w:t xml:space="preserve"> связей информатики с другими дисциплинами.</w:t>
      </w:r>
    </w:p>
    <w:p w:rsidR="00B13C64" w:rsidRPr="005C07DB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7DB">
        <w:rPr>
          <w:rFonts w:ascii="Times New Roman" w:hAnsi="Times New Roman"/>
          <w:color w:val="000000"/>
          <w:sz w:val="24"/>
          <w:szCs w:val="24"/>
        </w:rPr>
        <w:t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p w:rsidR="00B13C64" w:rsidRPr="005C07DB" w:rsidRDefault="00B13C64" w:rsidP="00B13C64">
      <w:pPr>
        <w:pStyle w:val="a5"/>
        <w:numPr>
          <w:ilvl w:val="0"/>
          <w:numId w:val="33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7DB">
        <w:rPr>
          <w:rFonts w:ascii="Times New Roman" w:hAnsi="Times New Roman"/>
          <w:color w:val="000000"/>
          <w:sz w:val="24"/>
          <w:szCs w:val="24"/>
        </w:rPr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:rsidR="00B13C64" w:rsidRPr="005C07DB" w:rsidRDefault="00B13C64" w:rsidP="00B13C64">
      <w:pPr>
        <w:pStyle w:val="a5"/>
        <w:numPr>
          <w:ilvl w:val="0"/>
          <w:numId w:val="33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7DB">
        <w:rPr>
          <w:rFonts w:ascii="Times New Roman" w:hAnsi="Times New Roman"/>
          <w:color w:val="000000"/>
          <w:sz w:val="24"/>
          <w:szCs w:val="24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B13C64" w:rsidRPr="005C07DB" w:rsidRDefault="00B13C64" w:rsidP="00B13C64">
      <w:pPr>
        <w:pStyle w:val="a5"/>
        <w:numPr>
          <w:ilvl w:val="0"/>
          <w:numId w:val="33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7DB">
        <w:rPr>
          <w:rFonts w:ascii="Times New Roman" w:hAnsi="Times New Roman"/>
          <w:color w:val="000000"/>
          <w:sz w:val="24"/>
          <w:szCs w:val="24"/>
        </w:rPr>
        <w:t>АИС передачи информации (сети, телекоммуникации);</w:t>
      </w:r>
    </w:p>
    <w:p w:rsidR="00B13C64" w:rsidRPr="005C07DB" w:rsidRDefault="00B13C64" w:rsidP="00B13C64">
      <w:pPr>
        <w:pStyle w:val="a5"/>
        <w:numPr>
          <w:ilvl w:val="0"/>
          <w:numId w:val="33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7DB">
        <w:rPr>
          <w:rFonts w:ascii="Times New Roman" w:hAnsi="Times New Roman"/>
          <w:color w:val="000000"/>
          <w:sz w:val="24"/>
          <w:szCs w:val="24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B13C64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683CA5">
        <w:rPr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</w:t>
      </w:r>
      <w:r w:rsidRPr="00683CA5">
        <w:rPr>
          <w:sz w:val="24"/>
          <w:szCs w:val="24"/>
        </w:rPr>
        <w:lastRenderedPageBreak/>
        <w:t>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B13C64" w:rsidRPr="00B8397C" w:rsidRDefault="00B13C64" w:rsidP="00B13C64">
      <w:pPr>
        <w:pStyle w:val="a7"/>
        <w:shd w:val="clear" w:color="auto" w:fill="FFFFFF" w:themeFill="background1"/>
        <w:spacing w:before="24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97C">
        <w:rPr>
          <w:rFonts w:ascii="Times New Roman" w:hAnsi="Times New Roman" w:cs="Times New Roman"/>
          <w:b/>
          <w:sz w:val="24"/>
          <w:szCs w:val="24"/>
        </w:rPr>
        <w:t>3.</w:t>
      </w:r>
      <w:r w:rsidRPr="00B8397C">
        <w:rPr>
          <w:rFonts w:ascii="Times New Roman" w:hAnsi="Times New Roman" w:cs="Times New Roman"/>
          <w:b/>
          <w:kern w:val="2"/>
          <w:sz w:val="24"/>
          <w:szCs w:val="24"/>
        </w:rPr>
        <w:t xml:space="preserve"> Место предмета в учебном плане</w:t>
      </w:r>
    </w:p>
    <w:p w:rsidR="00B13C64" w:rsidRPr="006E0DB6" w:rsidRDefault="00B13C64" w:rsidP="00B13C64">
      <w:pPr>
        <w:pStyle w:val="a7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B6">
        <w:rPr>
          <w:rFonts w:ascii="Times New Roman" w:hAnsi="Times New Roman" w:cs="Times New Roman"/>
          <w:sz w:val="24"/>
          <w:szCs w:val="24"/>
        </w:rPr>
        <w:t>В учебном плане образовательного учреждения в обязательной части</w:t>
      </w:r>
      <w:r w:rsidRPr="006E0DB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E0DB6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Информатика» в 10</w:t>
      </w:r>
      <w:r w:rsidRPr="006E0DB6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8238E5">
        <w:rPr>
          <w:rFonts w:ascii="Times New Roman" w:hAnsi="Times New Roman" w:cs="Times New Roman"/>
          <w:sz w:val="24"/>
          <w:szCs w:val="24"/>
        </w:rPr>
        <w:t>отводится 3</w:t>
      </w:r>
      <w:r w:rsidR="00CD7EA7">
        <w:rPr>
          <w:rFonts w:ascii="Times New Roman" w:hAnsi="Times New Roman" w:cs="Times New Roman"/>
          <w:sz w:val="24"/>
          <w:szCs w:val="24"/>
        </w:rPr>
        <w:t>4 часа</w:t>
      </w:r>
      <w:r w:rsidRPr="006E0DB6">
        <w:rPr>
          <w:rFonts w:ascii="Times New Roman" w:hAnsi="Times New Roman" w:cs="Times New Roman"/>
          <w:sz w:val="24"/>
          <w:szCs w:val="24"/>
        </w:rPr>
        <w:t>, по 1 часу в неделю в соответствии с расписанием.</w:t>
      </w:r>
    </w:p>
    <w:p w:rsidR="00B13C64" w:rsidRPr="006E0DB6" w:rsidRDefault="00B13C64" w:rsidP="00B13C64">
      <w:pPr>
        <w:pStyle w:val="a7"/>
        <w:shd w:val="clear" w:color="auto" w:fill="FFFFFF" w:themeFill="background1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B6">
        <w:rPr>
          <w:rFonts w:ascii="Times New Roman" w:hAnsi="Times New Roman" w:cs="Times New Roman"/>
          <w:b/>
          <w:sz w:val="24"/>
          <w:szCs w:val="24"/>
        </w:rPr>
        <w:t>4. Ценностные  ориентиры</w:t>
      </w:r>
    </w:p>
    <w:p w:rsidR="00B13C64" w:rsidRPr="00681E29" w:rsidRDefault="00B13C64" w:rsidP="00B13C64">
      <w:pPr>
        <w:pStyle w:val="a7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29">
        <w:rPr>
          <w:rFonts w:ascii="Times New Roman" w:hAnsi="Times New Roman" w:cs="Times New Roman"/>
          <w:sz w:val="24"/>
          <w:szCs w:val="24"/>
        </w:rPr>
        <w:t>Программа имеет целью:</w:t>
      </w:r>
    </w:p>
    <w:p w:rsidR="00B13C64" w:rsidRPr="00681E29" w:rsidRDefault="00B13C64" w:rsidP="00B13C64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E29">
        <w:rPr>
          <w:rFonts w:ascii="Times New Roman" w:hAnsi="Times New Roman"/>
          <w:sz w:val="24"/>
          <w:szCs w:val="24"/>
        </w:rPr>
        <w:t>формирование психологических условий развития общения, сотрудничества на основе: доброжелательности, готовности к сотрудничеству, оказанию помощи тем, кто в ней нуждается; уважения к окружающим — умения признавать право каждого на собственное мнение и принимать решения с учетом позиций всех участников; знакомство с национальной, отечественной и региональной материальной культурой;</w:t>
      </w:r>
    </w:p>
    <w:p w:rsidR="00B13C64" w:rsidRPr="00681E29" w:rsidRDefault="00B13C64" w:rsidP="00B13C64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E29">
        <w:rPr>
          <w:rFonts w:ascii="Times New Roman" w:hAnsi="Times New Roman"/>
          <w:sz w:val="24"/>
          <w:szCs w:val="24"/>
        </w:rPr>
        <w:t>развитие умений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</w:t>
      </w:r>
    </w:p>
    <w:p w:rsidR="00B13C64" w:rsidRPr="00681E29" w:rsidRDefault="00B13C64" w:rsidP="00B13C64">
      <w:pPr>
        <w:numPr>
          <w:ilvl w:val="0"/>
          <w:numId w:val="3"/>
        </w:numPr>
        <w:shd w:val="clear" w:color="auto" w:fill="FFFFFF" w:themeFill="background1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E29">
        <w:rPr>
          <w:rFonts w:ascii="Times New Roman" w:hAnsi="Times New Roman"/>
          <w:sz w:val="24"/>
          <w:szCs w:val="24"/>
        </w:rPr>
        <w:t xml:space="preserve">целенаправленное формирование таких </w:t>
      </w:r>
      <w:proofErr w:type="spellStart"/>
      <w:r w:rsidRPr="00681E2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81E29">
        <w:rPr>
          <w:rFonts w:ascii="Times New Roman" w:hAnsi="Times New Roman"/>
          <w:sz w:val="24"/>
          <w:szCs w:val="24"/>
        </w:rPr>
        <w:t xml:space="preserve"> понятий, как «объект», «система», «модель», «алгоритм», «информационная система» и др.;</w:t>
      </w:r>
    </w:p>
    <w:p w:rsidR="00B13C64" w:rsidRPr="00681E29" w:rsidRDefault="00B13C64" w:rsidP="00B13C64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E29">
        <w:rPr>
          <w:rFonts w:ascii="Times New Roman" w:hAnsi="Times New Roman"/>
          <w:sz w:val="24"/>
          <w:szCs w:val="24"/>
        </w:rPr>
        <w:t xml:space="preserve">развитие самостоятельности, инициативы и ответственности личности, воспитание ответственного и избирательного отношения к информации;  </w:t>
      </w:r>
      <w:proofErr w:type="spellStart"/>
      <w:r w:rsidRPr="00681E2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81E29">
        <w:rPr>
          <w:rFonts w:ascii="Times New Roman" w:hAnsi="Times New Roman"/>
          <w:sz w:val="24"/>
          <w:szCs w:val="24"/>
        </w:rPr>
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информации;</w:t>
      </w:r>
    </w:p>
    <w:p w:rsidR="00B13C64" w:rsidRPr="00681E29" w:rsidRDefault="00B13C64" w:rsidP="00B13C64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E29">
        <w:rPr>
          <w:rFonts w:ascii="Times New Roman" w:hAnsi="Times New Roman"/>
          <w:sz w:val="24"/>
          <w:szCs w:val="24"/>
        </w:rPr>
        <w:t>формирование навыков самостоятельного планирования и осуществления индивидуальной и коллективной информационной деятельности, представления и оценивания ее результатов; формирование целеустремленности и настойчивости в достижении целей, готовности к преодолению трудностей; способности уважать результаты труда других людей.</w:t>
      </w:r>
    </w:p>
    <w:p w:rsidR="00B13C64" w:rsidRPr="006E0DB6" w:rsidRDefault="00B13C64" w:rsidP="00B13C64">
      <w:pPr>
        <w:shd w:val="clear" w:color="auto" w:fill="FFFFFF" w:themeFill="background1"/>
        <w:spacing w:before="240"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6E0DB6">
        <w:rPr>
          <w:rFonts w:ascii="Times New Roman" w:hAnsi="Times New Roman"/>
          <w:b/>
          <w:kern w:val="2"/>
          <w:sz w:val="24"/>
          <w:szCs w:val="24"/>
        </w:rPr>
        <w:t>5. Личностные, метапредметные и предметные результаты освоения предмета «Информатика»</w:t>
      </w: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52B9">
        <w:rPr>
          <w:rFonts w:ascii="Times New Roman" w:hAnsi="Times New Roman"/>
          <w:b/>
          <w:i/>
          <w:sz w:val="24"/>
          <w:szCs w:val="24"/>
        </w:rPr>
        <w:t>Личностные  результаты</w:t>
      </w: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152B9">
        <w:rPr>
          <w:rFonts w:ascii="Times New Roman" w:hAnsi="Times New Roman"/>
          <w:b/>
          <w:sz w:val="24"/>
          <w:szCs w:val="24"/>
          <w:u w:val="single"/>
        </w:rPr>
        <w:t>У обучающегося будут сформированы</w:t>
      </w:r>
      <w:r w:rsidRPr="00A152B9">
        <w:rPr>
          <w:rFonts w:ascii="Times New Roman" w:hAnsi="Times New Roman"/>
          <w:sz w:val="24"/>
          <w:szCs w:val="24"/>
          <w:u w:val="single"/>
        </w:rPr>
        <w:t>: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выделять информационные аспекты в деятельности человека;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осуществлять информационное взаимодействие в процессе деятельности;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анализировать информацию и определять ее свойства;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использовать способы представления и кодирования информации в процессе деятельности;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характеризовать языковое и речевое развитие человека;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формулировать определение по существенным признакам, высказывать суждения, подтверждать их фактами, обобщать, анализировать информацию;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lastRenderedPageBreak/>
        <w:t>логически мыслить, доказывать, строить рассуждения, делать выводы в области освоения программного обеспечения, соответствующего возрастным возможностям;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организовывать свою деятельность с помощью необходимых программных средств;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использовать соответствующее аппаратное обеспечение с целью общения;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ориентироваться на заданную систему требований, уровень алгоритмизации действий, соблюдение правил деятельности;</w:t>
      </w:r>
    </w:p>
    <w:p w:rsidR="00B13C64" w:rsidRPr="009317D3" w:rsidRDefault="00B13C64" w:rsidP="00B13C64">
      <w:pPr>
        <w:pStyle w:val="a5"/>
        <w:numPr>
          <w:ilvl w:val="0"/>
          <w:numId w:val="3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формировать умения действовать по правилу, корректного воспроизведения образца, способности ориентироваться на образец;</w:t>
      </w:r>
    </w:p>
    <w:p w:rsidR="00B13C64" w:rsidRPr="009317D3" w:rsidRDefault="00B13C64" w:rsidP="00B13C64">
      <w:pPr>
        <w:pStyle w:val="a5"/>
        <w:widowControl w:val="0"/>
        <w:numPr>
          <w:ilvl w:val="0"/>
          <w:numId w:val="16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 xml:space="preserve">понятия связи различных явлений, процессов, объектов с </w:t>
      </w:r>
      <w:r w:rsidRPr="009317D3">
        <w:rPr>
          <w:rFonts w:ascii="Times New Roman" w:hAnsi="Times New Roman"/>
          <w:bCs/>
          <w:sz w:val="24"/>
          <w:szCs w:val="24"/>
        </w:rPr>
        <w:t>информационной деятельностью человека</w:t>
      </w:r>
      <w:r w:rsidRPr="009317D3">
        <w:rPr>
          <w:rFonts w:ascii="Times New Roman" w:hAnsi="Times New Roman"/>
          <w:sz w:val="24"/>
          <w:szCs w:val="24"/>
        </w:rPr>
        <w:t>; роли информационных процессов в современном мире, в т.ч. на уровне города, области и региона;</w:t>
      </w:r>
    </w:p>
    <w:p w:rsidR="00B13C64" w:rsidRPr="009317D3" w:rsidRDefault="00B13C64" w:rsidP="00B13C64">
      <w:pPr>
        <w:pStyle w:val="a5"/>
        <w:widowControl w:val="0"/>
        <w:numPr>
          <w:ilvl w:val="0"/>
          <w:numId w:val="16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технику;</w:t>
      </w:r>
    </w:p>
    <w:p w:rsidR="00B13C64" w:rsidRPr="009317D3" w:rsidRDefault="00B13C64" w:rsidP="00B13C64">
      <w:pPr>
        <w:pStyle w:val="17"/>
        <w:numPr>
          <w:ilvl w:val="0"/>
          <w:numId w:val="6"/>
        </w:numPr>
        <w:shd w:val="clear" w:color="auto" w:fill="FFFFFF" w:themeFill="background1"/>
        <w:spacing w:line="276" w:lineRule="auto"/>
        <w:ind w:left="714" w:hanging="357"/>
        <w:rPr>
          <w:sz w:val="24"/>
          <w:szCs w:val="24"/>
        </w:rPr>
      </w:pPr>
      <w:r w:rsidRPr="009317D3">
        <w:rPr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B13C64" w:rsidRPr="009317D3" w:rsidRDefault="00B13C64" w:rsidP="00B13C64">
      <w:pPr>
        <w:pStyle w:val="a5"/>
        <w:widowControl w:val="0"/>
        <w:numPr>
          <w:ilvl w:val="0"/>
          <w:numId w:val="16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B13C64" w:rsidRPr="009317D3" w:rsidRDefault="00B13C64" w:rsidP="00B13C64">
      <w:pPr>
        <w:pStyle w:val="a5"/>
        <w:widowControl w:val="0"/>
        <w:numPr>
          <w:ilvl w:val="0"/>
          <w:numId w:val="16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17D3">
        <w:rPr>
          <w:rFonts w:ascii="Times New Roman" w:hAnsi="Times New Roman"/>
          <w:sz w:val="24"/>
          <w:szCs w:val="24"/>
        </w:rPr>
        <w:t>основы правовой культуры в области использования информации;</w:t>
      </w:r>
    </w:p>
    <w:p w:rsidR="00B13C64" w:rsidRPr="009317D3" w:rsidRDefault="00B13C64" w:rsidP="00B13C64">
      <w:pPr>
        <w:pStyle w:val="a5"/>
        <w:widowControl w:val="0"/>
        <w:numPr>
          <w:ilvl w:val="1"/>
          <w:numId w:val="16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9317D3">
        <w:rPr>
          <w:rFonts w:ascii="Times New Roman" w:hAnsi="Times New Roman"/>
          <w:sz w:val="24"/>
          <w:szCs w:val="24"/>
        </w:rPr>
        <w:t>навыки создания и поддержки индивидуальной информационной среды, навыки обеспечения защиты значимой личной информации, чувство ответственности за качество личной информационной среды;</w:t>
      </w:r>
    </w:p>
    <w:p w:rsidR="00B13C64" w:rsidRPr="009317D3" w:rsidRDefault="00B13C64" w:rsidP="00B13C64">
      <w:pPr>
        <w:pStyle w:val="a5"/>
        <w:widowControl w:val="0"/>
        <w:numPr>
          <w:ilvl w:val="1"/>
          <w:numId w:val="16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9317D3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частности, при выполнении учебных заданий, в том числе проектов;</w:t>
      </w:r>
    </w:p>
    <w:p w:rsidR="00B13C64" w:rsidRPr="009317D3" w:rsidRDefault="00B13C64" w:rsidP="00B13C64">
      <w:pPr>
        <w:pStyle w:val="17"/>
        <w:numPr>
          <w:ilvl w:val="0"/>
          <w:numId w:val="6"/>
        </w:numPr>
        <w:shd w:val="clear" w:color="auto" w:fill="FFFFFF" w:themeFill="background1"/>
        <w:spacing w:line="276" w:lineRule="auto"/>
        <w:ind w:left="714" w:hanging="357"/>
        <w:rPr>
          <w:sz w:val="24"/>
          <w:szCs w:val="24"/>
        </w:rPr>
      </w:pPr>
      <w:r w:rsidRPr="009317D3">
        <w:rPr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B13C64" w:rsidRPr="009317D3" w:rsidRDefault="00B13C64" w:rsidP="00B13C64">
      <w:pPr>
        <w:pStyle w:val="17"/>
        <w:numPr>
          <w:ilvl w:val="0"/>
          <w:numId w:val="6"/>
        </w:numPr>
        <w:shd w:val="clear" w:color="auto" w:fill="FFFFFF" w:themeFill="background1"/>
        <w:spacing w:line="276" w:lineRule="auto"/>
        <w:ind w:left="714" w:hanging="357"/>
        <w:rPr>
          <w:sz w:val="24"/>
          <w:szCs w:val="24"/>
        </w:rPr>
      </w:pPr>
      <w:r w:rsidRPr="009317D3">
        <w:rPr>
          <w:sz w:val="24"/>
          <w:szCs w:val="24"/>
        </w:rPr>
        <w:t>ответственное отношение к информации с учетом правовых и этических аспектов ее распространения.</w:t>
      </w:r>
    </w:p>
    <w:p w:rsidR="00B13C64" w:rsidRPr="00A152B9" w:rsidRDefault="00B13C64" w:rsidP="00B13C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152B9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для формирования</w:t>
      </w:r>
    </w:p>
    <w:p w:rsidR="00B13C64" w:rsidRPr="00851462" w:rsidRDefault="00B13C64" w:rsidP="00B13C64">
      <w:pPr>
        <w:pStyle w:val="17"/>
        <w:numPr>
          <w:ilvl w:val="0"/>
          <w:numId w:val="13"/>
        </w:numPr>
        <w:shd w:val="clear" w:color="auto" w:fill="FFFFFF" w:themeFill="background1"/>
        <w:spacing w:line="276" w:lineRule="auto"/>
        <w:ind w:left="714" w:hanging="357"/>
        <w:rPr>
          <w:i/>
          <w:sz w:val="24"/>
          <w:szCs w:val="24"/>
        </w:rPr>
      </w:pPr>
      <w:r w:rsidRPr="00851462">
        <w:rPr>
          <w:i/>
          <w:sz w:val="24"/>
          <w:szCs w:val="24"/>
        </w:rPr>
        <w:t>готовности к повышению своего образовательного уровня и продолжению обучения с использованием средств и методов информатики и ИКТ;</w:t>
      </w:r>
    </w:p>
    <w:p w:rsidR="00B13C64" w:rsidRPr="00851462" w:rsidRDefault="00B13C64" w:rsidP="00B13C64">
      <w:pPr>
        <w:pStyle w:val="17"/>
        <w:numPr>
          <w:ilvl w:val="0"/>
          <w:numId w:val="13"/>
        </w:numPr>
        <w:shd w:val="clear" w:color="auto" w:fill="FFFFFF" w:themeFill="background1"/>
        <w:spacing w:line="276" w:lineRule="auto"/>
        <w:ind w:left="714" w:hanging="357"/>
        <w:rPr>
          <w:i/>
          <w:sz w:val="24"/>
          <w:szCs w:val="24"/>
        </w:rPr>
      </w:pPr>
      <w:r w:rsidRPr="00851462">
        <w:rPr>
          <w:i/>
          <w:sz w:val="24"/>
          <w:szCs w:val="24"/>
        </w:rPr>
        <w:t>способности и готовности к общению и сотрудничеству со сверстниками и взрослыми в процессе образовательной, общественно-полезной, учебно-</w:t>
      </w:r>
      <w:r w:rsidRPr="00851462">
        <w:rPr>
          <w:i/>
          <w:sz w:val="24"/>
          <w:szCs w:val="24"/>
        </w:rPr>
        <w:softHyphen/>
        <w:t>исследовательской, творческой деятельности;</w:t>
      </w:r>
    </w:p>
    <w:p w:rsidR="00B13C64" w:rsidRPr="00851462" w:rsidRDefault="00B13C64" w:rsidP="00B13C64">
      <w:pPr>
        <w:pStyle w:val="17"/>
        <w:numPr>
          <w:ilvl w:val="0"/>
          <w:numId w:val="6"/>
        </w:numPr>
        <w:shd w:val="clear" w:color="auto" w:fill="FFFFFF" w:themeFill="background1"/>
        <w:spacing w:line="276" w:lineRule="auto"/>
        <w:ind w:left="714" w:hanging="357"/>
        <w:rPr>
          <w:i/>
          <w:sz w:val="24"/>
          <w:szCs w:val="24"/>
        </w:rPr>
      </w:pPr>
      <w:r w:rsidRPr="00851462">
        <w:rPr>
          <w:i/>
          <w:sz w:val="24"/>
          <w:szCs w:val="24"/>
        </w:rPr>
        <w:t>способности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B13C64" w:rsidRPr="00851462" w:rsidRDefault="00B13C64" w:rsidP="00B13C64">
      <w:pPr>
        <w:pStyle w:val="17"/>
        <w:numPr>
          <w:ilvl w:val="0"/>
          <w:numId w:val="13"/>
        </w:numPr>
        <w:shd w:val="clear" w:color="auto" w:fill="FFFFFF" w:themeFill="background1"/>
        <w:spacing w:line="276" w:lineRule="auto"/>
        <w:ind w:left="714" w:hanging="357"/>
        <w:rPr>
          <w:i/>
          <w:sz w:val="24"/>
          <w:szCs w:val="24"/>
        </w:rPr>
      </w:pPr>
      <w:r w:rsidRPr="00851462">
        <w:rPr>
          <w:i/>
          <w:sz w:val="24"/>
          <w:szCs w:val="24"/>
        </w:rPr>
        <w:t>способности и готовности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13C64" w:rsidRPr="000B2A00" w:rsidRDefault="00B13C64" w:rsidP="00B13C64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B13C64" w:rsidRDefault="00B13C64" w:rsidP="00B13C64">
      <w:pPr>
        <w:shd w:val="clear" w:color="auto" w:fill="FFFFFF" w:themeFill="background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2B9">
        <w:rPr>
          <w:rFonts w:ascii="Times New Roman" w:hAnsi="Times New Roman"/>
          <w:b/>
          <w:i/>
          <w:sz w:val="24"/>
          <w:szCs w:val="24"/>
        </w:rPr>
        <w:lastRenderedPageBreak/>
        <w:t>Регулятивные универсальные учебные действия</w:t>
      </w: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2B9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B13C64" w:rsidRPr="00DF5B3B" w:rsidRDefault="00B13C64" w:rsidP="00B13C64">
      <w:pPr>
        <w:pStyle w:val="a5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DF5B3B">
        <w:rPr>
          <w:rFonts w:ascii="Times New Roman" w:hAnsi="Times New Roman"/>
          <w:sz w:val="24"/>
          <w:szCs w:val="24"/>
        </w:rPr>
        <w:t>осознавать этапы организации учебной работы;</w:t>
      </w:r>
    </w:p>
    <w:p w:rsidR="00B13C64" w:rsidRPr="00DF5B3B" w:rsidRDefault="00B13C64" w:rsidP="00B13C64">
      <w:pPr>
        <w:pStyle w:val="a5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DF5B3B">
        <w:rPr>
          <w:rFonts w:ascii="Times New Roman" w:hAnsi="Times New Roman"/>
          <w:sz w:val="24"/>
          <w:szCs w:val="24"/>
        </w:rPr>
        <w:t>принимать и сохранять учебную задачу, планировать ее реализацию и способы выполнения;</w:t>
      </w:r>
    </w:p>
    <w:p w:rsidR="00B13C64" w:rsidRPr="00DF5B3B" w:rsidRDefault="00B13C64" w:rsidP="00B13C64">
      <w:pPr>
        <w:pStyle w:val="a5"/>
        <w:widowControl w:val="0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DF5B3B">
        <w:rPr>
          <w:rFonts w:ascii="Times New Roman" w:hAnsi="Times New Roman"/>
          <w:sz w:val="24"/>
          <w:szCs w:val="24"/>
        </w:rPr>
        <w:t>планировать последовательность действий для достижения какой-либо цели (личной, коллективной, учебной, игровой и др.);</w:t>
      </w:r>
    </w:p>
    <w:p w:rsidR="00B13C64" w:rsidRPr="00DF5B3B" w:rsidRDefault="00B13C64" w:rsidP="00B13C64">
      <w:pPr>
        <w:pStyle w:val="a5"/>
        <w:widowControl w:val="0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DF5B3B">
        <w:rPr>
          <w:rFonts w:ascii="Times New Roman" w:hAnsi="Times New Roman"/>
          <w:sz w:val="24"/>
          <w:szCs w:val="24"/>
        </w:rPr>
        <w:t>решать задачи, ответом для которых является описание последовательности действий на естественных и формальных языках;</w:t>
      </w:r>
    </w:p>
    <w:p w:rsidR="00B13C64" w:rsidRPr="00DF5B3B" w:rsidRDefault="00B13C64" w:rsidP="00B13C64">
      <w:pPr>
        <w:pStyle w:val="a5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DF5B3B">
        <w:rPr>
          <w:rFonts w:ascii="Times New Roman" w:hAnsi="Times New Roman"/>
          <w:sz w:val="24"/>
          <w:szCs w:val="24"/>
        </w:rPr>
        <w:t>вносить необходимые коррективы в свою деятельность в зависимости от ее результатов;</w:t>
      </w:r>
    </w:p>
    <w:p w:rsidR="00B13C64" w:rsidRPr="00DF5B3B" w:rsidRDefault="00B13C64" w:rsidP="00B13C64">
      <w:pPr>
        <w:pStyle w:val="a5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Style w:val="aa"/>
          <w:b w:val="0"/>
          <w:bCs w:val="0"/>
          <w:i w:val="0"/>
          <w:iCs w:val="0"/>
          <w:color w:val="auto"/>
          <w:sz w:val="24"/>
          <w:szCs w:val="24"/>
        </w:rPr>
      </w:pPr>
      <w:r w:rsidRPr="00DF5B3B">
        <w:rPr>
          <w:rFonts w:ascii="Times New Roman" w:hAnsi="Times New Roman"/>
          <w:sz w:val="24"/>
          <w:szCs w:val="24"/>
        </w:rPr>
        <w:t>осуществлять пошаговый и итоговый самоконтроль результатов деятельности.</w:t>
      </w: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152B9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</w:t>
      </w:r>
    </w:p>
    <w:p w:rsidR="00B13C64" w:rsidRPr="00541FE6" w:rsidRDefault="00B13C64" w:rsidP="00B13C64">
      <w:pPr>
        <w:pStyle w:val="a5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41FE6">
        <w:rPr>
          <w:rFonts w:ascii="Times New Roman" w:hAnsi="Times New Roman"/>
          <w:i/>
          <w:sz w:val="24"/>
          <w:szCs w:val="24"/>
        </w:rPr>
        <w:t>самостоятельно работать с книгой (учебником, справочником, словарем, энциклопедией, дополнительной литературой);</w:t>
      </w:r>
    </w:p>
    <w:p w:rsidR="00B13C64" w:rsidRPr="00541FE6" w:rsidRDefault="00B13C64" w:rsidP="00B13C64">
      <w:pPr>
        <w:pStyle w:val="a5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41FE6">
        <w:rPr>
          <w:rFonts w:ascii="Times New Roman" w:hAnsi="Times New Roman"/>
          <w:i/>
          <w:sz w:val="24"/>
          <w:szCs w:val="24"/>
        </w:rPr>
        <w:t>осуществлять планирование своей и коллективной деятельности на основе осознаваемых целей, намечать новые цели;</w:t>
      </w:r>
    </w:p>
    <w:p w:rsidR="00B13C64" w:rsidRPr="00541FE6" w:rsidRDefault="00B13C64" w:rsidP="00B13C64">
      <w:pPr>
        <w:pStyle w:val="a5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41FE6">
        <w:rPr>
          <w:rFonts w:ascii="Times New Roman" w:hAnsi="Times New Roman"/>
          <w:i/>
          <w:sz w:val="24"/>
          <w:szCs w:val="24"/>
        </w:rPr>
        <w:t>проявлять инициативу при ответе на вопросы и выполнении заданий, поддерживать инициативу других;</w:t>
      </w:r>
    </w:p>
    <w:p w:rsidR="00B13C64" w:rsidRPr="00541FE6" w:rsidRDefault="00B13C64" w:rsidP="00B13C64">
      <w:pPr>
        <w:pStyle w:val="a5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1FE6">
        <w:rPr>
          <w:rFonts w:ascii="Times New Roman" w:hAnsi="Times New Roman"/>
          <w:i/>
          <w:sz w:val="24"/>
          <w:szCs w:val="24"/>
        </w:rPr>
        <w:t>осуществлять контроль своих действий, корректировать их с учетом поставленных задач;</w:t>
      </w:r>
    </w:p>
    <w:p w:rsidR="00B13C64" w:rsidRPr="00541FE6" w:rsidRDefault="00B13C64" w:rsidP="00B13C64">
      <w:pPr>
        <w:pStyle w:val="a5"/>
        <w:numPr>
          <w:ilvl w:val="0"/>
          <w:numId w:val="25"/>
        </w:num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1FE6">
        <w:rPr>
          <w:rFonts w:ascii="Times New Roman" w:hAnsi="Times New Roman"/>
          <w:i/>
          <w:sz w:val="24"/>
          <w:szCs w:val="24"/>
        </w:rPr>
        <w:t>осуществлять рефлексию и самооценку, адекватно оценивать свои действия и действия окружающих</w:t>
      </w:r>
    </w:p>
    <w:p w:rsidR="00B13C64" w:rsidRPr="00541FE6" w:rsidRDefault="00B13C64" w:rsidP="00B13C64">
      <w:pPr>
        <w:pStyle w:val="a5"/>
        <w:numPr>
          <w:ilvl w:val="0"/>
          <w:numId w:val="24"/>
        </w:num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1FE6">
        <w:rPr>
          <w:rFonts w:ascii="Times New Roman" w:hAnsi="Times New Roman"/>
          <w:i/>
          <w:sz w:val="24"/>
          <w:szCs w:val="24"/>
        </w:rPr>
        <w:t>выделять и осознавать то, что уже усвоено и что еще подлежит усвоению;</w:t>
      </w:r>
    </w:p>
    <w:p w:rsidR="00B13C64" w:rsidRPr="00541FE6" w:rsidRDefault="00B13C64" w:rsidP="00B13C64">
      <w:pPr>
        <w:pStyle w:val="17"/>
        <w:numPr>
          <w:ilvl w:val="0"/>
          <w:numId w:val="11"/>
        </w:numPr>
        <w:shd w:val="clear" w:color="auto" w:fill="FFFFFF" w:themeFill="background1"/>
        <w:spacing w:line="276" w:lineRule="auto"/>
        <w:ind w:right="20"/>
        <w:rPr>
          <w:rStyle w:val="aa"/>
          <w:i w:val="0"/>
          <w:color w:val="auto"/>
          <w:sz w:val="24"/>
          <w:szCs w:val="24"/>
        </w:rPr>
      </w:pPr>
      <w:r w:rsidRPr="00541FE6">
        <w:rPr>
          <w:i/>
          <w:sz w:val="24"/>
          <w:szCs w:val="24"/>
        </w:rPr>
        <w:t xml:space="preserve">использовать </w:t>
      </w:r>
      <w:r w:rsidRPr="00541FE6">
        <w:rPr>
          <w:bCs/>
          <w:i/>
          <w:sz w:val="24"/>
          <w:szCs w:val="24"/>
        </w:rPr>
        <w:t>различные средства самоконтроля</w:t>
      </w:r>
      <w:r w:rsidRPr="00541FE6">
        <w:rPr>
          <w:i/>
          <w:sz w:val="24"/>
          <w:szCs w:val="24"/>
        </w:rPr>
        <w:t xml:space="preserve"> с учетом специфики изучаемого предмета (тестирование, дневник, в том числе электронный, портфолио, таблицы достижения результатов, беседа с учителем и т.д.).</w:t>
      </w:r>
    </w:p>
    <w:p w:rsidR="00B13C64" w:rsidRPr="000B2A00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152B9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2B9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B13C64" w:rsidRPr="00965FF4" w:rsidRDefault="00B13C64" w:rsidP="00B13C64">
      <w:pPr>
        <w:pStyle w:val="a5"/>
        <w:numPr>
          <w:ilvl w:val="0"/>
          <w:numId w:val="2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sz w:val="24"/>
          <w:szCs w:val="24"/>
        </w:rPr>
        <w:t xml:space="preserve">понимать и уметь объяснять закономерности протекания информационных процессов в системах различной природы, их общность и особенности; </w:t>
      </w:r>
    </w:p>
    <w:p w:rsidR="00B13C64" w:rsidRPr="00965FF4" w:rsidRDefault="00B13C64" w:rsidP="00B13C64">
      <w:pPr>
        <w:pStyle w:val="a5"/>
        <w:numPr>
          <w:ilvl w:val="0"/>
          <w:numId w:val="2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sz w:val="24"/>
          <w:szCs w:val="24"/>
        </w:rPr>
        <w:t xml:space="preserve">уметь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 </w:t>
      </w:r>
    </w:p>
    <w:p w:rsidR="00B13C64" w:rsidRPr="00965FF4" w:rsidRDefault="00B13C64" w:rsidP="00B13C64">
      <w:pPr>
        <w:pStyle w:val="a5"/>
        <w:numPr>
          <w:ilvl w:val="0"/>
          <w:numId w:val="2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sz w:val="24"/>
          <w:szCs w:val="24"/>
        </w:rPr>
        <w:t>анализировать исторические этапы развития средств ИКТ в контексте развития общества;</w:t>
      </w:r>
    </w:p>
    <w:p w:rsidR="00B13C64" w:rsidRPr="00965FF4" w:rsidRDefault="00B13C64" w:rsidP="00B13C64">
      <w:pPr>
        <w:pStyle w:val="af"/>
        <w:widowControl w:val="0"/>
        <w:numPr>
          <w:ilvl w:val="0"/>
          <w:numId w:val="23"/>
        </w:numPr>
        <w:shd w:val="clear" w:color="auto" w:fill="FFFFFF" w:themeFill="background1"/>
        <w:tabs>
          <w:tab w:val="clear" w:pos="4677"/>
          <w:tab w:val="clear" w:pos="9355"/>
        </w:tabs>
        <w:spacing w:line="276" w:lineRule="auto"/>
        <w:jc w:val="both"/>
      </w:pPr>
      <w:r w:rsidRPr="00965FF4">
        <w:rPr>
          <w:bCs/>
        </w:rPr>
        <w:t>объяснять</w:t>
      </w:r>
      <w:r w:rsidRPr="00965FF4">
        <w:t xml:space="preserve"> взаимосвязь первоначальных понятий информатики и объектов реальной </w:t>
      </w:r>
      <w:r w:rsidRPr="00965FF4">
        <w:rPr>
          <w:spacing w:val="-20"/>
        </w:rPr>
        <w:t>действительности</w:t>
      </w:r>
      <w:r w:rsidRPr="00965FF4">
        <w:t xml:space="preserve"> (соотносить их между собой, включать в свой активный словарь ключевые понятия информатики).</w:t>
      </w:r>
    </w:p>
    <w:p w:rsidR="00B13C64" w:rsidRPr="00965FF4" w:rsidRDefault="00B13C64" w:rsidP="00B13C64">
      <w:pPr>
        <w:pStyle w:val="af"/>
        <w:widowControl w:val="0"/>
        <w:numPr>
          <w:ilvl w:val="0"/>
          <w:numId w:val="23"/>
        </w:numPr>
        <w:shd w:val="clear" w:color="auto" w:fill="FFFFFF" w:themeFill="background1"/>
        <w:tabs>
          <w:tab w:val="clear" w:pos="4677"/>
          <w:tab w:val="clear" w:pos="9355"/>
        </w:tabs>
        <w:spacing w:line="276" w:lineRule="auto"/>
        <w:jc w:val="both"/>
      </w:pPr>
      <w:r w:rsidRPr="00965FF4">
        <w:rPr>
          <w:bCs/>
        </w:rPr>
        <w:t>создавать информационные модели</w:t>
      </w:r>
      <w:r w:rsidRPr="00965FF4">
        <w:t xml:space="preserve"> объектов, явлений, процессов из разных областей знаний на естественном, формализованном и формальном языках (на начальном уровне); преобразовывать одни формы представления в другие, выбирать язык представления информации модели в зависимости от поставленной задачи.</w:t>
      </w:r>
    </w:p>
    <w:p w:rsidR="00B13C64" w:rsidRPr="00965FF4" w:rsidRDefault="00B13C64" w:rsidP="00B13C64">
      <w:pPr>
        <w:pStyle w:val="af"/>
        <w:widowControl w:val="0"/>
        <w:numPr>
          <w:ilvl w:val="0"/>
          <w:numId w:val="23"/>
        </w:numPr>
        <w:shd w:val="clear" w:color="auto" w:fill="FFFFFF" w:themeFill="background1"/>
        <w:tabs>
          <w:tab w:val="clear" w:pos="4677"/>
          <w:tab w:val="clear" w:pos="9355"/>
        </w:tabs>
        <w:spacing w:line="276" w:lineRule="auto"/>
        <w:jc w:val="both"/>
      </w:pPr>
      <w:r w:rsidRPr="00965FF4">
        <w:t>применять навыки по использованию компьютера для решения простых информационных и коммуникационных учебных задач;</w:t>
      </w:r>
    </w:p>
    <w:p w:rsidR="00B13C64" w:rsidRPr="00965FF4" w:rsidRDefault="00B13C64" w:rsidP="00B13C64">
      <w:pPr>
        <w:pStyle w:val="a5"/>
        <w:widowControl w:val="0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sz w:val="24"/>
          <w:szCs w:val="24"/>
        </w:rPr>
        <w:lastRenderedPageBreak/>
        <w:t xml:space="preserve">Формирование способности выполнять </w:t>
      </w:r>
      <w:r w:rsidRPr="00965FF4">
        <w:rPr>
          <w:rFonts w:ascii="Times New Roman" w:hAnsi="Times New Roman"/>
          <w:bCs/>
          <w:sz w:val="24"/>
          <w:szCs w:val="24"/>
        </w:rPr>
        <w:t>разные виды чтения</w:t>
      </w:r>
      <w:r w:rsidRPr="00965FF4">
        <w:rPr>
          <w:rFonts w:ascii="Times New Roman" w:hAnsi="Times New Roman"/>
          <w:sz w:val="24"/>
          <w:szCs w:val="24"/>
        </w:rPr>
        <w:t>:</w:t>
      </w:r>
    </w:p>
    <w:p w:rsidR="00B13C64" w:rsidRPr="00965FF4" w:rsidRDefault="00B13C64" w:rsidP="00B13C64">
      <w:pPr>
        <w:pStyle w:val="a5"/>
        <w:widowControl w:val="0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i/>
          <w:iCs/>
          <w:sz w:val="24"/>
          <w:szCs w:val="24"/>
          <w:u w:val="single"/>
        </w:rPr>
        <w:t>Сканирование</w:t>
      </w:r>
      <w:r w:rsidRPr="00965FF4">
        <w:rPr>
          <w:rFonts w:ascii="Times New Roman" w:hAnsi="Times New Roman"/>
          <w:sz w:val="24"/>
          <w:szCs w:val="24"/>
        </w:rPr>
        <w:t xml:space="preserve"> – быстрый просмотр текста с целью поиска факта, слова, фамилии.</w:t>
      </w:r>
    </w:p>
    <w:p w:rsidR="00B13C64" w:rsidRPr="00965FF4" w:rsidRDefault="00B13C64" w:rsidP="00B13C64">
      <w:pPr>
        <w:pStyle w:val="a5"/>
        <w:widowControl w:val="0"/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i/>
          <w:iCs/>
          <w:sz w:val="24"/>
          <w:szCs w:val="24"/>
          <w:u w:val="single"/>
        </w:rPr>
        <w:t>Предварительное чтение</w:t>
      </w:r>
      <w:r w:rsidRPr="00965FF4">
        <w:rPr>
          <w:rFonts w:ascii="Times New Roman" w:hAnsi="Times New Roman"/>
          <w:sz w:val="24"/>
          <w:szCs w:val="24"/>
        </w:rPr>
        <w:t xml:space="preserve"> – чтение, в процессе которого отмечаются все незнакомые иностранные слова, научные термины, чтобы в дальнейшем уяснить их значение по словарям и справочникам.</w:t>
      </w:r>
    </w:p>
    <w:p w:rsidR="00B13C64" w:rsidRPr="00965FF4" w:rsidRDefault="00B13C64" w:rsidP="00B13C64">
      <w:pPr>
        <w:pStyle w:val="a5"/>
        <w:shd w:val="clear" w:color="auto" w:fill="FFFFFF" w:themeFill="background1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i/>
          <w:iCs/>
          <w:sz w:val="24"/>
          <w:szCs w:val="24"/>
          <w:u w:val="single"/>
        </w:rPr>
        <w:t>Беглое чтение (динамичное, партитурное)</w:t>
      </w:r>
      <w:r w:rsidRPr="00965FF4">
        <w:rPr>
          <w:rFonts w:ascii="Times New Roman" w:hAnsi="Times New Roman"/>
          <w:sz w:val="24"/>
          <w:szCs w:val="24"/>
        </w:rPr>
        <w:t xml:space="preserve"> – быстрое ознакомление с текстом в целом при большой скорости чтения.</w:t>
      </w:r>
    </w:p>
    <w:p w:rsidR="00B13C64" w:rsidRPr="00965FF4" w:rsidRDefault="00B13C64" w:rsidP="00B13C64">
      <w:pPr>
        <w:pStyle w:val="af"/>
        <w:widowControl w:val="0"/>
        <w:shd w:val="clear" w:color="auto" w:fill="FFFFFF" w:themeFill="background1"/>
        <w:tabs>
          <w:tab w:val="clear" w:pos="4677"/>
          <w:tab w:val="clear" w:pos="9355"/>
        </w:tabs>
        <w:spacing w:line="276" w:lineRule="auto"/>
        <w:ind w:left="714"/>
        <w:jc w:val="both"/>
      </w:pPr>
      <w:r w:rsidRPr="00965FF4">
        <w:rPr>
          <w:i/>
          <w:iCs/>
          <w:u w:val="single"/>
        </w:rPr>
        <w:t>Повторное чтение</w:t>
      </w:r>
      <w:r w:rsidRPr="00965FF4">
        <w:t xml:space="preserve"> – чтение текста посредством нескольких итераций с целью более глубоко осмысления.</w:t>
      </w:r>
    </w:p>
    <w:p w:rsidR="00B13C64" w:rsidRPr="00965FF4" w:rsidRDefault="00B13C64" w:rsidP="00B13C64">
      <w:pPr>
        <w:pStyle w:val="a5"/>
        <w:widowControl w:val="0"/>
        <w:numPr>
          <w:ilvl w:val="0"/>
          <w:numId w:val="2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sz w:val="24"/>
          <w:szCs w:val="24"/>
        </w:rPr>
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</w:r>
    </w:p>
    <w:p w:rsidR="00B13C64" w:rsidRPr="00965FF4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5FF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B13C64" w:rsidRPr="00965FF4" w:rsidRDefault="00B13C64" w:rsidP="00B13C64">
      <w:pPr>
        <w:pStyle w:val="a5"/>
        <w:numPr>
          <w:ilvl w:val="1"/>
          <w:numId w:val="17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5FF4">
        <w:rPr>
          <w:rFonts w:ascii="Times New Roman" w:hAnsi="Times New Roman"/>
          <w:sz w:val="24"/>
          <w:szCs w:val="24"/>
        </w:rPr>
        <w:t xml:space="preserve">выполнять </w:t>
      </w:r>
      <w:r w:rsidRPr="00965FF4">
        <w:rPr>
          <w:rFonts w:ascii="Times New Roman" w:hAnsi="Times New Roman"/>
          <w:bCs/>
          <w:sz w:val="24"/>
          <w:szCs w:val="24"/>
        </w:rPr>
        <w:t>разные виды чтения</w:t>
      </w:r>
      <w:r w:rsidRPr="00965FF4">
        <w:rPr>
          <w:rFonts w:ascii="Times New Roman" w:hAnsi="Times New Roman"/>
          <w:sz w:val="24"/>
          <w:szCs w:val="24"/>
        </w:rPr>
        <w:t>:</w:t>
      </w:r>
    </w:p>
    <w:p w:rsidR="00B13C64" w:rsidRPr="00965FF4" w:rsidRDefault="00B13C64" w:rsidP="00B13C64">
      <w:pPr>
        <w:pStyle w:val="af"/>
        <w:widowControl w:val="0"/>
        <w:shd w:val="clear" w:color="auto" w:fill="FFFFFF" w:themeFill="background1"/>
        <w:tabs>
          <w:tab w:val="clear" w:pos="4677"/>
          <w:tab w:val="clear" w:pos="9355"/>
        </w:tabs>
        <w:spacing w:line="276" w:lineRule="auto"/>
        <w:ind w:left="714"/>
        <w:jc w:val="both"/>
      </w:pPr>
      <w:r w:rsidRPr="00965FF4">
        <w:rPr>
          <w:i/>
          <w:iCs/>
          <w:u w:val="single"/>
        </w:rPr>
        <w:t>Аналитическое чтение</w:t>
      </w:r>
      <w:r w:rsidRPr="00965FF4">
        <w:t xml:space="preserve"> – критическое изучение содержания текста с целью его более глубокого осмысления, сопровождающееся выпиской фактов, цитат, составлением тезисов, рефератов и т.д.</w:t>
      </w:r>
      <w:r w:rsidRPr="00965FF4">
        <w:rPr>
          <w:i/>
          <w:iCs/>
          <w:u w:val="single"/>
        </w:rPr>
        <w:t xml:space="preserve"> </w:t>
      </w:r>
    </w:p>
    <w:p w:rsidR="00B13C64" w:rsidRPr="00965FF4" w:rsidRDefault="00B13C64" w:rsidP="00B13C64">
      <w:pPr>
        <w:pStyle w:val="a5"/>
        <w:widowControl w:val="0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bCs/>
          <w:sz w:val="24"/>
          <w:szCs w:val="24"/>
        </w:rPr>
        <w:t>системному мышлению</w:t>
      </w:r>
      <w:r w:rsidRPr="00965FF4">
        <w:rPr>
          <w:rFonts w:ascii="Times New Roman" w:hAnsi="Times New Roman"/>
          <w:sz w:val="24"/>
          <w:szCs w:val="24"/>
        </w:rPr>
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</w:r>
    </w:p>
    <w:p w:rsidR="00B13C64" w:rsidRPr="00965FF4" w:rsidRDefault="00B13C64" w:rsidP="00B13C64">
      <w:pPr>
        <w:pStyle w:val="a5"/>
        <w:widowControl w:val="0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bCs/>
          <w:sz w:val="24"/>
          <w:szCs w:val="24"/>
        </w:rPr>
        <w:t>объектно-ориентированному мышлению –</w:t>
      </w:r>
      <w:r w:rsidRPr="00965FF4">
        <w:rPr>
          <w:rFonts w:ascii="Times New Roman" w:hAnsi="Times New Roman"/>
          <w:sz w:val="24"/>
          <w:szCs w:val="24"/>
        </w:rPr>
        <w:t xml:space="preserve"> способность работать с объектами, объединять отдельные предмеры в группу с общим названием, выделять общие признаки предметов в этой группе или общие функции и действия, выполняемые этими или над этими объектами.</w:t>
      </w:r>
    </w:p>
    <w:p w:rsidR="00B13C64" w:rsidRPr="00965FF4" w:rsidRDefault="00B13C64" w:rsidP="00B13C64">
      <w:pPr>
        <w:pStyle w:val="a5"/>
        <w:widowControl w:val="0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bCs/>
          <w:sz w:val="24"/>
          <w:szCs w:val="24"/>
        </w:rPr>
        <w:t>формальному мышлению</w:t>
      </w:r>
      <w:r w:rsidRPr="00965FF4">
        <w:rPr>
          <w:rFonts w:ascii="Times New Roman" w:hAnsi="Times New Roman"/>
          <w:sz w:val="24"/>
          <w:szCs w:val="24"/>
        </w:rPr>
        <w:t xml:space="preserve"> – способность применять логику при решении информационных задач, умение выполнять операции над понятиями и простыми суждениями.   </w:t>
      </w:r>
    </w:p>
    <w:p w:rsidR="00B13C64" w:rsidRPr="00965FF4" w:rsidRDefault="00B13C64" w:rsidP="00B13C64">
      <w:pPr>
        <w:pStyle w:val="a5"/>
        <w:widowControl w:val="0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965FF4">
        <w:rPr>
          <w:rFonts w:ascii="Times New Roman" w:hAnsi="Times New Roman"/>
          <w:bCs/>
          <w:sz w:val="24"/>
          <w:szCs w:val="24"/>
        </w:rPr>
        <w:t>критическому мышлению</w:t>
      </w:r>
      <w:r w:rsidRPr="00965FF4">
        <w:rPr>
          <w:rFonts w:ascii="Times New Roman" w:hAnsi="Times New Roman"/>
          <w:sz w:val="24"/>
          <w:szCs w:val="24"/>
        </w:rPr>
        <w:t xml:space="preserve"> – </w:t>
      </w:r>
      <w:r w:rsidRPr="00965FF4">
        <w:rPr>
          <w:rFonts w:ascii="Times New Roman" w:hAnsi="Times New Roman"/>
          <w:spacing w:val="-20"/>
          <w:sz w:val="24"/>
          <w:szCs w:val="24"/>
        </w:rPr>
        <w:t>способность устанавливать</w:t>
      </w:r>
      <w:r w:rsidRPr="00965FF4">
        <w:rPr>
          <w:rFonts w:ascii="Times New Roman" w:hAnsi="Times New Roman"/>
          <w:sz w:val="24"/>
          <w:szCs w:val="24"/>
        </w:rPr>
        <w:t xml:space="preserve"> </w:t>
      </w:r>
      <w:r w:rsidRPr="00965FF4">
        <w:rPr>
          <w:rFonts w:ascii="Times New Roman" w:hAnsi="Times New Roman"/>
          <w:spacing w:val="-20"/>
          <w:sz w:val="24"/>
          <w:szCs w:val="24"/>
        </w:rPr>
        <w:t>противоречие</w:t>
      </w:r>
      <w:r w:rsidRPr="00965FF4">
        <w:rPr>
          <w:rFonts w:ascii="Times New Roman" w:hAnsi="Times New Roman"/>
          <w:sz w:val="24"/>
          <w:szCs w:val="24"/>
        </w:rPr>
        <w:t xml:space="preserve">, т.е. несоответствие между </w:t>
      </w:r>
      <w:r w:rsidRPr="00965FF4">
        <w:rPr>
          <w:rFonts w:ascii="Times New Roman" w:hAnsi="Times New Roman"/>
          <w:spacing w:val="-20"/>
          <w:sz w:val="24"/>
          <w:szCs w:val="24"/>
        </w:rPr>
        <w:t>желаемым и</w:t>
      </w:r>
      <w:r w:rsidRPr="00965FF4">
        <w:rPr>
          <w:rFonts w:ascii="Times New Roman" w:hAnsi="Times New Roman"/>
          <w:sz w:val="24"/>
          <w:szCs w:val="24"/>
        </w:rPr>
        <w:t xml:space="preserve"> </w:t>
      </w:r>
      <w:r w:rsidRPr="00965FF4">
        <w:rPr>
          <w:rFonts w:ascii="Times New Roman" w:hAnsi="Times New Roman"/>
          <w:spacing w:val="-20"/>
          <w:sz w:val="24"/>
          <w:szCs w:val="24"/>
        </w:rPr>
        <w:t>действительным.</w:t>
      </w:r>
    </w:p>
    <w:p w:rsidR="00B13C64" w:rsidRPr="004F264E" w:rsidRDefault="00B13C64" w:rsidP="00B13C64">
      <w:pPr>
        <w:shd w:val="clear" w:color="auto" w:fill="FFFFFF" w:themeFill="background1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F264E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B13C64" w:rsidRPr="004F264E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264E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B13C64" w:rsidRPr="00506B88" w:rsidRDefault="00B13C64" w:rsidP="00B13C64">
      <w:pPr>
        <w:pStyle w:val="a5"/>
        <w:numPr>
          <w:ilvl w:val="0"/>
          <w:numId w:val="1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F264E">
        <w:rPr>
          <w:rFonts w:ascii="Times New Roman" w:hAnsi="Times New Roman"/>
          <w:sz w:val="24"/>
          <w:szCs w:val="24"/>
        </w:rPr>
        <w:t xml:space="preserve">целенаправленному поиску и использованию информационных </w:t>
      </w:r>
      <w:r w:rsidRPr="00506B88">
        <w:rPr>
          <w:rFonts w:ascii="Times New Roman" w:hAnsi="Times New Roman"/>
          <w:sz w:val="24"/>
          <w:szCs w:val="24"/>
        </w:rPr>
        <w:t xml:space="preserve">ресурсов, необходимых для решения учебных и практических задач, в том числе с помощью средств ИКТ; </w:t>
      </w:r>
    </w:p>
    <w:p w:rsidR="00B13C64" w:rsidRPr="00506B88" w:rsidRDefault="00B13C64" w:rsidP="00B13C64">
      <w:pPr>
        <w:pStyle w:val="a5"/>
        <w:numPr>
          <w:ilvl w:val="0"/>
          <w:numId w:val="1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 xml:space="preserve">анализировать информационные процессы, протекающие в социотехнических, природных, социальных системах; </w:t>
      </w:r>
    </w:p>
    <w:p w:rsidR="00B13C64" w:rsidRPr="00506B88" w:rsidRDefault="00B13C64" w:rsidP="00B13C64">
      <w:pPr>
        <w:pStyle w:val="a5"/>
        <w:numPr>
          <w:ilvl w:val="0"/>
          <w:numId w:val="1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 xml:space="preserve">оперировать информационными объектами, их преобразования на основе формальных правил; </w:t>
      </w:r>
    </w:p>
    <w:p w:rsidR="00B13C64" w:rsidRPr="00506B88" w:rsidRDefault="00B13C64" w:rsidP="00B13C64">
      <w:pPr>
        <w:pStyle w:val="a5"/>
        <w:widowControl w:val="0"/>
        <w:numPr>
          <w:ilvl w:val="0"/>
          <w:numId w:val="15"/>
        </w:numPr>
        <w:shd w:val="clear" w:color="auto" w:fill="FFFFFF" w:themeFill="background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применять средства ИКТ для решения учебных и практических задач из областей, изучаемых в различных школьных предметах;</w:t>
      </w:r>
    </w:p>
    <w:p w:rsidR="00B13C64" w:rsidRPr="00506B88" w:rsidRDefault="00B13C64" w:rsidP="00B13C64">
      <w:pPr>
        <w:pStyle w:val="a5"/>
        <w:widowControl w:val="0"/>
        <w:numPr>
          <w:ilvl w:val="0"/>
          <w:numId w:val="15"/>
        </w:numPr>
        <w:shd w:val="clear" w:color="auto" w:fill="FFFFFF" w:themeFill="background1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определять наиболее рациональную последовательность действий по выполнению учебной задачи (план, алгоритм, модули и т.д.), а также адекватно оценивать и применять свои способности в коллективной деятельности.</w:t>
      </w:r>
    </w:p>
    <w:p w:rsidR="00B13C64" w:rsidRPr="00506B88" w:rsidRDefault="00B13C64" w:rsidP="00B13C64">
      <w:pPr>
        <w:pStyle w:val="a5"/>
        <w:widowControl w:val="0"/>
        <w:numPr>
          <w:ilvl w:val="0"/>
          <w:numId w:val="15"/>
        </w:numPr>
        <w:shd w:val="clear" w:color="auto" w:fill="FFFFFF" w:themeFill="background1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</w:r>
    </w:p>
    <w:p w:rsidR="00B13C64" w:rsidRPr="00506B88" w:rsidRDefault="00B13C64" w:rsidP="00B13C64">
      <w:pPr>
        <w:pStyle w:val="a5"/>
        <w:widowControl w:val="0"/>
        <w:numPr>
          <w:ilvl w:val="0"/>
          <w:numId w:val="15"/>
        </w:numPr>
        <w:shd w:val="clear" w:color="auto" w:fill="FFFFFF" w:themeFill="background1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использовать монолог и диалог для выражения и доказательства своей точки зрения,  толерантности, терпимости к чужому мнению, к противоречивой информации.</w:t>
      </w:r>
    </w:p>
    <w:p w:rsidR="00B13C64" w:rsidRPr="00506B88" w:rsidRDefault="00B13C64" w:rsidP="00B13C64">
      <w:pPr>
        <w:pStyle w:val="a5"/>
        <w:widowControl w:val="0"/>
        <w:numPr>
          <w:ilvl w:val="0"/>
          <w:numId w:val="15"/>
        </w:numPr>
        <w:shd w:val="clear" w:color="auto" w:fill="FFFFFF" w:themeFill="background1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lastRenderedPageBreak/>
        <w:t>выбирать, строить и использовать адекватные информационные модели для передачи своих мыслей средствами естественных и формальных языков в соответствии с задачами и  условиями коммуникации.</w:t>
      </w:r>
    </w:p>
    <w:p w:rsidR="00B13C64" w:rsidRPr="00506B88" w:rsidRDefault="00B13C64" w:rsidP="00B13C64">
      <w:pPr>
        <w:pStyle w:val="a5"/>
        <w:widowControl w:val="0"/>
        <w:numPr>
          <w:ilvl w:val="0"/>
          <w:numId w:val="15"/>
        </w:numPr>
        <w:shd w:val="clear" w:color="auto" w:fill="FFFFFF" w:themeFill="background1"/>
        <w:ind w:left="709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использовать информацию с учётом этических и правовых норм;</w:t>
      </w:r>
    </w:p>
    <w:p w:rsidR="00B13C64" w:rsidRPr="00506B88" w:rsidRDefault="00B13C64" w:rsidP="00B13C64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6B88">
        <w:rPr>
          <w:rFonts w:ascii="Times New Roman" w:hAnsi="Times New Roman"/>
          <w:sz w:val="24"/>
          <w:szCs w:val="24"/>
        </w:rPr>
        <w:t>выражать свои мысли в устной и письменной речи, строить монологи, участвовать в диалоге;</w:t>
      </w:r>
    </w:p>
    <w:p w:rsidR="00B13C64" w:rsidRPr="00506B88" w:rsidRDefault="00B13C64" w:rsidP="00B13C64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6B88">
        <w:rPr>
          <w:rFonts w:ascii="Times New Roman" w:hAnsi="Times New Roman"/>
          <w:sz w:val="24"/>
          <w:szCs w:val="24"/>
        </w:rPr>
        <w:t xml:space="preserve">использовать различные речевые средства, средства и инструменты ИКТ для передачи своих чувств и впечатлений, учитывать позицию собеседника; </w:t>
      </w:r>
    </w:p>
    <w:p w:rsidR="00B13C64" w:rsidRPr="00506B88" w:rsidRDefault="00B13C64" w:rsidP="00B13C64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6B88">
        <w:rPr>
          <w:rFonts w:ascii="Times New Roman" w:hAnsi="Times New Roman"/>
          <w:sz w:val="24"/>
          <w:szCs w:val="24"/>
        </w:rPr>
        <w:t>сотрудничать с учителем и сверстниками, грамотно формулировать вопросы, принимать участие в коллективных проектах.</w:t>
      </w:r>
    </w:p>
    <w:p w:rsidR="00B13C64" w:rsidRPr="00506B88" w:rsidRDefault="00B13C64" w:rsidP="00B13C64">
      <w:pPr>
        <w:shd w:val="clear" w:color="auto" w:fill="FFFFFF" w:themeFill="background1"/>
        <w:spacing w:after="0"/>
        <w:ind w:left="91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6B88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</w:t>
      </w:r>
    </w:p>
    <w:p w:rsidR="00B13C64" w:rsidRPr="00506B88" w:rsidRDefault="00B13C64" w:rsidP="00B13C64">
      <w:pPr>
        <w:pStyle w:val="a5"/>
        <w:numPr>
          <w:ilvl w:val="0"/>
          <w:numId w:val="8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06B88">
        <w:rPr>
          <w:rFonts w:ascii="Times New Roman" w:hAnsi="Times New Roman"/>
          <w:i/>
          <w:sz w:val="24"/>
          <w:szCs w:val="24"/>
        </w:rPr>
        <w:t>осознанно и произвольно строить сообщения в устной и письменной форме, творчески выражать свое мнение о явлениях жизни, аргументировать свою позицию;</w:t>
      </w:r>
    </w:p>
    <w:p w:rsidR="00B13C64" w:rsidRPr="00506B88" w:rsidRDefault="00B13C64" w:rsidP="00B13C64">
      <w:pPr>
        <w:pStyle w:val="a5"/>
        <w:numPr>
          <w:ilvl w:val="0"/>
          <w:numId w:val="8"/>
        </w:numPr>
        <w:shd w:val="clear" w:color="auto" w:fill="FFFFFF" w:themeFill="background1"/>
        <w:tabs>
          <w:tab w:val="left" w:pos="709"/>
        </w:tabs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06B88">
        <w:rPr>
          <w:rFonts w:ascii="Times New Roman" w:hAnsi="Times New Roman"/>
          <w:i/>
          <w:sz w:val="24"/>
          <w:szCs w:val="24"/>
        </w:rPr>
        <w:t>проявлять творческую инициативу, самостоятельность в групповой работе;</w:t>
      </w:r>
    </w:p>
    <w:p w:rsidR="00B13C64" w:rsidRPr="00506B88" w:rsidRDefault="00B13C64" w:rsidP="00B13C64">
      <w:pPr>
        <w:pStyle w:val="a5"/>
        <w:numPr>
          <w:ilvl w:val="0"/>
          <w:numId w:val="8"/>
        </w:numPr>
        <w:shd w:val="clear" w:color="auto" w:fill="FFFFFF" w:themeFill="background1"/>
        <w:tabs>
          <w:tab w:val="left" w:pos="709"/>
        </w:tabs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06B88">
        <w:rPr>
          <w:rFonts w:ascii="Times New Roman" w:hAnsi="Times New Roman"/>
          <w:i/>
          <w:sz w:val="24"/>
          <w:szCs w:val="24"/>
        </w:rPr>
        <w:t>адекватно воспринимать и передавать информацию, отражающую содержание и условия коллективной деятельности;</w:t>
      </w:r>
    </w:p>
    <w:p w:rsidR="00B13C64" w:rsidRPr="00506B88" w:rsidRDefault="00B13C64" w:rsidP="00B13C64">
      <w:pPr>
        <w:pStyle w:val="a5"/>
        <w:numPr>
          <w:ilvl w:val="0"/>
          <w:numId w:val="8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06B88">
        <w:rPr>
          <w:rFonts w:ascii="Times New Roman" w:hAnsi="Times New Roman"/>
          <w:i/>
          <w:sz w:val="24"/>
          <w:szCs w:val="24"/>
        </w:rPr>
        <w:t>использовать опыт творческого взаимодействия в организации содержательного досуга.</w:t>
      </w:r>
    </w:p>
    <w:p w:rsidR="00B13C64" w:rsidRPr="00506B88" w:rsidRDefault="00B13C64" w:rsidP="00B13C64">
      <w:pPr>
        <w:pStyle w:val="17"/>
        <w:shd w:val="clear" w:color="auto" w:fill="FFFFFF" w:themeFill="background1"/>
        <w:tabs>
          <w:tab w:val="left" w:pos="990"/>
        </w:tabs>
        <w:spacing w:line="276" w:lineRule="auto"/>
        <w:ind w:right="20" w:firstLine="0"/>
      </w:pPr>
    </w:p>
    <w:p w:rsidR="00B13C64" w:rsidRPr="00506B88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6B88">
        <w:rPr>
          <w:rFonts w:ascii="Times New Roman" w:hAnsi="Times New Roman"/>
          <w:b/>
          <w:i/>
          <w:sz w:val="24"/>
          <w:szCs w:val="24"/>
        </w:rPr>
        <w:t xml:space="preserve">Предметные  результаты </w:t>
      </w:r>
    </w:p>
    <w:p w:rsidR="00B13C64" w:rsidRPr="00506B88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6B88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B13C64" w:rsidRPr="00506B88" w:rsidRDefault="00B13C64" w:rsidP="00B13C64">
      <w:pPr>
        <w:numPr>
          <w:ilvl w:val="0"/>
          <w:numId w:val="9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 xml:space="preserve">владеть </w:t>
      </w:r>
      <w:proofErr w:type="spellStart"/>
      <w:r w:rsidRPr="00506B88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506B88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информация, информационные процессы, компьютер как универсальном устройстве обработки информации и др.;</w:t>
      </w:r>
    </w:p>
    <w:p w:rsidR="00B13C64" w:rsidRPr="00506B88" w:rsidRDefault="00B13C64" w:rsidP="00B13C64">
      <w:pPr>
        <w:pStyle w:val="17"/>
        <w:numPr>
          <w:ilvl w:val="0"/>
          <w:numId w:val="26"/>
        </w:numPr>
        <w:shd w:val="clear" w:color="auto" w:fill="FFFFFF" w:themeFill="background1"/>
        <w:tabs>
          <w:tab w:val="left" w:pos="980"/>
        </w:tabs>
        <w:spacing w:line="276" w:lineRule="auto"/>
        <w:ind w:left="714" w:hanging="357"/>
        <w:jc w:val="left"/>
        <w:rPr>
          <w:sz w:val="24"/>
          <w:szCs w:val="24"/>
        </w:rPr>
      </w:pPr>
      <w:r w:rsidRPr="00506B88">
        <w:rPr>
          <w:sz w:val="24"/>
          <w:szCs w:val="24"/>
        </w:rPr>
        <w:t>выполнять правила поведения и ТБ в компьютерном классе,</w:t>
      </w:r>
    </w:p>
    <w:p w:rsidR="00B13C64" w:rsidRPr="00506B88" w:rsidRDefault="00B13C64" w:rsidP="00B13C64">
      <w:pPr>
        <w:pStyle w:val="a5"/>
        <w:numPr>
          <w:ilvl w:val="2"/>
          <w:numId w:val="27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6B88">
        <w:rPr>
          <w:rFonts w:ascii="Times New Roman" w:hAnsi="Times New Roman"/>
          <w:sz w:val="24"/>
          <w:szCs w:val="24"/>
          <w:lang w:eastAsia="en-US"/>
        </w:rPr>
        <w:t>организовывать рабочее место в компьютерном классе, участвовать в обсуждении вопроса о том, для чего нужно знать ТБ;</w:t>
      </w:r>
    </w:p>
    <w:p w:rsidR="00B13C64" w:rsidRPr="00506B88" w:rsidRDefault="00B13C64" w:rsidP="00B13C64">
      <w:pPr>
        <w:pStyle w:val="a5"/>
        <w:numPr>
          <w:ilvl w:val="2"/>
          <w:numId w:val="27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6B88">
        <w:rPr>
          <w:rFonts w:ascii="Times New Roman" w:hAnsi="Times New Roman"/>
          <w:sz w:val="24"/>
          <w:szCs w:val="24"/>
          <w:lang w:eastAsia="en-US"/>
        </w:rPr>
        <w:t>анализировать информационные процессы и технологии;</w:t>
      </w:r>
    </w:p>
    <w:p w:rsidR="00B13C64" w:rsidRPr="00506B88" w:rsidRDefault="00B13C64" w:rsidP="00B13C64">
      <w:pPr>
        <w:pStyle w:val="a5"/>
        <w:numPr>
          <w:ilvl w:val="0"/>
          <w:numId w:val="29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6B88">
        <w:rPr>
          <w:rFonts w:ascii="Times New Roman" w:hAnsi="Times New Roman"/>
          <w:sz w:val="24"/>
          <w:szCs w:val="24"/>
          <w:lang w:eastAsia="en-US"/>
        </w:rPr>
        <w:t>анализировать устройства  компьютера с точки  зрения организации  процедур ввода, хранения, обработки, вывода и передачи информации;</w:t>
      </w:r>
    </w:p>
    <w:p w:rsidR="00B13C64" w:rsidRPr="00506B88" w:rsidRDefault="00B13C64" w:rsidP="00B13C64">
      <w:pPr>
        <w:pStyle w:val="a5"/>
        <w:numPr>
          <w:ilvl w:val="0"/>
          <w:numId w:val="29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6B88">
        <w:rPr>
          <w:rFonts w:ascii="Times New Roman" w:hAnsi="Times New Roman"/>
          <w:sz w:val="24"/>
          <w:szCs w:val="24"/>
          <w:lang w:eastAsia="en-US"/>
        </w:rPr>
        <w:t>определять технические  средства, с помощью  которых может быть  реализован ввод информации (текста, звука, изображения) в компьютер;</w:t>
      </w:r>
    </w:p>
    <w:p w:rsidR="00B13C64" w:rsidRPr="00506B88" w:rsidRDefault="00B13C64" w:rsidP="00B13C64">
      <w:pPr>
        <w:pStyle w:val="a5"/>
        <w:numPr>
          <w:ilvl w:val="2"/>
          <w:numId w:val="28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6B88">
        <w:rPr>
          <w:rFonts w:ascii="Times New Roman" w:hAnsi="Times New Roman"/>
          <w:sz w:val="24"/>
          <w:szCs w:val="24"/>
          <w:lang w:eastAsia="en-US"/>
        </w:rPr>
        <w:t>организовывать личную информационную среду;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определять количество информации в сообщении о городе, области;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осуществлять поиск информации и работу с ней, в т.ч. о городе, области;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осуществлять поиск информации, оценивать ценность информации, в т.ч. о городе, области, находить источники информации для решения учебных задач;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 xml:space="preserve">определять этапы решения задачи на компьютере; 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определять понятия исполнитель алгоритмов, система команд исполнителя;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понимать возможности компьютера как исполнителя алгоритмов;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понимать основные принципы структурного программирования;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описывать алгоритмы на языке блок-схем и на учебном алгоритмическом языке;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знать систему типов данных в Паскале, операторы ввода и вывода, правила записи арифметических выражений на Паскале, оператор присваивания, структуру программы на Паскале;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понимать порядок выполнения вложенных циклов;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lastRenderedPageBreak/>
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</w:t>
      </w:r>
    </w:p>
    <w:p w:rsidR="00B13C64" w:rsidRPr="00506B88" w:rsidRDefault="00B13C64" w:rsidP="00B13C64">
      <w:pPr>
        <w:pStyle w:val="a5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знать правила описания массивов на Паскале,  правила организации ввода и вывода значений  массива, правила программной обработки массивов;</w:t>
      </w:r>
    </w:p>
    <w:p w:rsidR="00B13C64" w:rsidRPr="00506B88" w:rsidRDefault="00B13C64" w:rsidP="00B13C64">
      <w:pPr>
        <w:pStyle w:val="a5"/>
        <w:numPr>
          <w:ilvl w:val="0"/>
          <w:numId w:val="4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составлять программы линейных вычислительных алгоритмов на Паскале;</w:t>
      </w:r>
    </w:p>
    <w:p w:rsidR="00B13C64" w:rsidRPr="00506B88" w:rsidRDefault="00B13C64" w:rsidP="00B13C64">
      <w:pPr>
        <w:pStyle w:val="a5"/>
        <w:numPr>
          <w:ilvl w:val="0"/>
          <w:numId w:val="4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разрабатывать и отлаживать типовые программы, обрабатывающие числовые данные;</w:t>
      </w:r>
    </w:p>
    <w:p w:rsidR="00B13C64" w:rsidRPr="00506B88" w:rsidRDefault="00B13C64" w:rsidP="00B13C64">
      <w:pPr>
        <w:pStyle w:val="a5"/>
        <w:numPr>
          <w:ilvl w:val="0"/>
          <w:numId w:val="4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разрабатывать и отлаживать простейшие программы, реализующие основные алгоритмические конструкции;</w:t>
      </w:r>
    </w:p>
    <w:p w:rsidR="00B13C64" w:rsidRPr="00506B88" w:rsidRDefault="00B13C64" w:rsidP="00B13C64">
      <w:pPr>
        <w:pStyle w:val="a5"/>
        <w:numPr>
          <w:ilvl w:val="0"/>
          <w:numId w:val="4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 и др.;</w:t>
      </w:r>
    </w:p>
    <w:p w:rsidR="00B13C64" w:rsidRPr="00506B88" w:rsidRDefault="00B13C64" w:rsidP="00B13C64">
      <w:pPr>
        <w:pStyle w:val="a5"/>
        <w:numPr>
          <w:ilvl w:val="0"/>
          <w:numId w:val="4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программировать циклы, выделять подзадачи и описывать вспомогательные алгоритмы;</w:t>
      </w:r>
    </w:p>
    <w:p w:rsidR="00B13C64" w:rsidRPr="00506B88" w:rsidRDefault="00B13C64" w:rsidP="00B13C64">
      <w:pPr>
        <w:pStyle w:val="a5"/>
        <w:numPr>
          <w:ilvl w:val="0"/>
          <w:numId w:val="4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описывать функции и процедуры на Паскале, записывать в программах обращения к функциям и процедурам;</w:t>
      </w:r>
    </w:p>
    <w:p w:rsidR="00B13C64" w:rsidRPr="00506B88" w:rsidRDefault="00B13C64" w:rsidP="00B13C64">
      <w:pPr>
        <w:pStyle w:val="a5"/>
        <w:numPr>
          <w:ilvl w:val="0"/>
          <w:numId w:val="43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тестировать и отлаживать программы на языке Паскаль.</w:t>
      </w:r>
    </w:p>
    <w:p w:rsidR="00B13C64" w:rsidRPr="00506B88" w:rsidRDefault="00B13C64" w:rsidP="00B13C64">
      <w:pPr>
        <w:pStyle w:val="a5"/>
        <w:numPr>
          <w:ilvl w:val="3"/>
          <w:numId w:val="28"/>
        </w:numPr>
        <w:shd w:val="clear" w:color="auto" w:fill="FFFFFF" w:themeFill="background1"/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06B88">
        <w:rPr>
          <w:rFonts w:ascii="Times New Roman" w:hAnsi="Times New Roman"/>
          <w:sz w:val="24"/>
          <w:szCs w:val="24"/>
        </w:rPr>
        <w:t>основным навыкам и умениям использования компьютерных устройств.</w:t>
      </w:r>
    </w:p>
    <w:p w:rsidR="00B13C64" w:rsidRPr="00A152B9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152B9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B13C64" w:rsidRPr="00A50206" w:rsidRDefault="00B13C64" w:rsidP="00B13C64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A50206">
        <w:rPr>
          <w:rFonts w:ascii="Times New Roman" w:hAnsi="Times New Roman"/>
          <w:sz w:val="24"/>
          <w:szCs w:val="24"/>
        </w:rPr>
        <w:t xml:space="preserve">информационной и алгоритмической культуре; </w:t>
      </w:r>
    </w:p>
    <w:p w:rsidR="00B13C64" w:rsidRPr="00A50206" w:rsidRDefault="00B13C64" w:rsidP="00B13C64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A50206">
        <w:rPr>
          <w:rFonts w:ascii="Times New Roman" w:hAnsi="Times New Roman"/>
          <w:sz w:val="24"/>
          <w:szCs w:val="24"/>
        </w:rPr>
        <w:t>умениям формализации и структурирования информации, умениям выбирать способ представления данных в соответствии с поставленной задачей  с использованием соответствующих программных средств обработки данных;</w:t>
      </w:r>
    </w:p>
    <w:p w:rsidR="00B13C64" w:rsidRPr="000B7321" w:rsidRDefault="00B13C64" w:rsidP="00B13C64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0B7321">
        <w:rPr>
          <w:rFonts w:ascii="Times New Roman" w:hAnsi="Times New Roman"/>
          <w:sz w:val="24"/>
          <w:szCs w:val="24"/>
        </w:rPr>
        <w:t>навыкам и умениям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13C64" w:rsidRPr="006E0DB6" w:rsidRDefault="00B13C64" w:rsidP="00B13C64">
      <w:pPr>
        <w:shd w:val="clear" w:color="auto" w:fill="FFFFFF" w:themeFill="background1"/>
        <w:spacing w:before="24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0DB6">
        <w:rPr>
          <w:rFonts w:ascii="Times New Roman" w:hAnsi="Times New Roman"/>
          <w:b/>
          <w:kern w:val="2"/>
          <w:sz w:val="24"/>
          <w:szCs w:val="24"/>
        </w:rPr>
        <w:t>6.Содержание учебного предмета</w:t>
      </w:r>
    </w:p>
    <w:p w:rsidR="00B13C64" w:rsidRPr="006E0DB6" w:rsidRDefault="00B13C64" w:rsidP="00B13C64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E0DB6">
        <w:rPr>
          <w:rFonts w:ascii="Times New Roman" w:hAnsi="Times New Roman"/>
          <w:sz w:val="24"/>
          <w:szCs w:val="24"/>
        </w:rPr>
        <w:t xml:space="preserve"> </w:t>
      </w:r>
      <w:r w:rsidRPr="008238E5">
        <w:rPr>
          <w:rFonts w:ascii="Times New Roman" w:hAnsi="Times New Roman"/>
          <w:sz w:val="24"/>
          <w:szCs w:val="24"/>
        </w:rPr>
        <w:t>класс (3</w:t>
      </w:r>
      <w:r>
        <w:rPr>
          <w:rFonts w:ascii="Times New Roman" w:hAnsi="Times New Roman"/>
          <w:sz w:val="24"/>
          <w:szCs w:val="24"/>
        </w:rPr>
        <w:t>5</w:t>
      </w:r>
      <w:r w:rsidRPr="008238E5">
        <w:rPr>
          <w:rFonts w:ascii="Times New Roman" w:hAnsi="Times New Roman"/>
          <w:sz w:val="24"/>
          <w:szCs w:val="24"/>
        </w:rPr>
        <w:t xml:space="preserve"> ч)</w:t>
      </w:r>
    </w:p>
    <w:p w:rsidR="00B13C64" w:rsidRPr="006E0DB6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bookmarkStart w:id="0" w:name="bookmark15"/>
      <w:r w:rsidRPr="006E0DB6">
        <w:rPr>
          <w:sz w:val="24"/>
          <w:szCs w:val="24"/>
        </w:rPr>
        <w:t>Структура содержания общеобразовательного предмета</w:t>
      </w:r>
      <w:r>
        <w:rPr>
          <w:sz w:val="24"/>
          <w:szCs w:val="24"/>
        </w:rPr>
        <w:t xml:space="preserve"> информатики в 10</w:t>
      </w:r>
      <w:r w:rsidRPr="006E0DB6">
        <w:rPr>
          <w:sz w:val="24"/>
          <w:szCs w:val="24"/>
        </w:rPr>
        <w:t xml:space="preserve"> классах основной школы определена следующими разделами:</w:t>
      </w:r>
      <w:bookmarkEnd w:id="0"/>
    </w:p>
    <w:p w:rsidR="00B13C64" w:rsidRDefault="00B13C64" w:rsidP="00B13C64">
      <w:pPr>
        <w:pStyle w:val="17"/>
        <w:numPr>
          <w:ilvl w:val="0"/>
          <w:numId w:val="38"/>
        </w:numPr>
        <w:shd w:val="clear" w:color="auto" w:fill="FFFFFF" w:themeFill="background1"/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введение;</w:t>
      </w:r>
    </w:p>
    <w:p w:rsidR="00B13C64" w:rsidRPr="00276470" w:rsidRDefault="00B13C64" w:rsidP="00B13C64">
      <w:pPr>
        <w:pStyle w:val="17"/>
        <w:numPr>
          <w:ilvl w:val="0"/>
          <w:numId w:val="38"/>
        </w:numPr>
        <w:shd w:val="clear" w:color="auto" w:fill="FFFFFF" w:themeFill="background1"/>
        <w:spacing w:line="276" w:lineRule="auto"/>
        <w:ind w:left="1134"/>
        <w:rPr>
          <w:sz w:val="24"/>
          <w:szCs w:val="24"/>
        </w:rPr>
      </w:pPr>
      <w:r w:rsidRPr="00276470">
        <w:rPr>
          <w:sz w:val="24"/>
          <w:szCs w:val="24"/>
        </w:rPr>
        <w:t>информация;</w:t>
      </w:r>
    </w:p>
    <w:p w:rsidR="00B13C64" w:rsidRPr="00276470" w:rsidRDefault="00B13C64" w:rsidP="00B13C64">
      <w:pPr>
        <w:pStyle w:val="17"/>
        <w:numPr>
          <w:ilvl w:val="0"/>
          <w:numId w:val="38"/>
        </w:numPr>
        <w:shd w:val="clear" w:color="auto" w:fill="FFFFFF" w:themeFill="background1"/>
        <w:spacing w:line="276" w:lineRule="auto"/>
        <w:ind w:left="1134"/>
        <w:rPr>
          <w:sz w:val="24"/>
          <w:szCs w:val="24"/>
        </w:rPr>
      </w:pPr>
      <w:r w:rsidRPr="00276470">
        <w:rPr>
          <w:sz w:val="24"/>
          <w:szCs w:val="24"/>
        </w:rPr>
        <w:t>информационные процессы;</w:t>
      </w:r>
    </w:p>
    <w:p w:rsidR="00B13C64" w:rsidRPr="00276470" w:rsidRDefault="00B13C64" w:rsidP="00B13C64">
      <w:pPr>
        <w:pStyle w:val="17"/>
        <w:numPr>
          <w:ilvl w:val="0"/>
          <w:numId w:val="38"/>
        </w:numPr>
        <w:shd w:val="clear" w:color="auto" w:fill="FFFFFF" w:themeFill="background1"/>
        <w:spacing w:line="276" w:lineRule="auto"/>
        <w:ind w:left="1134"/>
        <w:rPr>
          <w:sz w:val="24"/>
          <w:szCs w:val="24"/>
        </w:rPr>
      </w:pPr>
      <w:bookmarkStart w:id="1" w:name="bookmark16"/>
      <w:r w:rsidRPr="00276470">
        <w:rPr>
          <w:sz w:val="24"/>
          <w:szCs w:val="24"/>
        </w:rPr>
        <w:t>программирование.</w:t>
      </w:r>
    </w:p>
    <w:bookmarkEnd w:id="1"/>
    <w:p w:rsidR="00B13C64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b/>
          <w:sz w:val="24"/>
          <w:szCs w:val="24"/>
        </w:rPr>
      </w:pPr>
      <w:r w:rsidRPr="00A27BD2">
        <w:rPr>
          <w:b/>
          <w:sz w:val="24"/>
          <w:szCs w:val="24"/>
        </w:rPr>
        <w:t>Введение</w:t>
      </w:r>
    </w:p>
    <w:p w:rsidR="00B13C64" w:rsidRPr="003F711C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Правила поведения и ТБ в компьютерном классе. Ц</w:t>
      </w:r>
      <w:r w:rsidRPr="00811A29">
        <w:rPr>
          <w:sz w:val="24"/>
          <w:szCs w:val="24"/>
        </w:rPr>
        <w:t>ели и задачи изучения курса в 10</w:t>
      </w:r>
      <w:r>
        <w:rPr>
          <w:sz w:val="24"/>
          <w:szCs w:val="24"/>
        </w:rPr>
        <w:t xml:space="preserve"> классе. </w:t>
      </w:r>
      <w:r w:rsidRPr="009C1FBF">
        <w:rPr>
          <w:sz w:val="24"/>
          <w:szCs w:val="24"/>
        </w:rPr>
        <w:t xml:space="preserve">Понятие об информатике. </w:t>
      </w:r>
      <w:r w:rsidRPr="009E173C">
        <w:rPr>
          <w:sz w:val="24"/>
          <w:szCs w:val="24"/>
        </w:rPr>
        <w:t>Структура информатики.</w:t>
      </w:r>
      <w:r>
        <w:rPr>
          <w:sz w:val="24"/>
          <w:szCs w:val="24"/>
        </w:rPr>
        <w:t xml:space="preserve"> </w:t>
      </w:r>
      <w:r w:rsidRPr="009C1FBF">
        <w:rPr>
          <w:sz w:val="24"/>
          <w:szCs w:val="24"/>
        </w:rPr>
        <w:t xml:space="preserve">Роль российских ученых в развитии информатики. </w:t>
      </w:r>
    </w:p>
    <w:p w:rsidR="00B13C64" w:rsidRPr="009C1FBF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9C1FBF">
        <w:rPr>
          <w:sz w:val="24"/>
          <w:szCs w:val="24"/>
        </w:rPr>
        <w:t>Связь информатики с другими науками. Роль информатики в современной науке.</w:t>
      </w:r>
      <w:r>
        <w:rPr>
          <w:sz w:val="24"/>
          <w:szCs w:val="24"/>
        </w:rPr>
        <w:t xml:space="preserve"> </w:t>
      </w:r>
      <w:r w:rsidRPr="00682586">
        <w:rPr>
          <w:i/>
          <w:sz w:val="24"/>
          <w:szCs w:val="24"/>
        </w:rPr>
        <w:t xml:space="preserve">Уровень развития и роль информационных технологий </w:t>
      </w:r>
      <w:r>
        <w:rPr>
          <w:i/>
          <w:sz w:val="24"/>
          <w:szCs w:val="24"/>
        </w:rPr>
        <w:t>в городе и</w:t>
      </w:r>
      <w:r w:rsidRPr="00682586">
        <w:rPr>
          <w:i/>
          <w:sz w:val="24"/>
          <w:szCs w:val="24"/>
        </w:rPr>
        <w:t xml:space="preserve"> области.</w:t>
      </w:r>
    </w:p>
    <w:p w:rsidR="00B13C64" w:rsidRPr="00A27BD2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b/>
          <w:sz w:val="24"/>
          <w:szCs w:val="24"/>
        </w:rPr>
      </w:pPr>
      <w:r w:rsidRPr="00A27BD2">
        <w:rPr>
          <w:b/>
          <w:sz w:val="24"/>
          <w:szCs w:val="24"/>
        </w:rPr>
        <w:t>Информация</w:t>
      </w:r>
    </w:p>
    <w:p w:rsidR="00B13C64" w:rsidRPr="007061D9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7061D9">
        <w:rPr>
          <w:sz w:val="24"/>
          <w:szCs w:val="24"/>
        </w:rPr>
        <w:t>Понятие об информации, ее свойствах, роли в информационном обществе.</w:t>
      </w:r>
    </w:p>
    <w:p w:rsidR="00B13C64" w:rsidRPr="007061D9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7061D9">
        <w:rPr>
          <w:sz w:val="24"/>
          <w:szCs w:val="24"/>
        </w:rPr>
        <w:t>Способы получения информации. Измерение количества информации. Понятие о способах и единицах измерения информации. Подходы к измерению количества информации. Единицы измерения количества информации.</w:t>
      </w:r>
      <w:r>
        <w:rPr>
          <w:sz w:val="24"/>
          <w:szCs w:val="24"/>
        </w:rPr>
        <w:t xml:space="preserve"> </w:t>
      </w:r>
      <w:r w:rsidRPr="002D5896">
        <w:rPr>
          <w:i/>
          <w:sz w:val="24"/>
          <w:szCs w:val="24"/>
        </w:rPr>
        <w:t xml:space="preserve">Определение количества информации в </w:t>
      </w:r>
      <w:r w:rsidRPr="002D5896">
        <w:rPr>
          <w:i/>
          <w:sz w:val="24"/>
          <w:szCs w:val="24"/>
        </w:rPr>
        <w:lastRenderedPageBreak/>
        <w:t>сообщениях о городе и области.</w:t>
      </w:r>
    </w:p>
    <w:p w:rsidR="00B13C64" w:rsidRPr="007061D9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7061D9">
        <w:rPr>
          <w:sz w:val="24"/>
          <w:szCs w:val="24"/>
        </w:rPr>
        <w:t xml:space="preserve">Язык как способ представления информации: естественные и формальные языки. Дискретная форма представления информации. </w:t>
      </w:r>
    </w:p>
    <w:p w:rsidR="00B13C64" w:rsidRPr="007061D9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i/>
          <w:sz w:val="24"/>
          <w:szCs w:val="24"/>
        </w:rPr>
      </w:pPr>
      <w:r w:rsidRPr="007061D9">
        <w:rPr>
          <w:sz w:val="24"/>
          <w:szCs w:val="24"/>
        </w:rPr>
        <w:t>Представление текста,  изображения и звука в компьютере.</w:t>
      </w:r>
    </w:p>
    <w:p w:rsidR="00B13C64" w:rsidRPr="00B07A5C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7061D9">
        <w:rPr>
          <w:sz w:val="24"/>
          <w:szCs w:val="24"/>
        </w:rPr>
        <w:t>Кодирование текстовой информации. Кодирование графической информации. Кодирование звуковой информации. Представление числовой информации в различных системах счисления.</w:t>
      </w:r>
      <w:r w:rsidRPr="00B07A5C">
        <w:rPr>
          <w:sz w:val="24"/>
          <w:szCs w:val="24"/>
        </w:rPr>
        <w:t xml:space="preserve"> </w:t>
      </w:r>
      <w:r w:rsidRPr="00B07A5C">
        <w:rPr>
          <w:i/>
          <w:sz w:val="24"/>
          <w:szCs w:val="24"/>
        </w:rPr>
        <w:t>Использование текстовой</w:t>
      </w:r>
      <w:r>
        <w:rPr>
          <w:i/>
          <w:sz w:val="24"/>
          <w:szCs w:val="24"/>
        </w:rPr>
        <w:t xml:space="preserve">, графической, </w:t>
      </w:r>
      <w:r w:rsidRPr="00B07A5C">
        <w:rPr>
          <w:i/>
          <w:sz w:val="24"/>
          <w:szCs w:val="24"/>
        </w:rPr>
        <w:t xml:space="preserve">звуковой </w:t>
      </w:r>
      <w:r>
        <w:rPr>
          <w:i/>
          <w:sz w:val="24"/>
          <w:szCs w:val="24"/>
        </w:rPr>
        <w:t xml:space="preserve">и числовой </w:t>
      </w:r>
      <w:r w:rsidRPr="00B07A5C">
        <w:rPr>
          <w:i/>
          <w:sz w:val="24"/>
          <w:szCs w:val="24"/>
        </w:rPr>
        <w:t>информации о городе и области.</w:t>
      </w:r>
    </w:p>
    <w:p w:rsidR="00B13C64" w:rsidRPr="00A27BD2" w:rsidRDefault="00B13C64" w:rsidP="00B13C64">
      <w:pPr>
        <w:pStyle w:val="20"/>
        <w:keepNext/>
        <w:keepLines/>
        <w:shd w:val="clear" w:color="auto" w:fill="FFFFFF" w:themeFill="background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7"/>
      <w:r w:rsidRPr="00A27BD2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bookmarkEnd w:id="2"/>
      <w:r w:rsidRPr="00A27BD2">
        <w:rPr>
          <w:rFonts w:ascii="Times New Roman" w:hAnsi="Times New Roman" w:cs="Times New Roman"/>
          <w:sz w:val="24"/>
          <w:szCs w:val="24"/>
        </w:rPr>
        <w:t>процессы</w:t>
      </w:r>
    </w:p>
    <w:p w:rsidR="00B13C64" w:rsidRPr="007061D9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7061D9">
        <w:rPr>
          <w:sz w:val="24"/>
          <w:szCs w:val="24"/>
        </w:rPr>
        <w:t>Хранение и передача информации. Сообщение, сигнал, данные. Системы передачи и приема информации. Дискретные и непрерывные сообщения, аналоговый сигнал.</w:t>
      </w:r>
    </w:p>
    <w:p w:rsidR="00B13C64" w:rsidRPr="007061D9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sz w:val="24"/>
          <w:szCs w:val="24"/>
        </w:rPr>
      </w:pPr>
      <w:r w:rsidRPr="007061D9">
        <w:rPr>
          <w:sz w:val="24"/>
          <w:szCs w:val="24"/>
        </w:rPr>
        <w:t xml:space="preserve">Кодирование и декодирование информации.  Кодирование информации. </w:t>
      </w:r>
    </w:p>
    <w:p w:rsidR="00B13C64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color w:val="000000"/>
          <w:sz w:val="24"/>
          <w:szCs w:val="24"/>
        </w:rPr>
      </w:pPr>
      <w:r w:rsidRPr="007061D9">
        <w:rPr>
          <w:sz w:val="24"/>
          <w:szCs w:val="24"/>
        </w:rPr>
        <w:t>Информационные процессы и технологии: сбор, обмен, хранение и обработка информации. Обработка информации и алгоритмы  Автоматическая обработка информации. Информационные процессы в компьютере.</w:t>
      </w:r>
      <w:r>
        <w:rPr>
          <w:sz w:val="24"/>
          <w:szCs w:val="24"/>
        </w:rPr>
        <w:t xml:space="preserve"> </w:t>
      </w:r>
      <w:r w:rsidRPr="000610D5">
        <w:rPr>
          <w:color w:val="000000"/>
          <w:sz w:val="24"/>
          <w:szCs w:val="24"/>
        </w:rPr>
        <w:t>Организация личной информационной среды.</w:t>
      </w:r>
    </w:p>
    <w:p w:rsidR="00B13C64" w:rsidRPr="000610D5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Сбор, </w:t>
      </w:r>
      <w:r w:rsidRPr="00712A77">
        <w:rPr>
          <w:i/>
          <w:sz w:val="24"/>
          <w:szCs w:val="24"/>
        </w:rPr>
        <w:t>обмен, хранение и обработка информации</w:t>
      </w:r>
      <w:r>
        <w:rPr>
          <w:i/>
          <w:sz w:val="24"/>
          <w:szCs w:val="24"/>
        </w:rPr>
        <w:t xml:space="preserve"> </w:t>
      </w:r>
      <w:r w:rsidRPr="00B07A5C">
        <w:rPr>
          <w:i/>
          <w:sz w:val="24"/>
          <w:szCs w:val="24"/>
        </w:rPr>
        <w:t>о городе и области.</w:t>
      </w:r>
    </w:p>
    <w:p w:rsidR="00B13C64" w:rsidRPr="00A27BD2" w:rsidRDefault="00B13C64" w:rsidP="00B13C64">
      <w:pPr>
        <w:pStyle w:val="17"/>
        <w:shd w:val="clear" w:color="auto" w:fill="FFFFFF" w:themeFill="background1"/>
        <w:spacing w:line="276" w:lineRule="auto"/>
        <w:ind w:firstLine="709"/>
        <w:rPr>
          <w:b/>
          <w:sz w:val="24"/>
          <w:szCs w:val="24"/>
        </w:rPr>
      </w:pPr>
      <w:r w:rsidRPr="00A27BD2">
        <w:rPr>
          <w:b/>
          <w:sz w:val="24"/>
          <w:szCs w:val="24"/>
        </w:rPr>
        <w:t>Программирование</w:t>
      </w:r>
    </w:p>
    <w:p w:rsidR="00B13C64" w:rsidRPr="00301770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алгоритма. Ис</w:t>
      </w:r>
      <w:r w:rsidRPr="00301770">
        <w:rPr>
          <w:rFonts w:ascii="Times New Roman" w:hAnsi="Times New Roman"/>
          <w:sz w:val="24"/>
          <w:szCs w:val="24"/>
        </w:rPr>
        <w:t>полнитель, система команд исполнителя. Свойства алгоритма.</w:t>
      </w:r>
    </w:p>
    <w:p w:rsidR="00B13C64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770">
        <w:rPr>
          <w:rFonts w:ascii="Times New Roman" w:hAnsi="Times New Roman"/>
          <w:sz w:val="24"/>
          <w:szCs w:val="24"/>
        </w:rPr>
        <w:t>Способы описания алгоритма. Запись алгоритма с помощью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770">
        <w:rPr>
          <w:rFonts w:ascii="Times New Roman" w:hAnsi="Times New Roman"/>
          <w:sz w:val="24"/>
          <w:szCs w:val="24"/>
        </w:rPr>
        <w:t>блок-схем. Последовательно</w:t>
      </w:r>
      <w:r>
        <w:rPr>
          <w:rFonts w:ascii="Times New Roman" w:hAnsi="Times New Roman"/>
          <w:sz w:val="24"/>
          <w:szCs w:val="24"/>
        </w:rPr>
        <w:t>сть разработки программы. Основ</w:t>
      </w:r>
      <w:r w:rsidRPr="00301770">
        <w:rPr>
          <w:rFonts w:ascii="Times New Roman" w:hAnsi="Times New Roman"/>
          <w:sz w:val="24"/>
          <w:szCs w:val="24"/>
        </w:rPr>
        <w:t>ные алгоритмические конструкции. Запись алгоритма на языке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770">
        <w:rPr>
          <w:rFonts w:ascii="Times New Roman" w:hAnsi="Times New Roman"/>
          <w:sz w:val="24"/>
          <w:szCs w:val="24"/>
        </w:rPr>
        <w:t>программирования. Этапы</w:t>
      </w:r>
      <w:r>
        <w:rPr>
          <w:rFonts w:ascii="Times New Roman" w:hAnsi="Times New Roman"/>
          <w:sz w:val="24"/>
          <w:szCs w:val="24"/>
        </w:rPr>
        <w:t xml:space="preserve"> выполнения программы на компью</w:t>
      </w:r>
      <w:r w:rsidRPr="00301770">
        <w:rPr>
          <w:rFonts w:ascii="Times New Roman" w:hAnsi="Times New Roman"/>
          <w:sz w:val="24"/>
          <w:szCs w:val="24"/>
        </w:rPr>
        <w:t>тере.</w:t>
      </w:r>
    </w:p>
    <w:p w:rsidR="00B13C64" w:rsidRPr="000820BF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5323"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323">
        <w:rPr>
          <w:rFonts w:ascii="Times New Roman" w:hAnsi="Times New Roman"/>
          <w:sz w:val="24"/>
          <w:szCs w:val="24"/>
        </w:rPr>
        <w:t>сведения о языке программ</w:t>
      </w:r>
      <w:r>
        <w:rPr>
          <w:rFonts w:ascii="Times New Roman" w:hAnsi="Times New Roman"/>
          <w:sz w:val="24"/>
          <w:szCs w:val="24"/>
        </w:rPr>
        <w:t>ирования Паскаль. Структура про</w:t>
      </w:r>
      <w:r w:rsidRPr="00595323">
        <w:rPr>
          <w:rFonts w:ascii="Times New Roman" w:hAnsi="Times New Roman"/>
          <w:sz w:val="24"/>
          <w:szCs w:val="24"/>
        </w:rPr>
        <w:t>граммы на языке Паскаль. Наз</w:t>
      </w:r>
      <w:r>
        <w:rPr>
          <w:rFonts w:ascii="Times New Roman" w:hAnsi="Times New Roman"/>
          <w:sz w:val="24"/>
          <w:szCs w:val="24"/>
        </w:rPr>
        <w:t>начение и описание разделов про</w:t>
      </w:r>
      <w:r w:rsidRPr="00595323">
        <w:rPr>
          <w:rFonts w:ascii="Times New Roman" w:hAnsi="Times New Roman"/>
          <w:sz w:val="24"/>
          <w:szCs w:val="24"/>
        </w:rPr>
        <w:t>граммы. Переменные. Типы данных. Выражения. Ввод и вывод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323">
        <w:rPr>
          <w:rFonts w:ascii="Times New Roman" w:hAnsi="Times New Roman"/>
          <w:sz w:val="24"/>
          <w:szCs w:val="24"/>
        </w:rPr>
        <w:t>данных. Основные операторы, функции. Составной оператор.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323">
        <w:rPr>
          <w:rFonts w:ascii="Times New Roman" w:hAnsi="Times New Roman"/>
          <w:sz w:val="24"/>
          <w:szCs w:val="24"/>
        </w:rPr>
        <w:t>Условный оператор. Операторы цикла. Массивы. Объявление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593">
        <w:rPr>
          <w:rFonts w:ascii="Times New Roman" w:hAnsi="Times New Roman"/>
          <w:sz w:val="24"/>
          <w:szCs w:val="24"/>
        </w:rPr>
        <w:t>массива. Работа с элементами массива (заполнение и обработка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593">
        <w:rPr>
          <w:rFonts w:ascii="Times New Roman" w:hAnsi="Times New Roman"/>
          <w:sz w:val="24"/>
          <w:szCs w:val="24"/>
        </w:rPr>
        <w:t>массива). Алгоритмы сортир</w:t>
      </w:r>
      <w:r>
        <w:rPr>
          <w:rFonts w:ascii="Times New Roman" w:hAnsi="Times New Roman"/>
          <w:sz w:val="24"/>
          <w:szCs w:val="24"/>
        </w:rPr>
        <w:t>овки. Операции с файлами. Тести</w:t>
      </w:r>
      <w:r w:rsidRPr="00A62593">
        <w:rPr>
          <w:rFonts w:ascii="Times New Roman" w:hAnsi="Times New Roman"/>
          <w:sz w:val="24"/>
          <w:szCs w:val="24"/>
        </w:rPr>
        <w:t>рование и отладка программы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20BF">
        <w:rPr>
          <w:rFonts w:ascii="Times New Roman" w:hAnsi="Times New Roman"/>
          <w:i/>
          <w:sz w:val="24"/>
          <w:szCs w:val="24"/>
        </w:rPr>
        <w:t>Использование числовой информации о городе и области.</w:t>
      </w:r>
    </w:p>
    <w:p w:rsidR="00B13C64" w:rsidRPr="006E0DB6" w:rsidRDefault="00B13C64" w:rsidP="00B13C64">
      <w:pPr>
        <w:shd w:val="clear" w:color="auto" w:fill="FFFFFF" w:themeFill="background1"/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6E0DB6">
        <w:rPr>
          <w:rFonts w:ascii="Times New Roman" w:hAnsi="Times New Roman"/>
          <w:b/>
          <w:i/>
          <w:kern w:val="2"/>
          <w:sz w:val="24"/>
          <w:szCs w:val="24"/>
        </w:rPr>
        <w:t>7.Тематическое планирование с определением основных видов учебной деятельности обучающихся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499"/>
        <w:gridCol w:w="5745"/>
      </w:tblGrid>
      <w:tr w:rsidR="00B13C64" w:rsidRPr="00F44355" w:rsidTr="00636EAD">
        <w:trPr>
          <w:jc w:val="center"/>
        </w:trPr>
        <w:tc>
          <w:tcPr>
            <w:tcW w:w="2306" w:type="dxa"/>
            <w:vAlign w:val="center"/>
          </w:tcPr>
          <w:p w:rsidR="00B13C64" w:rsidRPr="00982934" w:rsidRDefault="00B13C64" w:rsidP="00636E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934"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499" w:type="dxa"/>
            <w:vAlign w:val="center"/>
          </w:tcPr>
          <w:p w:rsidR="00B13C64" w:rsidRPr="00982934" w:rsidRDefault="00B13C64" w:rsidP="00636E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93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13C64" w:rsidRPr="00982934" w:rsidRDefault="00B13C64" w:rsidP="00636E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93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745" w:type="dxa"/>
            <w:vAlign w:val="center"/>
          </w:tcPr>
          <w:p w:rsidR="00B13C64" w:rsidRPr="003E6940" w:rsidRDefault="00B13C64" w:rsidP="00636E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40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B13C64" w:rsidRPr="00F44355" w:rsidTr="00636EAD">
        <w:trPr>
          <w:jc w:val="center"/>
        </w:trPr>
        <w:tc>
          <w:tcPr>
            <w:tcW w:w="2306" w:type="dxa"/>
          </w:tcPr>
          <w:p w:rsidR="00B13C64" w:rsidRPr="000503BE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03BE">
              <w:rPr>
                <w:rFonts w:ascii="Times New Roman" w:hAnsi="Times New Roman"/>
                <w:i/>
                <w:sz w:val="24"/>
                <w:szCs w:val="24"/>
              </w:rPr>
              <w:t>Введение</w:t>
            </w:r>
          </w:p>
          <w:p w:rsidR="00B13C64" w:rsidRPr="00BC130B" w:rsidRDefault="00B13C64" w:rsidP="00636EA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30B">
              <w:rPr>
                <w:rFonts w:ascii="Times New Roman" w:hAnsi="Times New Roman"/>
                <w:sz w:val="24"/>
                <w:szCs w:val="24"/>
              </w:rPr>
              <w:t>Уровень развития и роль информационных технологий в городе и области.</w:t>
            </w:r>
          </w:p>
        </w:tc>
        <w:tc>
          <w:tcPr>
            <w:tcW w:w="1499" w:type="dxa"/>
          </w:tcPr>
          <w:p w:rsidR="00B13C64" w:rsidRPr="00982934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:rsidR="00B13C64" w:rsidRDefault="00B13C64" w:rsidP="00636E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поведения и ТБ;</w:t>
            </w:r>
          </w:p>
          <w:p w:rsidR="00B13C64" w:rsidRPr="004F25A5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 xml:space="preserve"> и задач изучения </w:t>
            </w:r>
            <w:r>
              <w:rPr>
                <w:rFonts w:ascii="Times New Roman" w:hAnsi="Times New Roman"/>
                <w:sz w:val="24"/>
                <w:szCs w:val="24"/>
              </w:rPr>
              <w:t>предмета в 10 классе;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понятий;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составляющих 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информатики;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 уровня развития и </w:t>
            </w:r>
            <w:proofErr w:type="gramStart"/>
            <w:r w:rsidRPr="00495DFB">
              <w:rPr>
                <w:rFonts w:ascii="Times New Roman" w:hAnsi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/>
                <w:sz w:val="24"/>
                <w:szCs w:val="24"/>
              </w:rPr>
              <w:t>и  ИТ</w:t>
            </w:r>
            <w:proofErr w:type="gramEnd"/>
            <w:r w:rsidRPr="00495DFB">
              <w:rPr>
                <w:rFonts w:ascii="Times New Roman" w:hAnsi="Times New Roman"/>
                <w:sz w:val="24"/>
                <w:szCs w:val="24"/>
              </w:rPr>
              <w:t xml:space="preserve"> в городе и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C64" w:rsidRPr="001A19B5" w:rsidRDefault="00B13C64" w:rsidP="00636EAD">
            <w:pPr>
              <w:shd w:val="clear" w:color="auto" w:fill="FFFFFF" w:themeFill="background1"/>
              <w:spacing w:after="0" w:line="240" w:lineRule="auto"/>
              <w:ind w:left="79"/>
              <w:rPr>
                <w:rFonts w:ascii="Times New Roman" w:hAnsi="Times New Roman"/>
                <w:i/>
                <w:sz w:val="24"/>
                <w:szCs w:val="24"/>
              </w:rPr>
            </w:pPr>
            <w:r w:rsidRPr="001A19B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вопросов по ТБ;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составляющих 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25A5"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C64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информационных порталов г.</w:t>
            </w:r>
            <w:r w:rsidR="00101C01">
              <w:rPr>
                <w:rFonts w:ascii="Times New Roman" w:hAnsi="Times New Roman"/>
                <w:sz w:val="24"/>
                <w:szCs w:val="24"/>
              </w:rPr>
              <w:t>Мурома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C64" w:rsidRPr="004F25A5" w:rsidRDefault="00B13C64" w:rsidP="00101C01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использованию ИТ в г.</w:t>
            </w:r>
            <w:r w:rsidR="00101C01">
              <w:rPr>
                <w:rFonts w:ascii="Times New Roman" w:hAnsi="Times New Roman"/>
                <w:sz w:val="24"/>
                <w:szCs w:val="24"/>
              </w:rPr>
              <w:t>Муром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</w:p>
        </w:tc>
      </w:tr>
      <w:tr w:rsidR="00B13C64" w:rsidRPr="00F44355" w:rsidTr="00636EAD">
        <w:trPr>
          <w:jc w:val="center"/>
        </w:trPr>
        <w:tc>
          <w:tcPr>
            <w:tcW w:w="2306" w:type="dxa"/>
          </w:tcPr>
          <w:p w:rsidR="00B13C64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29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Информация</w:t>
            </w:r>
          </w:p>
          <w:p w:rsidR="00B13C64" w:rsidRPr="0013008C" w:rsidRDefault="00B13C64" w:rsidP="00636EA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EFE">
              <w:rPr>
                <w:rFonts w:ascii="Times New Roman" w:hAnsi="Times New Roman"/>
                <w:sz w:val="24"/>
                <w:szCs w:val="24"/>
              </w:rPr>
              <w:t>Использование текстовой, графической, звуковой и числовой информации о городе и области.</w:t>
            </w:r>
          </w:p>
        </w:tc>
        <w:tc>
          <w:tcPr>
            <w:tcW w:w="1499" w:type="dxa"/>
          </w:tcPr>
          <w:p w:rsidR="00B13C64" w:rsidRPr="00982934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</w:pPr>
            <w:r w:rsidRPr="00982934"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  <w:t>11</w:t>
            </w:r>
          </w:p>
        </w:tc>
        <w:tc>
          <w:tcPr>
            <w:tcW w:w="5745" w:type="dxa"/>
          </w:tcPr>
          <w:p w:rsidR="00B13C64" w:rsidRPr="0052629A" w:rsidRDefault="00B13C64" w:rsidP="00636E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629A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B13C64" w:rsidRPr="0052629A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определять в конкретном процессе передачи информации источник, приемник, канал;</w:t>
            </w:r>
          </w:p>
          <w:p w:rsidR="00B13C64" w:rsidRPr="0052629A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приводить примеры информационных носителей;</w:t>
            </w:r>
          </w:p>
          <w:p w:rsidR="00B13C64" w:rsidRPr="0052629A" w:rsidRDefault="00B13C64" w:rsidP="00636EAD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функции языка, как способа представления информации; что такое естественные и формальные языки;</w:t>
            </w:r>
          </w:p>
          <w:p w:rsidR="00B13C64" w:rsidRPr="0052629A" w:rsidRDefault="00B13C64" w:rsidP="00636EAD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определение единиц измерения информации — бит (алфавитный подход); байт, килобайт, мегабайт, гигабайт.</w:t>
            </w:r>
          </w:p>
          <w:p w:rsidR="00B13C64" w:rsidRPr="0052629A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B13C64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определять, информативно или нет некоторое сообщение, если известны способности конкрет</w:t>
            </w:r>
            <w:r>
              <w:rPr>
                <w:rFonts w:ascii="Times New Roman" w:hAnsi="Times New Roman"/>
                <w:sz w:val="24"/>
                <w:szCs w:val="24"/>
              </w:rPr>
              <w:t>ного субъекта к его восприятию;</w:t>
            </w:r>
          </w:p>
          <w:p w:rsidR="00B13C64" w:rsidRPr="0052629A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определять, информативно или нет некоторое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родном городе, области.</w:t>
            </w:r>
          </w:p>
          <w:p w:rsidR="00B13C64" w:rsidRPr="0052629A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29A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B13C64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кодировать и декодировать сообщения, используя простейшие коды;</w:t>
            </w:r>
          </w:p>
          <w:p w:rsidR="00B13C64" w:rsidRPr="0052629A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кодировать текстовую информацию о родном городе, области;</w:t>
            </w:r>
          </w:p>
          <w:p w:rsidR="00B13C64" w:rsidRPr="0052629A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приводить примеры информативных и неинформативных сообще</w:t>
            </w:r>
            <w:r>
              <w:rPr>
                <w:rFonts w:ascii="Times New Roman" w:hAnsi="Times New Roman"/>
                <w:sz w:val="24"/>
                <w:szCs w:val="24"/>
              </w:rPr>
              <w:t>ний, в т.ч. о родном городе, области;</w:t>
            </w:r>
          </w:p>
          <w:p w:rsidR="00B13C64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измерять информационный объем текста в байтах;</w:t>
            </w:r>
          </w:p>
          <w:p w:rsidR="00B13C64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пересчитывать количество информации в различных единицах (битах, байтах, Кб, Мб, Гб);</w:t>
            </w:r>
          </w:p>
          <w:p w:rsidR="00B13C64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629A">
              <w:rPr>
                <w:rFonts w:ascii="Times New Roman" w:hAnsi="Times New Roman"/>
                <w:sz w:val="24"/>
                <w:szCs w:val="24"/>
              </w:rPr>
              <w:t xml:space="preserve">ть информационный объем текста </w:t>
            </w:r>
            <w:r>
              <w:rPr>
                <w:rFonts w:ascii="Times New Roman" w:hAnsi="Times New Roman"/>
                <w:sz w:val="24"/>
                <w:szCs w:val="24"/>
              </w:rPr>
              <w:t>гимна г.</w:t>
            </w:r>
            <w:r w:rsidR="00101C01">
              <w:rPr>
                <w:rFonts w:ascii="Times New Roman" w:hAnsi="Times New Roman"/>
                <w:sz w:val="24"/>
                <w:szCs w:val="24"/>
              </w:rPr>
              <w:t>Мурома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2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кило</w:t>
            </w:r>
            <w:r w:rsidRPr="0052629A">
              <w:rPr>
                <w:rFonts w:ascii="Times New Roman" w:hAnsi="Times New Roman"/>
                <w:sz w:val="24"/>
                <w:szCs w:val="24"/>
              </w:rPr>
              <w:t>байтах;</w:t>
            </w:r>
          </w:p>
          <w:p w:rsidR="00B13C64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B13C64" w:rsidRPr="0052629A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поиск информации, посвященной родному городу, области;</w:t>
            </w:r>
          </w:p>
          <w:p w:rsidR="00B13C64" w:rsidRPr="00954D7C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7C">
              <w:rPr>
                <w:rFonts w:ascii="Times New Roman" w:hAnsi="Times New Roman"/>
                <w:sz w:val="24"/>
                <w:szCs w:val="24"/>
              </w:rPr>
              <w:t xml:space="preserve"> сохранять для индивидуального использования найденные в сети Интернет информационные объекты и ссылки на них; </w:t>
            </w:r>
          </w:p>
          <w:p w:rsidR="00B13C64" w:rsidRPr="0052629A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систематизировать (упорядочивать) файлы и папки.</w:t>
            </w:r>
          </w:p>
        </w:tc>
      </w:tr>
      <w:tr w:rsidR="00B13C64" w:rsidRPr="00F44355" w:rsidTr="00636EAD">
        <w:trPr>
          <w:trHeight w:val="1268"/>
          <w:jc w:val="center"/>
        </w:trPr>
        <w:tc>
          <w:tcPr>
            <w:tcW w:w="2306" w:type="dxa"/>
          </w:tcPr>
          <w:p w:rsidR="00B13C64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</w:pPr>
            <w:r w:rsidRPr="00982934"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  <w:t>Информационные процессы</w:t>
            </w:r>
          </w:p>
          <w:p w:rsidR="00B13C64" w:rsidRPr="00130383" w:rsidRDefault="00B13C64" w:rsidP="00636EA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383">
              <w:rPr>
                <w:rFonts w:ascii="Times New Roman" w:hAnsi="Times New Roman"/>
                <w:sz w:val="24"/>
                <w:szCs w:val="24"/>
              </w:rPr>
              <w:t>Сбор, обмен, хранение и обработка информации о городе и области.</w:t>
            </w:r>
          </w:p>
        </w:tc>
        <w:tc>
          <w:tcPr>
            <w:tcW w:w="1499" w:type="dxa"/>
          </w:tcPr>
          <w:p w:rsidR="00B13C64" w:rsidRPr="00982934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  <w:t>5</w:t>
            </w:r>
          </w:p>
        </w:tc>
        <w:tc>
          <w:tcPr>
            <w:tcW w:w="5745" w:type="dxa"/>
          </w:tcPr>
          <w:p w:rsidR="00B13C64" w:rsidRPr="0052629A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29A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B13C64" w:rsidRPr="0052629A" w:rsidRDefault="00B13C64" w:rsidP="00636EAD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43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анализировать процессы с точки зрения организации процедур ввода, хранения, обработки, вывода и передачи информации;</w:t>
            </w:r>
          </w:p>
          <w:p w:rsidR="00B13C64" w:rsidRPr="0052629A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B13C64" w:rsidRPr="00D21395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определять в конкретном процессе передачи информации источник, приемник, канал;</w:t>
            </w:r>
          </w:p>
          <w:p w:rsidR="00B13C64" w:rsidRPr="00D21395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 процессе передачи информации источник, приемник, канал</w:t>
            </w:r>
            <w:r>
              <w:rPr>
                <w:rFonts w:ascii="Times New Roman" w:hAnsi="Times New Roman"/>
                <w:sz w:val="24"/>
                <w:szCs w:val="24"/>
              </w:rPr>
              <w:t>, например, при просмотре местного ТВ, прослушивании радио.</w:t>
            </w:r>
          </w:p>
          <w:p w:rsidR="00B13C64" w:rsidRPr="0052629A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приводить примеры информативных и неинформативных сообщений;</w:t>
            </w:r>
          </w:p>
          <w:p w:rsidR="00B13C64" w:rsidRPr="0052629A" w:rsidRDefault="00B13C64" w:rsidP="00636EAD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планировать последовательность событий на заданную тему;</w:t>
            </w:r>
          </w:p>
          <w:p w:rsidR="00B13C64" w:rsidRDefault="00B13C64" w:rsidP="00636EAD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подбирать иллюстративный материал, соответствующий замыслу создаваемого мультимедий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2629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объекта;</w:t>
            </w:r>
          </w:p>
          <w:p w:rsidR="00B13C64" w:rsidRPr="0052629A" w:rsidRDefault="00B13C64" w:rsidP="00636EAD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дбирать иллюстративный материал о городе, области.</w:t>
            </w:r>
          </w:p>
          <w:p w:rsidR="00B13C64" w:rsidRPr="0052629A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629A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B13C64" w:rsidRPr="0052629A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выбирать и запускать нужную программу;</w:t>
            </w:r>
          </w:p>
          <w:p w:rsidR="00B13C64" w:rsidRPr="0052629A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B13C64" w:rsidRPr="0052629A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B13C64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B13C64" w:rsidRPr="0052629A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поиск информации, посвященной родному городу, области;</w:t>
            </w:r>
          </w:p>
          <w:p w:rsidR="00B13C64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 xml:space="preserve">сохранять для индивидуального использования найденные в сети Интернет информационные объекты и ссылки на них; </w:t>
            </w:r>
          </w:p>
          <w:p w:rsidR="00B13C64" w:rsidRPr="0052629A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систематизировать (упорядочивать) файлы и папки.</w:t>
            </w:r>
          </w:p>
          <w:p w:rsidR="00B13C64" w:rsidRPr="0052629A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9A">
              <w:rPr>
                <w:rFonts w:ascii="Times New Roman" w:hAnsi="Times New Roman"/>
                <w:sz w:val="24"/>
                <w:szCs w:val="24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B13C64" w:rsidRPr="00F44355" w:rsidTr="00636EAD">
        <w:trPr>
          <w:trHeight w:val="3380"/>
          <w:jc w:val="center"/>
        </w:trPr>
        <w:tc>
          <w:tcPr>
            <w:tcW w:w="2306" w:type="dxa"/>
          </w:tcPr>
          <w:p w:rsidR="00B13C64" w:rsidRPr="003F711C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Программирование</w:t>
            </w:r>
          </w:p>
          <w:p w:rsidR="00B13C64" w:rsidRPr="0073273F" w:rsidRDefault="00B13C64" w:rsidP="00636EA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73F">
              <w:rPr>
                <w:rFonts w:ascii="Times New Roman" w:hAnsi="Times New Roman"/>
                <w:sz w:val="24"/>
                <w:szCs w:val="24"/>
              </w:rPr>
              <w:t>Использование числовой информации о городе и области.</w:t>
            </w:r>
          </w:p>
        </w:tc>
        <w:tc>
          <w:tcPr>
            <w:tcW w:w="1499" w:type="dxa"/>
          </w:tcPr>
          <w:p w:rsidR="00B13C64" w:rsidRPr="008238E5" w:rsidRDefault="00B13C64" w:rsidP="00636EAD">
            <w:pPr>
              <w:pStyle w:val="1"/>
              <w:keepNext w:val="0"/>
              <w:widowControl w:val="0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</w:pPr>
            <w:r w:rsidRPr="008238E5">
              <w:rPr>
                <w:rFonts w:ascii="Times New Roman" w:hAnsi="Times New Roman" w:cs="Times New Roman"/>
                <w:bCs w:val="0"/>
                <w:i/>
                <w:kern w:val="0"/>
                <w:sz w:val="24"/>
                <w:szCs w:val="24"/>
              </w:rPr>
              <w:t>18</w:t>
            </w:r>
          </w:p>
        </w:tc>
        <w:tc>
          <w:tcPr>
            <w:tcW w:w="5745" w:type="dxa"/>
          </w:tcPr>
          <w:p w:rsidR="00B13C64" w:rsidRPr="00FC4880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4880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 xml:space="preserve">определять этапы решения задачи на компьютере; 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определять понятия исполнитель алгоритмов, система команд исполнителя;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понимать возможности компьютера как исполнителя алгоритмов;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понимать систему команд компьютера;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классифицировать структуры алгоритмов;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понимать основные принципы структурного программирования;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знать систему типов данных в Паскале, операторы ввода и вывода, правила записи арифметических выражений на Паскале, оператор присваивания, структуру программы на Паскале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типы данных, логический тип данных, логические величины, логические операции;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понимать правила записи и вычисления логических выражений;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 xml:space="preserve">различать операторы: условный оператор </w:t>
            </w:r>
            <w:r w:rsidRPr="00FC4880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FC4880">
              <w:rPr>
                <w:rFonts w:ascii="Times New Roman" w:hAnsi="Times New Roman"/>
                <w:sz w:val="24"/>
                <w:szCs w:val="24"/>
              </w:rPr>
              <w:t xml:space="preserve">, оператор выбора </w:t>
            </w:r>
            <w:proofErr w:type="spellStart"/>
            <w:r w:rsidRPr="00FC4880">
              <w:rPr>
                <w:rFonts w:ascii="Times New Roman" w:hAnsi="Times New Roman"/>
                <w:sz w:val="24"/>
                <w:szCs w:val="24"/>
              </w:rPr>
              <w:t>select</w:t>
            </w:r>
            <w:proofErr w:type="spellEnd"/>
            <w:r w:rsidRPr="00FC4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880">
              <w:rPr>
                <w:rFonts w:ascii="Times New Roman" w:hAnsi="Times New Roman"/>
                <w:sz w:val="24"/>
                <w:szCs w:val="24"/>
              </w:rPr>
              <w:t>case</w:t>
            </w:r>
            <w:proofErr w:type="spellEnd"/>
            <w:r w:rsidRPr="00FC4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понимать различия между циклом с предусловием и циклом с постусловием; различия между циклом с заданным числом повторений и итерационным циклом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 xml:space="preserve">- различать операторы: операторы цикла </w:t>
            </w:r>
            <w:proofErr w:type="spellStart"/>
            <w:r w:rsidRPr="00FC4880">
              <w:rPr>
                <w:rFonts w:ascii="Times New Roman" w:hAnsi="Times New Roman"/>
                <w:sz w:val="24"/>
                <w:szCs w:val="24"/>
              </w:rPr>
              <w:t>while</w:t>
            </w:r>
            <w:proofErr w:type="spellEnd"/>
            <w:r w:rsidRPr="00FC48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4880">
              <w:rPr>
                <w:rFonts w:ascii="Times New Roman" w:hAnsi="Times New Roman"/>
                <w:sz w:val="24"/>
                <w:szCs w:val="24"/>
              </w:rPr>
              <w:t>repeat</w:t>
            </w:r>
            <w:proofErr w:type="spellEnd"/>
            <w:r w:rsidRPr="00FC488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C4880">
              <w:rPr>
                <w:rFonts w:ascii="Times New Roman" w:hAnsi="Times New Roman"/>
                <w:sz w:val="24"/>
                <w:szCs w:val="24"/>
              </w:rPr>
              <w:t>until</w:t>
            </w:r>
            <w:proofErr w:type="spellEnd"/>
            <w:r w:rsidRPr="00FC4880">
              <w:rPr>
                <w:rFonts w:ascii="Times New Roman" w:hAnsi="Times New Roman"/>
                <w:sz w:val="24"/>
                <w:szCs w:val="24"/>
              </w:rPr>
              <w:t xml:space="preserve">, оператор цикла с параметром </w:t>
            </w:r>
            <w:proofErr w:type="spellStart"/>
            <w:r w:rsidRPr="00FC4880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понимать порядок выполнения вложенных циклов;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знать правила описания массивов на Паскале,  правила организации ввода и вывода значений  массива, правила программной обработки массивов;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понимать правила описания символьных величин и символьных строк, основные функции и процедуры  Паскаля для работы с символьной информацией.</w:t>
            </w:r>
          </w:p>
          <w:p w:rsidR="00B13C64" w:rsidRPr="00FC4880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C4880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описывать алгоритмы на языке блок-схем и на учебном алгоритмическом языке;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составлять программы линейных вычислительных алгоритмов на Паскале;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разрабатывать и отлаживать типовые программы, обрабатывающие числовые данные;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разрабатывать и отлаживать простейшие программы, реализующие основные алгоритмические конструкции;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 и др.;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программировать циклы, выделять подзадачи и описывать вспомогательные алгоритмы;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описывать функции и процедуры на Паскале, записывать в программах обращения к функциям и процедурам;</w:t>
            </w:r>
          </w:p>
          <w:p w:rsidR="00B13C64" w:rsidRPr="00FC4880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880">
              <w:rPr>
                <w:rFonts w:ascii="Times New Roman" w:hAnsi="Times New Roman"/>
                <w:sz w:val="24"/>
                <w:szCs w:val="24"/>
              </w:rPr>
              <w:t>тестировать и отлаживать программы на языке Паскаль.</w:t>
            </w:r>
          </w:p>
        </w:tc>
      </w:tr>
    </w:tbl>
    <w:p w:rsidR="00B13C64" w:rsidRDefault="00B13C64" w:rsidP="00B13C64">
      <w:pPr>
        <w:shd w:val="clear" w:color="auto" w:fill="FFFFFF" w:themeFill="background1"/>
        <w:spacing w:before="240"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3C64" w:rsidRDefault="00B13C64" w:rsidP="00B13C64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B13C64" w:rsidRPr="006E0DB6" w:rsidRDefault="00B13C64" w:rsidP="00B13C64">
      <w:pPr>
        <w:shd w:val="clear" w:color="auto" w:fill="FFFFFF" w:themeFill="background1"/>
        <w:spacing w:before="24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6E0DB6">
        <w:rPr>
          <w:rFonts w:ascii="Times New Roman" w:hAnsi="Times New Roman"/>
          <w:b/>
          <w:sz w:val="24"/>
          <w:szCs w:val="24"/>
        </w:rPr>
        <w:t>.Календарно-тематическое планирование</w:t>
      </w:r>
    </w:p>
    <w:tbl>
      <w:tblPr>
        <w:tblW w:w="1007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1"/>
        <w:gridCol w:w="13"/>
        <w:gridCol w:w="991"/>
        <w:gridCol w:w="12"/>
        <w:gridCol w:w="980"/>
        <w:gridCol w:w="12"/>
        <w:gridCol w:w="697"/>
        <w:gridCol w:w="12"/>
        <w:gridCol w:w="698"/>
        <w:gridCol w:w="12"/>
        <w:gridCol w:w="2396"/>
        <w:gridCol w:w="12"/>
        <w:gridCol w:w="3534"/>
      </w:tblGrid>
      <w:tr w:rsidR="00B13C64" w:rsidRPr="006E0DB6" w:rsidTr="00636EAD">
        <w:trPr>
          <w:trHeight w:val="2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C64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pacing w:val="-10"/>
                <w:kern w:val="1"/>
                <w:sz w:val="20"/>
                <w:szCs w:val="20"/>
                <w:lang w:val="en-US"/>
              </w:rPr>
            </w:pPr>
            <w:r w:rsidRPr="004F7D92"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  <w:t>№</w:t>
            </w:r>
          </w:p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0"/>
                <w:kern w:val="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  <w:t>п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  <w:t>Кол-во</w:t>
            </w:r>
          </w:p>
          <w:p w:rsidR="00B13C64" w:rsidRPr="006E0DB6" w:rsidRDefault="00B13C64" w:rsidP="00636E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  <w:t>часов</w:t>
            </w:r>
          </w:p>
          <w:p w:rsidR="00B13C64" w:rsidRPr="006E0DB6" w:rsidRDefault="00B13C64" w:rsidP="00636E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  <w:t>план / факт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/>
                <w:spacing w:val="-10"/>
                <w:kern w:val="1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sz w:val="20"/>
                <w:szCs w:val="20"/>
              </w:rPr>
              <w:t>Дата проведения/ план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C64" w:rsidRPr="006E0DB6" w:rsidRDefault="00B13C64" w:rsidP="00636E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C64" w:rsidRPr="006E0DB6" w:rsidRDefault="00B13C64" w:rsidP="00636E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C64" w:rsidRPr="006E0DB6" w:rsidRDefault="00B13C64" w:rsidP="00636E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E0DB6">
              <w:rPr>
                <w:rFonts w:ascii="Times New Roman" w:hAnsi="Times New Roman"/>
                <w:kern w:val="2"/>
                <w:sz w:val="20"/>
                <w:szCs w:val="20"/>
              </w:rPr>
              <w:t>Основные виды учебной деятельности обучающихся</w:t>
            </w:r>
          </w:p>
        </w:tc>
      </w:tr>
      <w:tr w:rsidR="00B13C64" w:rsidRPr="006E0DB6" w:rsidTr="00636EAD">
        <w:trPr>
          <w:trHeight w:val="347"/>
        </w:trPr>
        <w:tc>
          <w:tcPr>
            <w:tcW w:w="1007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F166B0" w:rsidRDefault="00B13C64" w:rsidP="00636E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r w:rsidRPr="004F7D92">
              <w:rPr>
                <w:rFonts w:ascii="Times New Roman" w:hAnsi="Times New Roman"/>
                <w:b/>
                <w:i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</w:p>
        </w:tc>
      </w:tr>
      <w:tr w:rsidR="00B13C64" w:rsidRPr="006E0DB6" w:rsidTr="00636EAD">
        <w:trPr>
          <w:trHeight w:val="64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pStyle w:val="17"/>
              <w:shd w:val="clear" w:color="auto" w:fill="FFFFFF" w:themeFill="background1"/>
              <w:spacing w:line="240" w:lineRule="auto"/>
              <w:ind w:firstLine="0"/>
              <w:rPr>
                <w:sz w:val="24"/>
                <w:szCs w:val="24"/>
              </w:rPr>
            </w:pPr>
            <w:r w:rsidRPr="009E173C">
              <w:rPr>
                <w:sz w:val="24"/>
                <w:szCs w:val="24"/>
              </w:rPr>
              <w:t>Введение.  Структура информатики.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F166B0" w:rsidRDefault="00B13C64" w:rsidP="00636E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повторение правил поведения и ТБ;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определение целей и задач изучения предмета в 10 классе;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повторение основных понятий;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выделение составляющих предметной области информатики;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 xml:space="preserve">осознание </w:t>
            </w:r>
            <w:proofErr w:type="spellStart"/>
            <w:r w:rsidRPr="00F166B0">
              <w:rPr>
                <w:rFonts w:ascii="Times New Roman" w:hAnsi="Times New Roman"/>
              </w:rPr>
              <w:t>межпредметности</w:t>
            </w:r>
            <w:proofErr w:type="spellEnd"/>
            <w:r w:rsidRPr="00F166B0">
              <w:rPr>
                <w:rFonts w:ascii="Times New Roman" w:hAnsi="Times New Roman"/>
              </w:rPr>
              <w:t xml:space="preserve"> информатики;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 xml:space="preserve">оценивание уровня развития и </w:t>
            </w:r>
            <w:proofErr w:type="gramStart"/>
            <w:r w:rsidRPr="00F166B0">
              <w:rPr>
                <w:rFonts w:ascii="Times New Roman" w:hAnsi="Times New Roman"/>
              </w:rPr>
              <w:t>роли  ИТ</w:t>
            </w:r>
            <w:proofErr w:type="gramEnd"/>
            <w:r w:rsidRPr="00F166B0">
              <w:rPr>
                <w:rFonts w:ascii="Times New Roman" w:hAnsi="Times New Roman"/>
              </w:rPr>
              <w:t xml:space="preserve"> в городе и области;</w:t>
            </w:r>
          </w:p>
          <w:p w:rsidR="00B13C64" w:rsidRPr="00F166B0" w:rsidRDefault="00B13C64" w:rsidP="00636EAD">
            <w:pPr>
              <w:shd w:val="clear" w:color="auto" w:fill="FFFFFF" w:themeFill="background1"/>
              <w:spacing w:after="0" w:line="240" w:lineRule="auto"/>
              <w:ind w:left="79"/>
              <w:rPr>
                <w:rFonts w:ascii="Times New Roman" w:hAnsi="Times New Roman"/>
                <w:i/>
              </w:rPr>
            </w:pPr>
            <w:r w:rsidRPr="00F166B0">
              <w:rPr>
                <w:rFonts w:ascii="Times New Roman" w:hAnsi="Times New Roman"/>
                <w:i/>
              </w:rPr>
              <w:t xml:space="preserve">Практическая деятельность: 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составление вопросов по ТБ;</w:t>
            </w:r>
          </w:p>
          <w:p w:rsidR="00B13C64" w:rsidRPr="00F166B0" w:rsidRDefault="00B13C64" w:rsidP="00636EAD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439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составление схемы составляющих предметной области информатики.</w:t>
            </w:r>
          </w:p>
        </w:tc>
      </w:tr>
      <w:tr w:rsidR="00B13C64" w:rsidRPr="006E0DB6" w:rsidTr="00636EAD">
        <w:trPr>
          <w:trHeight w:val="325"/>
        </w:trPr>
        <w:tc>
          <w:tcPr>
            <w:tcW w:w="1007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7D92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Информация, 11 часов</w:t>
            </w:r>
          </w:p>
        </w:tc>
      </w:tr>
      <w:tr w:rsidR="00B13C64" w:rsidRPr="006E0DB6" w:rsidTr="00636EAD">
        <w:trPr>
          <w:trHeight w:val="92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2B73EE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3EE">
              <w:rPr>
                <w:rFonts w:ascii="Times New Roman" w:hAnsi="Times New Roman"/>
                <w:sz w:val="24"/>
                <w:szCs w:val="24"/>
              </w:rPr>
              <w:t>Информация. Представление информации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F166B0" w:rsidRDefault="00B13C64" w:rsidP="00636E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</w:rPr>
            </w:pPr>
            <w:r w:rsidRPr="00F166B0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B13C64" w:rsidRPr="00F166B0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b/>
              </w:rPr>
            </w:pPr>
            <w:r w:rsidRPr="00F166B0">
              <w:rPr>
                <w:rFonts w:ascii="Times New Roman" w:hAnsi="Times New Roman"/>
              </w:rPr>
              <w:t>определять в конкретном процессе передачи информации источник, приемник, канал;</w:t>
            </w:r>
          </w:p>
          <w:p w:rsidR="00B13C64" w:rsidRPr="00F166B0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приводить примеры информационных носителей;</w:t>
            </w:r>
          </w:p>
          <w:p w:rsidR="00B13C64" w:rsidRPr="00F166B0" w:rsidRDefault="00B13C64" w:rsidP="00636EAD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функции языка, как способа представления информации; что такое естественные и формальные языки;</w:t>
            </w:r>
          </w:p>
          <w:p w:rsidR="00B13C64" w:rsidRPr="00F166B0" w:rsidRDefault="00B13C64" w:rsidP="00636EAD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определение единиц измерения информации — бит (алфавитный подход); байт, килобайт, мегабайт, гигабайт.</w:t>
            </w:r>
          </w:p>
          <w:p w:rsidR="00B13C64" w:rsidRPr="00F166B0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B13C64" w:rsidRPr="00F166B0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B13C64" w:rsidRPr="00F166B0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166B0">
              <w:rPr>
                <w:rFonts w:ascii="Times New Roman" w:hAnsi="Times New Roman"/>
                <w:i/>
              </w:rPr>
              <w:t xml:space="preserve">Практическая деятельность: </w:t>
            </w:r>
          </w:p>
          <w:p w:rsidR="00B13C64" w:rsidRPr="00F166B0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кодировать и декодировать сообщения, используя простейшие коды;</w:t>
            </w:r>
          </w:p>
          <w:p w:rsidR="00B13C64" w:rsidRPr="00F166B0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lastRenderedPageBreak/>
              <w:t>приводить примеры информативных и неинформативных сообщений;</w:t>
            </w:r>
          </w:p>
          <w:p w:rsidR="00B13C64" w:rsidRPr="00F166B0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измерять информационный объем текста в байтах;</w:t>
            </w:r>
          </w:p>
          <w:p w:rsidR="00B13C64" w:rsidRPr="00F166B0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пересчитывать количество информации в различных единицах (битах, байтах, Кб, Мб, Гб);</w:t>
            </w:r>
          </w:p>
          <w:p w:rsidR="00B13C64" w:rsidRPr="00F166B0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B13C64" w:rsidRPr="00F166B0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 xml:space="preserve">сохранять для индивидуального использования найденные в сети Интернет информационные объекты и ссылки на них; </w:t>
            </w:r>
          </w:p>
          <w:p w:rsidR="00B13C64" w:rsidRPr="00F166B0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F166B0">
              <w:rPr>
                <w:rFonts w:ascii="Times New Roman" w:hAnsi="Times New Roman"/>
              </w:rPr>
              <w:t>систематизировать (упорядочивать) файлы и папки.</w:t>
            </w:r>
          </w:p>
        </w:tc>
      </w:tr>
      <w:tr w:rsidR="00B13C64" w:rsidRPr="006E0DB6" w:rsidTr="00636EAD">
        <w:trPr>
          <w:trHeight w:val="27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2B73EE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r w:rsidRPr="002B73EE">
              <w:rPr>
                <w:rFonts w:ascii="Times New Roman" w:hAnsi="Times New Roman"/>
                <w:sz w:val="24"/>
                <w:szCs w:val="24"/>
              </w:rPr>
              <w:t>Информация. Представление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65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2B73EE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EE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65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r w:rsidRPr="002B73EE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5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2B73EE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EE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>тавление чисел в компьютере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5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r w:rsidRPr="002B73EE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>тавление чисел в компьютере». Проверочная работа по теме «Информация»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92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F666A7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2B73EE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EE">
              <w:rPr>
                <w:rFonts w:ascii="Times New Roman" w:hAnsi="Times New Roman"/>
                <w:sz w:val="24"/>
                <w:szCs w:val="24"/>
              </w:rPr>
              <w:t>Представление текста,  изображения и звука в компьютере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4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F666A7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6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6801B4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r w:rsidRPr="002B73EE">
              <w:rPr>
                <w:rFonts w:ascii="Times New Roman" w:hAnsi="Times New Roman"/>
                <w:sz w:val="24"/>
                <w:szCs w:val="24"/>
              </w:rPr>
              <w:t>Представление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компьютере»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4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6801B4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r w:rsidRPr="002B73EE"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t>ление изображения и звука в компьютере»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1007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D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процессы, 5 часов</w:t>
            </w: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9E173C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9E173C" w:rsidRDefault="00B13C64" w:rsidP="00636EAD">
            <w:pPr>
              <w:pStyle w:val="ad"/>
              <w:shd w:val="clear" w:color="auto" w:fill="FFFFFF" w:themeFill="background1"/>
              <w:ind w:left="34" w:firstLine="0"/>
            </w:pPr>
            <w:r w:rsidRPr="0002108B">
              <w:t>Хранение и передача информации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796C12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96C12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B13C64" w:rsidRPr="00796C12" w:rsidRDefault="00B13C64" w:rsidP="00636EAD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439" w:hanging="357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анализировать процессы с точки зрения организации процедур ввода, хранения, обработки, вывода и передачи информации;</w:t>
            </w:r>
          </w:p>
          <w:p w:rsidR="00B13C64" w:rsidRPr="00796C12" w:rsidRDefault="00B13C64" w:rsidP="00636EAD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B13C64" w:rsidRPr="00796C12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  <w:b/>
              </w:rPr>
            </w:pPr>
            <w:r w:rsidRPr="00796C12">
              <w:rPr>
                <w:rFonts w:ascii="Times New Roman" w:hAnsi="Times New Roman"/>
              </w:rPr>
              <w:t>определять в конкретном процессе передачи информации источник, приемник, канал;</w:t>
            </w:r>
          </w:p>
          <w:p w:rsidR="00B13C64" w:rsidRPr="00796C12" w:rsidRDefault="00B13C64" w:rsidP="00636EAD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приводить примеры информативных и неинформативных сообщений;</w:t>
            </w:r>
          </w:p>
          <w:p w:rsidR="00B13C64" w:rsidRPr="00796C12" w:rsidRDefault="00B13C64" w:rsidP="00636EAD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планировать последовательность событий на заданную тему;</w:t>
            </w:r>
          </w:p>
          <w:p w:rsidR="00B13C64" w:rsidRPr="00796C12" w:rsidRDefault="00B13C64" w:rsidP="00636EAD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подбирать иллюстративный материал, соответствующий замыслу создаваемого мультимедийного объекта.</w:t>
            </w:r>
          </w:p>
          <w:p w:rsidR="00B13C64" w:rsidRPr="00796C12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796C12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B13C64" w:rsidRPr="00796C12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выбирать и запускать нужную программу;</w:t>
            </w:r>
          </w:p>
          <w:p w:rsidR="00B13C64" w:rsidRPr="00796C12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 xml:space="preserve">работать с основными элементами пользовательского интерфейса: использовать </w:t>
            </w:r>
            <w:r w:rsidRPr="00796C12">
              <w:rPr>
                <w:rFonts w:ascii="Times New Roman" w:hAnsi="Times New Roman"/>
              </w:rPr>
              <w:lastRenderedPageBreak/>
              <w:t>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B13C64" w:rsidRPr="00796C12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B13C64" w:rsidRPr="00796C12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B13C64" w:rsidRPr="00796C12" w:rsidRDefault="00B13C64" w:rsidP="00636EAD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 xml:space="preserve">сохранять для индивидуального использования найденные в сети Интернет информационные объекты и ссылки на них; </w:t>
            </w:r>
          </w:p>
          <w:p w:rsidR="00B13C64" w:rsidRPr="00796C12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систематизировать (упорядочивать) файлы и папки.</w:t>
            </w:r>
          </w:p>
          <w:p w:rsidR="00B13C64" w:rsidRPr="00796C12" w:rsidRDefault="00B13C64" w:rsidP="00636EAD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458"/>
              <w:jc w:val="both"/>
              <w:rPr>
                <w:rFonts w:ascii="Times New Roman" w:hAnsi="Times New Roman"/>
              </w:rPr>
            </w:pPr>
            <w:r w:rsidRPr="00796C12">
              <w:rPr>
                <w:rFonts w:ascii="Times New Roman" w:hAnsi="Times New Roman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left="34" w:firstLine="0"/>
              <w:rPr>
                <w:i/>
              </w:rPr>
            </w:pPr>
            <w:r>
              <w:t>Практическая работа по теме «</w:t>
            </w:r>
            <w:r w:rsidRPr="0002108B">
              <w:t>Обработка информации и алгоритмы</w:t>
            </w:r>
            <w: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left="34" w:firstLine="0"/>
              <w:rPr>
                <w:i/>
              </w:rPr>
            </w:pPr>
            <w:r w:rsidRPr="0002108B">
              <w:t>Автоматическая обработка информации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left="34" w:firstLine="0"/>
              <w:rPr>
                <w:i/>
              </w:rPr>
            </w:pPr>
            <w:r>
              <w:t>Практическая работа по теме «</w:t>
            </w:r>
            <w:r w:rsidRPr="0002108B">
              <w:t>Автоматическая обработка информации</w:t>
            </w:r>
            <w:r>
              <w:t>». Проверочная работа по теме «Информационные процессы»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left="34" w:firstLine="0"/>
              <w:rPr>
                <w:i/>
              </w:rPr>
            </w:pPr>
            <w:r w:rsidRPr="0002108B">
              <w:t>Информационные процессы в компьютере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1007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20"/>
              <w:keepNext/>
              <w:keepLines/>
              <w:shd w:val="clear" w:color="auto" w:fill="FFFFFF" w:themeFill="background1"/>
              <w:spacing w:before="0"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Программирование</w:t>
            </w:r>
            <w:r w:rsidRPr="006E0DB6">
              <w:rPr>
                <w:rFonts w:ascii="Times New Roman" w:hAnsi="Times New Roman" w:cs="Times New Roman"/>
                <w:i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6E0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firstLine="0"/>
              <w:rPr>
                <w:b/>
                <w:i/>
              </w:rPr>
            </w:pPr>
            <w:r w:rsidRPr="0002108B">
              <w:t>Алгоритмы, структуры алгоритмов, структурное программирование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D2F4D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D2F4D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 xml:space="preserve">определять этапы решения задачи на компьютере; 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определять понятия исполнитель алгоритмов, система команд исполнителя;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понимать возможности компьютера как исполнителя алгоритмов;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понимать систему команд компьютера;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классифицировать структуры алгоритмов;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понимать основные принципы структурного программирования;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знать систему типов данных в Паскале, операторы ввода и вывода, правила записи арифметических выражений на Паскале, оператор присваивания, структуру программы на Паскале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 xml:space="preserve">анализировать типы данных, логический тип данных, </w:t>
            </w:r>
            <w:r w:rsidRPr="006D2F4D">
              <w:rPr>
                <w:rFonts w:ascii="Times New Roman" w:hAnsi="Times New Roman"/>
              </w:rPr>
              <w:lastRenderedPageBreak/>
              <w:t>логические величины, логические операции;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понимать правила записи и вычисления логических выражений;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 xml:space="preserve">различать операторы: условный оператор </w:t>
            </w:r>
            <w:r w:rsidRPr="006D2F4D">
              <w:rPr>
                <w:rFonts w:ascii="Times New Roman" w:hAnsi="Times New Roman"/>
                <w:lang w:val="en-US"/>
              </w:rPr>
              <w:t>if</w:t>
            </w:r>
            <w:r w:rsidRPr="006D2F4D">
              <w:rPr>
                <w:rFonts w:ascii="Times New Roman" w:hAnsi="Times New Roman"/>
              </w:rPr>
              <w:t xml:space="preserve">, оператор выбора </w:t>
            </w:r>
            <w:proofErr w:type="spellStart"/>
            <w:r w:rsidRPr="006D2F4D">
              <w:rPr>
                <w:rFonts w:ascii="Times New Roman" w:hAnsi="Times New Roman"/>
              </w:rPr>
              <w:t>select</w:t>
            </w:r>
            <w:proofErr w:type="spellEnd"/>
            <w:r w:rsidRPr="006D2F4D">
              <w:rPr>
                <w:rFonts w:ascii="Times New Roman" w:hAnsi="Times New Roman"/>
              </w:rPr>
              <w:t xml:space="preserve"> </w:t>
            </w:r>
            <w:proofErr w:type="spellStart"/>
            <w:r w:rsidRPr="006D2F4D">
              <w:rPr>
                <w:rFonts w:ascii="Times New Roman" w:hAnsi="Times New Roman"/>
              </w:rPr>
              <w:t>case</w:t>
            </w:r>
            <w:proofErr w:type="spellEnd"/>
            <w:r w:rsidRPr="006D2F4D">
              <w:rPr>
                <w:rFonts w:ascii="Times New Roman" w:hAnsi="Times New Roman"/>
              </w:rPr>
              <w:t>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понимать различия между циклом с предусловием и циклом с постусловием; различия между циклом с заданным числом повторений и итерационным циклом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 xml:space="preserve">- различать операторы: операторы цикла </w:t>
            </w:r>
            <w:proofErr w:type="spellStart"/>
            <w:r w:rsidRPr="006D2F4D">
              <w:rPr>
                <w:rFonts w:ascii="Times New Roman" w:hAnsi="Times New Roman"/>
              </w:rPr>
              <w:t>while</w:t>
            </w:r>
            <w:proofErr w:type="spellEnd"/>
            <w:r w:rsidRPr="006D2F4D">
              <w:rPr>
                <w:rFonts w:ascii="Times New Roman" w:hAnsi="Times New Roman"/>
              </w:rPr>
              <w:t xml:space="preserve"> и </w:t>
            </w:r>
            <w:proofErr w:type="spellStart"/>
            <w:r w:rsidRPr="006D2F4D">
              <w:rPr>
                <w:rFonts w:ascii="Times New Roman" w:hAnsi="Times New Roman"/>
              </w:rPr>
              <w:t>repeat</w:t>
            </w:r>
            <w:proofErr w:type="spellEnd"/>
            <w:r w:rsidRPr="006D2F4D">
              <w:rPr>
                <w:rFonts w:ascii="Times New Roman" w:hAnsi="Times New Roman"/>
              </w:rPr>
              <w:t xml:space="preserve"> – </w:t>
            </w:r>
            <w:proofErr w:type="spellStart"/>
            <w:r w:rsidRPr="006D2F4D">
              <w:rPr>
                <w:rFonts w:ascii="Times New Roman" w:hAnsi="Times New Roman"/>
              </w:rPr>
              <w:t>until</w:t>
            </w:r>
            <w:proofErr w:type="spellEnd"/>
            <w:r w:rsidRPr="006D2F4D">
              <w:rPr>
                <w:rFonts w:ascii="Times New Roman" w:hAnsi="Times New Roman"/>
              </w:rPr>
              <w:t xml:space="preserve">, оператор цикла с параметром </w:t>
            </w:r>
            <w:proofErr w:type="spellStart"/>
            <w:r w:rsidRPr="006D2F4D">
              <w:rPr>
                <w:rFonts w:ascii="Times New Roman" w:hAnsi="Times New Roman"/>
              </w:rPr>
              <w:t>for</w:t>
            </w:r>
            <w:proofErr w:type="spellEnd"/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понимать порядок выполнения вложенных циклов;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знать правила описания массивов на Паскале,  правила организации ввода и вывода значений  массива, правила программной обработки массивов;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понимать правила описания символьных величин и символьных строк, основные функции и процедуры  Паскаля для работы с символьной информацией.</w:t>
            </w:r>
          </w:p>
          <w:p w:rsidR="00B13C64" w:rsidRPr="006D2F4D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6D2F4D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описывать алгоритмы на языке блок-схем и на учебном алгоритмическом языке;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составлять программы линейных вычислительных алгоритмов на Паскале;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разрабатывать и отлаживать типовые программы, обрабатывающие числовые данные;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разрабатывать и отлаживать простейшие программы, реализующие основные алгоритмические конструкции;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 xml:space="preserve">разрабатывать и отлаживать типовые программы, </w:t>
            </w:r>
            <w:r w:rsidRPr="006D2F4D">
              <w:rPr>
                <w:rFonts w:ascii="Times New Roman" w:hAnsi="Times New Roman"/>
              </w:rPr>
              <w:lastRenderedPageBreak/>
              <w:t>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 и др.;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программировать циклы, выделять подзадачи и описывать вспомогательные алгоритмы;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описывать функции и процедуры на Паскале, записывать в программах обращения к функциям и процедурам;</w:t>
            </w:r>
          </w:p>
          <w:p w:rsidR="00B13C64" w:rsidRPr="006D2F4D" w:rsidRDefault="00B13C64" w:rsidP="00636EAD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439"/>
              <w:jc w:val="both"/>
              <w:rPr>
                <w:rFonts w:ascii="Times New Roman" w:hAnsi="Times New Roman"/>
              </w:rPr>
            </w:pPr>
            <w:r w:rsidRPr="006D2F4D">
              <w:rPr>
                <w:rFonts w:ascii="Times New Roman" w:hAnsi="Times New Roman"/>
              </w:rPr>
              <w:t>тестировать и отлаживать программы на языке Паскаль.</w:t>
            </w: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firstLine="0"/>
              <w:rPr>
                <w:i/>
              </w:rPr>
            </w:pPr>
            <w:r w:rsidRPr="0002108B">
              <w:t>Программирование линейных алгоритмов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firstLine="0"/>
              <w:rPr>
                <w:i/>
              </w:rPr>
            </w:pPr>
            <w:r>
              <w:t>Практическая работа по теме «</w:t>
            </w:r>
            <w:r w:rsidRPr="0002108B">
              <w:t>Программирование линейных алгоритмов</w:t>
            </w:r>
            <w: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firstLine="0"/>
              <w:rPr>
                <w:i/>
              </w:rPr>
            </w:pPr>
            <w:r w:rsidRPr="0002108B">
              <w:t>Логические величины и выражения, программирование ветвлений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pacing w:after="0" w:line="240" w:lineRule="auto"/>
            </w:pPr>
            <w:r w:rsidRPr="00F1450D"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r w:rsidRPr="00041BB8">
              <w:rPr>
                <w:rFonts w:ascii="Times New Roman" w:hAnsi="Times New Roman"/>
                <w:sz w:val="24"/>
                <w:szCs w:val="24"/>
              </w:rPr>
              <w:t>Логические величины и выражения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pacing w:after="0" w:line="240" w:lineRule="auto"/>
            </w:pPr>
            <w:r w:rsidRPr="00F145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теме </w:t>
            </w:r>
            <w:r w:rsidRPr="00F1450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1BB8">
              <w:rPr>
                <w:rFonts w:ascii="Times New Roman" w:hAnsi="Times New Roman"/>
                <w:sz w:val="24"/>
                <w:szCs w:val="24"/>
              </w:rPr>
              <w:t>рограммирование ветвлений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17"/>
              <w:shd w:val="clear" w:color="auto" w:fill="FFFFFF" w:themeFill="background1"/>
              <w:spacing w:line="240" w:lineRule="auto"/>
              <w:ind w:firstLine="0"/>
              <w:rPr>
                <w:sz w:val="24"/>
                <w:szCs w:val="24"/>
              </w:rPr>
            </w:pPr>
            <w:r w:rsidRPr="0002108B">
              <w:rPr>
                <w:sz w:val="24"/>
                <w:szCs w:val="24"/>
              </w:rPr>
              <w:t>Программирование циклов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firstLine="0"/>
              <w:rPr>
                <w:i/>
              </w:rPr>
            </w:pPr>
            <w:r w:rsidRPr="00F1450D">
              <w:t>Практическая работа по теме «</w:t>
            </w:r>
            <w:r w:rsidRPr="0002108B">
              <w:t>Программирование циклов</w:t>
            </w:r>
            <w: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F1450D" w:rsidRDefault="00B13C64" w:rsidP="00636EAD">
            <w:pPr>
              <w:pStyle w:val="ad"/>
              <w:shd w:val="clear" w:color="auto" w:fill="FFFFFF" w:themeFill="background1"/>
              <w:ind w:firstLine="0"/>
            </w:pPr>
            <w:r>
              <w:t>Проверочная работа по теме «Программирование»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pacing w:after="0" w:line="240" w:lineRule="auto"/>
              <w:ind w:left="-4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08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B13C64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6E0DB6" w:rsidRDefault="00B13C64" w:rsidP="00636EAD">
            <w:pPr>
              <w:pStyle w:val="ad"/>
              <w:shd w:val="clear" w:color="auto" w:fill="FFFFFF" w:themeFill="background1"/>
              <w:ind w:firstLine="0"/>
              <w:rPr>
                <w:i/>
              </w:rPr>
            </w:pPr>
            <w:r w:rsidRPr="00F1450D">
              <w:t>Практическая работа по теме «</w:t>
            </w:r>
            <w:r w:rsidRPr="0002108B">
              <w:t>Подпрограммы</w:t>
            </w:r>
            <w: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CD7EA7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CD7EA7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pStyle w:val="ad"/>
              <w:shd w:val="clear" w:color="auto" w:fill="FFFFFF" w:themeFill="background1"/>
              <w:ind w:firstLine="0"/>
            </w:pPr>
            <w:r w:rsidRPr="0002108B">
              <w:t>Работа с массивами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CD7EA7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pStyle w:val="ad"/>
              <w:shd w:val="clear" w:color="auto" w:fill="FFFFFF" w:themeFill="background1"/>
              <w:ind w:firstLine="0"/>
            </w:pPr>
            <w:r w:rsidRPr="00F1450D">
              <w:t>Практическая работа по теме «</w:t>
            </w:r>
            <w:r w:rsidRPr="0002108B">
              <w:t>Работа с массивами</w:t>
            </w:r>
            <w: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CD7EA7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02108B" w:rsidRDefault="00B13C64" w:rsidP="00636EAD">
            <w:pPr>
              <w:pStyle w:val="ad"/>
              <w:shd w:val="clear" w:color="auto" w:fill="FFFFFF" w:themeFill="background1"/>
              <w:ind w:firstLine="0"/>
            </w:pPr>
            <w:r w:rsidRPr="00F1450D">
              <w:t>Практическая работа по теме «</w:t>
            </w:r>
            <w:r w:rsidRPr="0002108B">
              <w:t>Работа с массивами</w:t>
            </w:r>
            <w:r>
              <w:t>»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CD7EA7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C64" w:rsidRPr="0002108B" w:rsidRDefault="00B13C64" w:rsidP="00636EAD">
            <w:pPr>
              <w:pStyle w:val="ad"/>
              <w:shd w:val="clear" w:color="auto" w:fill="FFFFFF" w:themeFill="background1"/>
              <w:ind w:firstLine="0"/>
            </w:pPr>
            <w:r w:rsidRPr="0002108B">
              <w:t>Работа с символьной информацией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Pr="004F7D92" w:rsidRDefault="00CD7EA7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C64" w:rsidRPr="0002108B" w:rsidRDefault="00B13C64" w:rsidP="00636EAD">
            <w:pPr>
              <w:pStyle w:val="ad"/>
              <w:shd w:val="clear" w:color="auto" w:fill="FFFFFF" w:themeFill="background1"/>
              <w:ind w:firstLine="0"/>
            </w:pPr>
            <w:r>
              <w:t>Итоговая проверочная работа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3C64" w:rsidRPr="006E0DB6" w:rsidTr="00636EAD">
        <w:trPr>
          <w:trHeight w:val="3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CD7EA7" w:rsidP="00636EAD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bookmarkStart w:id="3" w:name="_GoBack"/>
            <w:bookmarkEnd w:id="3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C64" w:rsidRDefault="00B13C64" w:rsidP="00636EAD">
            <w:pPr>
              <w:shd w:val="clear" w:color="auto" w:fill="FFFFFF" w:themeFill="background1"/>
              <w:snapToGrid w:val="0"/>
              <w:ind w:left="52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64" w:rsidRPr="006E0DB6" w:rsidRDefault="00B13C64" w:rsidP="00636EAD">
            <w:pPr>
              <w:shd w:val="clear" w:color="auto" w:fill="FFFFFF" w:themeFill="background1"/>
              <w:snapToGrid w:val="0"/>
              <w:spacing w:after="0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C64" w:rsidRPr="00F1450D" w:rsidRDefault="00B13C64" w:rsidP="00636EAD">
            <w:pPr>
              <w:pStyle w:val="ad"/>
              <w:shd w:val="clear" w:color="auto" w:fill="FFFFFF" w:themeFill="background1"/>
              <w:ind w:firstLine="0"/>
            </w:pPr>
            <w:r w:rsidRPr="00F1450D">
              <w:t>Практическая работа по теме «</w:t>
            </w:r>
            <w:r w:rsidRPr="0002108B">
              <w:t>Работа с символьной информацией</w:t>
            </w:r>
            <w:r>
              <w:t>»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C64" w:rsidRPr="006E0DB6" w:rsidRDefault="00B13C64" w:rsidP="00636EAD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16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13C64" w:rsidRPr="006E0DB6" w:rsidRDefault="00B13C64" w:rsidP="00B13C6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B13C64" w:rsidRPr="003C3456" w:rsidRDefault="00B13C64" w:rsidP="00B13C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3C3456">
        <w:rPr>
          <w:rFonts w:ascii="Times New Roman" w:hAnsi="Times New Roman"/>
          <w:b/>
          <w:sz w:val="24"/>
          <w:szCs w:val="24"/>
        </w:rPr>
        <w:t>Педагогические измерительные материалы</w:t>
      </w:r>
    </w:p>
    <w:p w:rsidR="00B13C64" w:rsidRPr="003C3456" w:rsidRDefault="00B13C64" w:rsidP="00B13C64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3C3456">
        <w:rPr>
          <w:rFonts w:ascii="Times New Roman" w:hAnsi="Times New Roman"/>
          <w:i/>
          <w:kern w:val="2"/>
          <w:sz w:val="24"/>
          <w:szCs w:val="24"/>
        </w:rPr>
        <w:t>Оценочные материалы</w:t>
      </w:r>
    </w:p>
    <w:p w:rsidR="00B13C64" w:rsidRPr="003C3456" w:rsidRDefault="00B13C64" w:rsidP="00B13C6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3456">
        <w:rPr>
          <w:rFonts w:ascii="Times New Roman" w:hAnsi="Times New Roman"/>
          <w:kern w:val="2"/>
          <w:sz w:val="24"/>
          <w:szCs w:val="24"/>
        </w:rPr>
        <w:t xml:space="preserve">В разделе представляются контрольно-измерительные материалы, которые используются  для измерения достижения обучающимися планируемых (метапредметных и предметных) результатов. Данные контрольно-измерительные </w:t>
      </w:r>
      <w:proofErr w:type="gramStart"/>
      <w:r w:rsidRPr="003C3456">
        <w:rPr>
          <w:rFonts w:ascii="Times New Roman" w:hAnsi="Times New Roman"/>
          <w:kern w:val="2"/>
          <w:sz w:val="24"/>
          <w:szCs w:val="24"/>
        </w:rPr>
        <w:t>материалы  используются</w:t>
      </w:r>
      <w:proofErr w:type="gramEnd"/>
      <w:r w:rsidRPr="003C3456">
        <w:rPr>
          <w:rFonts w:ascii="Times New Roman" w:hAnsi="Times New Roman"/>
          <w:kern w:val="2"/>
          <w:sz w:val="24"/>
          <w:szCs w:val="24"/>
        </w:rPr>
        <w:t xml:space="preserve"> для проведения текущего контроля, промежуточной аттестации обучающихся.</w:t>
      </w:r>
    </w:p>
    <w:p w:rsidR="00B13C64" w:rsidRPr="003C3456" w:rsidRDefault="00B13C64" w:rsidP="00B13C6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2606A8" w:rsidRDefault="002606A8"/>
    <w:sectPr w:rsidR="002606A8" w:rsidSect="00063D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A7A4C"/>
    <w:multiLevelType w:val="multilevel"/>
    <w:tmpl w:val="FA02CB4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A5783C"/>
    <w:multiLevelType w:val="hybridMultilevel"/>
    <w:tmpl w:val="E2D0CCB2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474"/>
    <w:multiLevelType w:val="hybridMultilevel"/>
    <w:tmpl w:val="D352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3C48"/>
    <w:multiLevelType w:val="hybridMultilevel"/>
    <w:tmpl w:val="CDEA3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940CBE"/>
    <w:multiLevelType w:val="hybridMultilevel"/>
    <w:tmpl w:val="2C980D0C"/>
    <w:lvl w:ilvl="0" w:tplc="D9AA00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0BA56142"/>
    <w:multiLevelType w:val="hybridMultilevel"/>
    <w:tmpl w:val="B7CCA8C4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0CE7"/>
    <w:multiLevelType w:val="hybridMultilevel"/>
    <w:tmpl w:val="682CFA9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52674"/>
    <w:multiLevelType w:val="hybridMultilevel"/>
    <w:tmpl w:val="3D58A3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4F2B4AE">
      <w:numFmt w:val="bullet"/>
      <w:lvlText w:val="•"/>
      <w:lvlJc w:val="left"/>
      <w:pPr>
        <w:ind w:left="3072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810CF2"/>
    <w:multiLevelType w:val="multilevel"/>
    <w:tmpl w:val="EB467A0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03E4E5B"/>
    <w:multiLevelType w:val="hybridMultilevel"/>
    <w:tmpl w:val="99328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CE7831"/>
    <w:multiLevelType w:val="hybridMultilevel"/>
    <w:tmpl w:val="752A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236CF"/>
    <w:multiLevelType w:val="hybridMultilevel"/>
    <w:tmpl w:val="F7343144"/>
    <w:lvl w:ilvl="0" w:tplc="5496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491"/>
    <w:multiLevelType w:val="hybridMultilevel"/>
    <w:tmpl w:val="363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563AB0"/>
    <w:multiLevelType w:val="hybridMultilevel"/>
    <w:tmpl w:val="453EAEBE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D0042"/>
    <w:multiLevelType w:val="hybridMultilevel"/>
    <w:tmpl w:val="1362EC2C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73F9F"/>
    <w:multiLevelType w:val="hybridMultilevel"/>
    <w:tmpl w:val="FB5CB0B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C2A7D37"/>
    <w:multiLevelType w:val="hybridMultilevel"/>
    <w:tmpl w:val="0B6A5D9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71B7"/>
    <w:multiLevelType w:val="hybridMultilevel"/>
    <w:tmpl w:val="76703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EE7B3E"/>
    <w:multiLevelType w:val="hybridMultilevel"/>
    <w:tmpl w:val="930CB890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7855"/>
    <w:multiLevelType w:val="hybridMultilevel"/>
    <w:tmpl w:val="B4B8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F0F4D"/>
    <w:multiLevelType w:val="hybridMultilevel"/>
    <w:tmpl w:val="5BB0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50FBA"/>
    <w:multiLevelType w:val="hybridMultilevel"/>
    <w:tmpl w:val="CA3C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51B1C"/>
    <w:multiLevelType w:val="hybridMultilevel"/>
    <w:tmpl w:val="8A460D24"/>
    <w:lvl w:ilvl="0" w:tplc="41140A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41F2225"/>
    <w:multiLevelType w:val="hybridMultilevel"/>
    <w:tmpl w:val="2C74B374"/>
    <w:lvl w:ilvl="0" w:tplc="41140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BC1429"/>
    <w:multiLevelType w:val="hybridMultilevel"/>
    <w:tmpl w:val="5A76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13718"/>
    <w:multiLevelType w:val="hybridMultilevel"/>
    <w:tmpl w:val="B1385F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4AF73871"/>
    <w:multiLevelType w:val="hybridMultilevel"/>
    <w:tmpl w:val="27BC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5C43"/>
    <w:multiLevelType w:val="hybridMultilevel"/>
    <w:tmpl w:val="815C2A66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4F8E4E7F"/>
    <w:multiLevelType w:val="hybridMultilevel"/>
    <w:tmpl w:val="386A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44101FD"/>
    <w:multiLevelType w:val="hybridMultilevel"/>
    <w:tmpl w:val="E2125504"/>
    <w:lvl w:ilvl="0" w:tplc="694AC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5E755BB"/>
    <w:multiLevelType w:val="hybridMultilevel"/>
    <w:tmpl w:val="4500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331AA"/>
    <w:multiLevelType w:val="hybridMultilevel"/>
    <w:tmpl w:val="F6D01D7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4251E"/>
    <w:multiLevelType w:val="hybridMultilevel"/>
    <w:tmpl w:val="2C8C5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66338D"/>
    <w:multiLevelType w:val="hybridMultilevel"/>
    <w:tmpl w:val="B1C452EE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A31C8"/>
    <w:multiLevelType w:val="hybridMultilevel"/>
    <w:tmpl w:val="013E2724"/>
    <w:lvl w:ilvl="0" w:tplc="41140A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7229535E"/>
    <w:multiLevelType w:val="hybridMultilevel"/>
    <w:tmpl w:val="0972D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B26852"/>
    <w:multiLevelType w:val="hybridMultilevel"/>
    <w:tmpl w:val="83FA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0D57B2"/>
    <w:multiLevelType w:val="hybridMultilevel"/>
    <w:tmpl w:val="2C980D0C"/>
    <w:lvl w:ilvl="0" w:tplc="D9AA00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1" w15:restartNumberingAfterBreak="0">
    <w:nsid w:val="74662D28"/>
    <w:multiLevelType w:val="multilevel"/>
    <w:tmpl w:val="EB467A0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5A74C0A"/>
    <w:multiLevelType w:val="hybridMultilevel"/>
    <w:tmpl w:val="D864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F06BF"/>
    <w:multiLevelType w:val="hybridMultilevel"/>
    <w:tmpl w:val="1E78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F4563"/>
    <w:multiLevelType w:val="hybridMultilevel"/>
    <w:tmpl w:val="7860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0"/>
  </w:num>
  <w:num w:numId="5">
    <w:abstractNumId w:val="34"/>
  </w:num>
  <w:num w:numId="6">
    <w:abstractNumId w:val="1"/>
  </w:num>
  <w:num w:numId="7">
    <w:abstractNumId w:val="39"/>
  </w:num>
  <w:num w:numId="8">
    <w:abstractNumId w:val="29"/>
  </w:num>
  <w:num w:numId="9">
    <w:abstractNumId w:val="30"/>
  </w:num>
  <w:num w:numId="10">
    <w:abstractNumId w:val="11"/>
  </w:num>
  <w:num w:numId="11">
    <w:abstractNumId w:val="43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41"/>
  </w:num>
  <w:num w:numId="17">
    <w:abstractNumId w:val="9"/>
  </w:num>
  <w:num w:numId="18">
    <w:abstractNumId w:val="2"/>
  </w:num>
  <w:num w:numId="19">
    <w:abstractNumId w:val="19"/>
  </w:num>
  <w:num w:numId="20">
    <w:abstractNumId w:val="7"/>
  </w:num>
  <w:num w:numId="21">
    <w:abstractNumId w:val="36"/>
  </w:num>
  <w:num w:numId="22">
    <w:abstractNumId w:val="17"/>
  </w:num>
  <w:num w:numId="23">
    <w:abstractNumId w:val="25"/>
  </w:num>
  <w:num w:numId="24">
    <w:abstractNumId w:val="33"/>
  </w:num>
  <w:num w:numId="25">
    <w:abstractNumId w:val="21"/>
  </w:num>
  <w:num w:numId="26">
    <w:abstractNumId w:val="44"/>
  </w:num>
  <w:num w:numId="27">
    <w:abstractNumId w:val="42"/>
  </w:num>
  <w:num w:numId="28">
    <w:abstractNumId w:val="3"/>
  </w:num>
  <w:num w:numId="29">
    <w:abstractNumId w:val="16"/>
  </w:num>
  <w:num w:numId="30">
    <w:abstractNumId w:val="40"/>
  </w:num>
  <w:num w:numId="31">
    <w:abstractNumId w:val="5"/>
  </w:num>
  <w:num w:numId="32">
    <w:abstractNumId w:val="13"/>
  </w:num>
  <w:num w:numId="33">
    <w:abstractNumId w:val="10"/>
  </w:num>
  <w:num w:numId="34">
    <w:abstractNumId w:val="18"/>
  </w:num>
  <w:num w:numId="35">
    <w:abstractNumId w:val="38"/>
  </w:num>
  <w:num w:numId="36">
    <w:abstractNumId w:val="12"/>
  </w:num>
  <w:num w:numId="37">
    <w:abstractNumId w:val="6"/>
  </w:num>
  <w:num w:numId="38">
    <w:abstractNumId w:val="26"/>
  </w:num>
  <w:num w:numId="39">
    <w:abstractNumId w:val="37"/>
  </w:num>
  <w:num w:numId="40">
    <w:abstractNumId w:val="23"/>
  </w:num>
  <w:num w:numId="41">
    <w:abstractNumId w:val="14"/>
  </w:num>
  <w:num w:numId="42">
    <w:abstractNumId w:val="15"/>
  </w:num>
  <w:num w:numId="43">
    <w:abstractNumId w:val="27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64"/>
    <w:rsid w:val="000E4AF7"/>
    <w:rsid w:val="00101C01"/>
    <w:rsid w:val="00203EC5"/>
    <w:rsid w:val="002606A8"/>
    <w:rsid w:val="003927D7"/>
    <w:rsid w:val="004E7B64"/>
    <w:rsid w:val="00622EEA"/>
    <w:rsid w:val="00B13C64"/>
    <w:rsid w:val="00B76FD6"/>
    <w:rsid w:val="00C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6876"/>
  <w15:docId w15:val="{DBA1C0B5-5499-4006-A42B-6DF4319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3C6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C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B13C64"/>
    <w:pPr>
      <w:widowControl w:val="0"/>
      <w:suppressAutoHyphens/>
      <w:spacing w:after="283" w:line="240" w:lineRule="auto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13C64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B13C64"/>
    <w:pPr>
      <w:ind w:left="720"/>
      <w:contextualSpacing/>
    </w:pPr>
  </w:style>
  <w:style w:type="paragraph" w:styleId="a6">
    <w:name w:val="Normal (Web)"/>
    <w:basedOn w:val="a"/>
    <w:uiPriority w:val="99"/>
    <w:rsid w:val="00B13C64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a7">
    <w:name w:val="No Spacing"/>
    <w:link w:val="a8"/>
    <w:qFormat/>
    <w:rsid w:val="00B13C64"/>
    <w:pPr>
      <w:spacing w:after="0" w:line="240" w:lineRule="auto"/>
    </w:pPr>
  </w:style>
  <w:style w:type="character" w:customStyle="1" w:styleId="a9">
    <w:name w:val="Основной текст_"/>
    <w:basedOn w:val="a0"/>
    <w:link w:val="17"/>
    <w:locked/>
    <w:rsid w:val="00B13C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9"/>
    <w:rsid w:val="00B13C64"/>
    <w:pPr>
      <w:widowControl w:val="0"/>
      <w:shd w:val="clear" w:color="auto" w:fill="FFFFFF"/>
      <w:spacing w:after="0" w:line="274" w:lineRule="exact"/>
      <w:ind w:hanging="980"/>
      <w:jc w:val="both"/>
    </w:pPr>
    <w:rPr>
      <w:rFonts w:ascii="Times New Roman" w:hAnsi="Times New Roman"/>
      <w:lang w:eastAsia="en-US"/>
    </w:rPr>
  </w:style>
  <w:style w:type="character" w:customStyle="1" w:styleId="3">
    <w:name w:val="Заголовок №3"/>
    <w:basedOn w:val="a0"/>
    <w:rsid w:val="00B13C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a">
    <w:name w:val="Основной текст + Полужирный"/>
    <w:aliases w:val="Курсив,Заголовок №2 + 12,5 pt"/>
    <w:basedOn w:val="a9"/>
    <w:rsid w:val="00B13C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B13C64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c">
    <w:name w:val="Hyperlink"/>
    <w:uiPriority w:val="99"/>
    <w:unhideWhenUsed/>
    <w:rsid w:val="00B13C6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B13C64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B13C64"/>
    <w:pPr>
      <w:widowControl w:val="0"/>
      <w:shd w:val="clear" w:color="auto" w:fill="FFFFFF"/>
      <w:spacing w:before="180" w:after="120" w:line="0" w:lineRule="atLeast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4">
    <w:name w:val="Основной текст4"/>
    <w:basedOn w:val="a9"/>
    <w:rsid w:val="00B13C6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d">
    <w:name w:val="Body Text Indent"/>
    <w:basedOn w:val="a"/>
    <w:link w:val="ae"/>
    <w:semiHidden/>
    <w:rsid w:val="00B13C64"/>
    <w:pPr>
      <w:spacing w:after="0" w:line="240" w:lineRule="auto"/>
      <w:ind w:firstLine="54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B13C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13C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13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rsid w:val="00B1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6947</Words>
  <Characters>39599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Корочкины</dc:creator>
  <cp:lastModifiedBy>Main</cp:lastModifiedBy>
  <cp:revision>2</cp:revision>
  <dcterms:created xsi:type="dcterms:W3CDTF">2021-11-10T10:16:00Z</dcterms:created>
  <dcterms:modified xsi:type="dcterms:W3CDTF">2021-11-10T10:16:00Z</dcterms:modified>
</cp:coreProperties>
</file>