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2F" w:rsidRPr="00B1552F" w:rsidRDefault="004F3A86" w:rsidP="00B1552F">
      <w:pPr>
        <w:pStyle w:val="a4"/>
        <w:jc w:val="center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предмету « Окружающий мир»</w:t>
      </w:r>
    </w:p>
    <w:p w:rsidR="00B1552F" w:rsidRPr="00B1552F" w:rsidRDefault="00B1552F" w:rsidP="00B1552F">
      <w:pPr>
        <w:pStyle w:val="a4"/>
        <w:jc w:val="center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0F7C" w:rsidRDefault="00930F7C" w:rsidP="00D64B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1552F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552F">
        <w:rPr>
          <w:rFonts w:ascii="Times New Roman" w:hAnsi="Times New Roman" w:cs="Times New Roman"/>
          <w:sz w:val="24"/>
          <w:szCs w:val="24"/>
        </w:rPr>
        <w:t>Рабочая программа учебного предмета «Окружающий мир» для 4 класса разработана на основе</w:t>
      </w:r>
      <w:r w:rsidR="005B02C5">
        <w:rPr>
          <w:rFonts w:ascii="Times New Roman" w:hAnsi="Times New Roman" w:cs="Times New Roman"/>
          <w:sz w:val="24"/>
          <w:szCs w:val="24"/>
        </w:rPr>
        <w:t xml:space="preserve"> </w:t>
      </w:r>
      <w:r w:rsidRPr="00B1552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</w:t>
      </w:r>
      <w:r w:rsidR="005B02C5">
        <w:rPr>
          <w:rFonts w:ascii="Times New Roman" w:hAnsi="Times New Roman" w:cs="Times New Roman"/>
          <w:sz w:val="24"/>
          <w:szCs w:val="24"/>
        </w:rPr>
        <w:t xml:space="preserve">а начального общего образования, </w:t>
      </w:r>
      <w:r w:rsidRPr="00B1552F">
        <w:rPr>
          <w:rFonts w:ascii="Times New Roman" w:hAnsi="Times New Roman" w:cs="Times New Roman"/>
          <w:sz w:val="24"/>
          <w:szCs w:val="24"/>
        </w:rPr>
        <w:t>в соответствии с</w:t>
      </w:r>
      <w:r w:rsidR="005B02C5">
        <w:rPr>
          <w:rFonts w:ascii="Times New Roman" w:hAnsi="Times New Roman" w:cs="Times New Roman"/>
          <w:sz w:val="24"/>
          <w:szCs w:val="24"/>
        </w:rPr>
        <w:t xml:space="preserve"> </w:t>
      </w:r>
      <w:r w:rsidRPr="00B1552F">
        <w:rPr>
          <w:rFonts w:ascii="Times New Roman" w:hAnsi="Times New Roman" w:cs="Times New Roman"/>
          <w:sz w:val="24"/>
          <w:szCs w:val="24"/>
        </w:rPr>
        <w:t xml:space="preserve">Примерной программой начального общего образования, </w:t>
      </w:r>
      <w:r w:rsidR="004F3A86">
        <w:rPr>
          <w:rFonts w:ascii="Times New Roman" w:hAnsi="Times New Roman" w:cs="Times New Roman"/>
          <w:sz w:val="24"/>
          <w:szCs w:val="24"/>
        </w:rPr>
        <w:t xml:space="preserve"> на основе а</w:t>
      </w:r>
      <w:r w:rsidRPr="00B1552F">
        <w:rPr>
          <w:rFonts w:ascii="Times New Roman" w:hAnsi="Times New Roman" w:cs="Times New Roman"/>
          <w:sz w:val="24"/>
          <w:szCs w:val="24"/>
        </w:rPr>
        <w:t xml:space="preserve">вторской </w:t>
      </w:r>
      <w:r w:rsidRPr="004F3A86">
        <w:rPr>
          <w:rFonts w:ascii="Times New Roman" w:hAnsi="Times New Roman" w:cs="Times New Roman"/>
          <w:sz w:val="24"/>
          <w:szCs w:val="24"/>
        </w:rPr>
        <w:t>программы А. А. Плешакова</w:t>
      </w:r>
      <w:r w:rsidR="004F3A86">
        <w:rPr>
          <w:rFonts w:ascii="Times New Roman" w:hAnsi="Times New Roman" w:cs="Times New Roman"/>
          <w:sz w:val="24"/>
          <w:szCs w:val="24"/>
        </w:rPr>
        <w:t xml:space="preserve"> «Окружающий мир».</w:t>
      </w:r>
    </w:p>
    <w:p w:rsidR="004F3A86" w:rsidRDefault="004F3A86" w:rsidP="00930F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3A86" w:rsidRDefault="004F3A86" w:rsidP="004F3A86">
      <w:pPr>
        <w:pStyle w:val="a4"/>
        <w:jc w:val="center"/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52F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15573" w:rsidRPr="00B1552F" w:rsidRDefault="00E15573" w:rsidP="004F3A8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F7C" w:rsidRPr="00B1552F" w:rsidRDefault="00930F7C" w:rsidP="00E15573">
      <w:pPr>
        <w:pStyle w:val="a4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1552F">
        <w:rPr>
          <w:rFonts w:ascii="Times New Roman" w:eastAsia="Calibri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B1552F">
        <w:rPr>
          <w:rFonts w:ascii="Times New Roman" w:eastAsia="Calibri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B1552F">
        <w:rPr>
          <w:rFonts w:ascii="Times New Roman" w:eastAsia="Calibri" w:hAnsi="Times New Roman" w:cs="Times New Roman"/>
          <w:b/>
          <w:bCs/>
          <w:sz w:val="24"/>
          <w:szCs w:val="24"/>
        </w:rPr>
        <w:t>целей:</w:t>
      </w:r>
    </w:p>
    <w:p w:rsidR="00930F7C" w:rsidRPr="00B1552F" w:rsidRDefault="00930F7C" w:rsidP="00930F7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552F">
        <w:rPr>
          <w:rFonts w:ascii="Times New Roman" w:eastAsia="Calibri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B1552F">
        <w:rPr>
          <w:rFonts w:ascii="Times New Roman" w:eastAsia="Calibri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30F7C" w:rsidRPr="00B1552F" w:rsidRDefault="00930F7C" w:rsidP="00930F7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552F">
        <w:rPr>
          <w:rFonts w:ascii="Times New Roman" w:eastAsia="Calibri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B1552F">
        <w:rPr>
          <w:rFonts w:ascii="Times New Roman" w:eastAsia="Calibri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930F7C" w:rsidRPr="00B1552F" w:rsidRDefault="00930F7C" w:rsidP="00E15573">
      <w:pPr>
        <w:pStyle w:val="a4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1552F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B155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задачами </w:t>
      </w:r>
      <w:r w:rsidRPr="00B1552F">
        <w:rPr>
          <w:rFonts w:ascii="Times New Roman" w:eastAsia="Calibri" w:hAnsi="Times New Roman" w:cs="Times New Roman"/>
          <w:sz w:val="24"/>
          <w:szCs w:val="24"/>
        </w:rPr>
        <w:t>реализации содержания курса явля</w:t>
      </w:r>
      <w:r w:rsidRPr="00B1552F">
        <w:rPr>
          <w:rFonts w:ascii="Times New Roman" w:eastAsia="Calibri" w:hAnsi="Times New Roman" w:cs="Times New Roman"/>
          <w:sz w:val="24"/>
          <w:szCs w:val="24"/>
        </w:rPr>
        <w:softHyphen/>
        <w:t>ются:</w:t>
      </w:r>
    </w:p>
    <w:p w:rsidR="00930F7C" w:rsidRPr="00B1552F" w:rsidRDefault="00930F7C" w:rsidP="00930F7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552F">
        <w:rPr>
          <w:rFonts w:ascii="Times New Roman" w:eastAsia="Calibri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B1552F">
        <w:rPr>
          <w:rFonts w:ascii="Times New Roman" w:eastAsia="Calibri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30F7C" w:rsidRPr="00B1552F" w:rsidRDefault="00930F7C" w:rsidP="00930F7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552F">
        <w:rPr>
          <w:rFonts w:ascii="Times New Roman" w:eastAsia="Calibri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930F7C" w:rsidRPr="00B1552F" w:rsidRDefault="00930F7C" w:rsidP="00930F7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552F">
        <w:rPr>
          <w:rFonts w:ascii="Times New Roman" w:eastAsia="Calibri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30F7C" w:rsidRPr="00B1552F" w:rsidRDefault="00930F7C" w:rsidP="00930F7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552F">
        <w:rPr>
          <w:rFonts w:ascii="Times New Roman" w:eastAsia="Calibri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30F7C" w:rsidRPr="00B1552F" w:rsidRDefault="000D63D8" w:rsidP="00930F7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30F7C" w:rsidRPr="00B1552F">
        <w:rPr>
          <w:rFonts w:ascii="Times New Roman" w:eastAsia="Calibri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="00930F7C" w:rsidRPr="00B1552F">
        <w:rPr>
          <w:rFonts w:ascii="Times New Roman" w:eastAsia="Calibri" w:hAnsi="Times New Roman" w:cs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="00930F7C" w:rsidRPr="00B1552F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="00930F7C" w:rsidRPr="00B1552F">
        <w:rPr>
          <w:rFonts w:ascii="Times New Roman" w:eastAsia="Calibri" w:hAnsi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930F7C" w:rsidRPr="00B1552F" w:rsidRDefault="000D63D8" w:rsidP="00930F7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="00930F7C" w:rsidRPr="00B1552F">
        <w:rPr>
          <w:rFonts w:ascii="Times New Roman" w:eastAsia="Calibri" w:hAnsi="Times New Roman" w:cs="Times New Roman"/>
          <w:sz w:val="24"/>
          <w:szCs w:val="24"/>
        </w:rPr>
        <w:t>Знакомство с началами естественных и социально-гума</w:t>
      </w:r>
      <w:r w:rsidR="00930F7C" w:rsidRPr="00B1552F">
        <w:rPr>
          <w:rFonts w:ascii="Times New Roman" w:eastAsia="Calibri" w:hAnsi="Times New Roman" w:cs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="00930F7C" w:rsidRPr="00B1552F">
        <w:rPr>
          <w:rFonts w:ascii="Times New Roman" w:eastAsia="Calibri" w:hAnsi="Times New Roman" w:cs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="00930F7C" w:rsidRPr="00B1552F">
        <w:rPr>
          <w:rFonts w:ascii="Times New Roman" w:eastAsia="Calibri" w:hAnsi="Times New Roman" w:cs="Times New Roman"/>
          <w:sz w:val="24"/>
          <w:szCs w:val="24"/>
        </w:rPr>
        <w:softHyphen/>
        <w:t>монии с интересами природы и общества, тем самым обе</w:t>
      </w:r>
      <w:r w:rsidR="00930F7C" w:rsidRPr="00B1552F">
        <w:rPr>
          <w:rFonts w:ascii="Times New Roman" w:eastAsia="Calibri" w:hAnsi="Times New Roman" w:cs="Times New Roman"/>
          <w:sz w:val="24"/>
          <w:szCs w:val="24"/>
        </w:rPr>
        <w:softHyphen/>
        <w:t>спечивая в дальнейшем как своё личное, так и социальное благополучие.</w:t>
      </w:r>
      <w:proofErr w:type="gramEnd"/>
      <w:r w:rsidR="00930F7C" w:rsidRPr="00B1552F">
        <w:rPr>
          <w:rFonts w:ascii="Times New Roman" w:eastAsia="Calibri" w:hAnsi="Times New Roman" w:cs="Times New Roman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="00930F7C" w:rsidRPr="00B1552F">
        <w:rPr>
          <w:rFonts w:ascii="Times New Roman" w:eastAsia="Calibri" w:hAnsi="Times New Roman" w:cs="Times New Roman"/>
          <w:sz w:val="24"/>
          <w:szCs w:val="24"/>
        </w:rPr>
        <w:t xml:space="preserve">В рамках же данного предмета благодаря интеграции </w:t>
      </w:r>
      <w:proofErr w:type="spellStart"/>
      <w:r w:rsidR="00930F7C" w:rsidRPr="00B1552F">
        <w:rPr>
          <w:rFonts w:ascii="Times New Roman" w:eastAsia="Calibri" w:hAnsi="Times New Roman" w:cs="Times New Roman"/>
          <w:sz w:val="24"/>
          <w:szCs w:val="24"/>
        </w:rPr>
        <w:t>есте</w:t>
      </w:r>
      <w:r w:rsidR="00930F7C" w:rsidRPr="00B1552F">
        <w:rPr>
          <w:rFonts w:ascii="Times New Roman" w:eastAsia="Calibri" w:hAnsi="Times New Roman" w:cs="Times New Roman"/>
          <w:sz w:val="24"/>
          <w:szCs w:val="24"/>
        </w:rPr>
        <w:softHyphen/>
        <w:t>ственно-научных</w:t>
      </w:r>
      <w:proofErr w:type="spellEnd"/>
      <w:r w:rsidR="00930F7C" w:rsidRPr="00B1552F">
        <w:rPr>
          <w:rFonts w:ascii="Times New Roman" w:eastAsia="Calibri" w:hAnsi="Times New Roman" w:cs="Times New Roman"/>
          <w:sz w:val="24"/>
          <w:szCs w:val="24"/>
        </w:rPr>
        <w:t xml:space="preserve"> и социально-гуманитарных знаний могут быть успешно, в полном соответствии с возрастными особен</w:t>
      </w:r>
      <w:r w:rsidR="00930F7C" w:rsidRPr="00B1552F">
        <w:rPr>
          <w:rFonts w:ascii="Times New Roman" w:eastAsia="Calibri" w:hAnsi="Times New Roman" w:cs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="00930F7C" w:rsidRPr="00B1552F">
        <w:rPr>
          <w:rFonts w:ascii="Times New Roman" w:eastAsia="Calibri" w:hAnsi="Times New Roman" w:cs="Times New Roman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="00930F7C" w:rsidRPr="00B1552F">
        <w:rPr>
          <w:rFonts w:ascii="Times New Roman" w:eastAsia="Calibri" w:hAnsi="Times New Roman" w:cs="Times New Roman"/>
          <w:sz w:val="24"/>
          <w:szCs w:val="24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="00930F7C" w:rsidRPr="00B1552F">
        <w:rPr>
          <w:rFonts w:ascii="Times New Roman" w:eastAsia="Calibri" w:hAnsi="Times New Roman" w:cs="Times New Roman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="00930F7C" w:rsidRPr="00B1552F">
        <w:rPr>
          <w:rFonts w:ascii="Times New Roman" w:eastAsia="Calibri" w:hAnsi="Times New Roman" w:cs="Times New Roman"/>
          <w:sz w:val="24"/>
          <w:szCs w:val="24"/>
        </w:rPr>
        <w:softHyphen/>
        <w:t>вития личности.</w:t>
      </w:r>
    </w:p>
    <w:p w:rsidR="00930F7C" w:rsidRPr="00B1552F" w:rsidRDefault="000D63D8" w:rsidP="00930F7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30F7C" w:rsidRPr="00B1552F">
        <w:rPr>
          <w:rFonts w:ascii="Times New Roman" w:eastAsia="Calibri" w:hAnsi="Times New Roman" w:cs="Times New Roman"/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</w:t>
      </w:r>
      <w:r w:rsidR="00930F7C" w:rsidRPr="00B1552F">
        <w:rPr>
          <w:rFonts w:ascii="Times New Roman" w:eastAsia="Calibri" w:hAnsi="Times New Roman" w:cs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="00930F7C" w:rsidRPr="00B1552F">
        <w:rPr>
          <w:rFonts w:ascii="Times New Roman" w:eastAsia="Calibri" w:hAnsi="Times New Roman" w:cs="Times New Roman"/>
          <w:sz w:val="24"/>
          <w:szCs w:val="24"/>
        </w:rPr>
        <w:softHyphen/>
        <w:t xml:space="preserve">ющий мир» помогает ученику в </w:t>
      </w:r>
      <w:r w:rsidR="00930F7C" w:rsidRPr="00B1552F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="00930F7C" w:rsidRPr="00B1552F">
        <w:rPr>
          <w:rFonts w:ascii="Times New Roman" w:eastAsia="Calibri" w:hAnsi="Times New Roman" w:cs="Times New Roman"/>
          <w:sz w:val="24"/>
          <w:szCs w:val="24"/>
        </w:rPr>
        <w:softHyphen/>
        <w:t>ных оценивать своё место в окружающем мире и участво</w:t>
      </w:r>
      <w:r w:rsidR="00930F7C" w:rsidRPr="00B1552F">
        <w:rPr>
          <w:rFonts w:ascii="Times New Roman" w:eastAsia="Calibri" w:hAnsi="Times New Roman" w:cs="Times New Roman"/>
          <w:sz w:val="24"/>
          <w:szCs w:val="24"/>
        </w:rPr>
        <w:softHyphen/>
        <w:t>вать в созидательной деятельности на благо родной страны и планеты Земля.</w:t>
      </w:r>
    </w:p>
    <w:p w:rsidR="00930F7C" w:rsidRPr="00B1552F" w:rsidRDefault="00930F7C" w:rsidP="00930F7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552F">
        <w:rPr>
          <w:rFonts w:ascii="Times New Roman" w:eastAsia="Calibri" w:hAnsi="Times New Roman" w:cs="Times New Roman"/>
          <w:sz w:val="24"/>
          <w:szCs w:val="24"/>
        </w:rPr>
        <w:t>Значение курса состоит также в том, что в ходе его из</w:t>
      </w:r>
      <w:r w:rsidRPr="00B1552F">
        <w:rPr>
          <w:rFonts w:ascii="Times New Roman" w:eastAsia="Calibri" w:hAnsi="Times New Roman" w:cs="Times New Roman"/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B1552F">
        <w:rPr>
          <w:rFonts w:ascii="Times New Roman" w:eastAsia="Calibri" w:hAnsi="Times New Roman" w:cs="Times New Roman"/>
          <w:sz w:val="24"/>
          <w:szCs w:val="24"/>
        </w:rPr>
        <w:softHyphen/>
        <w:t>ностями для формирования у младших школьников фунда</w:t>
      </w:r>
      <w:r w:rsidRPr="00B1552F">
        <w:rPr>
          <w:rFonts w:ascii="Times New Roman" w:eastAsia="Calibri" w:hAnsi="Times New Roman" w:cs="Times New Roman"/>
          <w:sz w:val="24"/>
          <w:szCs w:val="24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B1552F">
        <w:rPr>
          <w:rFonts w:ascii="Times New Roman" w:eastAsia="Calibri" w:hAnsi="Times New Roman" w:cs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B1552F">
        <w:rPr>
          <w:rFonts w:ascii="Times New Roman" w:eastAsia="Calibri" w:hAnsi="Times New Roman" w:cs="Times New Roman"/>
          <w:sz w:val="24"/>
          <w:szCs w:val="24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B1552F">
        <w:rPr>
          <w:rFonts w:ascii="Times New Roman" w:eastAsia="Calibri" w:hAnsi="Times New Roman" w:cs="Times New Roman"/>
          <w:sz w:val="24"/>
          <w:szCs w:val="24"/>
        </w:rPr>
        <w:t>природ</w:t>
      </w:r>
      <w:proofErr w:type="gramStart"/>
      <w:r w:rsidRPr="00B1552F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B1552F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B1552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1552F">
        <w:rPr>
          <w:rFonts w:ascii="Times New Roman" w:eastAsia="Calibri" w:hAnsi="Times New Roman" w:cs="Times New Roman"/>
          <w:sz w:val="24"/>
          <w:szCs w:val="24"/>
        </w:rPr>
        <w:t>культуросообразного</w:t>
      </w:r>
      <w:proofErr w:type="spellEnd"/>
      <w:r w:rsidRPr="00B1552F">
        <w:rPr>
          <w:rFonts w:ascii="Times New Roman" w:eastAsia="Calibri" w:hAnsi="Times New Roman" w:cs="Times New Roman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B1552F">
        <w:rPr>
          <w:rFonts w:ascii="Times New Roman" w:eastAsia="Calibri" w:hAnsi="Times New Roman" w:cs="Times New Roman"/>
          <w:sz w:val="24"/>
          <w:szCs w:val="24"/>
        </w:rPr>
        <w:t>Поэтому данный курс играет наряду с другими предметами начальной школы значитель</w:t>
      </w:r>
      <w:r w:rsidRPr="00B1552F">
        <w:rPr>
          <w:rFonts w:ascii="Times New Roman" w:eastAsia="Calibri" w:hAnsi="Times New Roman" w:cs="Times New Roman"/>
          <w:sz w:val="24"/>
          <w:szCs w:val="24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B1552F">
        <w:rPr>
          <w:rFonts w:ascii="Times New Roman" w:eastAsia="Calibri" w:hAnsi="Times New Roman" w:cs="Times New Roman"/>
          <w:sz w:val="24"/>
          <w:szCs w:val="24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930F7C" w:rsidRDefault="00930F7C" w:rsidP="00930F7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B1552F">
        <w:rPr>
          <w:rFonts w:ascii="Times New Roman" w:eastAsia="Calibri" w:hAnsi="Times New Roman" w:cs="Times New Roman"/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B1552F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B1552F">
        <w:rPr>
          <w:rFonts w:ascii="Times New Roman" w:eastAsia="Calibri" w:hAnsi="Times New Roman" w:cs="Times New Roman"/>
          <w:sz w:val="24"/>
          <w:szCs w:val="24"/>
        </w:rPr>
        <w:t xml:space="preserve"> связей всех дисциплин начальной школы. Пред</w:t>
      </w:r>
      <w:r w:rsidRPr="00B1552F">
        <w:rPr>
          <w:rFonts w:ascii="Times New Roman" w:eastAsia="Calibri" w:hAnsi="Times New Roman" w:cs="Times New Roman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B1552F">
        <w:rPr>
          <w:rFonts w:ascii="Times New Roman" w:eastAsia="Calibri" w:hAnsi="Times New Roman" w:cs="Times New Roman"/>
          <w:sz w:val="24"/>
          <w:szCs w:val="24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B1552F">
        <w:rPr>
          <w:rFonts w:ascii="Times New Roman" w:eastAsia="Calibri" w:hAnsi="Times New Roman" w:cs="Times New Roman"/>
          <w:sz w:val="24"/>
          <w:szCs w:val="24"/>
        </w:rPr>
        <w:softHyphen/>
        <w:t>ционально-научному и эмоционально-ценностному постиже</w:t>
      </w:r>
      <w:r w:rsidRPr="00B1552F">
        <w:rPr>
          <w:rFonts w:ascii="Times New Roman" w:eastAsia="Calibri" w:hAnsi="Times New Roman" w:cs="Times New Roman"/>
          <w:sz w:val="24"/>
          <w:szCs w:val="24"/>
        </w:rPr>
        <w:softHyphen/>
        <w:t>нию окружающего мира.</w:t>
      </w:r>
    </w:p>
    <w:p w:rsidR="00E15573" w:rsidRPr="00B1552F" w:rsidRDefault="00E15573" w:rsidP="00930F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F7C" w:rsidRPr="00B1552F" w:rsidRDefault="00930F7C" w:rsidP="00930F7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52F">
        <w:rPr>
          <w:rFonts w:ascii="Times New Roman" w:eastAsia="Calibri" w:hAnsi="Times New Roman" w:cs="Times New Roman"/>
          <w:sz w:val="24"/>
          <w:szCs w:val="24"/>
        </w:rPr>
        <w:t>На изучение курса «Окружающий мир» в каждом классе на</w:t>
      </w:r>
      <w:r w:rsidRPr="00B1552F">
        <w:rPr>
          <w:rFonts w:ascii="Times New Roman" w:eastAsia="Calibri" w:hAnsi="Times New Roman" w:cs="Times New Roman"/>
          <w:sz w:val="24"/>
          <w:szCs w:val="24"/>
        </w:rPr>
        <w:softHyphen/>
        <w:t>чальной школы отводится 2</w:t>
      </w:r>
      <w:r w:rsidR="000D3F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552F">
        <w:rPr>
          <w:rFonts w:ascii="Times New Roman" w:eastAsia="Calibri" w:hAnsi="Times New Roman" w:cs="Times New Roman"/>
          <w:sz w:val="24"/>
          <w:szCs w:val="24"/>
        </w:rPr>
        <w:t>ч в неделю. Программа 4 класса  рассчита</w:t>
      </w:r>
      <w:r w:rsidRPr="00B1552F">
        <w:rPr>
          <w:rFonts w:ascii="Times New Roman" w:eastAsia="Calibri" w:hAnsi="Times New Roman" w:cs="Times New Roman"/>
          <w:sz w:val="24"/>
          <w:szCs w:val="24"/>
        </w:rPr>
        <w:softHyphen/>
        <w:t>на на 68 часов (34 учебные недели).</w:t>
      </w:r>
    </w:p>
    <w:p w:rsidR="00930F7C" w:rsidRPr="00B1552F" w:rsidRDefault="00930F7C" w:rsidP="00930F7C">
      <w:pPr>
        <w:pStyle w:val="c2"/>
        <w:spacing w:before="0" w:beforeAutospacing="0" w:after="0" w:afterAutospacing="0"/>
        <w:ind w:firstLine="540"/>
        <w:jc w:val="center"/>
        <w:rPr>
          <w:rStyle w:val="c33"/>
          <w:b/>
          <w:color w:val="000000"/>
        </w:rPr>
      </w:pPr>
      <w:r w:rsidRPr="00B1552F">
        <w:rPr>
          <w:rStyle w:val="c33"/>
          <w:b/>
          <w:color w:val="000000"/>
        </w:rPr>
        <w:t>Содержание программы.</w:t>
      </w:r>
    </w:p>
    <w:p w:rsidR="00930F7C" w:rsidRPr="00B1552F" w:rsidRDefault="00B03278" w:rsidP="00930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Земля и человечество (10 </w:t>
      </w:r>
      <w:r w:rsidR="00930F7C" w:rsidRPr="00B1552F">
        <w:rPr>
          <w:rFonts w:ascii="Times New Roman" w:hAnsi="Times New Roman"/>
          <w:b/>
          <w:sz w:val="24"/>
          <w:szCs w:val="24"/>
        </w:rPr>
        <w:t>ч)</w:t>
      </w:r>
    </w:p>
    <w:p w:rsidR="00930F7C" w:rsidRPr="00B1552F" w:rsidRDefault="000D63D8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30F7C" w:rsidRPr="00B1552F">
        <w:rPr>
          <w:rFonts w:ascii="Times New Roman" w:hAnsi="Times New Roman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 — планета Солнечной системы. Луна — естественный спутник Земли. Движение Земли в космическом пространстве; причины смены дня и ночи и времен года. Звездное небо — великая «книга» природы.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Мир глазами историка. Что изучает история. Исторические источники. Счет лет в истории. Историческая карта.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 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552F">
        <w:rPr>
          <w:rFonts w:ascii="Times New Roman" w:hAnsi="Times New Roman"/>
          <w:b/>
          <w:sz w:val="24"/>
          <w:szCs w:val="24"/>
        </w:rPr>
        <w:t xml:space="preserve">Практические работы: 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 xml:space="preserve">знакомство с картой звездного неба; 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 xml:space="preserve">поиск и показ изучаемых объектов на глобусе и географической карте; 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знакомство с историческими картами.</w:t>
      </w:r>
    </w:p>
    <w:p w:rsidR="00930F7C" w:rsidRPr="00B1552F" w:rsidRDefault="00930F7C" w:rsidP="00930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52F">
        <w:rPr>
          <w:rFonts w:ascii="Times New Roman" w:hAnsi="Times New Roman"/>
          <w:b/>
          <w:sz w:val="24"/>
          <w:szCs w:val="24"/>
        </w:rPr>
        <w:t>Природа России (10 ч)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</w:t>
      </w:r>
      <w:r w:rsidRPr="00B1552F">
        <w:rPr>
          <w:rFonts w:ascii="Times New Roman" w:hAnsi="Times New Roman"/>
          <w:sz w:val="24"/>
          <w:szCs w:val="24"/>
        </w:rPr>
        <w:lastRenderedPageBreak/>
        <w:t>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b/>
          <w:sz w:val="24"/>
          <w:szCs w:val="24"/>
        </w:rPr>
        <w:t>Практические работы:</w:t>
      </w:r>
      <w:r w:rsidRPr="00B1552F">
        <w:rPr>
          <w:rFonts w:ascii="Times New Roman" w:hAnsi="Times New Roman"/>
          <w:sz w:val="24"/>
          <w:szCs w:val="24"/>
        </w:rPr>
        <w:t xml:space="preserve"> 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930F7C" w:rsidRPr="00B1552F" w:rsidRDefault="00930F7C" w:rsidP="00930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52F">
        <w:rPr>
          <w:rFonts w:ascii="Times New Roman" w:hAnsi="Times New Roman"/>
          <w:b/>
          <w:sz w:val="24"/>
          <w:szCs w:val="24"/>
        </w:rPr>
        <w:t>Родной</w:t>
      </w:r>
      <w:r w:rsidR="004D352A">
        <w:rPr>
          <w:rFonts w:ascii="Times New Roman" w:hAnsi="Times New Roman"/>
          <w:b/>
          <w:sz w:val="24"/>
          <w:szCs w:val="24"/>
        </w:rPr>
        <w:t xml:space="preserve"> край — часть большой страны (12</w:t>
      </w:r>
      <w:r w:rsidRPr="00B1552F">
        <w:rPr>
          <w:rFonts w:ascii="Times New Roman" w:hAnsi="Times New Roman"/>
          <w:b/>
          <w:sz w:val="24"/>
          <w:szCs w:val="24"/>
        </w:rPr>
        <w:t> ч)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Наш край на карте Родины. Карта родного края.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Ознакомление с важнейшими видами почв края (подзолистые, черноземные и т. д.). Охрана почв в нашем крае.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 др.). Породы домашних животных.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552F">
        <w:rPr>
          <w:rFonts w:ascii="Times New Roman" w:hAnsi="Times New Roman"/>
          <w:b/>
          <w:sz w:val="24"/>
          <w:szCs w:val="24"/>
        </w:rPr>
        <w:t xml:space="preserve">Экскурсии: 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Формы поверхности нашей местности;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Экскурсия в краеведческий музей села Венгерова.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552F">
        <w:rPr>
          <w:rFonts w:ascii="Times New Roman" w:hAnsi="Times New Roman"/>
          <w:b/>
          <w:sz w:val="24"/>
          <w:szCs w:val="24"/>
        </w:rPr>
        <w:t xml:space="preserve">Практические работы: 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 xml:space="preserve">знакомство с картой края; 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 xml:space="preserve">рассматривание образцов полезных ископаемых своего края, определение их свойств; 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 xml:space="preserve">рассматривание гербарных экземпляров растений различных сообществ, их распознавание с помощью атласа-определителя; 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знакомство с культурными растениями края.</w:t>
      </w:r>
    </w:p>
    <w:p w:rsidR="00930F7C" w:rsidRPr="00B1552F" w:rsidRDefault="00930F7C" w:rsidP="00930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52F">
        <w:rPr>
          <w:rFonts w:ascii="Times New Roman" w:hAnsi="Times New Roman"/>
          <w:b/>
          <w:sz w:val="24"/>
          <w:szCs w:val="24"/>
        </w:rPr>
        <w:t>Страницы всемирной истории (6 ч)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 — свидетельства прошлого.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 xml:space="preserve">Средние века; о чем рассказывают христианский храм, мусульманская мечеть, замок феодала, дом крестьянина. 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1552F">
        <w:rPr>
          <w:rFonts w:ascii="Times New Roman" w:hAnsi="Times New Roman"/>
          <w:sz w:val="24"/>
          <w:szCs w:val="24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B1552F">
        <w:rPr>
          <w:rFonts w:ascii="Times New Roman" w:hAnsi="Times New Roman"/>
          <w:sz w:val="24"/>
          <w:szCs w:val="24"/>
        </w:rPr>
        <w:t xml:space="preserve"> Великие географические открытия.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Новейшее время. Представление о скорости перемен в ХХ в. Достижения науки и техники. Осознание человечеством ответственности за сохранение мира на планете.</w:t>
      </w:r>
    </w:p>
    <w:p w:rsidR="00930F7C" w:rsidRPr="00B1552F" w:rsidRDefault="00930F7C" w:rsidP="00930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552F">
        <w:rPr>
          <w:rFonts w:ascii="Times New Roman" w:hAnsi="Times New Roman"/>
          <w:b/>
          <w:sz w:val="24"/>
          <w:szCs w:val="24"/>
        </w:rPr>
        <w:lastRenderedPageBreak/>
        <w:t>Страницы истории Отечества (20 ч)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Века Древней Руси. Территория и население Древней Руси. Княжеская власть. Крещение Руси. Русь — страна городов. Киев — столица Древней Руси. Господин Великий Новгород. Первое свидетельство о Москве. Культура, быт и нравы Древней Руси.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 xml:space="preserve">Наше Отечество в </w:t>
      </w:r>
      <w:proofErr w:type="gramStart"/>
      <w:r w:rsidRPr="00B1552F">
        <w:rPr>
          <w:rFonts w:ascii="Times New Roman" w:hAnsi="Times New Roman"/>
          <w:sz w:val="24"/>
          <w:szCs w:val="24"/>
        </w:rPr>
        <w:t>Х</w:t>
      </w:r>
      <w:proofErr w:type="gramEnd"/>
      <w:r w:rsidRPr="00B1552F">
        <w:rPr>
          <w:rFonts w:ascii="Times New Roman" w:hAnsi="Times New Roman"/>
          <w:sz w:val="24"/>
          <w:szCs w:val="24"/>
        </w:rPr>
        <w:t>III—ХV вв. Нашествие хана Батыя. Русь и Золотая Орда. Оборона северо-западных рубежей Руси. Князь Александр Невский. Московская Русь. Московские князья   — собиратели русских земель. Дмитрий Донской. Куликовская битва.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Иван</w:t>
      </w:r>
      <w:proofErr w:type="gramStart"/>
      <w:r w:rsidRPr="00B1552F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B1552F">
        <w:rPr>
          <w:rFonts w:ascii="Times New Roman" w:hAnsi="Times New Roman"/>
          <w:sz w:val="24"/>
          <w:szCs w:val="24"/>
        </w:rPr>
        <w:t xml:space="preserve">ретий. Образование единого Русского государства. Культура, быт и нравы страны в </w:t>
      </w:r>
      <w:proofErr w:type="gramStart"/>
      <w:r w:rsidRPr="00B1552F">
        <w:rPr>
          <w:rFonts w:ascii="Times New Roman" w:hAnsi="Times New Roman"/>
          <w:sz w:val="24"/>
          <w:szCs w:val="24"/>
        </w:rPr>
        <w:t>Х</w:t>
      </w:r>
      <w:proofErr w:type="gramEnd"/>
      <w:r w:rsidRPr="00B1552F">
        <w:rPr>
          <w:rFonts w:ascii="Times New Roman" w:hAnsi="Times New Roman"/>
          <w:sz w:val="24"/>
          <w:szCs w:val="24"/>
        </w:rPr>
        <w:t>III—ХV вв.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 xml:space="preserve">Наше Отечество в </w:t>
      </w:r>
      <w:proofErr w:type="gramStart"/>
      <w:r w:rsidRPr="00B1552F">
        <w:rPr>
          <w:rFonts w:ascii="Times New Roman" w:hAnsi="Times New Roman"/>
          <w:sz w:val="24"/>
          <w:szCs w:val="24"/>
        </w:rPr>
        <w:t>Х</w:t>
      </w:r>
      <w:proofErr w:type="gramEnd"/>
      <w:r w:rsidRPr="00B1552F">
        <w:rPr>
          <w:rFonts w:ascii="Times New Roman" w:hAnsi="Times New Roman"/>
          <w:sz w:val="24"/>
          <w:szCs w:val="24"/>
        </w:rPr>
        <w:t xml:space="preserve">VI—ХVII 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proofErr w:type="gramStart"/>
      <w:r w:rsidRPr="00B1552F">
        <w:rPr>
          <w:rFonts w:ascii="Times New Roman" w:hAnsi="Times New Roman"/>
          <w:sz w:val="24"/>
          <w:szCs w:val="24"/>
        </w:rPr>
        <w:t>Х</w:t>
      </w:r>
      <w:proofErr w:type="gramEnd"/>
      <w:r w:rsidRPr="00B1552F">
        <w:rPr>
          <w:rFonts w:ascii="Times New Roman" w:hAnsi="Times New Roman"/>
          <w:sz w:val="24"/>
          <w:szCs w:val="24"/>
        </w:rPr>
        <w:t>VI—ХVII вв.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Россия в ХVIII в. Петр</w:t>
      </w:r>
      <w:proofErr w:type="gramStart"/>
      <w:r w:rsidRPr="00B1552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1552F">
        <w:rPr>
          <w:rFonts w:ascii="Times New Roman" w:hAnsi="Times New Roman"/>
          <w:sz w:val="24"/>
          <w:szCs w:val="24"/>
        </w:rPr>
        <w:t>ервый — царь-преобразователь. Новая столица России — Петербург. Провозглашение России империей. Россия при Екатерине</w:t>
      </w:r>
      <w:proofErr w:type="gramStart"/>
      <w:r w:rsidRPr="00B1552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1552F">
        <w:rPr>
          <w:rFonts w:ascii="Times New Roman" w:hAnsi="Times New Roman"/>
          <w:sz w:val="24"/>
          <w:szCs w:val="24"/>
        </w:rPr>
        <w:t xml:space="preserve">торой. Дворяне и крестьяне. Век русской славы: А. В. Суворов, Ф. Ф. Ушаков. Культура, быт и нравы России в </w:t>
      </w:r>
      <w:proofErr w:type="gramStart"/>
      <w:r w:rsidRPr="00B1552F">
        <w:rPr>
          <w:rFonts w:ascii="Times New Roman" w:hAnsi="Times New Roman"/>
          <w:sz w:val="24"/>
          <w:szCs w:val="24"/>
        </w:rPr>
        <w:t>Х</w:t>
      </w:r>
      <w:proofErr w:type="gramEnd"/>
      <w:r w:rsidRPr="00B1552F">
        <w:rPr>
          <w:rFonts w:ascii="Times New Roman" w:hAnsi="Times New Roman"/>
          <w:sz w:val="24"/>
          <w:szCs w:val="24"/>
        </w:rPr>
        <w:t>VIII в.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Россия в ХIХ — начале ХХ </w:t>
      </w:r>
      <w:proofErr w:type="gramStart"/>
      <w:r w:rsidRPr="00B1552F">
        <w:rPr>
          <w:rFonts w:ascii="Times New Roman" w:hAnsi="Times New Roman"/>
          <w:sz w:val="24"/>
          <w:szCs w:val="24"/>
        </w:rPr>
        <w:t>в</w:t>
      </w:r>
      <w:proofErr w:type="gramEnd"/>
      <w:r w:rsidRPr="00B155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552F">
        <w:rPr>
          <w:rFonts w:ascii="Times New Roman" w:hAnsi="Times New Roman"/>
          <w:sz w:val="24"/>
          <w:szCs w:val="24"/>
        </w:rPr>
        <w:t>Отечественная</w:t>
      </w:r>
      <w:proofErr w:type="gramEnd"/>
      <w:r w:rsidRPr="00B1552F">
        <w:rPr>
          <w:rFonts w:ascii="Times New Roman" w:hAnsi="Times New Roman"/>
          <w:sz w:val="24"/>
          <w:szCs w:val="24"/>
        </w:rPr>
        <w:t xml:space="preserve"> война </w:t>
      </w:r>
      <w:smartTag w:uri="urn:schemas-microsoft-com:office:smarttags" w:element="metricconverter">
        <w:smartTagPr>
          <w:attr w:name="ProductID" w:val="1812 г"/>
        </w:smartTagPr>
        <w:r w:rsidRPr="00B1552F">
          <w:rPr>
            <w:rFonts w:ascii="Times New Roman" w:hAnsi="Times New Roman"/>
            <w:sz w:val="24"/>
            <w:szCs w:val="24"/>
          </w:rPr>
          <w:t>1812 г</w:t>
        </w:r>
      </w:smartTag>
      <w:r w:rsidRPr="00B1552F">
        <w:rPr>
          <w:rFonts w:ascii="Times New Roman" w:hAnsi="Times New Roman"/>
          <w:sz w:val="24"/>
          <w:szCs w:val="24"/>
        </w:rPr>
        <w:t>. Бородинское сражение. М. И. Кутузов. Царь-освободитель Александр</w:t>
      </w:r>
      <w:proofErr w:type="gramStart"/>
      <w:r w:rsidRPr="00B1552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1552F">
        <w:rPr>
          <w:rFonts w:ascii="Times New Roman" w:hAnsi="Times New Roman"/>
          <w:sz w:val="24"/>
          <w:szCs w:val="24"/>
        </w:rPr>
        <w:t>торой. Культура, быт и нравы России в ХIХ — начале ХХ </w:t>
      </w:r>
      <w:proofErr w:type="gramStart"/>
      <w:r w:rsidRPr="00B1552F">
        <w:rPr>
          <w:rFonts w:ascii="Times New Roman" w:hAnsi="Times New Roman"/>
          <w:sz w:val="24"/>
          <w:szCs w:val="24"/>
        </w:rPr>
        <w:t>в</w:t>
      </w:r>
      <w:proofErr w:type="gramEnd"/>
      <w:r w:rsidRPr="00B1552F">
        <w:rPr>
          <w:rFonts w:ascii="Times New Roman" w:hAnsi="Times New Roman"/>
          <w:sz w:val="24"/>
          <w:szCs w:val="24"/>
        </w:rPr>
        <w:t>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Россия в ХХ в. Участие России в</w:t>
      </w:r>
      <w:proofErr w:type="gramStart"/>
      <w:r w:rsidRPr="00B1552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1552F">
        <w:rPr>
          <w:rFonts w:ascii="Times New Roman" w:hAnsi="Times New Roman"/>
          <w:sz w:val="24"/>
          <w:szCs w:val="24"/>
        </w:rPr>
        <w:t>ервой мировой войне. Николай</w:t>
      </w:r>
      <w:proofErr w:type="gramStart"/>
      <w:r w:rsidRPr="00B1552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1552F">
        <w:rPr>
          <w:rFonts w:ascii="Times New Roman" w:hAnsi="Times New Roman"/>
          <w:sz w:val="24"/>
          <w:szCs w:val="24"/>
        </w:rPr>
        <w:t xml:space="preserve">торой — последний император России. Революции </w:t>
      </w:r>
      <w:smartTag w:uri="urn:schemas-microsoft-com:office:smarttags" w:element="metricconverter">
        <w:smartTagPr>
          <w:attr w:name="ProductID" w:val="1917 г"/>
        </w:smartTagPr>
        <w:r w:rsidRPr="00B1552F">
          <w:rPr>
            <w:rFonts w:ascii="Times New Roman" w:hAnsi="Times New Roman"/>
            <w:sz w:val="24"/>
            <w:szCs w:val="24"/>
          </w:rPr>
          <w:t>1917 г</w:t>
        </w:r>
      </w:smartTag>
      <w:r w:rsidRPr="00B1552F">
        <w:rPr>
          <w:rFonts w:ascii="Times New Roman" w:hAnsi="Times New Roman"/>
          <w:sz w:val="24"/>
          <w:szCs w:val="24"/>
        </w:rPr>
        <w:t>. Гражданская война. Образование СССР. Жизнь страны в 20—30-е гг. Великая Отечественная война 1941—1945 гг. Героизм и патриотизм народа. День Победы — всенародный праздник.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Наша страна в 1945—1991 гг. Достижения ученых: запуск первого искусственного спутника Земли, полет в космос Ю. А. Гагарина, космическая станция «Мир».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Преобразования в России в 90-е гг. ХХ в. Культура России в ХХ </w:t>
      </w:r>
      <w:proofErr w:type="gramStart"/>
      <w:r w:rsidRPr="00B1552F">
        <w:rPr>
          <w:rFonts w:ascii="Times New Roman" w:hAnsi="Times New Roman"/>
          <w:sz w:val="24"/>
          <w:szCs w:val="24"/>
        </w:rPr>
        <w:t>в</w:t>
      </w:r>
      <w:proofErr w:type="gramEnd"/>
      <w:r w:rsidRPr="00B1552F">
        <w:rPr>
          <w:rFonts w:ascii="Times New Roman" w:hAnsi="Times New Roman"/>
          <w:sz w:val="24"/>
          <w:szCs w:val="24"/>
        </w:rPr>
        <w:t>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Экскурсия: знакомство с историческими достопримечательностями родного края (города, села).</w:t>
      </w:r>
    </w:p>
    <w:p w:rsidR="00930F7C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Практическая работа: найти и показать изучаемые объекты на исторических картах.</w:t>
      </w:r>
    </w:p>
    <w:p w:rsidR="004F3A86" w:rsidRPr="00B1552F" w:rsidRDefault="004F3A86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F7C" w:rsidRPr="00B1552F" w:rsidRDefault="00864498" w:rsidP="00930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Современная Россия (9</w:t>
      </w:r>
      <w:r w:rsidR="00930F7C" w:rsidRPr="00B1552F">
        <w:rPr>
          <w:rFonts w:ascii="Times New Roman" w:hAnsi="Times New Roman"/>
          <w:b/>
          <w:sz w:val="24"/>
          <w:szCs w:val="24"/>
        </w:rPr>
        <w:t xml:space="preserve"> ч)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Мы — граждане России. Конституция России — наш основной закон. Права человека в современной России. Права и обязанности гражданина. Права ребенка.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Многонациональный состав населения России.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552F">
        <w:rPr>
          <w:rFonts w:ascii="Times New Roman" w:hAnsi="Times New Roman"/>
          <w:b/>
          <w:sz w:val="24"/>
          <w:szCs w:val="24"/>
        </w:rPr>
        <w:t>Экскурсии:</w:t>
      </w:r>
    </w:p>
    <w:p w:rsidR="00930F7C" w:rsidRPr="00B1552F" w:rsidRDefault="00930F7C" w:rsidP="00930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Экскурсия в школьный музей «Славные символы России»</w:t>
      </w:r>
    </w:p>
    <w:p w:rsidR="004F3A86" w:rsidRDefault="004F3A86" w:rsidP="00E15573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15573" w:rsidRDefault="00E15573" w:rsidP="00E155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30F7C" w:rsidRPr="00B1552F" w:rsidRDefault="00E15573" w:rsidP="00E155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Планируемые результаты</w:t>
      </w:r>
    </w:p>
    <w:p w:rsidR="00930F7C" w:rsidRPr="00B1552F" w:rsidRDefault="00930F7C" w:rsidP="00930F7C">
      <w:pPr>
        <w:pStyle w:val="a3"/>
        <w:jc w:val="center"/>
      </w:pPr>
      <w:r w:rsidRPr="00B1552F">
        <w:rPr>
          <w:rStyle w:val="a6"/>
          <w:rFonts w:eastAsiaTheme="minorHAnsi"/>
        </w:rPr>
        <w:t>Личностные результаты</w:t>
      </w:r>
      <w:proofErr w:type="gramStart"/>
      <w:r w:rsidRPr="00B1552F">
        <w:br/>
      </w:r>
      <w:r w:rsidRPr="00B1552F">
        <w:rPr>
          <w:rStyle w:val="a7"/>
        </w:rPr>
        <w:t>У</w:t>
      </w:r>
      <w:proofErr w:type="gramEnd"/>
      <w:r w:rsidRPr="00B1552F">
        <w:rPr>
          <w:rStyle w:val="a7"/>
        </w:rPr>
        <w:t xml:space="preserve"> обучающегося будут сформированы:</w:t>
      </w:r>
    </w:p>
    <w:p w:rsidR="00930F7C" w:rsidRPr="00B1552F" w:rsidRDefault="00930F7C" w:rsidP="00930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lastRenderedPageBreak/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930F7C" w:rsidRPr="00B1552F" w:rsidRDefault="00930F7C" w:rsidP="00930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930F7C" w:rsidRPr="00B1552F" w:rsidRDefault="00930F7C" w:rsidP="00930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 </w:t>
      </w:r>
    </w:p>
    <w:p w:rsidR="00930F7C" w:rsidRPr="00B1552F" w:rsidRDefault="00930F7C" w:rsidP="00930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930F7C" w:rsidRPr="00B1552F" w:rsidRDefault="00930F7C" w:rsidP="00930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 </w:t>
      </w:r>
    </w:p>
    <w:p w:rsidR="00930F7C" w:rsidRPr="00B1552F" w:rsidRDefault="00930F7C" w:rsidP="00930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930F7C" w:rsidRPr="00B1552F" w:rsidRDefault="00930F7C" w:rsidP="00930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930F7C" w:rsidRPr="00B1552F" w:rsidRDefault="00930F7C" w:rsidP="00930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930F7C" w:rsidRPr="00B1552F" w:rsidRDefault="00930F7C" w:rsidP="00930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930F7C" w:rsidRPr="00B1552F" w:rsidRDefault="00930F7C" w:rsidP="00930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930F7C" w:rsidRPr="00B1552F" w:rsidRDefault="00930F7C" w:rsidP="00930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способность к сотрудничеству с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930F7C" w:rsidRPr="00B1552F" w:rsidRDefault="00930F7C" w:rsidP="00930F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930F7C" w:rsidRPr="00B1552F" w:rsidRDefault="00930F7C" w:rsidP="00930F7C">
      <w:pPr>
        <w:pStyle w:val="a3"/>
        <w:jc w:val="center"/>
      </w:pPr>
      <w:proofErr w:type="spellStart"/>
      <w:r w:rsidRPr="00B1552F">
        <w:rPr>
          <w:rStyle w:val="a6"/>
          <w:rFonts w:eastAsiaTheme="minorHAnsi"/>
        </w:rPr>
        <w:t>Метапредметные</w:t>
      </w:r>
      <w:proofErr w:type="spellEnd"/>
      <w:r w:rsidRPr="00B1552F">
        <w:rPr>
          <w:rStyle w:val="a6"/>
          <w:rFonts w:eastAsiaTheme="minorHAnsi"/>
        </w:rPr>
        <w:t xml:space="preserve"> результаты</w:t>
      </w:r>
      <w:r w:rsidRPr="00B1552F">
        <w:br/>
      </w:r>
      <w:r w:rsidRPr="00B1552F">
        <w:rPr>
          <w:rStyle w:val="a6"/>
          <w:rFonts w:eastAsiaTheme="minorHAnsi"/>
          <w:u w:val="single"/>
        </w:rPr>
        <w:t>Регулятивные</w:t>
      </w:r>
      <w:r w:rsidRPr="00B1552F">
        <w:br/>
      </w:r>
      <w:proofErr w:type="gramStart"/>
      <w:r w:rsidRPr="00B1552F">
        <w:rPr>
          <w:rStyle w:val="a7"/>
        </w:rPr>
        <w:t>Обучающийся</w:t>
      </w:r>
      <w:proofErr w:type="gramEnd"/>
      <w:r w:rsidRPr="00B1552F">
        <w:rPr>
          <w:rStyle w:val="a7"/>
        </w:rPr>
        <w:t xml:space="preserve"> научится</w:t>
      </w:r>
      <w:r w:rsidRPr="00B1552F">
        <w:t>:</w:t>
      </w:r>
    </w:p>
    <w:p w:rsidR="00930F7C" w:rsidRPr="00B1552F" w:rsidRDefault="00930F7C" w:rsidP="00930F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930F7C" w:rsidRPr="00B1552F" w:rsidRDefault="00930F7C" w:rsidP="00930F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930F7C" w:rsidRPr="00B1552F" w:rsidRDefault="00930F7C" w:rsidP="00930F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выделять из темы урока известные и неизвестные знания и умения;</w:t>
      </w:r>
    </w:p>
    <w:p w:rsidR="00930F7C" w:rsidRPr="00B1552F" w:rsidRDefault="00930F7C" w:rsidP="00930F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930F7C" w:rsidRPr="00B1552F" w:rsidRDefault="00930F7C" w:rsidP="00930F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планировать свои действия в течение урока;</w:t>
      </w:r>
    </w:p>
    <w:p w:rsidR="00930F7C" w:rsidRPr="00B1552F" w:rsidRDefault="00930F7C" w:rsidP="00930F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lastRenderedPageBreak/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930F7C" w:rsidRPr="00B1552F" w:rsidRDefault="00930F7C" w:rsidP="00930F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930F7C" w:rsidRPr="00B1552F" w:rsidRDefault="00930F7C" w:rsidP="00930F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соотносить выполнение работы с алгоритмом и результатом;</w:t>
      </w:r>
    </w:p>
    <w:p w:rsidR="00930F7C" w:rsidRPr="00B1552F" w:rsidRDefault="00930F7C" w:rsidP="00930F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контролировать и корректировать своё поведение с учётом установленных правил;</w:t>
      </w:r>
    </w:p>
    <w:p w:rsidR="00930F7C" w:rsidRPr="00B1552F" w:rsidRDefault="00930F7C" w:rsidP="00930F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задачи.</w:t>
      </w:r>
    </w:p>
    <w:p w:rsidR="00930F7C" w:rsidRPr="00B1552F" w:rsidRDefault="00930F7C" w:rsidP="00930F7C">
      <w:pPr>
        <w:pStyle w:val="a3"/>
        <w:jc w:val="center"/>
      </w:pPr>
      <w:r w:rsidRPr="00B1552F">
        <w:rPr>
          <w:rStyle w:val="a6"/>
          <w:rFonts w:eastAsiaTheme="minorHAnsi"/>
          <w:u w:val="single"/>
        </w:rPr>
        <w:t>Познавательные</w:t>
      </w:r>
      <w:r w:rsidRPr="00B1552F">
        <w:br/>
      </w:r>
      <w:r w:rsidRPr="00B1552F">
        <w:rPr>
          <w:rStyle w:val="a7"/>
        </w:rPr>
        <w:t>Обучающийся научится:</w:t>
      </w:r>
    </w:p>
    <w:p w:rsidR="00930F7C" w:rsidRPr="00B1552F" w:rsidRDefault="00930F7C" w:rsidP="00930F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930F7C" w:rsidRPr="00B1552F" w:rsidRDefault="00930F7C" w:rsidP="00930F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930F7C" w:rsidRPr="00B1552F" w:rsidRDefault="00930F7C" w:rsidP="00930F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930F7C" w:rsidRPr="00B1552F" w:rsidRDefault="00930F7C" w:rsidP="00930F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930F7C" w:rsidRPr="00B1552F" w:rsidRDefault="00930F7C" w:rsidP="00930F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930F7C" w:rsidRPr="00B1552F" w:rsidRDefault="00930F7C" w:rsidP="00930F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классифицировать объекты по заданным (главным) критериям;</w:t>
      </w:r>
    </w:p>
    <w:p w:rsidR="00930F7C" w:rsidRPr="00B1552F" w:rsidRDefault="00930F7C" w:rsidP="00930F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сравнивать объекты по различным признакам;</w:t>
      </w:r>
    </w:p>
    <w:p w:rsidR="00930F7C" w:rsidRPr="00B1552F" w:rsidRDefault="00930F7C" w:rsidP="00930F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930F7C" w:rsidRPr="00B1552F" w:rsidRDefault="00930F7C" w:rsidP="00930F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объектами;</w:t>
      </w:r>
    </w:p>
    <w:p w:rsidR="00930F7C" w:rsidRPr="00B1552F" w:rsidRDefault="00930F7C" w:rsidP="00930F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930F7C" w:rsidRPr="00B1552F" w:rsidRDefault="00930F7C" w:rsidP="00930F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930F7C" w:rsidRPr="00B1552F" w:rsidRDefault="00930F7C" w:rsidP="00930F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930F7C" w:rsidRPr="00B1552F" w:rsidRDefault="00930F7C" w:rsidP="00930F7C">
      <w:pPr>
        <w:pStyle w:val="a3"/>
        <w:jc w:val="center"/>
      </w:pPr>
      <w:r w:rsidRPr="00B1552F">
        <w:rPr>
          <w:rStyle w:val="a6"/>
          <w:rFonts w:eastAsiaTheme="minorHAnsi"/>
          <w:u w:val="single"/>
        </w:rPr>
        <w:t>Коммуникативные</w:t>
      </w:r>
      <w:r w:rsidRPr="00B1552F">
        <w:br/>
      </w:r>
      <w:r w:rsidRPr="00B1552F">
        <w:rPr>
          <w:rStyle w:val="a7"/>
        </w:rPr>
        <w:t>Обучающийся научится:</w:t>
      </w:r>
    </w:p>
    <w:p w:rsidR="00930F7C" w:rsidRPr="00B1552F" w:rsidRDefault="00930F7C" w:rsidP="00930F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930F7C" w:rsidRPr="00B1552F" w:rsidRDefault="00930F7C" w:rsidP="00930F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формулировать ответы на вопросы;</w:t>
      </w:r>
    </w:p>
    <w:p w:rsidR="00930F7C" w:rsidRPr="00B1552F" w:rsidRDefault="00930F7C" w:rsidP="00930F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930F7C" w:rsidRPr="00B1552F" w:rsidRDefault="00930F7C" w:rsidP="00930F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930F7C" w:rsidRPr="00B1552F" w:rsidRDefault="00930F7C" w:rsidP="00930F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высказывать мотивированное, аргументированное суждение по теме урока;</w:t>
      </w:r>
    </w:p>
    <w:p w:rsidR="00930F7C" w:rsidRPr="00B1552F" w:rsidRDefault="00930F7C" w:rsidP="00930F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930F7C" w:rsidRPr="00B1552F" w:rsidRDefault="00930F7C" w:rsidP="00930F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признавать свои ошибки, озвучивать их;</w:t>
      </w:r>
    </w:p>
    <w:p w:rsidR="00930F7C" w:rsidRPr="00B1552F" w:rsidRDefault="00930F7C" w:rsidP="00930F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930F7C" w:rsidRPr="00B1552F" w:rsidRDefault="00930F7C" w:rsidP="00930F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930F7C" w:rsidRPr="00B1552F" w:rsidRDefault="00930F7C" w:rsidP="00930F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lastRenderedPageBreak/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930F7C" w:rsidRPr="00B1552F" w:rsidRDefault="00930F7C" w:rsidP="00930F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 xml:space="preserve">готовить сообщения, </w:t>
      </w:r>
      <w:proofErr w:type="spellStart"/>
      <w:r w:rsidRPr="00B1552F">
        <w:rPr>
          <w:rFonts w:ascii="Times New Roman" w:hAnsi="Times New Roman"/>
          <w:sz w:val="24"/>
          <w:szCs w:val="24"/>
        </w:rPr>
        <w:t>фоторассказы</w:t>
      </w:r>
      <w:proofErr w:type="spellEnd"/>
      <w:r w:rsidRPr="00B1552F">
        <w:rPr>
          <w:rFonts w:ascii="Times New Roman" w:hAnsi="Times New Roman"/>
          <w:sz w:val="24"/>
          <w:szCs w:val="24"/>
        </w:rPr>
        <w:t>, проекты с помощью взрослых;</w:t>
      </w:r>
    </w:p>
    <w:p w:rsidR="00930F7C" w:rsidRPr="00B1552F" w:rsidRDefault="00930F7C" w:rsidP="00930F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составлять рассказ на заданную тему;</w:t>
      </w:r>
    </w:p>
    <w:p w:rsidR="00930F7C" w:rsidRPr="00B1552F" w:rsidRDefault="00930F7C" w:rsidP="00930F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30F7C" w:rsidRPr="00B1552F" w:rsidRDefault="00930F7C" w:rsidP="00930F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1552F">
        <w:rPr>
          <w:rFonts w:ascii="Times New Roman" w:hAnsi="Times New Roman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930F7C" w:rsidRPr="00B1552F" w:rsidRDefault="00930F7C" w:rsidP="00930F7C">
      <w:pPr>
        <w:pStyle w:val="a3"/>
        <w:jc w:val="center"/>
        <w:rPr>
          <w:rStyle w:val="a6"/>
          <w:rFonts w:eastAsiaTheme="minorHAnsi"/>
        </w:rPr>
      </w:pPr>
      <w:r w:rsidRPr="00B1552F">
        <w:rPr>
          <w:rStyle w:val="a6"/>
          <w:rFonts w:eastAsiaTheme="minorHAnsi"/>
        </w:rPr>
        <w:t>Предметные результаты</w:t>
      </w:r>
    </w:p>
    <w:p w:rsidR="00930F7C" w:rsidRPr="00B1552F" w:rsidRDefault="00930F7C" w:rsidP="00930F7C">
      <w:pPr>
        <w:pStyle w:val="a3"/>
        <w:jc w:val="center"/>
        <w:rPr>
          <w:rStyle w:val="a6"/>
          <w:rFonts w:eastAsiaTheme="minorHAnsi"/>
          <w:b w:val="0"/>
          <w:i/>
        </w:rPr>
      </w:pPr>
      <w:r w:rsidRPr="00B1552F">
        <w:rPr>
          <w:rStyle w:val="a6"/>
          <w:rFonts w:eastAsiaTheme="minorHAnsi"/>
          <w:i/>
        </w:rPr>
        <w:t>Ученик будет знать:</w:t>
      </w:r>
    </w:p>
    <w:p w:rsidR="00930F7C" w:rsidRPr="00B1552F" w:rsidRDefault="00930F7C" w:rsidP="00930F7C">
      <w:pPr>
        <w:pStyle w:val="body"/>
        <w:numPr>
          <w:ilvl w:val="0"/>
          <w:numId w:val="5"/>
        </w:numPr>
        <w:spacing w:before="0" w:beforeAutospacing="0" w:after="0" w:afterAutospacing="0"/>
      </w:pPr>
      <w:r w:rsidRPr="00B1552F">
        <w:t>Земля — планета Солнечной системы, причины смены дня и ночи и времен года;</w:t>
      </w:r>
    </w:p>
    <w:p w:rsidR="00930F7C" w:rsidRPr="00B1552F" w:rsidRDefault="00930F7C" w:rsidP="00930F7C">
      <w:pPr>
        <w:pStyle w:val="body"/>
        <w:numPr>
          <w:ilvl w:val="0"/>
          <w:numId w:val="5"/>
        </w:numPr>
        <w:spacing w:before="0" w:beforeAutospacing="0" w:after="0" w:afterAutospacing="0"/>
      </w:pPr>
      <w:r w:rsidRPr="00B1552F">
        <w:t>способы изображения Земли, ее поверхности: глобус, географическая карта;</w:t>
      </w:r>
    </w:p>
    <w:p w:rsidR="00930F7C" w:rsidRPr="00B1552F" w:rsidRDefault="00930F7C" w:rsidP="00930F7C">
      <w:pPr>
        <w:pStyle w:val="body"/>
        <w:numPr>
          <w:ilvl w:val="0"/>
          <w:numId w:val="5"/>
        </w:numPr>
        <w:spacing w:before="0" w:beforeAutospacing="0" w:after="0" w:afterAutospacing="0"/>
      </w:pPr>
      <w:r w:rsidRPr="00B1552F">
        <w:t>что изучает история, как историки узнают о прошлом, как ведется счет лет в истории; особенности исторической карты;</w:t>
      </w:r>
    </w:p>
    <w:p w:rsidR="00930F7C" w:rsidRPr="00B1552F" w:rsidRDefault="00930F7C" w:rsidP="00930F7C">
      <w:pPr>
        <w:pStyle w:val="body"/>
        <w:numPr>
          <w:ilvl w:val="0"/>
          <w:numId w:val="5"/>
        </w:numPr>
        <w:spacing w:before="0" w:beforeAutospacing="0" w:after="0" w:afterAutospacing="0"/>
      </w:pPr>
      <w:r w:rsidRPr="00B1552F">
        <w:t>некоторые современные экологические проблемы;</w:t>
      </w:r>
    </w:p>
    <w:p w:rsidR="00930F7C" w:rsidRPr="00B1552F" w:rsidRDefault="00930F7C" w:rsidP="00930F7C">
      <w:pPr>
        <w:pStyle w:val="body"/>
        <w:numPr>
          <w:ilvl w:val="0"/>
          <w:numId w:val="5"/>
        </w:numPr>
        <w:spacing w:before="0" w:beforeAutospacing="0" w:after="0" w:afterAutospacing="0"/>
      </w:pPr>
      <w:r w:rsidRPr="00B1552F">
        <w:t>природные зоны России;</w:t>
      </w:r>
    </w:p>
    <w:p w:rsidR="00930F7C" w:rsidRPr="00B1552F" w:rsidRDefault="00930F7C" w:rsidP="00930F7C">
      <w:pPr>
        <w:pStyle w:val="body"/>
        <w:numPr>
          <w:ilvl w:val="0"/>
          <w:numId w:val="5"/>
        </w:numPr>
        <w:spacing w:before="0" w:beforeAutospacing="0" w:after="0" w:afterAutospacing="0"/>
      </w:pPr>
      <w:r w:rsidRPr="00B1552F">
        <w:t>особенности природы своего края: формы земной поверхности, полезные ископаемые, водоемы, природные сообщества;</w:t>
      </w:r>
    </w:p>
    <w:p w:rsidR="00930F7C" w:rsidRPr="00B1552F" w:rsidRDefault="00930F7C" w:rsidP="00930F7C">
      <w:pPr>
        <w:pStyle w:val="body"/>
        <w:numPr>
          <w:ilvl w:val="0"/>
          <w:numId w:val="5"/>
        </w:numPr>
        <w:spacing w:before="0" w:beforeAutospacing="0" w:after="0" w:afterAutospacing="0"/>
      </w:pPr>
      <w:r w:rsidRPr="00B1552F">
        <w:t>исторические периоды: первобытное общество, Древний мир, Средние века, Новое время, Новейшее время;</w:t>
      </w:r>
    </w:p>
    <w:p w:rsidR="00930F7C" w:rsidRPr="00B1552F" w:rsidRDefault="00930F7C" w:rsidP="00930F7C">
      <w:pPr>
        <w:pStyle w:val="body"/>
        <w:numPr>
          <w:ilvl w:val="0"/>
          <w:numId w:val="5"/>
        </w:numPr>
        <w:spacing w:before="0" w:beforeAutospacing="0" w:after="0" w:afterAutospacing="0"/>
      </w:pPr>
      <w:r w:rsidRPr="00B1552F">
        <w:t>важнейшие события и великих людей отечественной истории;</w:t>
      </w:r>
    </w:p>
    <w:p w:rsidR="00930F7C" w:rsidRPr="00B1552F" w:rsidRDefault="00930F7C" w:rsidP="00930F7C">
      <w:pPr>
        <w:pStyle w:val="body"/>
        <w:numPr>
          <w:ilvl w:val="0"/>
          <w:numId w:val="5"/>
        </w:numPr>
        <w:spacing w:before="0" w:beforeAutospacing="0" w:after="0" w:afterAutospacing="0"/>
      </w:pPr>
      <w:r w:rsidRPr="00B1552F">
        <w:t> государственную символику и государственные праздники современной России; что такое Конституция; основные права ребенка.</w:t>
      </w:r>
    </w:p>
    <w:p w:rsidR="00930F7C" w:rsidRPr="00B1552F" w:rsidRDefault="00930F7C" w:rsidP="00930F7C">
      <w:pPr>
        <w:pStyle w:val="a3"/>
        <w:jc w:val="center"/>
      </w:pPr>
      <w:r w:rsidRPr="00B1552F">
        <w:rPr>
          <w:rStyle w:val="a7"/>
        </w:rPr>
        <w:t>Обучающийся научится:</w:t>
      </w:r>
    </w:p>
    <w:p w:rsidR="00930F7C" w:rsidRPr="00B1552F" w:rsidRDefault="00930F7C" w:rsidP="00930F7C">
      <w:pPr>
        <w:pStyle w:val="body"/>
        <w:numPr>
          <w:ilvl w:val="0"/>
          <w:numId w:val="6"/>
        </w:numPr>
        <w:spacing w:before="0" w:beforeAutospacing="0" w:after="0" w:afterAutospacing="0"/>
        <w:jc w:val="left"/>
      </w:pPr>
      <w:r w:rsidRPr="00B1552F"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930F7C" w:rsidRPr="00B1552F" w:rsidRDefault="00930F7C" w:rsidP="00930F7C">
      <w:pPr>
        <w:pStyle w:val="body"/>
        <w:numPr>
          <w:ilvl w:val="0"/>
          <w:numId w:val="6"/>
        </w:numPr>
        <w:spacing w:before="0" w:beforeAutospacing="0" w:after="0" w:afterAutospacing="0"/>
        <w:jc w:val="left"/>
      </w:pPr>
      <w:r w:rsidRPr="00B1552F">
        <w:t>проводить наблюдения природных тел и явлений;</w:t>
      </w:r>
    </w:p>
    <w:p w:rsidR="00930F7C" w:rsidRPr="00B1552F" w:rsidRDefault="00930F7C" w:rsidP="00930F7C">
      <w:pPr>
        <w:pStyle w:val="body"/>
        <w:numPr>
          <w:ilvl w:val="0"/>
          <w:numId w:val="6"/>
        </w:numPr>
        <w:spacing w:before="0" w:beforeAutospacing="0" w:after="0" w:afterAutospacing="0"/>
        <w:jc w:val="left"/>
      </w:pPr>
      <w:r w:rsidRPr="00B1552F">
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930F7C" w:rsidRPr="00B1552F" w:rsidRDefault="00930F7C" w:rsidP="00930F7C">
      <w:pPr>
        <w:pStyle w:val="body"/>
        <w:numPr>
          <w:ilvl w:val="0"/>
          <w:numId w:val="6"/>
        </w:numPr>
        <w:spacing w:before="0" w:beforeAutospacing="0" w:after="0" w:afterAutospacing="0"/>
        <w:jc w:val="left"/>
      </w:pPr>
      <w:r w:rsidRPr="00B1552F">
        <w:t>приводить примеры животных Красной книги России и международной Красной книги;</w:t>
      </w:r>
    </w:p>
    <w:p w:rsidR="00930F7C" w:rsidRPr="00B1552F" w:rsidRDefault="00930F7C" w:rsidP="00930F7C">
      <w:pPr>
        <w:pStyle w:val="body"/>
        <w:numPr>
          <w:ilvl w:val="0"/>
          <w:numId w:val="6"/>
        </w:numPr>
        <w:spacing w:before="0" w:beforeAutospacing="0" w:after="0" w:afterAutospacing="0"/>
        <w:jc w:val="left"/>
      </w:pPr>
      <w:r w:rsidRPr="00B1552F">
        <w:t>соотносить год с веком, определять последовательность исторических событий;</w:t>
      </w:r>
    </w:p>
    <w:p w:rsidR="00930F7C" w:rsidRPr="00B1552F" w:rsidRDefault="00930F7C" w:rsidP="00930F7C">
      <w:pPr>
        <w:pStyle w:val="body"/>
        <w:numPr>
          <w:ilvl w:val="0"/>
          <w:numId w:val="6"/>
        </w:numPr>
        <w:spacing w:before="0" w:beforeAutospacing="0" w:after="0" w:afterAutospacing="0"/>
        <w:jc w:val="left"/>
      </w:pPr>
      <w:r w:rsidRPr="00B1552F">
        <w:t>приводить примеры патриотизма, доблести, благородства на материале отечественной истории;</w:t>
      </w:r>
    </w:p>
    <w:p w:rsidR="00930F7C" w:rsidRPr="00B1552F" w:rsidRDefault="00930F7C" w:rsidP="00930F7C">
      <w:pPr>
        <w:pStyle w:val="body"/>
        <w:numPr>
          <w:ilvl w:val="0"/>
          <w:numId w:val="6"/>
        </w:numPr>
        <w:spacing w:before="0" w:beforeAutospacing="0" w:after="0" w:afterAutospacing="0"/>
        <w:jc w:val="left"/>
      </w:pPr>
      <w:r w:rsidRPr="00B1552F">
        <w:t>приводить примеры народов России;</w:t>
      </w:r>
    </w:p>
    <w:p w:rsidR="00930F7C" w:rsidRPr="00B1552F" w:rsidRDefault="00930F7C" w:rsidP="00930F7C">
      <w:pPr>
        <w:pStyle w:val="body"/>
        <w:numPr>
          <w:ilvl w:val="0"/>
          <w:numId w:val="6"/>
        </w:numPr>
        <w:spacing w:before="0" w:beforeAutospacing="0" w:after="0" w:afterAutospacing="0"/>
        <w:jc w:val="left"/>
      </w:pPr>
      <w:r w:rsidRPr="00B1552F"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930F7C" w:rsidRPr="00B1552F" w:rsidRDefault="00930F7C" w:rsidP="00930F7C">
      <w:pPr>
        <w:pStyle w:val="body"/>
        <w:numPr>
          <w:ilvl w:val="0"/>
          <w:numId w:val="6"/>
        </w:numPr>
        <w:spacing w:before="0" w:beforeAutospacing="0" w:after="0" w:afterAutospacing="0"/>
        <w:jc w:val="left"/>
      </w:pPr>
      <w:r w:rsidRPr="00B1552F">
        <w:t>применять иллюстрацию учебника как источник знаний, раскрывать содержание иллюстрации.</w:t>
      </w:r>
    </w:p>
    <w:p w:rsidR="00E33122" w:rsidRPr="00B1552F" w:rsidRDefault="00E33122">
      <w:pPr>
        <w:rPr>
          <w:sz w:val="24"/>
          <w:szCs w:val="24"/>
        </w:rPr>
      </w:pPr>
    </w:p>
    <w:p w:rsidR="00930F7C" w:rsidRPr="00B1552F" w:rsidRDefault="00930F7C" w:rsidP="00930F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1552F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Материально-техническое, учебно-методическое и информационное</w:t>
      </w:r>
    </w:p>
    <w:p w:rsidR="00930F7C" w:rsidRPr="00B1552F" w:rsidRDefault="00930F7C" w:rsidP="00930F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1552F">
        <w:rPr>
          <w:rFonts w:ascii="Times New Roman" w:hAnsi="Times New Roman"/>
          <w:b/>
          <w:sz w:val="24"/>
          <w:szCs w:val="24"/>
        </w:rPr>
        <w:t>обеспечение образовательного процесса.</w:t>
      </w:r>
    </w:p>
    <w:p w:rsidR="00930F7C" w:rsidRPr="00B1552F" w:rsidRDefault="00930F7C" w:rsidP="00930F7C">
      <w:pPr>
        <w:pStyle w:val="a8"/>
        <w:numPr>
          <w:ilvl w:val="0"/>
          <w:numId w:val="7"/>
        </w:numPr>
        <w:jc w:val="both"/>
        <w:rPr>
          <w:color w:val="auto"/>
        </w:rPr>
      </w:pPr>
      <w:r w:rsidRPr="00B1552F">
        <w:rPr>
          <w:color w:val="auto"/>
        </w:rPr>
        <w:t xml:space="preserve">Плешаков А.А. Окружающий мир. 4 класс: учебник для общеобразовательных учреждений: в 2 ч. М.: </w:t>
      </w:r>
      <w:r w:rsidR="004C68E7">
        <w:rPr>
          <w:color w:val="auto"/>
        </w:rPr>
        <w:t>Просвещение, 2014</w:t>
      </w:r>
    </w:p>
    <w:p w:rsidR="00930F7C" w:rsidRPr="00B1552F" w:rsidRDefault="00930F7C" w:rsidP="00930F7C">
      <w:pPr>
        <w:pStyle w:val="a8"/>
        <w:numPr>
          <w:ilvl w:val="0"/>
          <w:numId w:val="7"/>
        </w:numPr>
        <w:jc w:val="both"/>
        <w:rPr>
          <w:color w:val="auto"/>
        </w:rPr>
      </w:pPr>
      <w:r w:rsidRPr="00B1552F">
        <w:rPr>
          <w:color w:val="auto"/>
        </w:rPr>
        <w:t>Плешаков А.А. Окружающий мир. 4 класс: рабочая тетрадь: в 2 ч. М.: Просвещение, 2014</w:t>
      </w:r>
    </w:p>
    <w:p w:rsidR="00930F7C" w:rsidRPr="00B1552F" w:rsidRDefault="00930F7C" w:rsidP="00930F7C">
      <w:pPr>
        <w:pStyle w:val="a8"/>
        <w:numPr>
          <w:ilvl w:val="0"/>
          <w:numId w:val="7"/>
        </w:numPr>
        <w:jc w:val="both"/>
        <w:rPr>
          <w:color w:val="auto"/>
        </w:rPr>
      </w:pPr>
      <w:r w:rsidRPr="00B1552F">
        <w:rPr>
          <w:color w:val="auto"/>
        </w:rPr>
        <w:t>Плешаков А.А. От земли до неба: атлас-определитель для учащихся начальных классов. М.: Просвещение, 2013</w:t>
      </w:r>
    </w:p>
    <w:p w:rsidR="00930F7C" w:rsidRPr="00B1552F" w:rsidRDefault="00930F7C" w:rsidP="00930F7C">
      <w:pPr>
        <w:pStyle w:val="a8"/>
        <w:ind w:firstLine="360"/>
        <w:jc w:val="both"/>
      </w:pPr>
    </w:p>
    <w:p w:rsidR="001F6B3A" w:rsidRDefault="001F6B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6B3A" w:rsidRDefault="001F6B3A" w:rsidP="001F6B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Окружающий мир</w:t>
      </w:r>
    </w:p>
    <w:p w:rsidR="001F6B3A" w:rsidRDefault="001F6B3A" w:rsidP="001F6B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1F6B3A" w:rsidRDefault="001F6B3A" w:rsidP="001F6B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часа в неделю, всего 68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8"/>
        <w:gridCol w:w="1837"/>
        <w:gridCol w:w="6886"/>
      </w:tblGrid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тема уроков</w:t>
            </w:r>
          </w:p>
        </w:tc>
      </w:tr>
      <w:tr w:rsidR="001F6B3A" w:rsidTr="001F6B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  17 ч )</w:t>
            </w:r>
          </w:p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F6B3A" w:rsidTr="001F6B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Земля и человечество (9часов)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астронома. Вселенная. Солнце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Планеты Солнечной системы. 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Звездное небо – великая книга Природы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глазами географа. Глобус и географическая карта. 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глазами историка. Что такое история?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где. История – путешествие вглубь времен. 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Мир глазами эколога.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человечества. Всемирное наследие. Международная Красная книга.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«Земля и человечество». </w:t>
            </w:r>
          </w:p>
        </w:tc>
      </w:tr>
      <w:tr w:rsidR="001F6B3A" w:rsidTr="001F6B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России (10 часов)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Равнины и горы России. 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Моря, озера и реки России. 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 арктических пустынь. 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Тундра.  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Леса России. Тайга, смешанные и широколиственные леса. 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 и человек. 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 степей.  </w:t>
            </w:r>
          </w:p>
        </w:tc>
      </w:tr>
      <w:tr w:rsidR="001F6B3A" w:rsidTr="001F6B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(13 ч)</w:t>
            </w:r>
          </w:p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Пустыни.  </w:t>
            </w:r>
          </w:p>
        </w:tc>
      </w:tr>
      <w:tr w:rsidR="001F6B3A" w:rsidTr="001F6B3A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B3A" w:rsidRDefault="001F6B3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Черного моря. Природа Черноморского побережья Кавказа. Человек у моря.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урок-игра «По природным зонам России».</w:t>
            </w:r>
          </w:p>
        </w:tc>
      </w:tr>
      <w:tr w:rsidR="001F6B3A" w:rsidTr="001F6B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край-часть большой страны (12 часов)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край. Географическое положение. Границы. Столица.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Поверхность нашего края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 богатства нашего края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подземные богатства.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– кормилица. Какие бывают почвы. Охрана почвы.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леса. Лес - природное сообщество. 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Жизнь луга. Луг – природное сообщество.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Водоемы нашего края. Жизнь в  пресных  водоемах. 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Растениеводство  в нашем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езаметные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защитники урожая.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за 2 четверть</w:t>
            </w:r>
          </w:p>
        </w:tc>
      </w:tr>
      <w:tr w:rsidR="001F6B3A" w:rsidTr="001F6B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(20 ч)</w:t>
            </w:r>
          </w:p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Животноводство  в нашем крае. 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«Родной край – часть большой страны». Презентация проектов.</w:t>
            </w:r>
          </w:p>
        </w:tc>
      </w:tr>
      <w:tr w:rsidR="001F6B3A" w:rsidTr="001F6B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всемирной истории-6 часов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Начало истории человечества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древности: далекий и близкий.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Америки.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Новейшее время: история продолжается сегодня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«Страницы всемирной истории»</w:t>
            </w:r>
          </w:p>
        </w:tc>
      </w:tr>
      <w:tr w:rsidR="001F6B3A" w:rsidTr="001F6B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истории России (20 часов)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Жизнь древних славян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времена Древней Руси. 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Страна городов: путешествие в древний Киев и древний Новгород.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книжной сокровищницы Древней Руси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времена на Русской земле: нашествие Батыя. Князь Александр Невский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Русь расправляет крылья (Как возрождалась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князь Иван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древнюю Москву. Иван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ретий. Иван Грозный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Мастера печатных дел. Первопечатник Иван Федоров. 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Патриоты России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 Великий</w:t>
            </w:r>
          </w:p>
        </w:tc>
      </w:tr>
      <w:bookmarkEnd w:id="0"/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(18 ч)</w:t>
            </w:r>
          </w:p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 года. 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Страницы истории 19 века. 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вступает в 20 век.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Страницы истории 1920 - 1930-х годов. </w:t>
            </w:r>
          </w:p>
        </w:tc>
      </w:tr>
      <w:tr w:rsidR="001F6B3A" w:rsidTr="001F6B3A">
        <w:trPr>
          <w:trHeight w:val="39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 война и Великая Победа. </w:t>
            </w:r>
          </w:p>
        </w:tc>
      </w:tr>
      <w:tr w:rsidR="001F6B3A" w:rsidTr="001F6B3A">
        <w:trPr>
          <w:trHeight w:val="165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Страна, открывшая путь в космос. 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ВПР  </w:t>
            </w:r>
            <w:r>
              <w:rPr>
                <w:rFonts w:ascii="Times New Roman" w:hAnsi="Times New Roman"/>
                <w:sz w:val="24"/>
                <w:szCs w:val="24"/>
              </w:rPr>
              <w:t>Обобщение по теме «Страницы истории  России»</w:t>
            </w:r>
          </w:p>
        </w:tc>
      </w:tr>
      <w:tr w:rsidR="001F6B3A" w:rsidTr="001F6B3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Современная Россия (9часов)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человека.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«Дети имеют право на особую защиту и помощь». Важный документ – конвенция о правах ребенка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– граждане России. 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Славные символы России</w:t>
            </w:r>
          </w:p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Такие разные праздники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по России. По Дальнему Востоку. На просторах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Сибири. По Уралу. По северу европейской России. Драгоценное ожерелье старинных русских городов. На Волге. По югу России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«Современная Россия»</w:t>
            </w:r>
          </w:p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1F6B3A" w:rsidTr="001F6B3A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3A" w:rsidRDefault="001F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3A" w:rsidRDefault="001F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</w:t>
            </w:r>
          </w:p>
        </w:tc>
      </w:tr>
    </w:tbl>
    <w:p w:rsidR="001F6B3A" w:rsidRDefault="001F6B3A" w:rsidP="001F6B3A">
      <w:pPr>
        <w:rPr>
          <w:rFonts w:ascii="Times New Roman" w:hAnsi="Times New Roman"/>
          <w:sz w:val="24"/>
          <w:szCs w:val="24"/>
          <w:lang w:eastAsia="en-US"/>
        </w:rPr>
      </w:pPr>
    </w:p>
    <w:p w:rsidR="00930F7C" w:rsidRPr="00B1552F" w:rsidRDefault="00930F7C">
      <w:pPr>
        <w:rPr>
          <w:sz w:val="24"/>
          <w:szCs w:val="24"/>
        </w:rPr>
      </w:pPr>
    </w:p>
    <w:sectPr w:rsidR="00930F7C" w:rsidRPr="00B1552F" w:rsidSect="00E3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642"/>
    <w:multiLevelType w:val="multilevel"/>
    <w:tmpl w:val="45DE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6FB3"/>
    <w:multiLevelType w:val="hybridMultilevel"/>
    <w:tmpl w:val="F2181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DF35C2"/>
    <w:multiLevelType w:val="hybridMultilevel"/>
    <w:tmpl w:val="290403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5961E52"/>
    <w:multiLevelType w:val="multilevel"/>
    <w:tmpl w:val="76C6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11647"/>
    <w:multiLevelType w:val="multilevel"/>
    <w:tmpl w:val="A12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C75A2"/>
    <w:multiLevelType w:val="multilevel"/>
    <w:tmpl w:val="4E8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B172B"/>
    <w:multiLevelType w:val="hybridMultilevel"/>
    <w:tmpl w:val="F4B42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F7C"/>
    <w:rsid w:val="000D3FED"/>
    <w:rsid w:val="000D63D8"/>
    <w:rsid w:val="0010038E"/>
    <w:rsid w:val="001F6B3A"/>
    <w:rsid w:val="003D10DF"/>
    <w:rsid w:val="004C24D3"/>
    <w:rsid w:val="004C68E7"/>
    <w:rsid w:val="004D352A"/>
    <w:rsid w:val="004F3A86"/>
    <w:rsid w:val="00582C5C"/>
    <w:rsid w:val="005B02C5"/>
    <w:rsid w:val="00803739"/>
    <w:rsid w:val="00864498"/>
    <w:rsid w:val="00930F7C"/>
    <w:rsid w:val="00996CF3"/>
    <w:rsid w:val="00A1133E"/>
    <w:rsid w:val="00B03278"/>
    <w:rsid w:val="00B1552F"/>
    <w:rsid w:val="00CB4AE1"/>
    <w:rsid w:val="00D64B76"/>
    <w:rsid w:val="00E15573"/>
    <w:rsid w:val="00E33122"/>
    <w:rsid w:val="00E521F4"/>
    <w:rsid w:val="00FC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30F7C"/>
  </w:style>
  <w:style w:type="paragraph" w:styleId="a4">
    <w:name w:val="No Spacing"/>
    <w:link w:val="a5"/>
    <w:uiPriority w:val="1"/>
    <w:qFormat/>
    <w:rsid w:val="00930F7C"/>
    <w:pPr>
      <w:spacing w:after="0" w:line="240" w:lineRule="auto"/>
    </w:pPr>
    <w:rPr>
      <w:rFonts w:eastAsiaTheme="minorHAnsi"/>
      <w:lang w:eastAsia="en-US"/>
    </w:rPr>
  </w:style>
  <w:style w:type="paragraph" w:customStyle="1" w:styleId="c2">
    <w:name w:val="c2"/>
    <w:basedOn w:val="a"/>
    <w:rsid w:val="0093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930F7C"/>
  </w:style>
  <w:style w:type="character" w:styleId="a6">
    <w:name w:val="Strong"/>
    <w:uiPriority w:val="22"/>
    <w:qFormat/>
    <w:rsid w:val="00930F7C"/>
    <w:rPr>
      <w:rFonts w:cs="Times New Roman"/>
      <w:b/>
      <w:bCs/>
    </w:rPr>
  </w:style>
  <w:style w:type="character" w:styleId="a7">
    <w:name w:val="Emphasis"/>
    <w:qFormat/>
    <w:rsid w:val="00930F7C"/>
    <w:rPr>
      <w:rFonts w:cs="Times New Roman"/>
      <w:i/>
      <w:iCs/>
    </w:rPr>
  </w:style>
  <w:style w:type="paragraph" w:customStyle="1" w:styleId="body">
    <w:name w:val="body"/>
    <w:basedOn w:val="a"/>
    <w:rsid w:val="00930F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930F7C"/>
    <w:rPr>
      <w:rFonts w:eastAsiaTheme="minorHAnsi"/>
      <w:lang w:eastAsia="en-US"/>
    </w:rPr>
  </w:style>
  <w:style w:type="paragraph" w:customStyle="1" w:styleId="a8">
    <w:name w:val="Базовый"/>
    <w:uiPriority w:val="99"/>
    <w:rsid w:val="00930F7C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 w:cs="Times New Roman"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3704</Words>
  <Characters>21116</Characters>
  <Application>Microsoft Office Word</Application>
  <DocSecurity>0</DocSecurity>
  <Lines>175</Lines>
  <Paragraphs>49</Paragraphs>
  <ScaleCrop>false</ScaleCrop>
  <Company>Home</Company>
  <LinksUpToDate>false</LinksUpToDate>
  <CharactersWithSpaces>24771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 Пользователь</dc:creator>
  <cp:keywords/>
  <dc:description/>
  <cp:lastModifiedBy>Катя</cp:lastModifiedBy>
  <cp:revision>21</cp:revision>
  <cp:lastPrinted>2018-08-21T06:27:00Z</cp:lastPrinted>
  <dcterms:created xsi:type="dcterms:W3CDTF">2014-09-21T11:43:00Z</dcterms:created>
  <dcterms:modified xsi:type="dcterms:W3CDTF">2021-11-09T09:57:00Z</dcterms:modified>
</cp:coreProperties>
</file>