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A0B" w:rsidRPr="00A67AC4" w:rsidRDefault="00E45A0B" w:rsidP="00F15462">
      <w:pPr>
        <w:ind w:left="4525"/>
        <w:rPr>
          <w:szCs w:val="20"/>
        </w:rPr>
      </w:pPr>
      <w:proofErr w:type="gramStart"/>
      <w:r w:rsidRPr="00A67AC4">
        <w:rPr>
          <w:szCs w:val="20"/>
        </w:rPr>
        <w:t>Утвержден</w:t>
      </w:r>
      <w:proofErr w:type="gramEnd"/>
      <w:r w:rsidRPr="00A67AC4">
        <w:rPr>
          <w:szCs w:val="20"/>
        </w:rPr>
        <w:t xml:space="preserve">  приказом  директора </w:t>
      </w:r>
    </w:p>
    <w:p w:rsidR="00E45A0B" w:rsidRPr="00A67AC4" w:rsidRDefault="00E45A0B" w:rsidP="00F15462">
      <w:pPr>
        <w:ind w:left="4525"/>
        <w:rPr>
          <w:szCs w:val="20"/>
        </w:rPr>
      </w:pPr>
      <w:r w:rsidRPr="00A67AC4">
        <w:rPr>
          <w:szCs w:val="20"/>
        </w:rPr>
        <w:t xml:space="preserve">НОУ «Православная гимназия </w:t>
      </w:r>
    </w:p>
    <w:p w:rsidR="00E45A0B" w:rsidRPr="00A67AC4" w:rsidRDefault="005A6638" w:rsidP="00F15462">
      <w:pPr>
        <w:ind w:left="4525"/>
        <w:rPr>
          <w:szCs w:val="20"/>
        </w:rPr>
      </w:pPr>
      <w:r>
        <w:rPr>
          <w:szCs w:val="20"/>
        </w:rPr>
        <w:t>п</w:t>
      </w:r>
      <w:r w:rsidR="00E45A0B" w:rsidRPr="00A67AC4">
        <w:rPr>
          <w:szCs w:val="20"/>
        </w:rPr>
        <w:t xml:space="preserve">реподобного  Илии Муромца» </w:t>
      </w:r>
    </w:p>
    <w:p w:rsidR="00E45A0B" w:rsidRPr="00A67AC4" w:rsidRDefault="00E45A0B" w:rsidP="00F15462">
      <w:pPr>
        <w:ind w:left="4525"/>
        <w:rPr>
          <w:szCs w:val="20"/>
        </w:rPr>
      </w:pPr>
      <w:r w:rsidRPr="00A67AC4">
        <w:rPr>
          <w:szCs w:val="20"/>
        </w:rPr>
        <w:t>от 01.08.2015 № 77</w:t>
      </w:r>
    </w:p>
    <w:p w:rsidR="00B03288" w:rsidRPr="00A67AC4" w:rsidRDefault="00B03288" w:rsidP="00F15462">
      <w:pPr>
        <w:rPr>
          <w:b/>
          <w:bCs/>
        </w:rPr>
      </w:pPr>
    </w:p>
    <w:p w:rsidR="00B03288" w:rsidRPr="00E70262" w:rsidRDefault="00B03288" w:rsidP="00F15462">
      <w:pPr>
        <w:ind w:left="567"/>
        <w:rPr>
          <w:b/>
          <w:bCs/>
        </w:rPr>
      </w:pPr>
    </w:p>
    <w:p w:rsidR="00F15462" w:rsidRPr="00F15462" w:rsidRDefault="00F15462" w:rsidP="00F15462">
      <w:pPr>
        <w:pStyle w:val="Default"/>
        <w:jc w:val="center"/>
      </w:pPr>
      <w:r w:rsidRPr="00F15462">
        <w:rPr>
          <w:b/>
          <w:bCs/>
        </w:rPr>
        <w:t>ПОЛОЖЕНИЕ</w:t>
      </w:r>
    </w:p>
    <w:p w:rsidR="00F15462" w:rsidRPr="00F15462" w:rsidRDefault="00F15462" w:rsidP="00F15462">
      <w:pPr>
        <w:pStyle w:val="Default"/>
        <w:jc w:val="center"/>
      </w:pPr>
      <w:r w:rsidRPr="00F15462">
        <w:rPr>
          <w:b/>
          <w:bCs/>
        </w:rPr>
        <w:t xml:space="preserve">о </w:t>
      </w:r>
      <w:r w:rsidRPr="00F15462">
        <w:rPr>
          <w:b/>
          <w:color w:val="auto"/>
        </w:rPr>
        <w:t>правах, обязанностях и ответственности участников образовательных отношений</w:t>
      </w:r>
      <w:r w:rsidRPr="00F15462">
        <w:rPr>
          <w:b/>
          <w:bCs/>
        </w:rPr>
        <w:t xml:space="preserve"> </w:t>
      </w:r>
    </w:p>
    <w:p w:rsidR="00F15462" w:rsidRPr="00F15462" w:rsidRDefault="00F15462" w:rsidP="00F15462">
      <w:pPr>
        <w:pStyle w:val="Default"/>
        <w:jc w:val="center"/>
      </w:pPr>
    </w:p>
    <w:p w:rsidR="00F15462" w:rsidRPr="00F15462" w:rsidRDefault="00F15462" w:rsidP="000E23FE">
      <w:pPr>
        <w:pStyle w:val="Default"/>
        <w:numPr>
          <w:ilvl w:val="0"/>
          <w:numId w:val="2"/>
        </w:numPr>
        <w:ind w:left="0" w:firstLine="0"/>
        <w:jc w:val="center"/>
        <w:rPr>
          <w:b/>
          <w:bCs/>
        </w:rPr>
      </w:pPr>
      <w:r w:rsidRPr="00F15462">
        <w:rPr>
          <w:b/>
          <w:bCs/>
        </w:rPr>
        <w:t>Общие положения</w:t>
      </w:r>
    </w:p>
    <w:p w:rsidR="00F15462" w:rsidRPr="00F15462" w:rsidRDefault="00F15462" w:rsidP="00F15462">
      <w:pPr>
        <w:pStyle w:val="Default"/>
        <w:spacing w:after="18"/>
        <w:ind w:firstLine="567"/>
        <w:jc w:val="both"/>
      </w:pPr>
      <w:r>
        <w:t>1.</w:t>
      </w:r>
      <w:r w:rsidRPr="00F15462">
        <w:t xml:space="preserve">1. Настоящее положение разработано в соответствии с Федеральный законом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F15462">
          <w:t>2012 г</w:t>
        </w:r>
      </w:smartTag>
      <w:r w:rsidRPr="00F15462">
        <w:t xml:space="preserve">. N 273-ФЗ «Об образовании в Российской Федерации» и Уставом гимназии. </w:t>
      </w:r>
    </w:p>
    <w:p w:rsidR="00F15462" w:rsidRPr="00F15462" w:rsidRDefault="00F15462" w:rsidP="00F15462">
      <w:pPr>
        <w:ind w:firstLine="567"/>
        <w:contextualSpacing/>
      </w:pPr>
      <w:r>
        <w:t>1.</w:t>
      </w:r>
      <w:r w:rsidRPr="00F15462">
        <w:t>2. Гимназия создает условия для развития личности, приобретения в процессе освоения основных общеобразовательных программ знаний, умений, навыков и формирования компетенций, необходимых для жизни человека в обществе, осознанного выбора профессии и получения профессионального образования.</w:t>
      </w:r>
    </w:p>
    <w:p w:rsidR="00F15462" w:rsidRPr="00F15462" w:rsidRDefault="00F15462" w:rsidP="00F15462">
      <w:pPr>
        <w:pStyle w:val="Default"/>
      </w:pPr>
    </w:p>
    <w:p w:rsidR="00F15462" w:rsidRPr="00F15462" w:rsidRDefault="00F15462" w:rsidP="00AA7A53">
      <w:pPr>
        <w:pStyle w:val="Default"/>
        <w:numPr>
          <w:ilvl w:val="0"/>
          <w:numId w:val="2"/>
        </w:numPr>
        <w:ind w:left="0" w:hanging="11"/>
        <w:jc w:val="center"/>
        <w:rPr>
          <w:b/>
          <w:bCs/>
        </w:rPr>
      </w:pPr>
      <w:r w:rsidRPr="00F15462">
        <w:rPr>
          <w:b/>
        </w:rPr>
        <w:t>Права, обязанности и ответственность участ</w:t>
      </w:r>
      <w:r w:rsidR="00D915F0">
        <w:rPr>
          <w:b/>
        </w:rPr>
        <w:t>ников образовательных отношений</w:t>
      </w:r>
    </w:p>
    <w:p w:rsidR="00F15462" w:rsidRPr="00F15462" w:rsidRDefault="00D915F0" w:rsidP="00D915F0">
      <w:pPr>
        <w:ind w:firstLine="567"/>
        <w:contextualSpacing/>
      </w:pPr>
      <w:r>
        <w:t>2</w:t>
      </w:r>
      <w:r w:rsidR="00F15462" w:rsidRPr="00F15462">
        <w:t xml:space="preserve">.1. </w:t>
      </w:r>
      <w:proofErr w:type="gramStart"/>
      <w:r w:rsidR="00F15462" w:rsidRPr="00F15462">
        <w:t>Обучающимся</w:t>
      </w:r>
      <w:proofErr w:type="gramEnd"/>
      <w:r w:rsidR="00F15462" w:rsidRPr="00F15462">
        <w:t xml:space="preserve"> предоставляются  права на:</w:t>
      </w:r>
    </w:p>
    <w:p w:rsidR="00F15462" w:rsidRPr="00F15462" w:rsidRDefault="00F15462" w:rsidP="00D915F0">
      <w:pPr>
        <w:pStyle w:val="1"/>
      </w:pPr>
      <w:r w:rsidRPr="00F15462">
        <w:t>получение общего образования (начального, основного, среднего) в соответствии с федеральными государственными образовательными стандартами;</w:t>
      </w:r>
    </w:p>
    <w:p w:rsidR="00F15462" w:rsidRPr="00F15462" w:rsidRDefault="00F15462" w:rsidP="00D915F0">
      <w:pPr>
        <w:pStyle w:val="1"/>
      </w:pPr>
      <w:r w:rsidRPr="00F15462">
        <w:t>получение дополнительных (в том числе платных) образовательных услуг;</w:t>
      </w:r>
    </w:p>
    <w:p w:rsidR="00F15462" w:rsidRPr="00F15462" w:rsidRDefault="00F15462" w:rsidP="00D915F0">
      <w:pPr>
        <w:pStyle w:val="1"/>
      </w:pPr>
      <w:r w:rsidRPr="00F15462">
        <w:t>предоставление условий для обучения с учетом особенностей их психофизического развития и состояния здоровья;</w:t>
      </w:r>
    </w:p>
    <w:p w:rsidR="00F15462" w:rsidRPr="00F15462" w:rsidRDefault="00F15462" w:rsidP="00D915F0">
      <w:pPr>
        <w:pStyle w:val="1"/>
      </w:pPr>
      <w:proofErr w:type="gramStart"/>
      <w:r w:rsidRPr="00F15462">
        <w:t>обучение</w:t>
      </w:r>
      <w:proofErr w:type="gramEnd"/>
      <w:r w:rsidRPr="00F15462"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:rsidR="00F15462" w:rsidRPr="00F15462" w:rsidRDefault="00F15462" w:rsidP="00D915F0">
      <w:pPr>
        <w:pStyle w:val="1"/>
      </w:pPr>
      <w:r w:rsidRPr="00F15462"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F15462" w:rsidRPr="00F15462" w:rsidRDefault="00F15462" w:rsidP="00D915F0">
      <w:pPr>
        <w:pStyle w:val="1"/>
      </w:pPr>
      <w:r w:rsidRPr="00F15462">
        <w:t>свободу совести, информации, свободное выражение собственных взглядов и убеждений;</w:t>
      </w:r>
    </w:p>
    <w:p w:rsidR="00F15462" w:rsidRPr="00F15462" w:rsidRDefault="00F15462" w:rsidP="00D915F0">
      <w:pPr>
        <w:pStyle w:val="1"/>
      </w:pPr>
      <w:r w:rsidRPr="00F15462">
        <w:t>каникулы -  в соответствии с законодательством об образовании и календарным учебным графиком;</w:t>
      </w:r>
    </w:p>
    <w:p w:rsidR="00F15462" w:rsidRPr="00F15462" w:rsidRDefault="00F15462" w:rsidP="00D915F0">
      <w:pPr>
        <w:pStyle w:val="1"/>
      </w:pPr>
      <w:r w:rsidRPr="00F15462">
        <w:t>участие в управлении Гимназией в порядке, установленном ее уставом;</w:t>
      </w:r>
    </w:p>
    <w:p w:rsidR="00F15462" w:rsidRPr="00F15462" w:rsidRDefault="00F15462" w:rsidP="00D915F0">
      <w:pPr>
        <w:pStyle w:val="1"/>
      </w:pPr>
      <w:r w:rsidRPr="00F15462">
        <w:t>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Гимназию и осуществление образовательной деятельности в Гимназии;</w:t>
      </w:r>
    </w:p>
    <w:p w:rsidR="00F15462" w:rsidRPr="00F15462" w:rsidRDefault="00F15462" w:rsidP="00D915F0">
      <w:pPr>
        <w:pStyle w:val="1"/>
      </w:pPr>
      <w:r w:rsidRPr="00F15462">
        <w:t>бесплатное пользование библиотечно-информационными ресурсами, учебной базой Гимназии;</w:t>
      </w:r>
    </w:p>
    <w:p w:rsidR="00F15462" w:rsidRPr="00F15462" w:rsidRDefault="00F15462" w:rsidP="00D915F0">
      <w:pPr>
        <w:pStyle w:val="1"/>
      </w:pPr>
      <w:r w:rsidRPr="00F15462">
        <w:t>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F15462" w:rsidRPr="00F15462" w:rsidRDefault="00F15462" w:rsidP="00D915F0">
      <w:pPr>
        <w:pStyle w:val="1"/>
      </w:pPr>
      <w:proofErr w:type="gramStart"/>
      <w:r w:rsidRPr="00F15462">
        <w:t>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деятельности.</w:t>
      </w:r>
      <w:proofErr w:type="gramEnd"/>
    </w:p>
    <w:p w:rsidR="00F15462" w:rsidRPr="00F15462" w:rsidRDefault="000E23FE" w:rsidP="00D915F0">
      <w:pPr>
        <w:ind w:firstLine="567"/>
        <w:contextualSpacing/>
      </w:pPr>
      <w:r>
        <w:t>2</w:t>
      </w:r>
      <w:r w:rsidR="00F15462" w:rsidRPr="00F15462">
        <w:t xml:space="preserve">.2. Пользование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стандартов, образовательных стандартов и (или) получающими платные образовательные услуги, осуществляется в порядке, установленном </w:t>
      </w:r>
      <w:r w:rsidR="00F15462" w:rsidRPr="00F15462">
        <w:lastRenderedPageBreak/>
        <w:t>Гимназией.</w:t>
      </w:r>
    </w:p>
    <w:p w:rsidR="00F15462" w:rsidRPr="00F15462" w:rsidRDefault="000E23FE" w:rsidP="006B2E79">
      <w:pPr>
        <w:ind w:firstLine="567"/>
        <w:contextualSpacing/>
      </w:pPr>
      <w:r>
        <w:t>2</w:t>
      </w:r>
      <w:r w:rsidR="00F15462" w:rsidRPr="00F15462">
        <w:t>.3. Обучающиеся обязаны:</w:t>
      </w:r>
    </w:p>
    <w:p w:rsidR="00F15462" w:rsidRPr="00F15462" w:rsidRDefault="00F15462" w:rsidP="006B2E79">
      <w:pPr>
        <w:pStyle w:val="1"/>
      </w:pPr>
      <w:r w:rsidRPr="00F15462">
        <w:t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F15462" w:rsidRPr="00F15462" w:rsidRDefault="00F15462" w:rsidP="006B2E79">
      <w:pPr>
        <w:pStyle w:val="1"/>
      </w:pPr>
      <w:r w:rsidRPr="00F15462">
        <w:t>выполнять требования устава Гимназии, правил внутреннего распорядка  и иных локальных нормативных актов по вопросам организации и осуществления образовательной деятельности;</w:t>
      </w:r>
    </w:p>
    <w:p w:rsidR="00F15462" w:rsidRPr="00F15462" w:rsidRDefault="00F15462" w:rsidP="006B2E79">
      <w:pPr>
        <w:pStyle w:val="1"/>
      </w:pPr>
      <w:r w:rsidRPr="00F15462">
        <w:t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F15462" w:rsidRPr="00F15462" w:rsidRDefault="00F15462" w:rsidP="006B2E79">
      <w:pPr>
        <w:pStyle w:val="1"/>
      </w:pPr>
      <w:r w:rsidRPr="00F15462">
        <w:t>уважать честь и достоинство других обучающихся и работников Гимназии, осуществляющей образовательную деятельность, не создавать препятствий для получения образования другими обучающимися;</w:t>
      </w:r>
    </w:p>
    <w:p w:rsidR="00F15462" w:rsidRPr="00F15462" w:rsidRDefault="00F15462" w:rsidP="006B2E79">
      <w:pPr>
        <w:pStyle w:val="1"/>
      </w:pPr>
      <w:r w:rsidRPr="00F15462">
        <w:t>бережно относиться к имуществу Гимназии.</w:t>
      </w:r>
    </w:p>
    <w:p w:rsidR="00F15462" w:rsidRPr="00F15462" w:rsidRDefault="00F15462" w:rsidP="006B2E79">
      <w:pPr>
        <w:pStyle w:val="1"/>
      </w:pPr>
      <w:r w:rsidRPr="00F15462">
        <w:t xml:space="preserve">выполнять установленные требования к одежде </w:t>
      </w:r>
      <w:proofErr w:type="gramStart"/>
      <w:r w:rsidRPr="00F15462">
        <w:t>обучающихся</w:t>
      </w:r>
      <w:proofErr w:type="gramEnd"/>
      <w:r w:rsidRPr="00F15462">
        <w:t>, иметь сменную обувь, соблюдать личную гигиену.</w:t>
      </w:r>
    </w:p>
    <w:p w:rsidR="00F15462" w:rsidRPr="00F15462" w:rsidRDefault="000E23FE" w:rsidP="006B2E79">
      <w:pPr>
        <w:ind w:firstLine="567"/>
        <w:contextualSpacing/>
      </w:pPr>
      <w:r>
        <w:t>2</w:t>
      </w:r>
      <w:r w:rsidR="00F15462" w:rsidRPr="00F15462">
        <w:t xml:space="preserve">.4. Иные обязанности </w:t>
      </w:r>
      <w:proofErr w:type="gramStart"/>
      <w:r w:rsidR="00F15462" w:rsidRPr="00F15462">
        <w:t>обучающихся</w:t>
      </w:r>
      <w:proofErr w:type="gramEnd"/>
      <w:r w:rsidR="00F15462" w:rsidRPr="00F15462">
        <w:t xml:space="preserve"> устанавливаются  договором об образовании.</w:t>
      </w:r>
    </w:p>
    <w:p w:rsidR="00F15462" w:rsidRPr="00F15462" w:rsidRDefault="000E23FE" w:rsidP="00D915F0">
      <w:pPr>
        <w:spacing w:before="100" w:beforeAutospacing="1" w:after="100" w:afterAutospacing="1"/>
        <w:ind w:firstLine="567"/>
        <w:contextualSpacing/>
      </w:pPr>
      <w:r>
        <w:t>2</w:t>
      </w:r>
      <w:r w:rsidR="00F15462" w:rsidRPr="00F15462">
        <w:t xml:space="preserve">.5. Дисциплина в Гимназии 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</w:t>
      </w:r>
      <w:proofErr w:type="gramStart"/>
      <w:r w:rsidR="00F15462" w:rsidRPr="00F15462">
        <w:t>обучающимся</w:t>
      </w:r>
      <w:proofErr w:type="gramEnd"/>
      <w:r w:rsidR="00F15462" w:rsidRPr="00F15462">
        <w:t xml:space="preserve"> не допускается.</w:t>
      </w:r>
    </w:p>
    <w:p w:rsidR="00F15462" w:rsidRPr="00F15462" w:rsidRDefault="000E23FE" w:rsidP="00D915F0">
      <w:pPr>
        <w:ind w:firstLine="567"/>
        <w:contextualSpacing/>
      </w:pPr>
      <w:r>
        <w:t>2</w:t>
      </w:r>
      <w:r w:rsidR="00F15462" w:rsidRPr="00F15462">
        <w:t xml:space="preserve">.6.Обучающиеся в Гимназии могут быть поощрены </w:t>
      </w:r>
      <w:proofErr w:type="gramStart"/>
      <w:r w:rsidR="00F15462" w:rsidRPr="00F15462">
        <w:t>за</w:t>
      </w:r>
      <w:proofErr w:type="gramEnd"/>
      <w:r w:rsidR="00F15462" w:rsidRPr="00F15462">
        <w:t>:</w:t>
      </w:r>
    </w:p>
    <w:p w:rsidR="00F15462" w:rsidRPr="00F15462" w:rsidRDefault="00F15462" w:rsidP="006B2E79">
      <w:pPr>
        <w:pStyle w:val="1"/>
      </w:pPr>
      <w:r w:rsidRPr="00F15462">
        <w:t>успехи в учебе;</w:t>
      </w:r>
    </w:p>
    <w:p w:rsidR="00F15462" w:rsidRPr="00F15462" w:rsidRDefault="00F15462" w:rsidP="006B2E79">
      <w:pPr>
        <w:pStyle w:val="1"/>
      </w:pPr>
      <w:r w:rsidRPr="00F15462">
        <w:t>участие и победу в учебных, творческих конкурсах и спортивных состязаниях, соревнованиях;</w:t>
      </w:r>
    </w:p>
    <w:p w:rsidR="00F15462" w:rsidRPr="00F15462" w:rsidRDefault="00F15462" w:rsidP="006B2E79">
      <w:pPr>
        <w:pStyle w:val="1"/>
      </w:pPr>
      <w:r w:rsidRPr="00F15462">
        <w:t>общественно-полезную деятельность и добровольный труд на благо  Гимназии.</w:t>
      </w:r>
    </w:p>
    <w:p w:rsidR="00F15462" w:rsidRPr="00F15462" w:rsidRDefault="00F15462" w:rsidP="00D915F0">
      <w:pPr>
        <w:ind w:firstLine="567"/>
        <w:contextualSpacing/>
      </w:pPr>
      <w:r w:rsidRPr="00F15462">
        <w:t xml:space="preserve">Гимназия применяет к </w:t>
      </w:r>
      <w:proofErr w:type="gramStart"/>
      <w:r w:rsidRPr="00F15462">
        <w:t>обучающимся</w:t>
      </w:r>
      <w:proofErr w:type="gramEnd"/>
      <w:r w:rsidRPr="00F15462">
        <w:t xml:space="preserve"> следующие виды поощрений:</w:t>
      </w:r>
    </w:p>
    <w:p w:rsidR="00F15462" w:rsidRPr="00F15462" w:rsidRDefault="00F15462" w:rsidP="006B2E79">
      <w:pPr>
        <w:pStyle w:val="1"/>
      </w:pPr>
      <w:r w:rsidRPr="00F15462">
        <w:t>объявление благодарности;</w:t>
      </w:r>
    </w:p>
    <w:p w:rsidR="00F15462" w:rsidRPr="00F15462" w:rsidRDefault="00F15462" w:rsidP="006B2E79">
      <w:pPr>
        <w:pStyle w:val="1"/>
      </w:pPr>
      <w:r w:rsidRPr="00F15462">
        <w:t>награждение почетной грамотой, похвальным листом, похвальной грамотой;</w:t>
      </w:r>
    </w:p>
    <w:p w:rsidR="00F15462" w:rsidRPr="00F15462" w:rsidRDefault="00F15462" w:rsidP="006B2E79">
      <w:pPr>
        <w:pStyle w:val="1"/>
      </w:pPr>
      <w:r w:rsidRPr="00F15462">
        <w:t>награждение  медалью;</w:t>
      </w:r>
    </w:p>
    <w:p w:rsidR="00F15462" w:rsidRPr="00F15462" w:rsidRDefault="00F15462" w:rsidP="006B2E79">
      <w:pPr>
        <w:pStyle w:val="1"/>
      </w:pPr>
      <w:r w:rsidRPr="00F15462">
        <w:t>награждение ценным подарком или денежной премией;</w:t>
      </w:r>
    </w:p>
    <w:p w:rsidR="00F15462" w:rsidRPr="00F15462" w:rsidRDefault="00F15462" w:rsidP="006B2E79">
      <w:pPr>
        <w:pStyle w:val="1"/>
      </w:pPr>
      <w:r w:rsidRPr="00F15462">
        <w:t>занесение фамилии обучающегося на Доску почета  Гимназии.</w:t>
      </w:r>
    </w:p>
    <w:p w:rsidR="00F15462" w:rsidRPr="00F15462" w:rsidRDefault="000E23FE" w:rsidP="006B2E79">
      <w:pPr>
        <w:ind w:firstLine="567"/>
        <w:contextualSpacing/>
      </w:pPr>
      <w:r>
        <w:t>2</w:t>
      </w:r>
      <w:r w:rsidR="00F15462" w:rsidRPr="00F15462">
        <w:t xml:space="preserve">.7. </w:t>
      </w:r>
      <w:proofErr w:type="gramStart"/>
      <w:r w:rsidR="00F15462" w:rsidRPr="00F15462">
        <w:t>Охрана здоровья обучающихся включает в себя:</w:t>
      </w:r>
      <w:proofErr w:type="gramEnd"/>
    </w:p>
    <w:p w:rsidR="00F15462" w:rsidRPr="00F15462" w:rsidRDefault="00F15462" w:rsidP="006B2E79">
      <w:pPr>
        <w:ind w:firstLine="567"/>
        <w:contextualSpacing/>
      </w:pPr>
      <w:r w:rsidRPr="00F15462">
        <w:t>1) оказание первичной медико-санитарной помощи в порядке, установленном законодательством в сфере охраны здоровья;</w:t>
      </w:r>
    </w:p>
    <w:p w:rsidR="00F15462" w:rsidRPr="00F15462" w:rsidRDefault="00F15462" w:rsidP="00D915F0">
      <w:pPr>
        <w:spacing w:before="100" w:beforeAutospacing="1" w:after="100" w:afterAutospacing="1"/>
        <w:ind w:firstLine="567"/>
        <w:contextualSpacing/>
      </w:pPr>
      <w:r w:rsidRPr="00F15462">
        <w:t xml:space="preserve">2) организацию питания </w:t>
      </w:r>
      <w:proofErr w:type="gramStart"/>
      <w:r w:rsidRPr="00F15462">
        <w:t>обучающихся</w:t>
      </w:r>
      <w:proofErr w:type="gramEnd"/>
      <w:r w:rsidRPr="00F15462">
        <w:t>;</w:t>
      </w:r>
    </w:p>
    <w:p w:rsidR="00F15462" w:rsidRPr="00F15462" w:rsidRDefault="00F15462" w:rsidP="00D915F0">
      <w:pPr>
        <w:spacing w:before="100" w:beforeAutospacing="1" w:after="100" w:afterAutospacing="1"/>
        <w:ind w:firstLine="567"/>
        <w:contextualSpacing/>
      </w:pPr>
      <w:r w:rsidRPr="00F15462">
        <w:t xml:space="preserve">3) определение оптимальной учебной, </w:t>
      </w:r>
      <w:proofErr w:type="spellStart"/>
      <w:r w:rsidRPr="00F15462">
        <w:t>внеучебной</w:t>
      </w:r>
      <w:proofErr w:type="spellEnd"/>
      <w:r w:rsidRPr="00F15462">
        <w:t xml:space="preserve"> нагрузки, режима учебных занятий и продолжительности каникул;</w:t>
      </w:r>
    </w:p>
    <w:p w:rsidR="00F15462" w:rsidRPr="00F15462" w:rsidRDefault="00F15462" w:rsidP="00D915F0">
      <w:pPr>
        <w:spacing w:before="100" w:beforeAutospacing="1" w:after="100" w:afterAutospacing="1"/>
        <w:ind w:firstLine="567"/>
        <w:contextualSpacing/>
      </w:pPr>
      <w:r w:rsidRPr="00F15462">
        <w:t>4) пропаганду и обучение навыкам здорового образа жизни, требованиям охраны труда;</w:t>
      </w:r>
    </w:p>
    <w:p w:rsidR="00F15462" w:rsidRPr="00F15462" w:rsidRDefault="00F15462" w:rsidP="00D915F0">
      <w:pPr>
        <w:spacing w:before="100" w:beforeAutospacing="1" w:after="100" w:afterAutospacing="1"/>
        <w:ind w:firstLine="567"/>
        <w:contextualSpacing/>
      </w:pPr>
      <w:r w:rsidRPr="00F15462">
        <w:t>5) 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F15462" w:rsidRPr="00F15462" w:rsidRDefault="00F15462" w:rsidP="00D915F0">
      <w:pPr>
        <w:spacing w:before="100" w:beforeAutospacing="1" w:after="100" w:afterAutospacing="1"/>
        <w:ind w:firstLine="567"/>
        <w:contextualSpacing/>
      </w:pPr>
      <w:r w:rsidRPr="00F15462">
        <w:t xml:space="preserve">6) прохождение </w:t>
      </w:r>
      <w:proofErr w:type="gramStart"/>
      <w:r w:rsidRPr="00F15462">
        <w:t>обучающимися</w:t>
      </w:r>
      <w:proofErr w:type="gramEnd"/>
      <w:r w:rsidRPr="00F15462">
        <w:t xml:space="preserve"> в соответствии с законодательством Российской Федерации периодических медицинских осмотров и диспансеризации;</w:t>
      </w:r>
    </w:p>
    <w:p w:rsidR="00F15462" w:rsidRPr="00F15462" w:rsidRDefault="00F15462" w:rsidP="00D915F0">
      <w:pPr>
        <w:spacing w:before="100" w:beforeAutospacing="1" w:after="100" w:afterAutospacing="1"/>
        <w:ind w:firstLine="567"/>
        <w:contextualSpacing/>
      </w:pPr>
      <w:r w:rsidRPr="00F15462">
        <w:t xml:space="preserve">7) профилактику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F15462">
        <w:t>прекурсоров</w:t>
      </w:r>
      <w:proofErr w:type="spellEnd"/>
      <w:r w:rsidRPr="00F15462">
        <w:t xml:space="preserve"> и аналогов и других одурманивающих веществ;</w:t>
      </w:r>
    </w:p>
    <w:p w:rsidR="00F15462" w:rsidRPr="00F15462" w:rsidRDefault="00F15462" w:rsidP="00D915F0">
      <w:pPr>
        <w:spacing w:before="100" w:beforeAutospacing="1" w:after="100" w:afterAutospacing="1"/>
        <w:ind w:firstLine="567"/>
        <w:contextualSpacing/>
      </w:pPr>
      <w:r w:rsidRPr="00F15462">
        <w:t xml:space="preserve">8) обеспечение безопасности </w:t>
      </w:r>
      <w:proofErr w:type="gramStart"/>
      <w:r w:rsidRPr="00F15462">
        <w:t>обучающихся</w:t>
      </w:r>
      <w:proofErr w:type="gramEnd"/>
      <w:r w:rsidRPr="00F15462">
        <w:t xml:space="preserve"> во время пребывания в Гимназии;</w:t>
      </w:r>
    </w:p>
    <w:p w:rsidR="00F15462" w:rsidRPr="00F15462" w:rsidRDefault="00F15462" w:rsidP="00D915F0">
      <w:pPr>
        <w:spacing w:before="100" w:beforeAutospacing="1" w:after="100" w:afterAutospacing="1"/>
        <w:ind w:firstLine="567"/>
        <w:contextualSpacing/>
      </w:pPr>
      <w:r w:rsidRPr="00F15462">
        <w:t xml:space="preserve">9) профилактику несчастных случаев с </w:t>
      </w:r>
      <w:proofErr w:type="gramStart"/>
      <w:r w:rsidRPr="00F15462">
        <w:t>обучающимися</w:t>
      </w:r>
      <w:proofErr w:type="gramEnd"/>
      <w:r w:rsidRPr="00F15462">
        <w:t xml:space="preserve"> во время пребывания в Гимназии;</w:t>
      </w:r>
    </w:p>
    <w:p w:rsidR="00F15462" w:rsidRPr="00F15462" w:rsidRDefault="00F15462" w:rsidP="00D915F0">
      <w:pPr>
        <w:spacing w:before="100" w:beforeAutospacing="1" w:after="100" w:afterAutospacing="1"/>
        <w:ind w:firstLine="567"/>
        <w:contextualSpacing/>
      </w:pPr>
      <w:r w:rsidRPr="00F15462">
        <w:t>10) проведение санитарно-противоэпидемических и профилактических мероприятий.</w:t>
      </w:r>
    </w:p>
    <w:p w:rsidR="00F15462" w:rsidRPr="00F15462" w:rsidRDefault="000E23FE" w:rsidP="00D915F0">
      <w:pPr>
        <w:spacing w:before="100" w:beforeAutospacing="1" w:after="100" w:afterAutospacing="1"/>
        <w:ind w:firstLine="567"/>
        <w:contextualSpacing/>
      </w:pPr>
      <w:r>
        <w:lastRenderedPageBreak/>
        <w:t>2</w:t>
      </w:r>
      <w:r w:rsidR="00F15462" w:rsidRPr="00F15462">
        <w:t>.8. Гимназия  при реализации образовательных программ создает условия для охраны здоровья обучающихся, в том числе обеспечивает:</w:t>
      </w:r>
    </w:p>
    <w:p w:rsidR="00F15462" w:rsidRPr="00F15462" w:rsidRDefault="00F15462" w:rsidP="00D915F0">
      <w:pPr>
        <w:spacing w:before="100" w:beforeAutospacing="1" w:after="100" w:afterAutospacing="1"/>
        <w:ind w:firstLine="567"/>
        <w:contextualSpacing/>
      </w:pPr>
      <w:r w:rsidRPr="00F15462">
        <w:t xml:space="preserve">1) текущий контроль за состоянием здоровья </w:t>
      </w:r>
      <w:proofErr w:type="gramStart"/>
      <w:r w:rsidRPr="00F15462">
        <w:t>обучающихся</w:t>
      </w:r>
      <w:proofErr w:type="gramEnd"/>
      <w:r w:rsidRPr="00F15462">
        <w:t>;</w:t>
      </w:r>
    </w:p>
    <w:p w:rsidR="00F15462" w:rsidRPr="00F15462" w:rsidRDefault="00F15462" w:rsidP="00D915F0">
      <w:pPr>
        <w:spacing w:before="100" w:beforeAutospacing="1" w:after="100" w:afterAutospacing="1"/>
        <w:ind w:firstLine="567"/>
        <w:contextualSpacing/>
      </w:pPr>
      <w:r w:rsidRPr="00F15462"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F15462" w:rsidRPr="00F15462" w:rsidRDefault="00F15462" w:rsidP="00D915F0">
      <w:pPr>
        <w:spacing w:before="100" w:beforeAutospacing="1" w:after="100" w:afterAutospacing="1"/>
        <w:ind w:firstLine="567"/>
        <w:contextualSpacing/>
      </w:pPr>
      <w:r w:rsidRPr="00F15462">
        <w:t>3) соблюдение государственных санитарно-эпидемиологических правил и нормативов;</w:t>
      </w:r>
    </w:p>
    <w:p w:rsidR="00F15462" w:rsidRPr="00F15462" w:rsidRDefault="00F15462" w:rsidP="00D915F0">
      <w:pPr>
        <w:spacing w:before="100" w:beforeAutospacing="1" w:after="100" w:afterAutospacing="1"/>
        <w:ind w:firstLine="567"/>
        <w:contextualSpacing/>
      </w:pPr>
      <w:proofErr w:type="gramStart"/>
      <w:r w:rsidRPr="00F15462">
        <w:t>4)  расследование и учет несчастных случаев с обучающимися во время пребывания в Гимназии,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  <w:proofErr w:type="gramEnd"/>
    </w:p>
    <w:p w:rsidR="00F15462" w:rsidRPr="00F15462" w:rsidRDefault="000E23FE" w:rsidP="00D915F0">
      <w:pPr>
        <w:spacing w:before="100" w:beforeAutospacing="1" w:after="100" w:afterAutospacing="1"/>
        <w:ind w:firstLine="567"/>
        <w:contextualSpacing/>
      </w:pPr>
      <w:r>
        <w:t>2</w:t>
      </w:r>
      <w:r w:rsidR="00F15462" w:rsidRPr="00F15462">
        <w:t>.9. Психолого-педагогическая, медицинская и социальная помощь оказывается детям, испытывающим трудности в освоении основных общеобразовательных программ, развитии и социальной адаптации педагогом-психологом, учителем-логопедом, медицинским работником Гимназии.</w:t>
      </w:r>
    </w:p>
    <w:p w:rsidR="00F15462" w:rsidRPr="00F15462" w:rsidRDefault="000E23FE" w:rsidP="00D915F0">
      <w:pPr>
        <w:spacing w:before="100" w:beforeAutospacing="1" w:after="100" w:afterAutospacing="1"/>
        <w:ind w:firstLine="567"/>
        <w:contextualSpacing/>
      </w:pPr>
      <w:r>
        <w:t>2</w:t>
      </w:r>
      <w:r w:rsidR="00F15462" w:rsidRPr="00F15462">
        <w:t>.10. Психолого-педагогическая, медицинская и социальная помощь включает в себя:</w:t>
      </w:r>
    </w:p>
    <w:p w:rsidR="00F15462" w:rsidRPr="00F15462" w:rsidRDefault="00F15462" w:rsidP="00D915F0">
      <w:pPr>
        <w:spacing w:before="100" w:beforeAutospacing="1" w:after="100" w:afterAutospacing="1"/>
        <w:ind w:firstLine="567"/>
        <w:contextualSpacing/>
      </w:pPr>
      <w:r w:rsidRPr="00F15462">
        <w:t>1) психолого-педагогическое консультирование обучающихся, их родителей (законных представителей) и педагогических работников;</w:t>
      </w:r>
    </w:p>
    <w:p w:rsidR="00F15462" w:rsidRPr="00F15462" w:rsidRDefault="00F15462" w:rsidP="00D915F0">
      <w:pPr>
        <w:spacing w:before="100" w:beforeAutospacing="1" w:after="100" w:afterAutospacing="1"/>
        <w:ind w:firstLine="567"/>
        <w:contextualSpacing/>
      </w:pPr>
      <w:r w:rsidRPr="00F15462">
        <w:t xml:space="preserve">2) коррекционно-развивающие и компенсирующие занятия с </w:t>
      </w:r>
      <w:proofErr w:type="gramStart"/>
      <w:r w:rsidRPr="00F15462">
        <w:t>обучающимися</w:t>
      </w:r>
      <w:proofErr w:type="gramEnd"/>
      <w:r w:rsidRPr="00F15462">
        <w:t>, логопедическую помощь обучающимся;</w:t>
      </w:r>
    </w:p>
    <w:p w:rsidR="00F15462" w:rsidRPr="00F15462" w:rsidRDefault="00F15462" w:rsidP="00D915F0">
      <w:pPr>
        <w:spacing w:before="100" w:beforeAutospacing="1" w:after="100" w:afterAutospacing="1"/>
        <w:ind w:firstLine="567"/>
        <w:contextualSpacing/>
      </w:pPr>
      <w:r w:rsidRPr="00F15462">
        <w:t xml:space="preserve">3) помощь </w:t>
      </w:r>
      <w:proofErr w:type="gramStart"/>
      <w:r w:rsidRPr="00F15462">
        <w:t>обучающимся</w:t>
      </w:r>
      <w:proofErr w:type="gramEnd"/>
      <w:r w:rsidRPr="00F15462">
        <w:t xml:space="preserve"> в профориентации, получении профессии и социальной адаптации.</w:t>
      </w:r>
    </w:p>
    <w:p w:rsidR="00F15462" w:rsidRPr="00F15462" w:rsidRDefault="000E23FE" w:rsidP="00D915F0">
      <w:pPr>
        <w:spacing w:before="100" w:beforeAutospacing="1" w:after="100" w:afterAutospacing="1"/>
        <w:ind w:firstLine="567"/>
        <w:contextualSpacing/>
      </w:pPr>
      <w:r>
        <w:t>2</w:t>
      </w:r>
      <w:r w:rsidR="00F15462" w:rsidRPr="00F15462">
        <w:t>.11. Психолого-педагогическая, медицинская и социальная помощь оказывается детям на основании заявления или согласия в письменной форме их родителей (законных представителей).</w:t>
      </w:r>
    </w:p>
    <w:p w:rsidR="00F15462" w:rsidRPr="00F15462" w:rsidRDefault="000E23FE" w:rsidP="006B2E79">
      <w:pPr>
        <w:ind w:firstLine="567"/>
        <w:contextualSpacing/>
      </w:pPr>
      <w:r>
        <w:t>2</w:t>
      </w:r>
      <w:r w:rsidR="00F15462" w:rsidRPr="00F15462">
        <w:t>.12. Родители (законные представители) несовершеннолетних обучающихся имеют право:</w:t>
      </w:r>
    </w:p>
    <w:p w:rsidR="00F15462" w:rsidRPr="00F15462" w:rsidRDefault="00F15462" w:rsidP="006B2E79">
      <w:pPr>
        <w:pStyle w:val="1"/>
      </w:pPr>
      <w:r w:rsidRPr="00F15462">
        <w:t xml:space="preserve">выбирать до завершения получения ребенком основного общего образования с учетом мнения ребенка, а также с учетом рекомендаций </w:t>
      </w:r>
      <w:proofErr w:type="spellStart"/>
      <w:r w:rsidRPr="00F15462">
        <w:t>психолого-медико-педагогической</w:t>
      </w:r>
      <w:proofErr w:type="spellEnd"/>
      <w:r w:rsidRPr="00F15462">
        <w:t xml:space="preserve"> комиссии  формы получения образования и формы обучения;</w:t>
      </w:r>
    </w:p>
    <w:p w:rsidR="00F15462" w:rsidRPr="00F15462" w:rsidRDefault="00F15462" w:rsidP="006B2E79">
      <w:pPr>
        <w:pStyle w:val="1"/>
      </w:pPr>
      <w:r w:rsidRPr="00F15462">
        <w:t>знакомиться с уставом Гимназии,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F15462" w:rsidRPr="00F15462" w:rsidRDefault="00F15462" w:rsidP="006B2E79">
      <w:pPr>
        <w:pStyle w:val="1"/>
      </w:pPr>
      <w:r w:rsidRPr="00F15462">
        <w:t>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F15462" w:rsidRPr="00F15462" w:rsidRDefault="00F15462" w:rsidP="006B2E79">
      <w:pPr>
        <w:pStyle w:val="1"/>
      </w:pPr>
      <w:r w:rsidRPr="00F15462">
        <w:t xml:space="preserve">защищать права и законные интересы </w:t>
      </w:r>
      <w:proofErr w:type="gramStart"/>
      <w:r w:rsidRPr="00F15462">
        <w:t>обучающихся</w:t>
      </w:r>
      <w:proofErr w:type="gramEnd"/>
      <w:r w:rsidRPr="00F15462">
        <w:t>;</w:t>
      </w:r>
    </w:p>
    <w:p w:rsidR="00F15462" w:rsidRPr="00F15462" w:rsidRDefault="00F15462" w:rsidP="006B2E79">
      <w:pPr>
        <w:pStyle w:val="1"/>
      </w:pPr>
      <w:r w:rsidRPr="00F15462">
        <w:t xml:space="preserve">получать информацию </w:t>
      </w:r>
      <w:proofErr w:type="gramStart"/>
      <w:r w:rsidRPr="00F15462">
        <w:t>о</w:t>
      </w:r>
      <w:proofErr w:type="gramEnd"/>
      <w:r w:rsidRPr="00F15462">
        <w:t xml:space="preserve">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F15462" w:rsidRPr="00F15462" w:rsidRDefault="00F15462" w:rsidP="006B2E79">
      <w:pPr>
        <w:pStyle w:val="1"/>
      </w:pPr>
      <w:r w:rsidRPr="00F15462">
        <w:t>принимать участие в управлении Гимназией, в форме, определяемой Уставом;</w:t>
      </w:r>
    </w:p>
    <w:p w:rsidR="00F15462" w:rsidRPr="00F15462" w:rsidRDefault="00F15462" w:rsidP="006B2E79">
      <w:pPr>
        <w:pStyle w:val="1"/>
      </w:pPr>
      <w:r w:rsidRPr="00F15462">
        <w:t xml:space="preserve">присутствовать при обследовании детей </w:t>
      </w:r>
      <w:proofErr w:type="spellStart"/>
      <w:r w:rsidRPr="00F15462">
        <w:t>психолого-медико-педагогической</w:t>
      </w:r>
      <w:proofErr w:type="spellEnd"/>
      <w:r w:rsidRPr="00F15462">
        <w:t xml:space="preserve">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детей;</w:t>
      </w:r>
    </w:p>
    <w:p w:rsidR="00F15462" w:rsidRPr="00F15462" w:rsidRDefault="00F15462" w:rsidP="006B2E79">
      <w:pPr>
        <w:pStyle w:val="1"/>
      </w:pPr>
      <w:r w:rsidRPr="00F15462">
        <w:t>присутствовать на уроках в классе, где обучается их ребенок, только с разрешения педагогического работника и по согласованию с администрацией Гимназии;</w:t>
      </w:r>
    </w:p>
    <w:p w:rsidR="00F15462" w:rsidRPr="00F15462" w:rsidRDefault="00F15462" w:rsidP="006B2E79">
      <w:pPr>
        <w:pStyle w:val="1"/>
      </w:pPr>
      <w:r w:rsidRPr="00F15462">
        <w:t xml:space="preserve">осуществлять на добровольной основе пожертвование и дарение денежных средств и </w:t>
      </w:r>
      <w:r w:rsidRPr="00F15462">
        <w:lastRenderedPageBreak/>
        <w:t>материальных ценностей для укрепления материально-технической базы Гимназии и совершенствования образовательного процесса в ней;</w:t>
      </w:r>
    </w:p>
    <w:p w:rsidR="00F15462" w:rsidRPr="00F15462" w:rsidRDefault="00F15462" w:rsidP="006B2E79">
      <w:pPr>
        <w:pStyle w:val="1"/>
      </w:pPr>
      <w:r w:rsidRPr="00F15462">
        <w:t xml:space="preserve">участвовать в организации питания </w:t>
      </w:r>
      <w:proofErr w:type="gramStart"/>
      <w:r w:rsidRPr="00F15462">
        <w:t>обучающихся</w:t>
      </w:r>
      <w:proofErr w:type="gramEnd"/>
      <w:r w:rsidRPr="00F15462">
        <w:t xml:space="preserve"> в  Гимназии.</w:t>
      </w:r>
    </w:p>
    <w:p w:rsidR="00F15462" w:rsidRPr="00F15462" w:rsidRDefault="000E23FE" w:rsidP="006B2E79">
      <w:pPr>
        <w:ind w:firstLine="567"/>
        <w:contextualSpacing/>
      </w:pPr>
      <w:r>
        <w:t>2</w:t>
      </w:r>
      <w:r w:rsidR="00F15462" w:rsidRPr="00F15462">
        <w:t>.13. Родители (законные представители) несовершеннолетних обучающихся обязаны:</w:t>
      </w:r>
    </w:p>
    <w:p w:rsidR="00F15462" w:rsidRPr="00F15462" w:rsidRDefault="00F15462" w:rsidP="006B2E79">
      <w:pPr>
        <w:pStyle w:val="1"/>
      </w:pPr>
      <w:r w:rsidRPr="00F15462">
        <w:t>обеспечить получение детьми общего образования;</w:t>
      </w:r>
    </w:p>
    <w:p w:rsidR="00F15462" w:rsidRPr="00F15462" w:rsidRDefault="00F15462" w:rsidP="006B2E79">
      <w:pPr>
        <w:pStyle w:val="1"/>
      </w:pPr>
      <w:r w:rsidRPr="00F15462">
        <w:t>соблюдать правила внутреннего распорядка Гимназии,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F15462" w:rsidRPr="00F15462" w:rsidRDefault="00F15462" w:rsidP="006B2E79">
      <w:pPr>
        <w:pStyle w:val="1"/>
      </w:pPr>
      <w:r w:rsidRPr="00F15462">
        <w:t>уважать честь и достоинство обучающихся и работников Гимназии.</w:t>
      </w:r>
    </w:p>
    <w:p w:rsidR="00F15462" w:rsidRPr="00F15462" w:rsidRDefault="000E23FE" w:rsidP="006B2E79">
      <w:pPr>
        <w:ind w:firstLine="567"/>
        <w:contextualSpacing/>
      </w:pPr>
      <w:r>
        <w:t>2</w:t>
      </w:r>
      <w:r w:rsidR="00F15462" w:rsidRPr="00F15462">
        <w:t>.14. Иные права и обязанности родителей (законных представителей) несовершеннолетних обучающихся устанавливаются  договором об образовании.</w:t>
      </w:r>
    </w:p>
    <w:p w:rsidR="00F15462" w:rsidRPr="00F15462" w:rsidRDefault="000E23FE" w:rsidP="006B2E79">
      <w:pPr>
        <w:ind w:firstLine="567"/>
        <w:contextualSpacing/>
      </w:pPr>
      <w:r>
        <w:t>2</w:t>
      </w:r>
      <w:r w:rsidR="00F15462" w:rsidRPr="00F15462">
        <w:t xml:space="preserve">.15. Право на занятие педагогической деятельностью имеют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стандартам. </w:t>
      </w:r>
    </w:p>
    <w:p w:rsidR="00F15462" w:rsidRPr="00F15462" w:rsidRDefault="000E23FE" w:rsidP="006B2E79">
      <w:pPr>
        <w:ind w:firstLine="567"/>
        <w:contextualSpacing/>
      </w:pPr>
      <w:r>
        <w:t>2</w:t>
      </w:r>
      <w:r w:rsidR="00F15462" w:rsidRPr="00F15462">
        <w:t>.16. Педагогические работники пользуются следующими  правами и свободами:</w:t>
      </w:r>
    </w:p>
    <w:p w:rsidR="00F15462" w:rsidRPr="00F15462" w:rsidRDefault="00F15462" w:rsidP="006B2E79">
      <w:pPr>
        <w:pStyle w:val="1"/>
      </w:pPr>
      <w:r w:rsidRPr="00F15462">
        <w:t>свобода выбора и использования педагогически обоснованных форм, средств, методов обучения и воспитания;</w:t>
      </w:r>
    </w:p>
    <w:p w:rsidR="00F15462" w:rsidRPr="00F15462" w:rsidRDefault="00F15462" w:rsidP="006B2E79">
      <w:pPr>
        <w:pStyle w:val="1"/>
      </w:pPr>
      <w:r w:rsidRPr="00F15462">
        <w:t>право 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дисциплины (модуля);</w:t>
      </w:r>
    </w:p>
    <w:p w:rsidR="00F15462" w:rsidRPr="00F15462" w:rsidRDefault="00F15462" w:rsidP="006B2E79">
      <w:pPr>
        <w:pStyle w:val="1"/>
      </w:pPr>
      <w:r w:rsidRPr="00F15462">
        <w:t>право на 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F15462" w:rsidRPr="00F15462" w:rsidRDefault="00F15462" w:rsidP="006B2E79">
      <w:pPr>
        <w:pStyle w:val="1"/>
      </w:pPr>
      <w:r w:rsidRPr="00F15462">
        <w:t>право на участие в разработке образовательных программ, в том числе учебных планов, календарных учебных графиков, рабочих учебных предметов, курсов, дисциплин (модулей), методических материалов и иных компонентов образовательных программ;</w:t>
      </w:r>
    </w:p>
    <w:p w:rsidR="00F15462" w:rsidRPr="00F15462" w:rsidRDefault="00F15462" w:rsidP="006B2E79">
      <w:pPr>
        <w:pStyle w:val="1"/>
      </w:pPr>
      <w:r w:rsidRPr="00F15462">
        <w:t>право на 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F15462" w:rsidRPr="00F15462" w:rsidRDefault="00F15462" w:rsidP="006B2E79">
      <w:pPr>
        <w:pStyle w:val="1"/>
      </w:pPr>
      <w:r w:rsidRPr="00F15462">
        <w:t>право на бесплатное пользование библиотекой и информационными ресурсами, а также доступ в порядке, установленном локальным нормативным актом Гимназии, 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деятельности;</w:t>
      </w:r>
    </w:p>
    <w:p w:rsidR="00F15462" w:rsidRPr="00F15462" w:rsidRDefault="00F15462" w:rsidP="006B2E79">
      <w:pPr>
        <w:pStyle w:val="1"/>
      </w:pPr>
      <w:r w:rsidRPr="00F15462">
        <w:t>право на участие в управлении Гимназией в порядке, установленном Уставом;</w:t>
      </w:r>
    </w:p>
    <w:p w:rsidR="00F15462" w:rsidRPr="00F15462" w:rsidRDefault="00F15462" w:rsidP="006B2E79">
      <w:pPr>
        <w:pStyle w:val="1"/>
      </w:pPr>
      <w:r w:rsidRPr="00F15462">
        <w:t>право на участие в обсуждении вопросов, относящихся к деятельности Гимназии;</w:t>
      </w:r>
    </w:p>
    <w:p w:rsidR="00F15462" w:rsidRPr="00F15462" w:rsidRDefault="00F15462" w:rsidP="006B2E79">
      <w:pPr>
        <w:pStyle w:val="1"/>
      </w:pPr>
      <w:r w:rsidRPr="00F15462">
        <w:t>право на обращение в комиссию по урегулированию споров между участниками образовательных отношений;</w:t>
      </w:r>
    </w:p>
    <w:p w:rsidR="00F15462" w:rsidRPr="00F15462" w:rsidRDefault="00F15462" w:rsidP="006B2E79">
      <w:pPr>
        <w:pStyle w:val="1"/>
      </w:pPr>
      <w:r w:rsidRPr="00F15462">
        <w:t>право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работников.</w:t>
      </w:r>
    </w:p>
    <w:p w:rsidR="00F15462" w:rsidRPr="00F15462" w:rsidRDefault="000E23FE" w:rsidP="006B2E79">
      <w:pPr>
        <w:ind w:firstLine="567"/>
        <w:contextualSpacing/>
      </w:pPr>
      <w:r>
        <w:t>2</w:t>
      </w:r>
      <w:r w:rsidR="00F15462" w:rsidRPr="00F15462">
        <w:t>.17. Педагогические работники имеют следующие трудовые права и социальные гарантии:</w:t>
      </w:r>
    </w:p>
    <w:p w:rsidR="00F15462" w:rsidRPr="00F15462" w:rsidRDefault="00F15462" w:rsidP="006B2E79">
      <w:pPr>
        <w:pStyle w:val="1"/>
      </w:pPr>
      <w:r w:rsidRPr="00F15462">
        <w:t>право на сокращенную продолжительность рабочего времени;</w:t>
      </w:r>
    </w:p>
    <w:p w:rsidR="00F15462" w:rsidRPr="00F15462" w:rsidRDefault="00F15462" w:rsidP="006B2E79">
      <w:pPr>
        <w:pStyle w:val="1"/>
      </w:pPr>
      <w:r w:rsidRPr="00F15462">
        <w:t>право на дополнительное профессиональное образование по профилю педагогической деятельности не реже чем один раз в три года;</w:t>
      </w:r>
    </w:p>
    <w:p w:rsidR="00F15462" w:rsidRPr="00F15462" w:rsidRDefault="00F15462" w:rsidP="006B2E79">
      <w:pPr>
        <w:pStyle w:val="1"/>
      </w:pPr>
      <w:r w:rsidRPr="00F15462">
        <w:t xml:space="preserve">право на ежегодный основной удлиненный оплачиваемый отпуск, </w:t>
      </w:r>
      <w:r w:rsidRPr="00F15462">
        <w:lastRenderedPageBreak/>
        <w:t>продолжительность которого определяется Правительством Российской Федерации;</w:t>
      </w:r>
    </w:p>
    <w:p w:rsidR="00F15462" w:rsidRPr="00F15462" w:rsidRDefault="00F15462" w:rsidP="006B2E79">
      <w:pPr>
        <w:pStyle w:val="1"/>
      </w:pPr>
      <w:r w:rsidRPr="00F15462">
        <w:t>право на досрочное назначение трудовой пенсии по старости в порядке, установленном законодательством Российской Федерации;</w:t>
      </w:r>
    </w:p>
    <w:p w:rsidR="00F15462" w:rsidRPr="00F15462" w:rsidRDefault="00F15462" w:rsidP="006B2E79">
      <w:pPr>
        <w:pStyle w:val="1"/>
      </w:pPr>
      <w:r w:rsidRPr="00F15462">
        <w:t>право на длительный отпуск сроком до одного года не реже чем через каждые десять лет непрерывной педагогической работы. Порядок и условия предоставления отпуска определяются Учредителем;</w:t>
      </w:r>
    </w:p>
    <w:p w:rsidR="00F15462" w:rsidRPr="00F15462" w:rsidRDefault="00F15462" w:rsidP="006B2E79">
      <w:pPr>
        <w:pStyle w:val="1"/>
      </w:pPr>
      <w:r w:rsidRPr="00F15462">
        <w:t>на дополнительные меры социальной поддержки, предоставляемые Учредителем педагогическим работникам Гимназии.</w:t>
      </w:r>
    </w:p>
    <w:p w:rsidR="00F15462" w:rsidRPr="00F15462" w:rsidRDefault="000E23FE" w:rsidP="006B2E79">
      <w:pPr>
        <w:ind w:firstLine="567"/>
        <w:contextualSpacing/>
      </w:pPr>
      <w:r>
        <w:t>2</w:t>
      </w:r>
      <w:r w:rsidR="00F15462" w:rsidRPr="00F15462">
        <w:t xml:space="preserve">.18. </w:t>
      </w:r>
      <w:proofErr w:type="gramStart"/>
      <w:r w:rsidR="00F15462" w:rsidRPr="00F15462">
        <w:t>В рабочее время педагогических работников в зависимости от занимаемой должности включается учебная (преподавательская), воспитательная работа, индивидуальная работа с обучающимися, научная, творческая и исследовательская работа, а также другая педагогическая работа, предусмотренная трудовыми (должностными) обязанностями и (или) индивидуальным планом, - методическая, подготовительная, организационная, диагностическая, работа по ведению мониторинга, работа, предусмотренная планами воспитательных, физкультурно-оздоровительных, спортивных, творческих и иных мероприятий, проводимых с обучающимися.</w:t>
      </w:r>
      <w:proofErr w:type="gramEnd"/>
      <w:r w:rsidR="00F15462" w:rsidRPr="00F15462">
        <w:t xml:space="preserve"> Конкретные трудовые (должностные) обязанности педагогических работников определяются трудовыми договорами  и должностными инструкциями. Соотношение учебной (преподавательской) и другой педагогической работы в пределах рабочей недели или учебного года определяется соответствующим локальным нормативным актом Гимназии с учетом количества часов по учебному плану, специальности и квалификации работника.</w:t>
      </w:r>
    </w:p>
    <w:p w:rsidR="00F15462" w:rsidRPr="00F15462" w:rsidRDefault="000E23FE" w:rsidP="00D915F0">
      <w:pPr>
        <w:spacing w:before="100" w:beforeAutospacing="1" w:after="100" w:afterAutospacing="1"/>
        <w:ind w:firstLine="567"/>
        <w:contextualSpacing/>
      </w:pPr>
      <w:r>
        <w:t>2</w:t>
      </w:r>
      <w:r w:rsidR="00F15462" w:rsidRPr="00F15462">
        <w:t>.19. Режим рабочего времени и времени отдыха педагогических работников Гимназии определяется коллективным договором, правилами внутреннего трудового распорядка, трудовым договором, графиками работы и расписанием занятий в соответствии с требованиями трудового законодательства и с учетом особенностей, установленных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F15462" w:rsidRPr="00F15462" w:rsidRDefault="000E23FE" w:rsidP="006B2E79">
      <w:pPr>
        <w:ind w:firstLine="567"/>
        <w:contextualSpacing/>
      </w:pPr>
      <w:r>
        <w:t>2</w:t>
      </w:r>
      <w:r w:rsidR="00F15462" w:rsidRPr="00F15462">
        <w:t>.20. Педагогические работники обязаны:</w:t>
      </w:r>
    </w:p>
    <w:p w:rsidR="00F15462" w:rsidRPr="00F15462" w:rsidRDefault="00F15462" w:rsidP="006B2E79">
      <w:pPr>
        <w:pStyle w:val="1"/>
      </w:pPr>
      <w:r w:rsidRPr="00F15462">
        <w:t xml:space="preserve">осуществлять свою деятельность на высоком профессиональном уровне, обеспечивать в полном объеме реализацию </w:t>
      </w:r>
      <w:proofErr w:type="gramStart"/>
      <w:r w:rsidRPr="00F15462">
        <w:t>преподаваемых</w:t>
      </w:r>
      <w:proofErr w:type="gramEnd"/>
      <w:r w:rsidRPr="00F15462">
        <w:t xml:space="preserve"> учебных предмета, курса, дисциплины (модуля) в соответствии с утвержденной рабочей программой;</w:t>
      </w:r>
    </w:p>
    <w:p w:rsidR="00F15462" w:rsidRPr="00F15462" w:rsidRDefault="00F15462" w:rsidP="006B2E79">
      <w:pPr>
        <w:pStyle w:val="1"/>
      </w:pPr>
      <w:r w:rsidRPr="00F15462">
        <w:t>соблюдать правовые, нравственные и этические нормы, следовать требованиям профессиональной этики;</w:t>
      </w:r>
    </w:p>
    <w:p w:rsidR="00F15462" w:rsidRPr="00F15462" w:rsidRDefault="00F15462" w:rsidP="006B2E79">
      <w:pPr>
        <w:pStyle w:val="1"/>
      </w:pPr>
      <w:r w:rsidRPr="00F15462">
        <w:t>уважать честь и достоинство обучающихся и других участников образовательных отношений;</w:t>
      </w:r>
    </w:p>
    <w:p w:rsidR="00F15462" w:rsidRPr="00F15462" w:rsidRDefault="00F15462" w:rsidP="006B2E79">
      <w:pPr>
        <w:pStyle w:val="1"/>
      </w:pPr>
      <w:proofErr w:type="gramStart"/>
      <w:r w:rsidRPr="00F15462"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F15462" w:rsidRPr="00F15462" w:rsidRDefault="00F15462" w:rsidP="006B2E79">
      <w:pPr>
        <w:pStyle w:val="1"/>
      </w:pPr>
      <w:r w:rsidRPr="00F15462">
        <w:t>применять педагогически обоснованные и обеспечивающие высокое качество образования формы, методы обучения и воспитания;</w:t>
      </w:r>
    </w:p>
    <w:p w:rsidR="00F15462" w:rsidRPr="00F15462" w:rsidRDefault="00F15462" w:rsidP="006B2E79">
      <w:pPr>
        <w:pStyle w:val="1"/>
      </w:pPr>
      <w:r w:rsidRPr="00F15462">
        <w:t>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F15462" w:rsidRPr="00F15462" w:rsidRDefault="00F15462" w:rsidP="006B2E79">
      <w:pPr>
        <w:pStyle w:val="1"/>
      </w:pPr>
      <w:r w:rsidRPr="00F15462">
        <w:t>систематически повышать свой профессиональный уровень;</w:t>
      </w:r>
    </w:p>
    <w:p w:rsidR="00F15462" w:rsidRPr="00F15462" w:rsidRDefault="00F15462" w:rsidP="006B2E79">
      <w:pPr>
        <w:pStyle w:val="1"/>
      </w:pPr>
      <w:r w:rsidRPr="00F15462">
        <w:t>проходить аттестацию на соответствие занимаемой должности в порядке, установленном законодательством об образовании;</w:t>
      </w:r>
    </w:p>
    <w:p w:rsidR="00F15462" w:rsidRPr="00F15462" w:rsidRDefault="00F15462" w:rsidP="006B2E79">
      <w:pPr>
        <w:pStyle w:val="1"/>
      </w:pPr>
      <w:r w:rsidRPr="00F15462"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F15462" w:rsidRPr="00F15462" w:rsidRDefault="00F15462" w:rsidP="006B2E79">
      <w:pPr>
        <w:pStyle w:val="1"/>
      </w:pPr>
      <w:r w:rsidRPr="00F15462">
        <w:lastRenderedPageBreak/>
        <w:t>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F15462" w:rsidRPr="00F15462" w:rsidRDefault="00F15462" w:rsidP="006B2E79">
      <w:pPr>
        <w:pStyle w:val="1"/>
      </w:pPr>
      <w:r w:rsidRPr="00F15462">
        <w:t>соблюдать устав  Гимназии,  правила внутреннего трудового распорядка.</w:t>
      </w:r>
    </w:p>
    <w:p w:rsidR="00E64256" w:rsidRPr="00E70262" w:rsidRDefault="00E64256" w:rsidP="00F15462">
      <w:pPr>
        <w:jc w:val="center"/>
        <w:rPr>
          <w:b/>
        </w:rPr>
      </w:pPr>
    </w:p>
    <w:sectPr w:rsidR="00E64256" w:rsidRPr="00E70262" w:rsidSect="001729BF">
      <w:footerReference w:type="default" r:id="rId7"/>
      <w:footnotePr>
        <w:pos w:val="beneathText"/>
      </w:footnotePr>
      <w:pgSz w:w="11905" w:h="16837"/>
      <w:pgMar w:top="1134" w:right="567" w:bottom="1134" w:left="1701" w:header="720" w:footer="78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68A" w:rsidRDefault="00E4768A" w:rsidP="005B1570">
      <w:r>
        <w:separator/>
      </w:r>
    </w:p>
  </w:endnote>
  <w:endnote w:type="continuationSeparator" w:id="0">
    <w:p w:rsidR="00E4768A" w:rsidRDefault="00E4768A" w:rsidP="005B1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46377"/>
      <w:docPartObj>
        <w:docPartGallery w:val="Page Numbers (Bottom of Page)"/>
        <w:docPartUnique/>
      </w:docPartObj>
    </w:sdtPr>
    <w:sdtContent>
      <w:p w:rsidR="004029CB" w:rsidRDefault="00C218BA">
        <w:pPr>
          <w:pStyle w:val="a8"/>
          <w:jc w:val="right"/>
        </w:pPr>
        <w:fldSimple w:instr=" PAGE   \* MERGEFORMAT ">
          <w:r w:rsidR="005A6638">
            <w:rPr>
              <w:noProof/>
            </w:rPr>
            <w:t>1</w:t>
          </w:r>
        </w:fldSimple>
      </w:p>
    </w:sdtContent>
  </w:sdt>
  <w:p w:rsidR="004029CB" w:rsidRDefault="004029C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68A" w:rsidRDefault="00E4768A" w:rsidP="005B1570">
      <w:r>
        <w:separator/>
      </w:r>
    </w:p>
  </w:footnote>
  <w:footnote w:type="continuationSeparator" w:id="0">
    <w:p w:rsidR="00E4768A" w:rsidRDefault="00E4768A" w:rsidP="005B15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Courier New" w:hAnsi="Courier New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-"/>
      <w:lvlJc w:val="left"/>
      <w:pPr>
        <w:tabs>
          <w:tab w:val="num" w:pos="709"/>
        </w:tabs>
        <w:ind w:left="709" w:firstLine="567"/>
      </w:pPr>
      <w:rPr>
        <w:rFonts w:ascii="Courier New" w:hAnsi="Courier New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-"/>
      <w:lvlJc w:val="left"/>
      <w:pPr>
        <w:tabs>
          <w:tab w:val="num" w:pos="709"/>
        </w:tabs>
        <w:ind w:left="709" w:firstLine="567"/>
      </w:pPr>
      <w:rPr>
        <w:rFonts w:ascii="Courier New" w:hAnsi="Courier New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-"/>
      <w:lvlJc w:val="left"/>
      <w:pPr>
        <w:tabs>
          <w:tab w:val="num" w:pos="709"/>
        </w:tabs>
        <w:ind w:left="709" w:firstLine="567"/>
      </w:pPr>
      <w:rPr>
        <w:rFonts w:ascii="Courier New" w:hAnsi="Courier New"/>
      </w:rPr>
    </w:lvl>
  </w:abstractNum>
  <w:abstractNum w:abstractNumId="5">
    <w:nsid w:val="09C61A4A"/>
    <w:multiLevelType w:val="hybridMultilevel"/>
    <w:tmpl w:val="E480C2D6"/>
    <w:lvl w:ilvl="0" w:tplc="C88894D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D36A7B"/>
    <w:multiLevelType w:val="hybridMultilevel"/>
    <w:tmpl w:val="8682992A"/>
    <w:lvl w:ilvl="0" w:tplc="66541F52">
      <w:start w:val="1"/>
      <w:numFmt w:val="bullet"/>
      <w:pStyle w:val="1"/>
      <w:suff w:val="space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254A26"/>
    <w:rsid w:val="00000326"/>
    <w:rsid w:val="000354AE"/>
    <w:rsid w:val="000364F3"/>
    <w:rsid w:val="00047B65"/>
    <w:rsid w:val="000B0AC0"/>
    <w:rsid w:val="000E23FE"/>
    <w:rsid w:val="001121E8"/>
    <w:rsid w:val="00135683"/>
    <w:rsid w:val="001450D1"/>
    <w:rsid w:val="001729BF"/>
    <w:rsid w:val="001917F4"/>
    <w:rsid w:val="00193E11"/>
    <w:rsid w:val="001C75EA"/>
    <w:rsid w:val="001D255A"/>
    <w:rsid w:val="00231566"/>
    <w:rsid w:val="002464D6"/>
    <w:rsid w:val="00254A26"/>
    <w:rsid w:val="002E418B"/>
    <w:rsid w:val="00300AFB"/>
    <w:rsid w:val="003631FE"/>
    <w:rsid w:val="003E4D51"/>
    <w:rsid w:val="003E71E7"/>
    <w:rsid w:val="00402319"/>
    <w:rsid w:val="004029CB"/>
    <w:rsid w:val="00410B72"/>
    <w:rsid w:val="00411673"/>
    <w:rsid w:val="00436BAA"/>
    <w:rsid w:val="004817E4"/>
    <w:rsid w:val="004B4CF4"/>
    <w:rsid w:val="004E2FF0"/>
    <w:rsid w:val="004F1D5B"/>
    <w:rsid w:val="004F6DAD"/>
    <w:rsid w:val="00594144"/>
    <w:rsid w:val="005A6638"/>
    <w:rsid w:val="005B1570"/>
    <w:rsid w:val="005B4412"/>
    <w:rsid w:val="0067172A"/>
    <w:rsid w:val="006B2E79"/>
    <w:rsid w:val="006C5BA2"/>
    <w:rsid w:val="00720EFF"/>
    <w:rsid w:val="0083710E"/>
    <w:rsid w:val="008443AC"/>
    <w:rsid w:val="00874A69"/>
    <w:rsid w:val="008A6B36"/>
    <w:rsid w:val="008C47E5"/>
    <w:rsid w:val="008D556B"/>
    <w:rsid w:val="008E4966"/>
    <w:rsid w:val="008E7B52"/>
    <w:rsid w:val="009212F6"/>
    <w:rsid w:val="009314E6"/>
    <w:rsid w:val="00933323"/>
    <w:rsid w:val="00950275"/>
    <w:rsid w:val="00976125"/>
    <w:rsid w:val="009B4486"/>
    <w:rsid w:val="009D4F92"/>
    <w:rsid w:val="00A20AB2"/>
    <w:rsid w:val="00A67AC4"/>
    <w:rsid w:val="00A91A5E"/>
    <w:rsid w:val="00AA4CA2"/>
    <w:rsid w:val="00AA7A53"/>
    <w:rsid w:val="00AB0899"/>
    <w:rsid w:val="00AE233A"/>
    <w:rsid w:val="00B03288"/>
    <w:rsid w:val="00B0560C"/>
    <w:rsid w:val="00B17982"/>
    <w:rsid w:val="00B4130F"/>
    <w:rsid w:val="00B541CF"/>
    <w:rsid w:val="00B67EA8"/>
    <w:rsid w:val="00B76368"/>
    <w:rsid w:val="00BA5E7D"/>
    <w:rsid w:val="00BB509F"/>
    <w:rsid w:val="00BB76AD"/>
    <w:rsid w:val="00C218BA"/>
    <w:rsid w:val="00C533B2"/>
    <w:rsid w:val="00C617C2"/>
    <w:rsid w:val="00C63567"/>
    <w:rsid w:val="00CC717D"/>
    <w:rsid w:val="00CF2F76"/>
    <w:rsid w:val="00D21F38"/>
    <w:rsid w:val="00D25B16"/>
    <w:rsid w:val="00D40C0E"/>
    <w:rsid w:val="00D65746"/>
    <w:rsid w:val="00D915F0"/>
    <w:rsid w:val="00D93052"/>
    <w:rsid w:val="00D937FE"/>
    <w:rsid w:val="00DB0A4E"/>
    <w:rsid w:val="00E1278A"/>
    <w:rsid w:val="00E22FAA"/>
    <w:rsid w:val="00E2739D"/>
    <w:rsid w:val="00E45A0B"/>
    <w:rsid w:val="00E4768A"/>
    <w:rsid w:val="00E54CAD"/>
    <w:rsid w:val="00E60BC3"/>
    <w:rsid w:val="00E64256"/>
    <w:rsid w:val="00E70262"/>
    <w:rsid w:val="00E827DF"/>
    <w:rsid w:val="00EC115C"/>
    <w:rsid w:val="00F15462"/>
    <w:rsid w:val="00F2194F"/>
    <w:rsid w:val="00F23495"/>
    <w:rsid w:val="00F42D4E"/>
    <w:rsid w:val="00F56EB2"/>
    <w:rsid w:val="00FA59B1"/>
    <w:rsid w:val="00FC3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5F0"/>
    <w:pPr>
      <w:widowControl w:val="0"/>
      <w:tabs>
        <w:tab w:val="left" w:pos="0"/>
      </w:tabs>
      <w:suppressAutoHyphens/>
      <w:spacing w:after="0" w:line="240" w:lineRule="auto"/>
      <w:jc w:val="both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54A2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C115C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2">
    <w:name w:val="Body Text 2"/>
    <w:basedOn w:val="a"/>
    <w:link w:val="20"/>
    <w:rsid w:val="00D93052"/>
    <w:pPr>
      <w:widowControl/>
      <w:suppressAutoHyphens w:val="0"/>
    </w:pPr>
    <w:rPr>
      <w:rFonts w:eastAsia="Times New Roman"/>
      <w:kern w:val="0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930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B15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1570"/>
    <w:rPr>
      <w:rFonts w:ascii="Arial" w:eastAsia="Arial Unicode MS" w:hAnsi="Arial" w:cs="Times New Roman"/>
      <w:kern w:val="1"/>
      <w:sz w:val="20"/>
      <w:szCs w:val="24"/>
    </w:rPr>
  </w:style>
  <w:style w:type="paragraph" w:styleId="a8">
    <w:name w:val="footer"/>
    <w:basedOn w:val="a"/>
    <w:link w:val="a9"/>
    <w:uiPriority w:val="99"/>
    <w:unhideWhenUsed/>
    <w:rsid w:val="005B15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B1570"/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1">
    <w:name w:val="Стиль1"/>
    <w:basedOn w:val="a3"/>
    <w:link w:val="10"/>
    <w:qFormat/>
    <w:rsid w:val="004E2FF0"/>
    <w:pPr>
      <w:numPr>
        <w:numId w:val="1"/>
      </w:numPr>
      <w:autoSpaceDE w:val="0"/>
      <w:autoSpaceDN w:val="0"/>
      <w:adjustRightInd w:val="0"/>
      <w:ind w:left="0" w:firstLine="567"/>
    </w:pPr>
  </w:style>
  <w:style w:type="character" w:customStyle="1" w:styleId="a4">
    <w:name w:val="Абзац списка Знак"/>
    <w:basedOn w:val="a0"/>
    <w:link w:val="a3"/>
    <w:uiPriority w:val="34"/>
    <w:rsid w:val="004E2FF0"/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10">
    <w:name w:val="Стиль1 Знак"/>
    <w:basedOn w:val="a4"/>
    <w:link w:val="1"/>
    <w:rsid w:val="004E2FF0"/>
    <w:rPr>
      <w:rFonts w:ascii="Times New Roman" w:hAnsi="Times New Roman"/>
      <w:sz w:val="24"/>
    </w:rPr>
  </w:style>
  <w:style w:type="paragraph" w:styleId="aa">
    <w:name w:val="Body Text Indent"/>
    <w:basedOn w:val="a"/>
    <w:link w:val="ab"/>
    <w:uiPriority w:val="99"/>
    <w:semiHidden/>
    <w:unhideWhenUsed/>
    <w:rsid w:val="0000032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00326"/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ac">
    <w:name w:val="Базовый"/>
    <w:rsid w:val="003E4D51"/>
    <w:pPr>
      <w:tabs>
        <w:tab w:val="left" w:pos="709"/>
      </w:tabs>
      <w:suppressAutoHyphens/>
      <w:spacing w:line="276" w:lineRule="atLeast"/>
    </w:pPr>
    <w:rPr>
      <w:rFonts w:ascii="Calibri" w:eastAsia="SimSun" w:hAnsi="Calibri"/>
    </w:rPr>
  </w:style>
  <w:style w:type="paragraph" w:styleId="ad">
    <w:name w:val="Body Text"/>
    <w:basedOn w:val="a"/>
    <w:link w:val="ae"/>
    <w:uiPriority w:val="99"/>
    <w:semiHidden/>
    <w:unhideWhenUsed/>
    <w:rsid w:val="00E6425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64256"/>
    <w:rPr>
      <w:rFonts w:ascii="Arial" w:eastAsia="Arial Unicode MS" w:hAnsi="Arial" w:cs="Times New Roman"/>
      <w:kern w:val="1"/>
      <w:sz w:val="20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6425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64256"/>
    <w:rPr>
      <w:rFonts w:ascii="Arial" w:eastAsia="Arial Unicode MS" w:hAnsi="Arial" w:cs="Times New Roman"/>
      <w:kern w:val="1"/>
      <w:sz w:val="16"/>
      <w:szCs w:val="16"/>
    </w:rPr>
  </w:style>
  <w:style w:type="paragraph" w:styleId="af">
    <w:name w:val="No Spacing"/>
    <w:uiPriority w:val="1"/>
    <w:qFormat/>
    <w:rsid w:val="00E642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E642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E64256"/>
    <w:pPr>
      <w:widowControl/>
      <w:suppressAutoHyphens w:val="0"/>
      <w:ind w:right="-568"/>
    </w:pPr>
    <w:rPr>
      <w:rFonts w:eastAsia="Times New Roman"/>
      <w:kern w:val="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1729B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f0">
    <w:name w:val="Основной текст_"/>
    <w:basedOn w:val="a0"/>
    <w:link w:val="23"/>
    <w:rsid w:val="001729B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f0"/>
    <w:rsid w:val="001729BF"/>
    <w:rPr>
      <w:color w:val="000000"/>
      <w:spacing w:val="0"/>
      <w:w w:val="100"/>
      <w:position w:val="0"/>
      <w:u w:val="single"/>
      <w:lang w:val="ru-RU"/>
    </w:rPr>
  </w:style>
  <w:style w:type="paragraph" w:customStyle="1" w:styleId="22">
    <w:name w:val="Основной текст (2)"/>
    <w:basedOn w:val="a"/>
    <w:link w:val="21"/>
    <w:rsid w:val="001729BF"/>
    <w:pPr>
      <w:shd w:val="clear" w:color="auto" w:fill="FFFFFF"/>
      <w:suppressAutoHyphens w:val="0"/>
      <w:spacing w:line="307" w:lineRule="exact"/>
      <w:jc w:val="center"/>
    </w:pPr>
    <w:rPr>
      <w:rFonts w:eastAsia="Times New Roman"/>
      <w:b/>
      <w:bCs/>
      <w:kern w:val="0"/>
      <w:sz w:val="27"/>
      <w:szCs w:val="27"/>
    </w:rPr>
  </w:style>
  <w:style w:type="paragraph" w:customStyle="1" w:styleId="23">
    <w:name w:val="Основной текст2"/>
    <w:basedOn w:val="a"/>
    <w:link w:val="af0"/>
    <w:rsid w:val="001729BF"/>
    <w:pPr>
      <w:shd w:val="clear" w:color="auto" w:fill="FFFFFF"/>
      <w:suppressAutoHyphens w:val="0"/>
      <w:spacing w:before="60" w:after="240" w:line="322" w:lineRule="exact"/>
      <w:ind w:hanging="440"/>
    </w:pPr>
    <w:rPr>
      <w:rFonts w:eastAsia="Times New Roman"/>
      <w:kern w:val="0"/>
      <w:sz w:val="27"/>
      <w:szCs w:val="27"/>
    </w:rPr>
  </w:style>
  <w:style w:type="character" w:customStyle="1" w:styleId="select-text1">
    <w:name w:val="select-text1"/>
    <w:rsid w:val="00A20AB2"/>
    <w:rPr>
      <w:color w:val="146DAC"/>
      <w:sz w:val="20"/>
      <w:szCs w:val="20"/>
    </w:rPr>
  </w:style>
  <w:style w:type="paragraph" w:customStyle="1" w:styleId="ConsNormal">
    <w:name w:val="ConsNormal"/>
    <w:rsid w:val="00193E1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styleId="af1">
    <w:name w:val="Hyperlink"/>
    <w:basedOn w:val="a0"/>
    <w:uiPriority w:val="99"/>
    <w:unhideWhenUsed/>
    <w:rsid w:val="00193E11"/>
    <w:rPr>
      <w:color w:val="0000FF"/>
      <w:u w:val="single"/>
    </w:rPr>
  </w:style>
  <w:style w:type="character" w:styleId="af2">
    <w:name w:val="Strong"/>
    <w:qFormat/>
    <w:rsid w:val="00193E11"/>
    <w:rPr>
      <w:b/>
      <w:bCs/>
    </w:rPr>
  </w:style>
  <w:style w:type="paragraph" w:customStyle="1" w:styleId="Default">
    <w:name w:val="Default"/>
    <w:rsid w:val="00F154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2411</Words>
  <Characters>13746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!</Company>
  <LinksUpToDate>false</LinksUpToDate>
  <CharactersWithSpaces>16125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Sekretar</cp:lastModifiedBy>
  <cp:revision>4</cp:revision>
  <dcterms:created xsi:type="dcterms:W3CDTF">2015-10-27T12:09:00Z</dcterms:created>
  <dcterms:modified xsi:type="dcterms:W3CDTF">2015-10-28T13:30:00Z</dcterms:modified>
</cp:coreProperties>
</file>