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E2" w:rsidRPr="007300BC" w:rsidRDefault="00E777E2" w:rsidP="00E777E2">
      <w:pPr>
        <w:ind w:left="5245"/>
        <w:rPr>
          <w:rFonts w:ascii="Times New Roman" w:hAnsi="Times New Roman"/>
          <w:sz w:val="24"/>
          <w:szCs w:val="20"/>
        </w:rPr>
      </w:pPr>
      <w:proofErr w:type="gramStart"/>
      <w:r w:rsidRPr="007300BC">
        <w:rPr>
          <w:rFonts w:ascii="Times New Roman" w:hAnsi="Times New Roman"/>
          <w:sz w:val="24"/>
          <w:szCs w:val="20"/>
        </w:rPr>
        <w:t>Утвержден</w:t>
      </w:r>
      <w:proofErr w:type="gramEnd"/>
      <w:r w:rsidRPr="007300BC">
        <w:rPr>
          <w:rFonts w:ascii="Times New Roman" w:hAnsi="Times New Roman"/>
          <w:sz w:val="24"/>
          <w:szCs w:val="20"/>
        </w:rPr>
        <w:t xml:space="preserve">  приказом  директора </w:t>
      </w:r>
    </w:p>
    <w:p w:rsidR="00E777E2" w:rsidRPr="007300BC" w:rsidRDefault="00E777E2" w:rsidP="00E777E2">
      <w:pPr>
        <w:ind w:left="5245"/>
        <w:rPr>
          <w:rFonts w:ascii="Times New Roman" w:hAnsi="Times New Roman"/>
          <w:sz w:val="24"/>
          <w:szCs w:val="20"/>
        </w:rPr>
      </w:pPr>
      <w:r w:rsidRPr="007300BC">
        <w:rPr>
          <w:rFonts w:ascii="Times New Roman" w:hAnsi="Times New Roman"/>
          <w:sz w:val="24"/>
          <w:szCs w:val="20"/>
        </w:rPr>
        <w:t xml:space="preserve">НОУ «Православная гимназия </w:t>
      </w:r>
    </w:p>
    <w:p w:rsidR="00E777E2" w:rsidRPr="007300BC" w:rsidRDefault="007300BC" w:rsidP="00E777E2">
      <w:pPr>
        <w:ind w:left="5245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</w:t>
      </w:r>
      <w:r w:rsidR="00E777E2" w:rsidRPr="007300BC">
        <w:rPr>
          <w:rFonts w:ascii="Times New Roman" w:hAnsi="Times New Roman"/>
          <w:sz w:val="24"/>
          <w:szCs w:val="20"/>
        </w:rPr>
        <w:t xml:space="preserve">реподобного  Илии Муромца» </w:t>
      </w:r>
    </w:p>
    <w:p w:rsidR="00E777E2" w:rsidRPr="007300BC" w:rsidRDefault="00E777E2" w:rsidP="00E777E2">
      <w:pPr>
        <w:ind w:left="5245"/>
        <w:rPr>
          <w:rFonts w:ascii="Times New Roman" w:hAnsi="Times New Roman"/>
          <w:sz w:val="24"/>
          <w:szCs w:val="20"/>
        </w:rPr>
      </w:pPr>
      <w:r w:rsidRPr="007300BC">
        <w:rPr>
          <w:rFonts w:ascii="Times New Roman" w:hAnsi="Times New Roman"/>
          <w:sz w:val="24"/>
          <w:szCs w:val="20"/>
        </w:rPr>
        <w:t>от 01.08.2015 № 77</w:t>
      </w:r>
    </w:p>
    <w:p w:rsidR="00E777E2" w:rsidRDefault="00E777E2" w:rsidP="007300BC">
      <w:pPr>
        <w:tabs>
          <w:tab w:val="left" w:pos="851"/>
        </w:tabs>
        <w:ind w:firstLine="709"/>
        <w:jc w:val="center"/>
        <w:rPr>
          <w:rFonts w:ascii="Times New Roman" w:hAnsi="Times New Roman" w:cs="Tahoma"/>
          <w:b/>
          <w:bCs/>
          <w:sz w:val="24"/>
        </w:rPr>
      </w:pPr>
    </w:p>
    <w:p w:rsidR="007300BC" w:rsidRPr="007300BC" w:rsidRDefault="007300BC" w:rsidP="007300BC">
      <w:pPr>
        <w:tabs>
          <w:tab w:val="left" w:pos="851"/>
        </w:tabs>
        <w:ind w:firstLine="709"/>
        <w:jc w:val="center"/>
        <w:rPr>
          <w:rFonts w:ascii="Times New Roman" w:hAnsi="Times New Roman" w:cs="Tahoma"/>
          <w:b/>
          <w:bCs/>
          <w:sz w:val="24"/>
        </w:rPr>
      </w:pPr>
    </w:p>
    <w:p w:rsidR="00254A26" w:rsidRPr="00E777E2" w:rsidRDefault="00EC115C" w:rsidP="007300BC">
      <w:pPr>
        <w:tabs>
          <w:tab w:val="left" w:pos="851"/>
        </w:tabs>
        <w:jc w:val="center"/>
        <w:rPr>
          <w:rFonts w:ascii="Times New Roman" w:hAnsi="Times New Roman"/>
          <w:b/>
          <w:bCs/>
          <w:sz w:val="24"/>
        </w:rPr>
      </w:pPr>
      <w:r w:rsidRPr="00E777E2">
        <w:rPr>
          <w:rFonts w:ascii="Times New Roman" w:hAnsi="Times New Roman"/>
          <w:b/>
          <w:bCs/>
          <w:sz w:val="24"/>
        </w:rPr>
        <w:t>ПОЛОЖЕНИЕ</w:t>
      </w:r>
    </w:p>
    <w:p w:rsidR="00190164" w:rsidRPr="00E777E2" w:rsidRDefault="00EA6333" w:rsidP="007300BC">
      <w:pPr>
        <w:pStyle w:val="a5"/>
        <w:tabs>
          <w:tab w:val="left" w:pos="851"/>
        </w:tabs>
        <w:spacing w:before="0" w:beforeAutospacing="0" w:after="0" w:afterAutospacing="0"/>
        <w:jc w:val="center"/>
        <w:rPr>
          <w:b/>
          <w:bCs/>
        </w:rPr>
      </w:pPr>
      <w:r w:rsidRPr="00E777E2">
        <w:rPr>
          <w:b/>
          <w:bCs/>
        </w:rPr>
        <w:t xml:space="preserve">о </w:t>
      </w:r>
      <w:r w:rsidR="00C57CC4" w:rsidRPr="00E777E2">
        <w:rPr>
          <w:b/>
          <w:bCs/>
        </w:rPr>
        <w:t>работе с одаренными детьми</w:t>
      </w:r>
    </w:p>
    <w:p w:rsidR="00190164" w:rsidRPr="00E777E2" w:rsidRDefault="00190164" w:rsidP="007300BC">
      <w:pPr>
        <w:pStyle w:val="a5"/>
        <w:tabs>
          <w:tab w:val="left" w:pos="851"/>
        </w:tabs>
        <w:spacing w:before="0" w:beforeAutospacing="0" w:after="0" w:afterAutospacing="0"/>
        <w:jc w:val="center"/>
        <w:rPr>
          <w:b/>
          <w:bCs/>
        </w:rPr>
      </w:pPr>
    </w:p>
    <w:p w:rsidR="00EA6333" w:rsidRPr="00E777E2" w:rsidRDefault="00E777E2" w:rsidP="007300BC">
      <w:pPr>
        <w:widowControl/>
        <w:shd w:val="clear" w:color="auto" w:fill="FFFFFF"/>
        <w:tabs>
          <w:tab w:val="left" w:pos="-5670"/>
          <w:tab w:val="left" w:pos="851"/>
          <w:tab w:val="left" w:pos="993"/>
        </w:tabs>
        <w:suppressAutoHyphens w:val="0"/>
        <w:jc w:val="center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pacing w:val="-1"/>
          <w:sz w:val="24"/>
        </w:rPr>
        <w:t>1</w:t>
      </w:r>
      <w:r w:rsidR="00EA6333" w:rsidRPr="00E777E2">
        <w:rPr>
          <w:rFonts w:ascii="Times New Roman" w:hAnsi="Times New Roman"/>
          <w:b/>
          <w:spacing w:val="-1"/>
          <w:sz w:val="24"/>
        </w:rPr>
        <w:t>.Общие положения</w:t>
      </w:r>
    </w:p>
    <w:p w:rsidR="009A4331" w:rsidRPr="00E777E2" w:rsidRDefault="009A4331" w:rsidP="00E777E2">
      <w:pPr>
        <w:ind w:firstLine="567"/>
        <w:jc w:val="both"/>
        <w:rPr>
          <w:rFonts w:ascii="Times New Roman" w:hAnsi="Times New Roman"/>
          <w:sz w:val="24"/>
        </w:rPr>
      </w:pPr>
      <w:r w:rsidRPr="00E777E2">
        <w:rPr>
          <w:rFonts w:ascii="Times New Roman" w:hAnsi="Times New Roman"/>
          <w:sz w:val="24"/>
        </w:rPr>
        <w:t>1.1</w:t>
      </w:r>
      <w:r w:rsidR="00C57CC4" w:rsidRPr="00E777E2">
        <w:rPr>
          <w:rFonts w:ascii="Times New Roman" w:hAnsi="Times New Roman"/>
          <w:sz w:val="24"/>
        </w:rPr>
        <w:t xml:space="preserve">Одаренность -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</w:t>
      </w:r>
    </w:p>
    <w:p w:rsidR="009A4331" w:rsidRPr="00E777E2" w:rsidRDefault="00C57CC4" w:rsidP="00E777E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E777E2">
        <w:rPr>
          <w:rFonts w:ascii="Times New Roman" w:hAnsi="Times New Roman"/>
          <w:sz w:val="24"/>
          <w:szCs w:val="24"/>
        </w:rPr>
        <w:t>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9A4331" w:rsidRPr="00E777E2" w:rsidRDefault="009A4331" w:rsidP="00E777E2">
      <w:pPr>
        <w:pStyle w:val="a7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777E2">
        <w:rPr>
          <w:rFonts w:ascii="Times New Roman" w:hAnsi="Times New Roman"/>
          <w:sz w:val="24"/>
          <w:szCs w:val="24"/>
        </w:rPr>
        <w:t>1.2.</w:t>
      </w:r>
      <w:r w:rsidR="00C57CC4" w:rsidRPr="00E777E2">
        <w:rPr>
          <w:rFonts w:ascii="Times New Roman" w:hAnsi="Times New Roman"/>
          <w:sz w:val="24"/>
          <w:szCs w:val="24"/>
        </w:rPr>
        <w:t xml:space="preserve">Под одаренностью в данном Положении подразумевается высокий уровень развития каких-либо способностей ребенка в одном или нескольких видах деятельности, которые устойчиво проявляются на протяжении его пребывания в </w:t>
      </w:r>
      <w:r w:rsidR="00E777E2">
        <w:rPr>
          <w:rFonts w:ascii="Times New Roman" w:hAnsi="Times New Roman"/>
          <w:sz w:val="24"/>
          <w:szCs w:val="24"/>
        </w:rPr>
        <w:t>гимназии</w:t>
      </w:r>
      <w:r w:rsidR="00C57CC4" w:rsidRPr="00E777E2">
        <w:rPr>
          <w:rFonts w:ascii="Times New Roman" w:hAnsi="Times New Roman"/>
          <w:sz w:val="24"/>
          <w:szCs w:val="24"/>
        </w:rPr>
        <w:t>.</w:t>
      </w:r>
    </w:p>
    <w:p w:rsidR="009A4331" w:rsidRPr="00E777E2" w:rsidRDefault="009A4331" w:rsidP="00E777E2">
      <w:pPr>
        <w:pStyle w:val="a7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777E2">
        <w:rPr>
          <w:rFonts w:ascii="Times New Roman" w:hAnsi="Times New Roman"/>
          <w:bCs/>
          <w:sz w:val="24"/>
          <w:szCs w:val="24"/>
        </w:rPr>
        <w:t>1.3.</w:t>
      </w:r>
      <w:r w:rsidR="00C57CC4" w:rsidRPr="00E777E2">
        <w:rPr>
          <w:rFonts w:ascii="Times New Roman" w:hAnsi="Times New Roman"/>
          <w:bCs/>
          <w:sz w:val="24"/>
          <w:szCs w:val="24"/>
        </w:rPr>
        <w:t>Настоящее Положение состав</w:t>
      </w:r>
      <w:r w:rsidR="00770FD3" w:rsidRPr="00E777E2">
        <w:rPr>
          <w:rFonts w:ascii="Times New Roman" w:hAnsi="Times New Roman"/>
          <w:bCs/>
          <w:sz w:val="24"/>
          <w:szCs w:val="24"/>
        </w:rPr>
        <w:t xml:space="preserve">лено в соответствии с Законом </w:t>
      </w:r>
      <w:r w:rsidR="00C57CC4" w:rsidRPr="00E777E2">
        <w:rPr>
          <w:rFonts w:ascii="Times New Roman" w:hAnsi="Times New Roman"/>
          <w:bCs/>
          <w:sz w:val="24"/>
          <w:szCs w:val="24"/>
        </w:rPr>
        <w:t xml:space="preserve"> «Об образовании</w:t>
      </w:r>
      <w:r w:rsidR="00770FD3" w:rsidRPr="00E777E2">
        <w:rPr>
          <w:rFonts w:ascii="Times New Roman" w:hAnsi="Times New Roman"/>
          <w:bCs/>
          <w:sz w:val="24"/>
          <w:szCs w:val="24"/>
        </w:rPr>
        <w:t xml:space="preserve"> в РФ»</w:t>
      </w:r>
      <w:r w:rsidR="00C57CC4" w:rsidRPr="00E777E2">
        <w:rPr>
          <w:rFonts w:ascii="Times New Roman" w:hAnsi="Times New Roman"/>
          <w:bCs/>
          <w:sz w:val="24"/>
          <w:szCs w:val="24"/>
        </w:rPr>
        <w:t xml:space="preserve">, </w:t>
      </w:r>
      <w:r w:rsidR="00770FD3" w:rsidRPr="00E777E2">
        <w:rPr>
          <w:rFonts w:ascii="Times New Roman" w:hAnsi="Times New Roman"/>
          <w:sz w:val="24"/>
          <w:szCs w:val="24"/>
        </w:rPr>
        <w:t>З</w:t>
      </w:r>
      <w:r w:rsidR="00C57CC4" w:rsidRPr="00E777E2">
        <w:rPr>
          <w:rFonts w:ascii="Times New Roman" w:hAnsi="Times New Roman"/>
          <w:sz w:val="24"/>
          <w:szCs w:val="24"/>
        </w:rPr>
        <w:t>аконом «Об основных гарантиях прав ребенка в РФ»</w:t>
      </w:r>
      <w:r w:rsidR="00C57CC4" w:rsidRPr="00E777E2">
        <w:rPr>
          <w:rFonts w:ascii="Times New Roman" w:hAnsi="Times New Roman"/>
          <w:bCs/>
          <w:sz w:val="24"/>
          <w:szCs w:val="24"/>
        </w:rPr>
        <w:t xml:space="preserve">, Уставом </w:t>
      </w:r>
      <w:r w:rsidRPr="00E777E2">
        <w:rPr>
          <w:rFonts w:ascii="Times New Roman" w:hAnsi="Times New Roman"/>
          <w:bCs/>
          <w:sz w:val="24"/>
          <w:szCs w:val="24"/>
        </w:rPr>
        <w:t>гимназии.</w:t>
      </w:r>
    </w:p>
    <w:p w:rsidR="00C57CC4" w:rsidRPr="00E777E2" w:rsidRDefault="009A4331" w:rsidP="00E777E2">
      <w:pPr>
        <w:pStyle w:val="a7"/>
        <w:tabs>
          <w:tab w:val="left" w:pos="7920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777E2">
        <w:rPr>
          <w:rFonts w:ascii="Times New Roman" w:hAnsi="Times New Roman"/>
          <w:bCs/>
          <w:sz w:val="24"/>
          <w:szCs w:val="24"/>
        </w:rPr>
        <w:t>1.4.</w:t>
      </w:r>
      <w:r w:rsidR="00C57CC4" w:rsidRPr="00E777E2">
        <w:rPr>
          <w:rFonts w:ascii="Times New Roman" w:hAnsi="Times New Roman"/>
          <w:bCs/>
          <w:sz w:val="24"/>
          <w:szCs w:val="24"/>
        </w:rPr>
        <w:t>Целью работы с одаренными учащимися является</w:t>
      </w:r>
      <w:r w:rsidR="00C57CC4" w:rsidRPr="00E777E2">
        <w:rPr>
          <w:rFonts w:ascii="Times New Roman" w:hAnsi="Times New Roman"/>
          <w:sz w:val="24"/>
          <w:szCs w:val="24"/>
        </w:rPr>
        <w:t xml:space="preserve">  создание условий для их оптимального развития.</w:t>
      </w:r>
    </w:p>
    <w:p w:rsidR="00C57CC4" w:rsidRPr="00E777E2" w:rsidRDefault="009A4331" w:rsidP="00E777E2">
      <w:pPr>
        <w:tabs>
          <w:tab w:val="left" w:pos="792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E777E2">
        <w:rPr>
          <w:rFonts w:ascii="Times New Roman" w:hAnsi="Times New Roman"/>
          <w:bCs/>
          <w:sz w:val="24"/>
        </w:rPr>
        <w:t>1.5.</w:t>
      </w:r>
      <w:r w:rsidR="00C57CC4" w:rsidRPr="00E777E2">
        <w:rPr>
          <w:rFonts w:ascii="Times New Roman" w:hAnsi="Times New Roman"/>
          <w:bCs/>
          <w:sz w:val="24"/>
        </w:rPr>
        <w:t xml:space="preserve">Для достижения цели ставятся следующие задачи: </w:t>
      </w:r>
    </w:p>
    <w:p w:rsidR="00C57CC4" w:rsidRPr="00E777E2" w:rsidRDefault="00C57CC4" w:rsidP="00E777E2">
      <w:pPr>
        <w:pStyle w:val="1"/>
      </w:pPr>
      <w:r w:rsidRPr="00E777E2">
        <w:t>выявление одарённых детей с использованием различной диагностики, определение типов одаренности учащихся;</w:t>
      </w:r>
    </w:p>
    <w:p w:rsidR="00C57CC4" w:rsidRPr="00E777E2" w:rsidRDefault="00C57CC4" w:rsidP="00E777E2">
      <w:pPr>
        <w:pStyle w:val="1"/>
        <w:rPr>
          <w:bCs/>
        </w:rPr>
      </w:pPr>
      <w:r w:rsidRPr="00E777E2">
        <w:t xml:space="preserve">составление индивидуально-ориентированной профилактической программы </w:t>
      </w:r>
      <w:proofErr w:type="gramStart"/>
      <w:r w:rsidRPr="00E777E2">
        <w:t>обучающихся</w:t>
      </w:r>
      <w:proofErr w:type="gramEnd"/>
      <w:r w:rsidRPr="00E777E2">
        <w:t xml:space="preserve">; </w:t>
      </w:r>
    </w:p>
    <w:p w:rsidR="00C57CC4" w:rsidRPr="00E777E2" w:rsidRDefault="00C57CC4" w:rsidP="00E777E2">
      <w:pPr>
        <w:pStyle w:val="1"/>
        <w:rPr>
          <w:bCs/>
        </w:rPr>
      </w:pPr>
      <w:r w:rsidRPr="00E777E2">
        <w:t>использование на уроке дифференциации на основе индивидуальных особенностей детей;</w:t>
      </w:r>
    </w:p>
    <w:p w:rsidR="00C57CC4" w:rsidRPr="00E777E2" w:rsidRDefault="00C57CC4" w:rsidP="00E777E2">
      <w:pPr>
        <w:pStyle w:val="1"/>
        <w:rPr>
          <w:bCs/>
        </w:rPr>
      </w:pPr>
      <w:r w:rsidRPr="00E777E2"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:rsidR="00C57CC4" w:rsidRPr="00E777E2" w:rsidRDefault="00C57CC4" w:rsidP="00E777E2">
      <w:pPr>
        <w:pStyle w:val="1"/>
        <w:rPr>
          <w:bCs/>
        </w:rPr>
      </w:pPr>
      <w:r w:rsidRPr="00E777E2">
        <w:t>организация разнообразной внеурочной деятельности;</w:t>
      </w:r>
    </w:p>
    <w:p w:rsidR="00C57CC4" w:rsidRPr="00E777E2" w:rsidRDefault="00C57CC4" w:rsidP="00E777E2">
      <w:pPr>
        <w:pStyle w:val="1"/>
      </w:pPr>
      <w:r w:rsidRPr="00E777E2">
        <w:t>организация работы по психолого-педагогическому сопровождению семей;</w:t>
      </w:r>
    </w:p>
    <w:p w:rsidR="009A4331" w:rsidRPr="00E777E2" w:rsidRDefault="00C57CC4" w:rsidP="00E777E2">
      <w:pPr>
        <w:pStyle w:val="1"/>
      </w:pPr>
      <w:r w:rsidRPr="00E777E2">
        <w:t>поощрение учащихся и педагогов за достигнутые результаты.</w:t>
      </w:r>
    </w:p>
    <w:p w:rsidR="00C57CC4" w:rsidRPr="00E777E2" w:rsidRDefault="009A4331" w:rsidP="00E777E2">
      <w:pPr>
        <w:tabs>
          <w:tab w:val="left" w:pos="792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E777E2">
        <w:rPr>
          <w:rFonts w:ascii="Times New Roman" w:hAnsi="Times New Roman"/>
          <w:sz w:val="24"/>
        </w:rPr>
        <w:t>1.6.</w:t>
      </w:r>
      <w:r w:rsidR="00C57CC4" w:rsidRPr="00E777E2">
        <w:rPr>
          <w:rFonts w:ascii="Times New Roman" w:hAnsi="Times New Roman"/>
          <w:sz w:val="24"/>
        </w:rPr>
        <w:t xml:space="preserve">Положение о работе с одаренными детьми  принимается на </w:t>
      </w:r>
      <w:r w:rsidRPr="00E777E2">
        <w:rPr>
          <w:rFonts w:ascii="Times New Roman" w:hAnsi="Times New Roman"/>
          <w:sz w:val="24"/>
        </w:rPr>
        <w:t>педагогическом совете гимназии</w:t>
      </w:r>
      <w:r w:rsidR="00C57CC4" w:rsidRPr="00E777E2">
        <w:rPr>
          <w:rFonts w:ascii="Times New Roman" w:hAnsi="Times New Roman"/>
          <w:sz w:val="24"/>
        </w:rPr>
        <w:t xml:space="preserve">, утверждается и вводится в действие приказом директора </w:t>
      </w:r>
      <w:r w:rsidR="00E777E2">
        <w:rPr>
          <w:rFonts w:ascii="Times New Roman" w:hAnsi="Times New Roman"/>
          <w:sz w:val="24"/>
        </w:rPr>
        <w:t>гимназии</w:t>
      </w:r>
      <w:r w:rsidR="00C57CC4" w:rsidRPr="00E777E2">
        <w:rPr>
          <w:rFonts w:ascii="Times New Roman" w:hAnsi="Times New Roman"/>
          <w:sz w:val="24"/>
        </w:rPr>
        <w:t>. Изменения и дополнения в настоящее положение вносятся в том же порядке.</w:t>
      </w:r>
    </w:p>
    <w:p w:rsidR="002C3368" w:rsidRPr="00E777E2" w:rsidRDefault="002C3368" w:rsidP="00E777E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E777E2">
        <w:rPr>
          <w:rFonts w:ascii="Times New Roman" w:hAnsi="Times New Roman"/>
          <w:sz w:val="24"/>
          <w:szCs w:val="24"/>
        </w:rPr>
        <w:t xml:space="preserve">1.7. Принципы работы с одаренными детьми: </w:t>
      </w:r>
    </w:p>
    <w:p w:rsidR="002C3368" w:rsidRPr="00E777E2" w:rsidRDefault="002C3368" w:rsidP="00E777E2">
      <w:pPr>
        <w:pStyle w:val="1"/>
      </w:pPr>
      <w:r w:rsidRPr="00E777E2">
        <w:t xml:space="preserve">Индивидуализация обучения (наличие индивидуального плана обучения </w:t>
      </w:r>
      <w:proofErr w:type="gramStart"/>
      <w:r w:rsidRPr="00E777E2">
        <w:t>обучающихся</w:t>
      </w:r>
      <w:proofErr w:type="gramEnd"/>
      <w:r w:rsidRPr="00E777E2">
        <w:t xml:space="preserve"> – высший уровень).</w:t>
      </w:r>
    </w:p>
    <w:p w:rsidR="002C3368" w:rsidRPr="00E777E2" w:rsidRDefault="002C3368" w:rsidP="00E777E2">
      <w:pPr>
        <w:pStyle w:val="1"/>
      </w:pPr>
      <w:r w:rsidRPr="00E777E2">
        <w:t>Принцип опережающего обучения.</w:t>
      </w:r>
    </w:p>
    <w:p w:rsidR="002C3368" w:rsidRPr="00E777E2" w:rsidRDefault="002C3368" w:rsidP="00E777E2">
      <w:pPr>
        <w:pStyle w:val="1"/>
      </w:pPr>
      <w:r w:rsidRPr="00E777E2">
        <w:t>Принцип комфортности в любой деятельности.</w:t>
      </w:r>
    </w:p>
    <w:p w:rsidR="002C3368" w:rsidRPr="00E777E2" w:rsidRDefault="002C3368" w:rsidP="00E777E2">
      <w:pPr>
        <w:pStyle w:val="1"/>
      </w:pPr>
      <w:r w:rsidRPr="00E777E2">
        <w:t>Принцип разнообразия предлагаемых возможностей для реализации способностей обучающихся.</w:t>
      </w:r>
    </w:p>
    <w:p w:rsidR="002C3368" w:rsidRPr="00E777E2" w:rsidRDefault="002C3368" w:rsidP="00E777E2">
      <w:pPr>
        <w:pStyle w:val="1"/>
      </w:pPr>
      <w:r w:rsidRPr="00E777E2">
        <w:t>Возрастание роли внеурочной деятельности.</w:t>
      </w:r>
    </w:p>
    <w:p w:rsidR="002C3368" w:rsidRPr="00E777E2" w:rsidRDefault="002C3368" w:rsidP="00E777E2">
      <w:pPr>
        <w:pStyle w:val="1"/>
      </w:pPr>
      <w:r w:rsidRPr="00E777E2">
        <w:t>Принцип развивающего обучения.</w:t>
      </w:r>
    </w:p>
    <w:p w:rsidR="002C3368" w:rsidRPr="00E777E2" w:rsidRDefault="002C3368" w:rsidP="00E777E2">
      <w:pPr>
        <w:pStyle w:val="1"/>
      </w:pPr>
      <w:r w:rsidRPr="00E777E2">
        <w:t>Принцип добровольности.</w:t>
      </w:r>
    </w:p>
    <w:p w:rsidR="002C3368" w:rsidRPr="00E777E2" w:rsidRDefault="002C3368" w:rsidP="00E777E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E777E2">
        <w:rPr>
          <w:rFonts w:ascii="Times New Roman" w:hAnsi="Times New Roman"/>
          <w:sz w:val="24"/>
          <w:szCs w:val="24"/>
        </w:rPr>
        <w:t xml:space="preserve">1.8.  Участниками реализации данного положения являются: </w:t>
      </w:r>
    </w:p>
    <w:p w:rsidR="002C3368" w:rsidRPr="00E777E2" w:rsidRDefault="002C3368" w:rsidP="00E777E2">
      <w:pPr>
        <w:pStyle w:val="1"/>
      </w:pPr>
      <w:r w:rsidRPr="00E777E2">
        <w:t xml:space="preserve">Администрация </w:t>
      </w:r>
      <w:r w:rsidR="00E777E2">
        <w:t>гимназии</w:t>
      </w:r>
      <w:r w:rsidRPr="00E777E2">
        <w:t xml:space="preserve"> (директор, заместители).</w:t>
      </w:r>
    </w:p>
    <w:p w:rsidR="002C3368" w:rsidRPr="00E777E2" w:rsidRDefault="002C3368" w:rsidP="00E777E2">
      <w:pPr>
        <w:pStyle w:val="1"/>
      </w:pPr>
      <w:r w:rsidRPr="00E777E2">
        <w:lastRenderedPageBreak/>
        <w:t>Руководители школьных МО.</w:t>
      </w:r>
    </w:p>
    <w:p w:rsidR="002C3368" w:rsidRPr="00E777E2" w:rsidRDefault="002C3368" w:rsidP="00E777E2">
      <w:pPr>
        <w:pStyle w:val="1"/>
      </w:pPr>
      <w:r w:rsidRPr="00E777E2">
        <w:t>Учителя-предметники.</w:t>
      </w:r>
    </w:p>
    <w:p w:rsidR="002C3368" w:rsidRPr="00E777E2" w:rsidRDefault="002C3368" w:rsidP="00E777E2">
      <w:pPr>
        <w:pStyle w:val="1"/>
      </w:pPr>
      <w:r w:rsidRPr="00E777E2">
        <w:t>Классные руководители.</w:t>
      </w:r>
    </w:p>
    <w:p w:rsidR="002C3368" w:rsidRPr="00E777E2" w:rsidRDefault="002C3368" w:rsidP="00E777E2">
      <w:pPr>
        <w:pStyle w:val="1"/>
      </w:pPr>
      <w:r w:rsidRPr="00E777E2">
        <w:t>Руководители кружков и секций.</w:t>
      </w:r>
    </w:p>
    <w:p w:rsidR="002C3368" w:rsidRPr="00E777E2" w:rsidRDefault="002C3368" w:rsidP="00E777E2">
      <w:pPr>
        <w:pStyle w:val="1"/>
      </w:pPr>
      <w:r w:rsidRPr="00E777E2">
        <w:t>Медицинские работники.</w:t>
      </w:r>
    </w:p>
    <w:p w:rsidR="002C3368" w:rsidRPr="00E777E2" w:rsidRDefault="002C3368" w:rsidP="00E777E2">
      <w:pPr>
        <w:pStyle w:val="1"/>
      </w:pPr>
      <w:r w:rsidRPr="00E777E2">
        <w:t>Педагог - психолог</w:t>
      </w:r>
    </w:p>
    <w:p w:rsidR="002C3368" w:rsidRPr="00E777E2" w:rsidRDefault="002C3368" w:rsidP="00E777E2">
      <w:pPr>
        <w:pStyle w:val="1"/>
      </w:pPr>
      <w:r w:rsidRPr="00E777E2">
        <w:t>Ведущий библиотекарь</w:t>
      </w:r>
    </w:p>
    <w:p w:rsidR="002C3368" w:rsidRPr="00E777E2" w:rsidRDefault="002C3368" w:rsidP="00E777E2">
      <w:pPr>
        <w:pStyle w:val="1"/>
      </w:pPr>
      <w:r w:rsidRPr="00E777E2">
        <w:t xml:space="preserve">Родители или законные представители </w:t>
      </w:r>
      <w:proofErr w:type="gramStart"/>
      <w:r w:rsidRPr="00E777E2">
        <w:t>обучающихся</w:t>
      </w:r>
      <w:proofErr w:type="gramEnd"/>
      <w:r w:rsidRPr="00E777E2">
        <w:t>.</w:t>
      </w:r>
    </w:p>
    <w:p w:rsidR="002C3368" w:rsidRPr="00E777E2" w:rsidRDefault="002C3368" w:rsidP="00E777E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E777E2">
        <w:rPr>
          <w:rFonts w:ascii="Times New Roman" w:hAnsi="Times New Roman"/>
          <w:sz w:val="24"/>
          <w:szCs w:val="24"/>
        </w:rPr>
        <w:t>1.9. Формы проведения мониторинга реализации положения:</w:t>
      </w:r>
    </w:p>
    <w:p w:rsidR="002C3368" w:rsidRPr="00E777E2" w:rsidRDefault="002C3368" w:rsidP="00E777E2">
      <w:pPr>
        <w:pStyle w:val="1"/>
      </w:pPr>
      <w:r w:rsidRPr="00E777E2">
        <w:t>Предметные олимпиады</w:t>
      </w:r>
      <w:r w:rsidRPr="00E777E2">
        <w:tab/>
      </w:r>
      <w:r w:rsidR="006A6AEB" w:rsidRPr="00E777E2">
        <w:t xml:space="preserve"> </w:t>
      </w:r>
    </w:p>
    <w:p w:rsidR="002C3368" w:rsidRPr="00E777E2" w:rsidRDefault="002C3368" w:rsidP="00E777E2">
      <w:pPr>
        <w:pStyle w:val="1"/>
      </w:pPr>
      <w:r w:rsidRPr="00E777E2">
        <w:t>Общешкольная конференция достижений обучающихся</w:t>
      </w:r>
      <w:r w:rsidRPr="00E777E2">
        <w:tab/>
      </w:r>
      <w:r w:rsidR="006A6AEB" w:rsidRPr="00E777E2">
        <w:t xml:space="preserve"> </w:t>
      </w:r>
    </w:p>
    <w:p w:rsidR="002C3368" w:rsidRPr="00E777E2" w:rsidRDefault="002C3368" w:rsidP="00E777E2">
      <w:pPr>
        <w:pStyle w:val="1"/>
      </w:pPr>
      <w:r w:rsidRPr="00E777E2">
        <w:t>Предметные недели</w:t>
      </w:r>
      <w:r w:rsidRPr="00E777E2">
        <w:tab/>
      </w:r>
      <w:r w:rsidR="006A6AEB" w:rsidRPr="00E777E2">
        <w:t xml:space="preserve"> </w:t>
      </w:r>
    </w:p>
    <w:p w:rsidR="002C3368" w:rsidRPr="00E777E2" w:rsidRDefault="002C3368" w:rsidP="00E777E2">
      <w:pPr>
        <w:pStyle w:val="1"/>
      </w:pPr>
      <w:r w:rsidRPr="00E777E2">
        <w:t>Творческие отчеты учителей из опыта работы с одаренными детьми</w:t>
      </w:r>
      <w:r w:rsidRPr="00E777E2">
        <w:tab/>
      </w:r>
    </w:p>
    <w:p w:rsidR="002C3368" w:rsidRPr="00E777E2" w:rsidRDefault="002C3368" w:rsidP="00E777E2">
      <w:pPr>
        <w:pStyle w:val="1"/>
      </w:pPr>
      <w:r w:rsidRPr="00E777E2">
        <w:t>Внутришкольный контроль</w:t>
      </w:r>
      <w:r w:rsidRPr="00E777E2">
        <w:tab/>
      </w:r>
      <w:r w:rsidR="006A6AEB" w:rsidRPr="00E777E2">
        <w:t xml:space="preserve"> </w:t>
      </w:r>
    </w:p>
    <w:p w:rsidR="002C3368" w:rsidRPr="00E777E2" w:rsidRDefault="002C3368" w:rsidP="00E777E2">
      <w:pPr>
        <w:pStyle w:val="1"/>
      </w:pPr>
      <w:r w:rsidRPr="00E777E2">
        <w:t>Творческие отчеты кружков и спортивных секций</w:t>
      </w:r>
      <w:r w:rsidRPr="00E777E2">
        <w:tab/>
      </w:r>
      <w:r w:rsidR="006A6AEB" w:rsidRPr="00E777E2">
        <w:t xml:space="preserve"> </w:t>
      </w:r>
    </w:p>
    <w:p w:rsidR="002C3368" w:rsidRPr="00E777E2" w:rsidRDefault="002C3368" w:rsidP="00E777E2">
      <w:pPr>
        <w:pStyle w:val="1"/>
      </w:pPr>
      <w:r w:rsidRPr="00E777E2">
        <w:t>Тематические конкурсы, выставки</w:t>
      </w:r>
      <w:r w:rsidRPr="00E777E2">
        <w:tab/>
      </w:r>
      <w:r w:rsidR="006A6AEB" w:rsidRPr="00E777E2">
        <w:t xml:space="preserve"> </w:t>
      </w:r>
    </w:p>
    <w:p w:rsidR="002C3368" w:rsidRPr="00E777E2" w:rsidRDefault="002C3368" w:rsidP="00E777E2">
      <w:pPr>
        <w:pStyle w:val="1"/>
      </w:pPr>
      <w:r w:rsidRPr="00E777E2">
        <w:t>Проектная деятельность</w:t>
      </w:r>
      <w:r w:rsidRPr="00E777E2">
        <w:tab/>
      </w:r>
      <w:r w:rsidR="006A6AEB" w:rsidRPr="00E777E2">
        <w:t xml:space="preserve"> </w:t>
      </w:r>
    </w:p>
    <w:p w:rsidR="002C3368" w:rsidRPr="00E777E2" w:rsidRDefault="002C3368" w:rsidP="00E777E2">
      <w:pPr>
        <w:pStyle w:val="1"/>
      </w:pPr>
      <w:r w:rsidRPr="00E777E2">
        <w:t>Мониторинг динамики развития</w:t>
      </w:r>
      <w:r w:rsidRPr="00E777E2">
        <w:tab/>
      </w:r>
      <w:r w:rsidR="006A6AEB" w:rsidRPr="00E777E2">
        <w:t xml:space="preserve"> </w:t>
      </w:r>
    </w:p>
    <w:p w:rsidR="002C3368" w:rsidRPr="00E777E2" w:rsidRDefault="002C3368" w:rsidP="00E777E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6AEB" w:rsidRPr="00E777E2" w:rsidRDefault="00E777E2" w:rsidP="007300B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2C3368" w:rsidRPr="00E777E2">
        <w:rPr>
          <w:rFonts w:ascii="Times New Roman" w:hAnsi="Times New Roman"/>
          <w:b/>
          <w:sz w:val="24"/>
          <w:szCs w:val="24"/>
        </w:rPr>
        <w:t>. О</w:t>
      </w:r>
      <w:r w:rsidR="006A6AEB" w:rsidRPr="00E777E2">
        <w:rPr>
          <w:rFonts w:ascii="Times New Roman" w:hAnsi="Times New Roman"/>
          <w:b/>
          <w:sz w:val="24"/>
          <w:szCs w:val="24"/>
        </w:rPr>
        <w:t>рганизация и функциональное обеспечение</w:t>
      </w:r>
    </w:p>
    <w:p w:rsidR="002C3368" w:rsidRPr="00E777E2" w:rsidRDefault="002C3368" w:rsidP="00E777E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E777E2">
        <w:rPr>
          <w:rFonts w:ascii="Times New Roman" w:hAnsi="Times New Roman"/>
          <w:sz w:val="24"/>
          <w:szCs w:val="24"/>
        </w:rPr>
        <w:t xml:space="preserve">2.1. Функции директора: </w:t>
      </w:r>
    </w:p>
    <w:p w:rsidR="002C3368" w:rsidRPr="00E777E2" w:rsidRDefault="002C3368" w:rsidP="00E777E2">
      <w:pPr>
        <w:pStyle w:val="1"/>
      </w:pPr>
      <w:r w:rsidRPr="00E777E2">
        <w:t>Планирование в годовом плане отдельного раздела по работе с одаренными детьми и контроль его выполнения участниками образовательного процесса.</w:t>
      </w:r>
    </w:p>
    <w:p w:rsidR="002C3368" w:rsidRPr="00E777E2" w:rsidRDefault="002C3368" w:rsidP="00E777E2">
      <w:pPr>
        <w:pStyle w:val="1"/>
      </w:pPr>
      <w:r w:rsidRPr="00E777E2">
        <w:t xml:space="preserve">Создание фонда поощрения и материального стимулирования одаренных детей и учителей, работающих с </w:t>
      </w:r>
      <w:proofErr w:type="gramStart"/>
      <w:r w:rsidRPr="00E777E2">
        <w:t>одаренными</w:t>
      </w:r>
      <w:proofErr w:type="gramEnd"/>
      <w:r w:rsidRPr="00E777E2">
        <w:t xml:space="preserve"> обучающимися.</w:t>
      </w:r>
    </w:p>
    <w:p w:rsidR="002C3368" w:rsidRPr="00E777E2" w:rsidRDefault="002C3368" w:rsidP="00E777E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E777E2">
        <w:rPr>
          <w:rFonts w:ascii="Times New Roman" w:hAnsi="Times New Roman"/>
          <w:sz w:val="24"/>
          <w:szCs w:val="24"/>
        </w:rPr>
        <w:t xml:space="preserve">2.2. Функции заместителя директора: </w:t>
      </w:r>
    </w:p>
    <w:p w:rsidR="002C3368" w:rsidRPr="00E777E2" w:rsidRDefault="002C3368" w:rsidP="00E777E2">
      <w:pPr>
        <w:pStyle w:val="1"/>
      </w:pPr>
      <w:r w:rsidRPr="00E777E2">
        <w:t xml:space="preserve">Регулирование и коррекция образовательных процессов, связанных с реализацией данного положения (учебный план, расписание, </w:t>
      </w:r>
      <w:proofErr w:type="spellStart"/>
      <w:r w:rsidRPr="00E777E2">
        <w:t>элективы</w:t>
      </w:r>
      <w:proofErr w:type="spellEnd"/>
      <w:r w:rsidRPr="00E777E2">
        <w:t xml:space="preserve">). </w:t>
      </w:r>
    </w:p>
    <w:p w:rsidR="002C3368" w:rsidRPr="00E777E2" w:rsidRDefault="002C3368" w:rsidP="00E777E2">
      <w:pPr>
        <w:pStyle w:val="1"/>
      </w:pPr>
      <w:r w:rsidRPr="00E777E2">
        <w:t>Оформление нормативной документации.</w:t>
      </w:r>
    </w:p>
    <w:p w:rsidR="002C3368" w:rsidRPr="00E777E2" w:rsidRDefault="002C3368" w:rsidP="00E777E2">
      <w:pPr>
        <w:pStyle w:val="1"/>
      </w:pPr>
      <w:r w:rsidRPr="00E777E2">
        <w:t>Разработка программ.</w:t>
      </w:r>
    </w:p>
    <w:p w:rsidR="002C3368" w:rsidRPr="00E777E2" w:rsidRDefault="002C3368" w:rsidP="00E777E2">
      <w:pPr>
        <w:pStyle w:val="1"/>
      </w:pPr>
      <w:r w:rsidRPr="00E777E2">
        <w:t>Подготовка отчетов о работе с одаренными детьми.</w:t>
      </w:r>
    </w:p>
    <w:p w:rsidR="002C3368" w:rsidRPr="00E777E2" w:rsidRDefault="002C3368" w:rsidP="00E777E2">
      <w:pPr>
        <w:pStyle w:val="1"/>
      </w:pPr>
      <w:r w:rsidRPr="00E777E2">
        <w:t xml:space="preserve">Организация и проведение семинаров по проблемам работы с одаренными детьми. </w:t>
      </w:r>
    </w:p>
    <w:p w:rsidR="002C3368" w:rsidRPr="00E777E2" w:rsidRDefault="002C3368" w:rsidP="00E777E2">
      <w:pPr>
        <w:pStyle w:val="1"/>
      </w:pPr>
      <w:r w:rsidRPr="00E777E2">
        <w:t>Координация действий учителей, работающих с одаренными детьми.</w:t>
      </w:r>
    </w:p>
    <w:p w:rsidR="002C3368" w:rsidRPr="00E777E2" w:rsidRDefault="002C3368" w:rsidP="00E777E2">
      <w:pPr>
        <w:pStyle w:val="1"/>
      </w:pPr>
      <w:r w:rsidRPr="00E777E2">
        <w:t>Помощь в разработке индивидуальных образовательных программ для одаренных детей.</w:t>
      </w:r>
    </w:p>
    <w:p w:rsidR="002C3368" w:rsidRPr="00E777E2" w:rsidRDefault="002C3368" w:rsidP="00E777E2">
      <w:pPr>
        <w:pStyle w:val="1"/>
      </w:pPr>
      <w:r w:rsidRPr="00E777E2">
        <w:t>Сбор банка данных по одаренным детям.</w:t>
      </w:r>
    </w:p>
    <w:p w:rsidR="002C3368" w:rsidRPr="00E777E2" w:rsidRDefault="002C3368" w:rsidP="00E777E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E777E2">
        <w:rPr>
          <w:rFonts w:ascii="Times New Roman" w:hAnsi="Times New Roman"/>
          <w:sz w:val="24"/>
          <w:szCs w:val="24"/>
        </w:rPr>
        <w:t xml:space="preserve">2.3. Функции руководителей школьных методических объединений: </w:t>
      </w:r>
    </w:p>
    <w:p w:rsidR="002C3368" w:rsidRPr="00E777E2" w:rsidRDefault="002C3368" w:rsidP="00E777E2">
      <w:pPr>
        <w:pStyle w:val="1"/>
      </w:pPr>
      <w:r w:rsidRPr="00E777E2">
        <w:t>Планирование и проведение школьных предметных недель и олимпиад (ежегодно).</w:t>
      </w:r>
    </w:p>
    <w:p w:rsidR="002C3368" w:rsidRPr="00E777E2" w:rsidRDefault="002C3368" w:rsidP="00E777E2">
      <w:pPr>
        <w:pStyle w:val="1"/>
      </w:pPr>
      <w:r w:rsidRPr="00E777E2">
        <w:t>Разработка материалов, вопросов и заданий повышенного уровня сложности по предметам (постоянно).</w:t>
      </w:r>
    </w:p>
    <w:p w:rsidR="002C3368" w:rsidRPr="00E777E2" w:rsidRDefault="002C3368" w:rsidP="00E777E2">
      <w:pPr>
        <w:pStyle w:val="1"/>
      </w:pPr>
      <w:r w:rsidRPr="00E777E2">
        <w:t xml:space="preserve">Оформление материалов по работе с одаренными детьми на сайте </w:t>
      </w:r>
      <w:r w:rsidR="00E777E2">
        <w:t>гимназии</w:t>
      </w:r>
      <w:r w:rsidRPr="00E777E2">
        <w:t>, стенде методической работы (диагностики, образцы заданий, результаты олимпиад и т. д.).</w:t>
      </w:r>
    </w:p>
    <w:p w:rsidR="002C3368" w:rsidRPr="00E777E2" w:rsidRDefault="002C3368" w:rsidP="00E777E2">
      <w:pPr>
        <w:pStyle w:val="1"/>
      </w:pPr>
      <w:r w:rsidRPr="00E777E2">
        <w:t>Руководство подготовкой творческих отчетов учителей, работающих с одаренными детьми.</w:t>
      </w:r>
    </w:p>
    <w:p w:rsidR="002C3368" w:rsidRPr="00E777E2" w:rsidRDefault="002C3368" w:rsidP="00E777E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E777E2">
        <w:rPr>
          <w:rFonts w:ascii="Times New Roman" w:hAnsi="Times New Roman"/>
          <w:sz w:val="24"/>
          <w:szCs w:val="24"/>
        </w:rPr>
        <w:t>2.4. Функции учителей-предметников:</w:t>
      </w:r>
    </w:p>
    <w:p w:rsidR="002C3368" w:rsidRPr="00E777E2" w:rsidRDefault="002C3368" w:rsidP="00E777E2">
      <w:pPr>
        <w:pStyle w:val="1"/>
      </w:pPr>
      <w:r w:rsidRPr="00E777E2">
        <w:t>Выявление одаренных детей.</w:t>
      </w:r>
    </w:p>
    <w:p w:rsidR="002C3368" w:rsidRPr="00E777E2" w:rsidRDefault="002C3368" w:rsidP="00E777E2">
      <w:pPr>
        <w:pStyle w:val="1"/>
      </w:pPr>
      <w:r w:rsidRPr="00E777E2">
        <w:t>Корректировка программ и тематических планов для работы с одаренными детьми, включение заданий повышенной сложности, творческого, научно-исследовательского уровней.</w:t>
      </w:r>
    </w:p>
    <w:p w:rsidR="002C3368" w:rsidRPr="00E777E2" w:rsidRDefault="002C3368" w:rsidP="00E777E2">
      <w:pPr>
        <w:pStyle w:val="1"/>
      </w:pPr>
      <w:r w:rsidRPr="00E777E2">
        <w:t>Организация индивидуальной работы с одаренными детьми.</w:t>
      </w:r>
    </w:p>
    <w:p w:rsidR="002C3368" w:rsidRPr="00E777E2" w:rsidRDefault="002C3368" w:rsidP="00E777E2">
      <w:pPr>
        <w:pStyle w:val="1"/>
      </w:pPr>
      <w:r w:rsidRPr="00E777E2">
        <w:lastRenderedPageBreak/>
        <w:t>Подготовка обучающихся к олимпиадам, конкурсам, викторинам, конференциям различных уровней.</w:t>
      </w:r>
    </w:p>
    <w:p w:rsidR="002C3368" w:rsidRPr="00E777E2" w:rsidRDefault="002C3368" w:rsidP="00E777E2">
      <w:pPr>
        <w:pStyle w:val="1"/>
      </w:pPr>
      <w:r w:rsidRPr="00E777E2">
        <w:t>Отбор и оформление в течение года достижений одаренных детей для предъявления на общешкольной ежегодной конференции.</w:t>
      </w:r>
    </w:p>
    <w:p w:rsidR="002C3368" w:rsidRPr="00E777E2" w:rsidRDefault="002C3368" w:rsidP="00E777E2">
      <w:pPr>
        <w:pStyle w:val="1"/>
      </w:pPr>
      <w:r w:rsidRPr="00E777E2">
        <w:t>Оформление своего опыта работы с одаренными детьми в виде творческого отчета для предъявления на педсовете.</w:t>
      </w:r>
    </w:p>
    <w:p w:rsidR="002C3368" w:rsidRPr="00E777E2" w:rsidRDefault="002C3368" w:rsidP="00E777E2">
      <w:pPr>
        <w:pStyle w:val="1"/>
      </w:pPr>
      <w:r w:rsidRPr="00E777E2">
        <w:t>Создание в учебных кабинетах картотеки материалов повышенного уровня сложности.</w:t>
      </w:r>
    </w:p>
    <w:p w:rsidR="002C3368" w:rsidRPr="00E777E2" w:rsidRDefault="002C3368" w:rsidP="00E777E2">
      <w:pPr>
        <w:pStyle w:val="1"/>
      </w:pPr>
      <w:r w:rsidRPr="00E777E2">
        <w:t>Консультирование родителей одаренных детей по вопросам развития способностей их детей.</w:t>
      </w:r>
    </w:p>
    <w:p w:rsidR="002C3368" w:rsidRPr="00E777E2" w:rsidRDefault="002C3368" w:rsidP="00E777E2">
      <w:pPr>
        <w:pStyle w:val="1"/>
      </w:pPr>
      <w:r w:rsidRPr="00E777E2">
        <w:t>Подготовка отчетов о работе с одаренными детьми.</w:t>
      </w:r>
    </w:p>
    <w:p w:rsidR="002C3368" w:rsidRPr="00E777E2" w:rsidRDefault="002C3368" w:rsidP="00E777E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E777E2">
        <w:rPr>
          <w:rFonts w:ascii="Times New Roman" w:hAnsi="Times New Roman"/>
          <w:sz w:val="24"/>
          <w:szCs w:val="24"/>
        </w:rPr>
        <w:t xml:space="preserve">2.5. Функции классных руководителей: </w:t>
      </w:r>
    </w:p>
    <w:p w:rsidR="002C3368" w:rsidRPr="00E777E2" w:rsidRDefault="002C3368" w:rsidP="00E777E2">
      <w:pPr>
        <w:pStyle w:val="1"/>
      </w:pPr>
      <w:r w:rsidRPr="00E777E2">
        <w:t>Выявление детей с общей одаренностью.</w:t>
      </w:r>
    </w:p>
    <w:p w:rsidR="002C3368" w:rsidRPr="00E777E2" w:rsidRDefault="002C3368" w:rsidP="00E777E2">
      <w:pPr>
        <w:pStyle w:val="1"/>
      </w:pPr>
      <w:r w:rsidRPr="00E777E2">
        <w:t>Оформление в дневниках классных руководителей сводной таблицы по видам (областям) одаренности детей, используя данные своих диагностик и наблюдений, учителей-предметников, руководителей кружков, родителей.</w:t>
      </w:r>
    </w:p>
    <w:p w:rsidR="002C3368" w:rsidRPr="00E777E2" w:rsidRDefault="002C3368" w:rsidP="00E777E2">
      <w:pPr>
        <w:pStyle w:val="1"/>
      </w:pPr>
      <w:r w:rsidRPr="00E777E2">
        <w:t>Планирование воспитательной работы в классе с учетом реализации одаренными детьми класса своих способностей.</w:t>
      </w:r>
    </w:p>
    <w:p w:rsidR="002C3368" w:rsidRPr="00E777E2" w:rsidRDefault="002C3368" w:rsidP="00E777E2">
      <w:pPr>
        <w:pStyle w:val="1"/>
      </w:pPr>
      <w:r w:rsidRPr="00E777E2">
        <w:t>Подготовка отчетов о работе с одаренными детьми.</w:t>
      </w:r>
    </w:p>
    <w:p w:rsidR="002C3368" w:rsidRPr="00E777E2" w:rsidRDefault="002C3368" w:rsidP="00E777E2">
      <w:pPr>
        <w:pStyle w:val="1"/>
      </w:pPr>
      <w:r w:rsidRPr="00E777E2">
        <w:t>Взаимосвязь с учреждениями дополнительного образования.</w:t>
      </w:r>
    </w:p>
    <w:p w:rsidR="002C3368" w:rsidRPr="00E777E2" w:rsidRDefault="002C3368" w:rsidP="00E777E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E777E2">
        <w:rPr>
          <w:rFonts w:ascii="Times New Roman" w:hAnsi="Times New Roman"/>
          <w:sz w:val="24"/>
          <w:szCs w:val="24"/>
        </w:rPr>
        <w:t xml:space="preserve">2.6. Функции руководителей кружков и секций: </w:t>
      </w:r>
    </w:p>
    <w:p w:rsidR="002C3368" w:rsidRPr="00E777E2" w:rsidRDefault="002C3368" w:rsidP="00E777E2">
      <w:pPr>
        <w:pStyle w:val="1"/>
      </w:pPr>
      <w:r w:rsidRPr="00E777E2">
        <w:t>Выявление одаренных детей.</w:t>
      </w:r>
    </w:p>
    <w:p w:rsidR="002C3368" w:rsidRPr="00E777E2" w:rsidRDefault="002C3368" w:rsidP="00E777E2">
      <w:pPr>
        <w:pStyle w:val="1"/>
      </w:pPr>
      <w:r w:rsidRPr="00E777E2">
        <w:t>Организация творческих отчетов детей.</w:t>
      </w:r>
    </w:p>
    <w:p w:rsidR="002C3368" w:rsidRPr="00E777E2" w:rsidRDefault="002C3368" w:rsidP="00E777E2">
      <w:pPr>
        <w:pStyle w:val="1"/>
      </w:pPr>
      <w:r w:rsidRPr="00E777E2">
        <w:t>Предоставление необходимой информации классным руководителям.</w:t>
      </w:r>
    </w:p>
    <w:p w:rsidR="002C3368" w:rsidRPr="00E777E2" w:rsidRDefault="002C3368" w:rsidP="00E777E2">
      <w:pPr>
        <w:pStyle w:val="1"/>
      </w:pPr>
      <w:r w:rsidRPr="00E777E2">
        <w:t>Консультирование родителей.</w:t>
      </w:r>
    </w:p>
    <w:p w:rsidR="002C3368" w:rsidRPr="00E777E2" w:rsidRDefault="002C3368" w:rsidP="00E777E2">
      <w:pPr>
        <w:pStyle w:val="1"/>
      </w:pPr>
      <w:r w:rsidRPr="00E777E2">
        <w:t>Подготовка отчетов о работе с одаренными детьми (в произвольной форме).</w:t>
      </w:r>
    </w:p>
    <w:p w:rsidR="002C3368" w:rsidRPr="00E777E2" w:rsidRDefault="002C3368" w:rsidP="00E777E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E777E2">
        <w:rPr>
          <w:rFonts w:ascii="Times New Roman" w:hAnsi="Times New Roman"/>
          <w:sz w:val="24"/>
          <w:szCs w:val="24"/>
        </w:rPr>
        <w:t xml:space="preserve">2.7. Функции педагога-психолога: </w:t>
      </w:r>
    </w:p>
    <w:p w:rsidR="002C3368" w:rsidRPr="00E777E2" w:rsidRDefault="002C3368" w:rsidP="00E777E2">
      <w:pPr>
        <w:pStyle w:val="1"/>
      </w:pPr>
      <w:r w:rsidRPr="00E777E2">
        <w:t>Психодиагностическая работа (групповая, индивидуальная).</w:t>
      </w:r>
    </w:p>
    <w:p w:rsidR="002C3368" w:rsidRPr="00E777E2" w:rsidRDefault="002C3368" w:rsidP="00E777E2">
      <w:pPr>
        <w:pStyle w:val="1"/>
      </w:pPr>
      <w:r w:rsidRPr="00E777E2">
        <w:t xml:space="preserve">Индивидуальные и групповые занятия с </w:t>
      </w:r>
      <w:proofErr w:type="gramStart"/>
      <w:r w:rsidRPr="00E777E2">
        <w:t>обучающимися</w:t>
      </w:r>
      <w:proofErr w:type="gramEnd"/>
      <w:r w:rsidRPr="00E777E2">
        <w:t>.</w:t>
      </w:r>
    </w:p>
    <w:p w:rsidR="002C3368" w:rsidRPr="00E777E2" w:rsidRDefault="002C3368" w:rsidP="00E777E2">
      <w:pPr>
        <w:pStyle w:val="1"/>
      </w:pPr>
      <w:r w:rsidRPr="00E777E2">
        <w:t xml:space="preserve">Индивидуальные и групповые консультации для </w:t>
      </w:r>
      <w:proofErr w:type="gramStart"/>
      <w:r w:rsidRPr="00E777E2">
        <w:t>обучающихся</w:t>
      </w:r>
      <w:proofErr w:type="gramEnd"/>
      <w:r w:rsidRPr="00E777E2">
        <w:t>.</w:t>
      </w:r>
    </w:p>
    <w:p w:rsidR="002C3368" w:rsidRPr="00E777E2" w:rsidRDefault="002C3368" w:rsidP="00E777E2">
      <w:pPr>
        <w:pStyle w:val="1"/>
      </w:pPr>
      <w:r w:rsidRPr="00E777E2">
        <w:t>Работа с родителями (выступления на родительских собраниях, консультации).</w:t>
      </w:r>
    </w:p>
    <w:p w:rsidR="002C3368" w:rsidRPr="00E777E2" w:rsidRDefault="002C3368" w:rsidP="00E777E2">
      <w:pPr>
        <w:pStyle w:val="1"/>
      </w:pPr>
      <w:r w:rsidRPr="00E777E2">
        <w:t>Работа с учителями (консультации, тренинги, просветительская работа).</w:t>
      </w:r>
    </w:p>
    <w:p w:rsidR="002C3368" w:rsidRPr="00E777E2" w:rsidRDefault="002C3368" w:rsidP="00E777E2">
      <w:pPr>
        <w:pStyle w:val="1"/>
      </w:pPr>
      <w:r w:rsidRPr="00E777E2">
        <w:t>Подготовка отчетов о работе с одаренными детьми.</w:t>
      </w:r>
    </w:p>
    <w:p w:rsidR="002C3368" w:rsidRPr="00E777E2" w:rsidRDefault="002C3368" w:rsidP="00E777E2">
      <w:pPr>
        <w:tabs>
          <w:tab w:val="left" w:pos="792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E777E2">
        <w:rPr>
          <w:rFonts w:ascii="Times New Roman" w:hAnsi="Times New Roman"/>
          <w:bCs/>
          <w:sz w:val="24"/>
        </w:rPr>
        <w:t>2.</w:t>
      </w:r>
      <w:r w:rsidR="00E777E2">
        <w:rPr>
          <w:rFonts w:ascii="Times New Roman" w:hAnsi="Times New Roman"/>
          <w:bCs/>
          <w:sz w:val="24"/>
        </w:rPr>
        <w:t>8</w:t>
      </w:r>
      <w:r w:rsidRPr="00E777E2">
        <w:rPr>
          <w:rFonts w:ascii="Times New Roman" w:hAnsi="Times New Roman"/>
          <w:bCs/>
          <w:sz w:val="24"/>
        </w:rPr>
        <w:t>. Работа с одаренными учащимися проводится согласно индивидуальным  планам на текущий учебный год.</w:t>
      </w:r>
    </w:p>
    <w:p w:rsidR="002C3368" w:rsidRPr="00E777E2" w:rsidRDefault="002C3368" w:rsidP="00E777E2">
      <w:pPr>
        <w:tabs>
          <w:tab w:val="left" w:pos="792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E777E2">
        <w:rPr>
          <w:rFonts w:ascii="Times New Roman" w:hAnsi="Times New Roman"/>
          <w:bCs/>
          <w:sz w:val="24"/>
        </w:rPr>
        <w:t>2.</w:t>
      </w:r>
      <w:r w:rsidR="00E777E2">
        <w:rPr>
          <w:rFonts w:ascii="Times New Roman" w:hAnsi="Times New Roman"/>
          <w:bCs/>
          <w:sz w:val="24"/>
        </w:rPr>
        <w:t>9</w:t>
      </w:r>
      <w:r w:rsidRPr="00E777E2">
        <w:rPr>
          <w:rFonts w:ascii="Times New Roman" w:hAnsi="Times New Roman"/>
          <w:bCs/>
          <w:sz w:val="24"/>
        </w:rPr>
        <w:t>. Работа может быть организована как индивидуально, так и в группах.</w:t>
      </w:r>
    </w:p>
    <w:p w:rsidR="002C3368" w:rsidRPr="00E777E2" w:rsidRDefault="002C3368" w:rsidP="00E777E2">
      <w:pPr>
        <w:tabs>
          <w:tab w:val="left" w:pos="792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E777E2">
        <w:rPr>
          <w:rFonts w:ascii="Times New Roman" w:hAnsi="Times New Roman"/>
          <w:bCs/>
          <w:sz w:val="24"/>
        </w:rPr>
        <w:t>2.</w:t>
      </w:r>
      <w:r w:rsidR="00E777E2">
        <w:rPr>
          <w:rFonts w:ascii="Times New Roman" w:hAnsi="Times New Roman"/>
          <w:bCs/>
          <w:sz w:val="24"/>
        </w:rPr>
        <w:t>10</w:t>
      </w:r>
      <w:r w:rsidRPr="00E777E2">
        <w:rPr>
          <w:rFonts w:ascii="Times New Roman" w:hAnsi="Times New Roman"/>
          <w:bCs/>
          <w:sz w:val="24"/>
        </w:rPr>
        <w:t>. Работа с одаренными учащимися начинается с 1 сентября текущего года и заканчивается вместе с окончанием учебно-воспитательного процесса в ОУ.</w:t>
      </w:r>
    </w:p>
    <w:p w:rsidR="002C3368" w:rsidRPr="00E777E2" w:rsidRDefault="002C3368" w:rsidP="00E777E2">
      <w:pPr>
        <w:tabs>
          <w:tab w:val="left" w:pos="792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E777E2">
        <w:rPr>
          <w:rFonts w:ascii="Times New Roman" w:hAnsi="Times New Roman"/>
          <w:bCs/>
          <w:sz w:val="24"/>
        </w:rPr>
        <w:t xml:space="preserve"> 2.</w:t>
      </w:r>
      <w:r w:rsidR="00E777E2">
        <w:rPr>
          <w:rFonts w:ascii="Times New Roman" w:hAnsi="Times New Roman"/>
          <w:bCs/>
          <w:sz w:val="24"/>
        </w:rPr>
        <w:t>11</w:t>
      </w:r>
      <w:r w:rsidRPr="00E777E2">
        <w:rPr>
          <w:rFonts w:ascii="Times New Roman" w:hAnsi="Times New Roman"/>
          <w:bCs/>
          <w:sz w:val="24"/>
        </w:rPr>
        <w:t xml:space="preserve">. Заместителем директора по </w:t>
      </w:r>
      <w:r w:rsidR="006A6AEB" w:rsidRPr="00E777E2">
        <w:rPr>
          <w:rFonts w:ascii="Times New Roman" w:hAnsi="Times New Roman"/>
          <w:bCs/>
          <w:sz w:val="24"/>
        </w:rPr>
        <w:t>научно - методической</w:t>
      </w:r>
      <w:r w:rsidRPr="00E777E2">
        <w:rPr>
          <w:rFonts w:ascii="Times New Roman" w:hAnsi="Times New Roman"/>
          <w:bCs/>
          <w:sz w:val="24"/>
        </w:rPr>
        <w:t xml:space="preserve"> работе  осуществляется общее руководство работой с одаренными учащимися.</w:t>
      </w:r>
    </w:p>
    <w:p w:rsidR="002C3368" w:rsidRPr="00E777E2" w:rsidRDefault="002C3368" w:rsidP="00E777E2">
      <w:pPr>
        <w:tabs>
          <w:tab w:val="left" w:pos="792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E777E2">
        <w:rPr>
          <w:rFonts w:ascii="Times New Roman" w:hAnsi="Times New Roman"/>
          <w:bCs/>
          <w:sz w:val="24"/>
        </w:rPr>
        <w:t>2.1</w:t>
      </w:r>
      <w:r w:rsidR="00E777E2">
        <w:rPr>
          <w:rFonts w:ascii="Times New Roman" w:hAnsi="Times New Roman"/>
          <w:bCs/>
          <w:sz w:val="24"/>
        </w:rPr>
        <w:t>2</w:t>
      </w:r>
      <w:r w:rsidRPr="00E777E2">
        <w:rPr>
          <w:rFonts w:ascii="Times New Roman" w:hAnsi="Times New Roman"/>
          <w:bCs/>
          <w:sz w:val="24"/>
        </w:rPr>
        <w:t xml:space="preserve">. </w:t>
      </w:r>
      <w:r w:rsidRPr="00E777E2">
        <w:rPr>
          <w:rFonts w:ascii="Times New Roman" w:hAnsi="Times New Roman"/>
          <w:sz w:val="24"/>
        </w:rPr>
        <w:t xml:space="preserve">Учителя-предметники, классные руководители, руководители кружков и секций осуществляют сопровождение одаренных учащихся.  </w:t>
      </w:r>
      <w:r w:rsidRPr="00E777E2">
        <w:rPr>
          <w:rFonts w:ascii="Times New Roman" w:hAnsi="Times New Roman"/>
          <w:bCs/>
          <w:sz w:val="24"/>
        </w:rPr>
        <w:t xml:space="preserve">                   </w:t>
      </w:r>
    </w:p>
    <w:p w:rsidR="002C3368" w:rsidRPr="00E777E2" w:rsidRDefault="002C3368" w:rsidP="00E777E2">
      <w:pPr>
        <w:tabs>
          <w:tab w:val="left" w:pos="792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E777E2">
        <w:rPr>
          <w:rFonts w:ascii="Times New Roman" w:hAnsi="Times New Roman"/>
          <w:bCs/>
          <w:sz w:val="24"/>
        </w:rPr>
        <w:t>2.1</w:t>
      </w:r>
      <w:r w:rsidR="00E777E2">
        <w:rPr>
          <w:rFonts w:ascii="Times New Roman" w:hAnsi="Times New Roman"/>
          <w:bCs/>
          <w:sz w:val="24"/>
        </w:rPr>
        <w:t>3</w:t>
      </w:r>
      <w:r w:rsidRPr="00E777E2">
        <w:rPr>
          <w:rFonts w:ascii="Times New Roman" w:hAnsi="Times New Roman"/>
          <w:bCs/>
          <w:sz w:val="24"/>
        </w:rPr>
        <w:t xml:space="preserve">. </w:t>
      </w:r>
      <w:proofErr w:type="gramStart"/>
      <w:r w:rsidRPr="00E777E2">
        <w:rPr>
          <w:rFonts w:ascii="Times New Roman" w:hAnsi="Times New Roman"/>
          <w:sz w:val="24"/>
        </w:rPr>
        <w:t xml:space="preserve">Работа с детьми, имеющими ярко выраженные способности, проводится в форме кружков, предметных олимпиад, предметных недель, турниров, конкурсов, выставок, спартакиад, участия в праздниках, самостоятельного создания продуктов детского творчества, индивидуальных и групповых занятий. </w:t>
      </w:r>
      <w:proofErr w:type="gramEnd"/>
    </w:p>
    <w:p w:rsidR="002659CC" w:rsidRPr="00E777E2" w:rsidRDefault="002659CC" w:rsidP="00E777E2">
      <w:pPr>
        <w:widowControl/>
        <w:shd w:val="clear" w:color="auto" w:fill="FFFFFF"/>
        <w:suppressAutoHyphens w:val="0"/>
        <w:ind w:firstLine="567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6A6AEB" w:rsidRPr="00E777E2" w:rsidRDefault="00E777E2" w:rsidP="007300BC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kern w:val="0"/>
          <w:sz w:val="24"/>
          <w:lang w:eastAsia="ru-RU"/>
        </w:rPr>
        <w:t>3</w:t>
      </w:r>
      <w:r w:rsidR="006A6AEB" w:rsidRPr="00E777E2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. </w:t>
      </w:r>
      <w:r w:rsidR="002C3368" w:rsidRPr="00E777E2">
        <w:rPr>
          <w:rFonts w:ascii="Times New Roman" w:eastAsia="Times New Roman" w:hAnsi="Times New Roman"/>
          <w:b/>
          <w:kern w:val="0"/>
          <w:sz w:val="24"/>
          <w:lang w:eastAsia="ru-RU"/>
        </w:rPr>
        <w:t>Документация по работе с одаренными детьми</w:t>
      </w:r>
    </w:p>
    <w:p w:rsidR="002C3368" w:rsidRPr="00E777E2" w:rsidRDefault="006A6AEB" w:rsidP="00E777E2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E777E2">
        <w:rPr>
          <w:rFonts w:ascii="Times New Roman" w:eastAsia="Times New Roman" w:hAnsi="Times New Roman"/>
          <w:bCs/>
          <w:kern w:val="0"/>
          <w:sz w:val="24"/>
          <w:lang w:eastAsia="ru-RU"/>
        </w:rPr>
        <w:t>3</w:t>
      </w:r>
      <w:r w:rsidR="002C3368" w:rsidRPr="00E777E2">
        <w:rPr>
          <w:rFonts w:ascii="Times New Roman" w:eastAsia="Times New Roman" w:hAnsi="Times New Roman"/>
          <w:bCs/>
          <w:kern w:val="0"/>
          <w:sz w:val="24"/>
          <w:lang w:eastAsia="ru-RU"/>
        </w:rPr>
        <w:t>.1 Обязательная документация.</w:t>
      </w:r>
    </w:p>
    <w:p w:rsidR="002C3368" w:rsidRPr="00E777E2" w:rsidRDefault="002C3368" w:rsidP="00E777E2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E777E2">
        <w:rPr>
          <w:rFonts w:ascii="Times New Roman" w:eastAsia="Times New Roman" w:hAnsi="Times New Roman"/>
          <w:kern w:val="0"/>
          <w:sz w:val="24"/>
          <w:lang w:eastAsia="ru-RU"/>
        </w:rPr>
        <w:t>Для административной группы - годовой план с включением для рассмотрения вопросов работы с одаренными детьми; банк данных на одаренных детей.</w:t>
      </w:r>
    </w:p>
    <w:p w:rsidR="002C3368" w:rsidRPr="00E777E2" w:rsidRDefault="002C3368" w:rsidP="00E777E2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E777E2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Для учителей - предметников - банк данных на одаренных детей своего класса; индивидуальные планы работы с детьми, имеющими ярко выраженные способности.</w:t>
      </w:r>
    </w:p>
    <w:p w:rsidR="002C3368" w:rsidRPr="00E777E2" w:rsidRDefault="002C3368" w:rsidP="00E777E2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E777E2">
        <w:rPr>
          <w:rFonts w:ascii="Times New Roman" w:eastAsia="Times New Roman" w:hAnsi="Times New Roman"/>
          <w:kern w:val="0"/>
          <w:sz w:val="24"/>
          <w:lang w:eastAsia="ru-RU"/>
        </w:rPr>
        <w:t>Для руководителей кружков - банк данных на одаренных детей в области их компетенции; планы работы с детьми и родителями, диагностический материал.</w:t>
      </w:r>
    </w:p>
    <w:p w:rsidR="002C3368" w:rsidRPr="00E777E2" w:rsidRDefault="002C3368" w:rsidP="00E777E2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E777E2">
        <w:rPr>
          <w:rFonts w:ascii="Times New Roman" w:eastAsia="Times New Roman" w:hAnsi="Times New Roman"/>
          <w:kern w:val="0"/>
          <w:sz w:val="24"/>
          <w:lang w:eastAsia="ru-RU"/>
        </w:rPr>
        <w:t xml:space="preserve">Для классных руководителей - банк данных на одаренных детей своего класса; индивидуальные планы работы с детьми, имеющими ярко выраженные способности; диагностический материал (заболеваемость, уровень </w:t>
      </w:r>
      <w:proofErr w:type="spellStart"/>
      <w:r w:rsidRPr="00E777E2">
        <w:rPr>
          <w:rFonts w:ascii="Times New Roman" w:eastAsia="Times New Roman" w:hAnsi="Times New Roman"/>
          <w:kern w:val="0"/>
          <w:sz w:val="24"/>
          <w:lang w:eastAsia="ru-RU"/>
        </w:rPr>
        <w:t>обученности</w:t>
      </w:r>
      <w:proofErr w:type="spellEnd"/>
      <w:r w:rsidRPr="00E777E2">
        <w:rPr>
          <w:rFonts w:ascii="Times New Roman" w:eastAsia="Times New Roman" w:hAnsi="Times New Roman"/>
          <w:kern w:val="0"/>
          <w:sz w:val="24"/>
          <w:lang w:eastAsia="ru-RU"/>
        </w:rPr>
        <w:t xml:space="preserve">, занятость в дополнительном образовании, результаты анкетирования родителей, </w:t>
      </w:r>
      <w:proofErr w:type="spellStart"/>
      <w:r w:rsidRPr="00E777E2">
        <w:rPr>
          <w:rFonts w:ascii="Times New Roman" w:eastAsia="Times New Roman" w:hAnsi="Times New Roman"/>
          <w:kern w:val="0"/>
          <w:sz w:val="24"/>
          <w:lang w:eastAsia="ru-RU"/>
        </w:rPr>
        <w:t>портфолио</w:t>
      </w:r>
      <w:proofErr w:type="spellEnd"/>
      <w:r w:rsidRPr="00E777E2">
        <w:rPr>
          <w:rFonts w:ascii="Times New Roman" w:eastAsia="Times New Roman" w:hAnsi="Times New Roman"/>
          <w:kern w:val="0"/>
          <w:sz w:val="24"/>
          <w:lang w:eastAsia="ru-RU"/>
        </w:rPr>
        <w:t xml:space="preserve"> достижений ребенка, имеющего ярко выраженные способности).</w:t>
      </w:r>
    </w:p>
    <w:p w:rsidR="002659CC" w:rsidRPr="00E777E2" w:rsidRDefault="002659CC" w:rsidP="00E777E2">
      <w:pPr>
        <w:ind w:firstLine="567"/>
        <w:jc w:val="both"/>
        <w:rPr>
          <w:rFonts w:ascii="Times New Roman" w:hAnsi="Times New Roman"/>
          <w:sz w:val="24"/>
        </w:rPr>
      </w:pPr>
      <w:r w:rsidRPr="00E777E2">
        <w:rPr>
          <w:rFonts w:ascii="Times New Roman" w:hAnsi="Times New Roman"/>
          <w:sz w:val="24"/>
        </w:rPr>
        <w:t xml:space="preserve">3.2.Работа педагога с детьми проверяется администрацией гимназии согласно плану </w:t>
      </w:r>
      <w:proofErr w:type="spellStart"/>
      <w:r w:rsidRPr="00E777E2">
        <w:rPr>
          <w:rFonts w:ascii="Times New Roman" w:hAnsi="Times New Roman"/>
          <w:sz w:val="24"/>
        </w:rPr>
        <w:t>внутришкольного</w:t>
      </w:r>
      <w:proofErr w:type="spellEnd"/>
      <w:r w:rsidRPr="00E777E2">
        <w:rPr>
          <w:rFonts w:ascii="Times New Roman" w:hAnsi="Times New Roman"/>
          <w:sz w:val="24"/>
        </w:rPr>
        <w:t xml:space="preserve"> контроля</w:t>
      </w:r>
    </w:p>
    <w:p w:rsidR="002C3368" w:rsidRPr="00E777E2" w:rsidRDefault="002C3368" w:rsidP="00E777E2">
      <w:pPr>
        <w:ind w:firstLine="567"/>
        <w:jc w:val="both"/>
        <w:rPr>
          <w:rFonts w:ascii="Times New Roman" w:hAnsi="Times New Roman"/>
          <w:sz w:val="24"/>
        </w:rPr>
      </w:pPr>
    </w:p>
    <w:sectPr w:rsidR="002C3368" w:rsidRPr="00E777E2" w:rsidSect="00E777E2">
      <w:footerReference w:type="default" r:id="rId7"/>
      <w:footnotePr>
        <w:pos w:val="beneathText"/>
      </w:footnotePr>
      <w:pgSz w:w="11905" w:h="16837"/>
      <w:pgMar w:top="1134" w:right="567" w:bottom="1134" w:left="1701" w:header="720" w:footer="7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ED7" w:rsidRDefault="00412ED7" w:rsidP="00E777E2">
      <w:r>
        <w:separator/>
      </w:r>
    </w:p>
  </w:endnote>
  <w:endnote w:type="continuationSeparator" w:id="0">
    <w:p w:rsidR="00412ED7" w:rsidRDefault="00412ED7" w:rsidP="00E77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4867"/>
      <w:docPartObj>
        <w:docPartGallery w:val="Page Numbers (Bottom of Page)"/>
        <w:docPartUnique/>
      </w:docPartObj>
    </w:sdtPr>
    <w:sdtContent>
      <w:p w:rsidR="00E777E2" w:rsidRDefault="00CB657F">
        <w:pPr>
          <w:pStyle w:val="aa"/>
          <w:jc w:val="right"/>
        </w:pPr>
        <w:fldSimple w:instr=" PAGE   \* MERGEFORMAT ">
          <w:r w:rsidR="007300BC">
            <w:rPr>
              <w:noProof/>
            </w:rPr>
            <w:t>4</w:t>
          </w:r>
        </w:fldSimple>
      </w:p>
    </w:sdtContent>
  </w:sdt>
  <w:p w:rsidR="00E777E2" w:rsidRDefault="00E777E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ED7" w:rsidRDefault="00412ED7" w:rsidP="00E777E2">
      <w:r>
        <w:separator/>
      </w:r>
    </w:p>
  </w:footnote>
  <w:footnote w:type="continuationSeparator" w:id="0">
    <w:p w:rsidR="00412ED7" w:rsidRDefault="00412ED7" w:rsidP="00E77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Courier New" w:hAnsi="Courier New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5">
    <w:nsid w:val="00000011"/>
    <w:multiLevelType w:val="multilevel"/>
    <w:tmpl w:val="C9AA2EA6"/>
    <w:name w:val="WW8Num28"/>
    <w:lvl w:ilvl="0">
      <w:start w:val="2"/>
      <w:numFmt w:val="decimal"/>
      <w:lvlText w:val="%1)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A031EA"/>
    <w:multiLevelType w:val="hybridMultilevel"/>
    <w:tmpl w:val="376232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0A7770"/>
    <w:multiLevelType w:val="multilevel"/>
    <w:tmpl w:val="28CC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770D9F"/>
    <w:multiLevelType w:val="hybridMultilevel"/>
    <w:tmpl w:val="9AB46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C53A8"/>
    <w:multiLevelType w:val="hybridMultilevel"/>
    <w:tmpl w:val="4A169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D3097"/>
    <w:multiLevelType w:val="hybridMultilevel"/>
    <w:tmpl w:val="9438D2D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9E44C55"/>
    <w:multiLevelType w:val="hybridMultilevel"/>
    <w:tmpl w:val="4AAC0B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D596B1D"/>
    <w:multiLevelType w:val="hybridMultilevel"/>
    <w:tmpl w:val="189A47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13098"/>
    <w:multiLevelType w:val="hybridMultilevel"/>
    <w:tmpl w:val="E390BB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063CD9"/>
    <w:multiLevelType w:val="multilevel"/>
    <w:tmpl w:val="1AC68C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35315BBE"/>
    <w:multiLevelType w:val="hybridMultilevel"/>
    <w:tmpl w:val="AAECC78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39A52099"/>
    <w:multiLevelType w:val="hybridMultilevel"/>
    <w:tmpl w:val="7FB0FAE8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7">
    <w:nsid w:val="3CED16CB"/>
    <w:multiLevelType w:val="hybridMultilevel"/>
    <w:tmpl w:val="1F765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2C2C1F"/>
    <w:multiLevelType w:val="hybridMultilevel"/>
    <w:tmpl w:val="32403A70"/>
    <w:lvl w:ilvl="0" w:tplc="041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9">
    <w:nsid w:val="413257BB"/>
    <w:multiLevelType w:val="hybridMultilevel"/>
    <w:tmpl w:val="C39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1D37B69"/>
    <w:multiLevelType w:val="multilevel"/>
    <w:tmpl w:val="BE0AF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12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9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443746CA"/>
    <w:multiLevelType w:val="hybridMultilevel"/>
    <w:tmpl w:val="04A80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45B45"/>
    <w:multiLevelType w:val="hybridMultilevel"/>
    <w:tmpl w:val="5F88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5531B1"/>
    <w:multiLevelType w:val="hybridMultilevel"/>
    <w:tmpl w:val="1674A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76F09"/>
    <w:multiLevelType w:val="multilevel"/>
    <w:tmpl w:val="D52C85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>
    <w:nsid w:val="517D6BD0"/>
    <w:multiLevelType w:val="multilevel"/>
    <w:tmpl w:val="AFA015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532C28"/>
    <w:multiLevelType w:val="hybridMultilevel"/>
    <w:tmpl w:val="69AC81D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6252427"/>
    <w:multiLevelType w:val="hybridMultilevel"/>
    <w:tmpl w:val="02DE478A"/>
    <w:lvl w:ilvl="0" w:tplc="19AA10F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4604BA"/>
    <w:multiLevelType w:val="hybridMultilevel"/>
    <w:tmpl w:val="3058E806"/>
    <w:lvl w:ilvl="0" w:tplc="0419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29">
    <w:nsid w:val="597A6223"/>
    <w:multiLevelType w:val="hybridMultilevel"/>
    <w:tmpl w:val="539ACE3C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CD64002"/>
    <w:multiLevelType w:val="hybridMultilevel"/>
    <w:tmpl w:val="95D0B3C8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D9E4568"/>
    <w:multiLevelType w:val="hybridMultilevel"/>
    <w:tmpl w:val="07AA56C4"/>
    <w:lvl w:ilvl="0" w:tplc="24AA0916">
      <w:start w:val="1"/>
      <w:numFmt w:val="decimal"/>
      <w:lvlText w:val="%1)"/>
      <w:lvlJc w:val="left"/>
      <w:pPr>
        <w:tabs>
          <w:tab w:val="num" w:pos="600"/>
        </w:tabs>
        <w:ind w:left="600" w:hanging="42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3C55039"/>
    <w:multiLevelType w:val="multilevel"/>
    <w:tmpl w:val="799A78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4F31241"/>
    <w:multiLevelType w:val="hybridMultilevel"/>
    <w:tmpl w:val="08C25A18"/>
    <w:lvl w:ilvl="0" w:tplc="8FC28CA0">
      <w:start w:val="1"/>
      <w:numFmt w:val="bullet"/>
      <w:lvlText w:val="­"/>
      <w:lvlJc w:val="left"/>
      <w:pPr>
        <w:tabs>
          <w:tab w:val="num" w:pos="2328"/>
        </w:tabs>
        <w:ind w:left="23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7B0E01"/>
    <w:multiLevelType w:val="hybridMultilevel"/>
    <w:tmpl w:val="DC902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CF7983"/>
    <w:multiLevelType w:val="hybridMultilevel"/>
    <w:tmpl w:val="C2FA7D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CF50A4E"/>
    <w:multiLevelType w:val="hybridMultilevel"/>
    <w:tmpl w:val="9684D1B4"/>
    <w:lvl w:ilvl="0" w:tplc="A25ADAA6">
      <w:start w:val="1"/>
      <w:numFmt w:val="bullet"/>
      <w:pStyle w:val="1"/>
      <w:suff w:val="space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27"/>
  </w:num>
  <w:num w:numId="8">
    <w:abstractNumId w:val="9"/>
  </w:num>
  <w:num w:numId="9">
    <w:abstractNumId w:val="22"/>
  </w:num>
  <w:num w:numId="10">
    <w:abstractNumId w:val="14"/>
  </w:num>
  <w:num w:numId="11">
    <w:abstractNumId w:val="24"/>
  </w:num>
  <w:num w:numId="12">
    <w:abstractNumId w:val="21"/>
  </w:num>
  <w:num w:numId="13">
    <w:abstractNumId w:val="19"/>
  </w:num>
  <w:num w:numId="14">
    <w:abstractNumId w:val="17"/>
  </w:num>
  <w:num w:numId="15">
    <w:abstractNumId w:val="28"/>
  </w:num>
  <w:num w:numId="16">
    <w:abstractNumId w:val="18"/>
  </w:num>
  <w:num w:numId="17">
    <w:abstractNumId w:val="7"/>
  </w:num>
  <w:num w:numId="18">
    <w:abstractNumId w:val="25"/>
  </w:num>
  <w:num w:numId="19">
    <w:abstractNumId w:val="8"/>
  </w:num>
  <w:num w:numId="20">
    <w:abstractNumId w:val="16"/>
  </w:num>
  <w:num w:numId="21">
    <w:abstractNumId w:val="23"/>
  </w:num>
  <w:num w:numId="22">
    <w:abstractNumId w:val="15"/>
  </w:num>
  <w:num w:numId="23">
    <w:abstractNumId w:val="11"/>
  </w:num>
  <w:num w:numId="24">
    <w:abstractNumId w:val="6"/>
  </w:num>
  <w:num w:numId="25">
    <w:abstractNumId w:val="34"/>
  </w:num>
  <w:num w:numId="26">
    <w:abstractNumId w:val="5"/>
  </w:num>
  <w:num w:numId="27">
    <w:abstractNumId w:val="20"/>
  </w:num>
  <w:num w:numId="28">
    <w:abstractNumId w:val="31"/>
  </w:num>
  <w:num w:numId="29">
    <w:abstractNumId w:val="33"/>
  </w:num>
  <w:num w:numId="30">
    <w:abstractNumId w:val="10"/>
  </w:num>
  <w:num w:numId="31">
    <w:abstractNumId w:val="12"/>
  </w:num>
  <w:num w:numId="32">
    <w:abstractNumId w:val="26"/>
  </w:num>
  <w:num w:numId="33">
    <w:abstractNumId w:val="35"/>
  </w:num>
  <w:num w:numId="34">
    <w:abstractNumId w:val="30"/>
  </w:num>
  <w:num w:numId="35">
    <w:abstractNumId w:val="29"/>
  </w:num>
  <w:num w:numId="36">
    <w:abstractNumId w:val="32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54A26"/>
    <w:rsid w:val="000124E5"/>
    <w:rsid w:val="00190164"/>
    <w:rsid w:val="00231566"/>
    <w:rsid w:val="00254A26"/>
    <w:rsid w:val="002659CC"/>
    <w:rsid w:val="002C3368"/>
    <w:rsid w:val="002E418B"/>
    <w:rsid w:val="00412ED7"/>
    <w:rsid w:val="004817E4"/>
    <w:rsid w:val="006A6AEB"/>
    <w:rsid w:val="007300BC"/>
    <w:rsid w:val="00770FD3"/>
    <w:rsid w:val="0094132F"/>
    <w:rsid w:val="00950275"/>
    <w:rsid w:val="009A4331"/>
    <w:rsid w:val="00B0560C"/>
    <w:rsid w:val="00BB509F"/>
    <w:rsid w:val="00C13B9E"/>
    <w:rsid w:val="00C57CC4"/>
    <w:rsid w:val="00C92CE9"/>
    <w:rsid w:val="00CB657F"/>
    <w:rsid w:val="00D02156"/>
    <w:rsid w:val="00D25B16"/>
    <w:rsid w:val="00DB30FF"/>
    <w:rsid w:val="00E777E2"/>
    <w:rsid w:val="00E827DF"/>
    <w:rsid w:val="00EA6333"/>
    <w:rsid w:val="00EC115C"/>
    <w:rsid w:val="00F2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2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10">
    <w:name w:val="heading 1"/>
    <w:basedOn w:val="a"/>
    <w:next w:val="a"/>
    <w:link w:val="11"/>
    <w:uiPriority w:val="9"/>
    <w:qFormat/>
    <w:rsid w:val="00EA6333"/>
    <w:pPr>
      <w:keepNext/>
      <w:widowControl/>
      <w:suppressAutoHyphens w:val="0"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4A2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C115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6">
    <w:name w:val="Strong"/>
    <w:basedOn w:val="a0"/>
    <w:uiPriority w:val="22"/>
    <w:qFormat/>
    <w:rsid w:val="00190164"/>
    <w:rPr>
      <w:b/>
      <w:bCs/>
    </w:rPr>
  </w:style>
  <w:style w:type="character" w:customStyle="1" w:styleId="11">
    <w:name w:val="Заголовок 1 Знак"/>
    <w:basedOn w:val="a0"/>
    <w:link w:val="10"/>
    <w:uiPriority w:val="9"/>
    <w:rsid w:val="00EA633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No Spacing"/>
    <w:uiPriority w:val="1"/>
    <w:qFormat/>
    <w:rsid w:val="00C57C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Стиль1"/>
    <w:basedOn w:val="a3"/>
    <w:link w:val="12"/>
    <w:qFormat/>
    <w:rsid w:val="00E777E2"/>
    <w:pPr>
      <w:numPr>
        <w:numId w:val="37"/>
      </w:numPr>
      <w:tabs>
        <w:tab w:val="left" w:pos="7920"/>
      </w:tabs>
      <w:ind w:left="0" w:firstLine="567"/>
      <w:jc w:val="both"/>
    </w:pPr>
    <w:rPr>
      <w:rFonts w:ascii="Times New Roman" w:hAnsi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E777E2"/>
    <w:pPr>
      <w:tabs>
        <w:tab w:val="center" w:pos="4677"/>
        <w:tab w:val="right" w:pos="9355"/>
      </w:tabs>
    </w:pPr>
  </w:style>
  <w:style w:type="character" w:customStyle="1" w:styleId="a4">
    <w:name w:val="Абзац списка Знак"/>
    <w:basedOn w:val="a0"/>
    <w:link w:val="a3"/>
    <w:uiPriority w:val="34"/>
    <w:rsid w:val="00E777E2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12">
    <w:name w:val="Стиль1 Знак"/>
    <w:basedOn w:val="a4"/>
    <w:link w:val="1"/>
    <w:rsid w:val="00E777E2"/>
    <w:rPr>
      <w:rFonts w:ascii="Times New Roman" w:hAnsi="Times New Roman"/>
      <w:sz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777E2"/>
    <w:rPr>
      <w:rFonts w:ascii="Arial" w:eastAsia="Arial Unicode MS" w:hAnsi="Arial" w:cs="Times New Roman"/>
      <w:kern w:val="1"/>
      <w:sz w:val="20"/>
      <w:szCs w:val="24"/>
    </w:rPr>
  </w:style>
  <w:style w:type="paragraph" w:styleId="aa">
    <w:name w:val="footer"/>
    <w:basedOn w:val="a"/>
    <w:link w:val="ab"/>
    <w:uiPriority w:val="99"/>
    <w:unhideWhenUsed/>
    <w:rsid w:val="00E777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77E2"/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Sekretar</cp:lastModifiedBy>
  <cp:revision>3</cp:revision>
  <dcterms:created xsi:type="dcterms:W3CDTF">2015-10-27T09:09:00Z</dcterms:created>
  <dcterms:modified xsi:type="dcterms:W3CDTF">2015-10-27T13:43:00Z</dcterms:modified>
</cp:coreProperties>
</file>