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8A0881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8A0881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8A0881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8A0881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8A0881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8A0881" w:rsidRDefault="008A0881" w:rsidP="00E45A0B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E45A0B" w:rsidRPr="008A0881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8A0881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8A0881">
        <w:rPr>
          <w:rFonts w:ascii="Times New Roman" w:hAnsi="Times New Roman"/>
          <w:sz w:val="24"/>
          <w:szCs w:val="20"/>
        </w:rPr>
        <w:t>от 01.08.2015 № 77</w:t>
      </w: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3E71E7" w:rsidRPr="0043345D" w:rsidRDefault="003E71E7" w:rsidP="003E71E7">
      <w:pPr>
        <w:jc w:val="center"/>
        <w:rPr>
          <w:rFonts w:ascii="Times New Roman" w:hAnsi="Times New Roman"/>
          <w:b/>
          <w:sz w:val="24"/>
        </w:rPr>
      </w:pPr>
      <w:r w:rsidRPr="0043345D">
        <w:rPr>
          <w:rFonts w:ascii="Times New Roman" w:hAnsi="Times New Roman"/>
          <w:b/>
          <w:sz w:val="24"/>
        </w:rPr>
        <w:t>ПОЛОЖЕНИЕ</w:t>
      </w:r>
    </w:p>
    <w:p w:rsidR="003E71E7" w:rsidRPr="0043345D" w:rsidRDefault="003E71E7" w:rsidP="003E71E7">
      <w:pPr>
        <w:jc w:val="center"/>
        <w:rPr>
          <w:rFonts w:ascii="Times New Roman" w:hAnsi="Times New Roman"/>
          <w:b/>
          <w:sz w:val="24"/>
        </w:rPr>
      </w:pPr>
      <w:r w:rsidRPr="0043345D">
        <w:rPr>
          <w:rFonts w:ascii="Times New Roman" w:hAnsi="Times New Roman"/>
          <w:b/>
          <w:sz w:val="24"/>
        </w:rPr>
        <w:t xml:space="preserve">о системе оценки качества образования в гимназии </w:t>
      </w:r>
    </w:p>
    <w:p w:rsidR="003E71E7" w:rsidRPr="0043345D" w:rsidRDefault="003E71E7" w:rsidP="003E71E7">
      <w:pPr>
        <w:rPr>
          <w:rFonts w:ascii="Times New Roman" w:hAnsi="Times New Roman"/>
          <w:sz w:val="24"/>
        </w:rPr>
      </w:pPr>
    </w:p>
    <w:p w:rsidR="00D93052" w:rsidRPr="00E64256" w:rsidRDefault="00E64256" w:rsidP="008A0881">
      <w:pPr>
        <w:widowControl/>
        <w:suppressAutoHyphens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D93052" w:rsidRPr="00E64256">
        <w:rPr>
          <w:rFonts w:ascii="Times New Roman" w:hAnsi="Times New Roman"/>
          <w:b/>
          <w:sz w:val="24"/>
        </w:rPr>
        <w:t>Общие положения</w:t>
      </w:r>
    </w:p>
    <w:p w:rsidR="003E71E7" w:rsidRPr="003E71E7" w:rsidRDefault="003E71E7" w:rsidP="007B11F0">
      <w:pPr>
        <w:widowControl/>
        <w:numPr>
          <w:ilvl w:val="1"/>
          <w:numId w:val="2"/>
        </w:numPr>
        <w:tabs>
          <w:tab w:val="num" w:pos="540"/>
          <w:tab w:val="left" w:pos="1080"/>
        </w:tabs>
        <w:suppressAutoHyphens w:val="0"/>
        <w:ind w:left="0" w:firstLine="540"/>
        <w:jc w:val="both"/>
        <w:rPr>
          <w:rFonts w:ascii="Times New Roman" w:hAnsi="Times New Roman"/>
          <w:sz w:val="24"/>
        </w:rPr>
      </w:pPr>
      <w:proofErr w:type="gramStart"/>
      <w:r w:rsidRPr="003E71E7">
        <w:rPr>
          <w:rFonts w:ascii="Times New Roman" w:hAnsi="Times New Roman"/>
          <w:sz w:val="24"/>
        </w:rPr>
        <w:t xml:space="preserve">Настоящее Положение о системе оценки качества образования в гимназии (далее – Положение) определяет цели, задачи, принципы системы оценки качества образования в </w:t>
      </w:r>
      <w:r w:rsidR="00AE233A">
        <w:rPr>
          <w:rFonts w:ascii="Times New Roman" w:hAnsi="Times New Roman"/>
          <w:sz w:val="24"/>
        </w:rPr>
        <w:t>гимназии</w:t>
      </w:r>
      <w:r w:rsidRPr="003E71E7">
        <w:rPr>
          <w:rFonts w:ascii="Times New Roman" w:hAnsi="Times New Roman"/>
          <w:sz w:val="24"/>
        </w:rPr>
        <w:t xml:space="preserve">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3E71E7" w:rsidRPr="003E71E7" w:rsidRDefault="003E71E7" w:rsidP="007B11F0">
      <w:pPr>
        <w:widowControl/>
        <w:numPr>
          <w:ilvl w:val="1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0"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sz w:val="24"/>
        </w:rPr>
        <w:t xml:space="preserve">Положение представляет собой нормативный документ, разработанный в соответствие с нормативными правовыми актами Российской Федерации,   Уставом гимназии и локальными актами, регламентирующими реализацию процедур контроля и оценки качества образования в </w:t>
      </w:r>
      <w:r w:rsidR="00AE233A">
        <w:rPr>
          <w:rFonts w:ascii="Times New Roman" w:hAnsi="Times New Roman"/>
          <w:sz w:val="24"/>
        </w:rPr>
        <w:t>гимназии</w:t>
      </w:r>
      <w:r w:rsidRPr="003E71E7">
        <w:rPr>
          <w:rFonts w:ascii="Times New Roman" w:hAnsi="Times New Roman"/>
          <w:sz w:val="24"/>
        </w:rPr>
        <w:t xml:space="preserve">. </w:t>
      </w:r>
    </w:p>
    <w:p w:rsidR="003E71E7" w:rsidRPr="003E71E7" w:rsidRDefault="003E71E7" w:rsidP="007B11F0">
      <w:pPr>
        <w:widowControl/>
        <w:numPr>
          <w:ilvl w:val="1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0"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sz w:val="24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3E71E7">
        <w:rPr>
          <w:rFonts w:ascii="Times New Roman" w:hAnsi="Times New Roman"/>
          <w:sz w:val="24"/>
        </w:rPr>
        <w:t>запросов основных пользователей результатов системы оценки качества образования</w:t>
      </w:r>
      <w:proofErr w:type="gramEnd"/>
      <w:r w:rsidRPr="003E71E7">
        <w:rPr>
          <w:rFonts w:ascii="Times New Roman" w:hAnsi="Times New Roman"/>
          <w:sz w:val="24"/>
        </w:rPr>
        <w:t xml:space="preserve">. </w:t>
      </w:r>
    </w:p>
    <w:p w:rsidR="003E71E7" w:rsidRPr="003E71E7" w:rsidRDefault="003E71E7" w:rsidP="007B11F0">
      <w:pPr>
        <w:widowControl/>
        <w:numPr>
          <w:ilvl w:val="1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0"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color w:val="000000"/>
          <w:sz w:val="24"/>
        </w:rPr>
        <w:t xml:space="preserve">Основными пользователями </w:t>
      </w:r>
      <w:proofErr w:type="gramStart"/>
      <w:r w:rsidRPr="003E71E7">
        <w:rPr>
          <w:rFonts w:ascii="Times New Roman" w:hAnsi="Times New Roman"/>
          <w:color w:val="000000"/>
          <w:sz w:val="24"/>
        </w:rPr>
        <w:t>результатов системы оценки качества образования</w:t>
      </w:r>
      <w:proofErr w:type="gramEnd"/>
      <w:r w:rsidRPr="003E71E7">
        <w:rPr>
          <w:rFonts w:ascii="Times New Roman" w:hAnsi="Times New Roman"/>
          <w:color w:val="000000"/>
          <w:sz w:val="24"/>
        </w:rPr>
        <w:t xml:space="preserve"> в гимназии являются: учителя, обучающиеся и их родители (законные представители), экспертные комиссии при проведении процедур лицензирования, аккредитации</w:t>
      </w:r>
      <w:r w:rsidRPr="003E71E7">
        <w:rPr>
          <w:rFonts w:ascii="Times New Roman" w:hAnsi="Times New Roman"/>
          <w:sz w:val="24"/>
        </w:rPr>
        <w:t xml:space="preserve"> </w:t>
      </w:r>
      <w:r w:rsidR="00AE233A">
        <w:rPr>
          <w:rFonts w:ascii="Times New Roman" w:hAnsi="Times New Roman"/>
          <w:sz w:val="24"/>
        </w:rPr>
        <w:t>гимназии</w:t>
      </w:r>
      <w:r w:rsidRPr="003E71E7">
        <w:rPr>
          <w:rFonts w:ascii="Times New Roman" w:hAnsi="Times New Roman"/>
          <w:sz w:val="24"/>
        </w:rPr>
        <w:t>, аттестации работников образовательного учреждения.</w:t>
      </w:r>
    </w:p>
    <w:p w:rsidR="003E71E7" w:rsidRPr="003E71E7" w:rsidRDefault="003E71E7" w:rsidP="007B11F0">
      <w:pPr>
        <w:widowControl/>
        <w:numPr>
          <w:ilvl w:val="1"/>
          <w:numId w:val="2"/>
        </w:numPr>
        <w:tabs>
          <w:tab w:val="left" w:pos="1080"/>
        </w:tabs>
        <w:suppressAutoHyphens w:val="0"/>
        <w:ind w:left="0"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sz w:val="24"/>
        </w:rPr>
        <w:t>Гимназия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3E71E7" w:rsidRPr="003E71E7" w:rsidRDefault="003E71E7" w:rsidP="007B11F0">
      <w:pPr>
        <w:widowControl/>
        <w:numPr>
          <w:ilvl w:val="1"/>
          <w:numId w:val="2"/>
        </w:numPr>
        <w:tabs>
          <w:tab w:val="left" w:pos="1080"/>
        </w:tabs>
        <w:suppressAutoHyphens w:val="0"/>
        <w:ind w:left="0"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sz w:val="24"/>
        </w:rPr>
        <w:t>Положение распространяется на деятельность всех педагогических работников гимназии,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3E71E7" w:rsidRPr="003E71E7" w:rsidRDefault="003E71E7" w:rsidP="007B11F0">
      <w:pPr>
        <w:widowControl/>
        <w:numPr>
          <w:ilvl w:val="1"/>
          <w:numId w:val="2"/>
        </w:numPr>
        <w:tabs>
          <w:tab w:val="left" w:pos="1080"/>
        </w:tabs>
        <w:suppressAutoHyphens w:val="0"/>
        <w:ind w:left="0"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sz w:val="24"/>
        </w:rPr>
        <w:t>В настоящем Положении используются следующие термины: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b/>
          <w:i/>
          <w:sz w:val="24"/>
        </w:rPr>
        <w:t>Качество образования</w:t>
      </w:r>
      <w:r w:rsidRPr="003E71E7">
        <w:rPr>
          <w:rFonts w:ascii="Times New Roman" w:hAnsi="Times New Roman"/>
          <w:i/>
          <w:sz w:val="24"/>
        </w:rPr>
        <w:t xml:space="preserve"> </w:t>
      </w:r>
      <w:r w:rsidRPr="003E71E7">
        <w:rPr>
          <w:rFonts w:ascii="Times New Roman" w:hAnsi="Times New Roman"/>
          <w:sz w:val="24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3E71E7" w:rsidRPr="003E71E7" w:rsidRDefault="003E71E7" w:rsidP="003E71E7">
      <w:pPr>
        <w:autoSpaceDE w:val="0"/>
        <w:ind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b/>
          <w:i/>
          <w:sz w:val="24"/>
        </w:rPr>
        <w:t>Качество условий</w:t>
      </w:r>
      <w:r w:rsidRPr="003E71E7">
        <w:rPr>
          <w:rFonts w:ascii="Times New Roman" w:hAnsi="Times New Roman"/>
          <w:i/>
          <w:sz w:val="24"/>
        </w:rPr>
        <w:t xml:space="preserve"> – </w:t>
      </w:r>
      <w:r w:rsidRPr="003E71E7">
        <w:rPr>
          <w:rFonts w:ascii="Times New Roman" w:hAnsi="Times New Roman"/>
          <w:sz w:val="24"/>
        </w:rPr>
        <w:t xml:space="preserve">это выполнение санитарно-гигиенических норм организации образовательного процесса; организация питания в </w:t>
      </w:r>
      <w:r w:rsidR="00AE233A">
        <w:rPr>
          <w:rFonts w:ascii="Times New Roman" w:hAnsi="Times New Roman"/>
          <w:sz w:val="24"/>
        </w:rPr>
        <w:t>гимназии</w:t>
      </w:r>
      <w:r w:rsidRPr="003E71E7">
        <w:rPr>
          <w:rFonts w:ascii="Times New Roman" w:hAnsi="Times New Roman"/>
          <w:sz w:val="24"/>
        </w:rPr>
        <w:t>; реализация мер по обеспечению безопасности обучающихся в организации образовательного процесса.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b/>
          <w:i/>
          <w:sz w:val="24"/>
        </w:rPr>
        <w:t>Государственный стандарт</w:t>
      </w:r>
      <w:r w:rsidRPr="003E71E7">
        <w:rPr>
          <w:rFonts w:ascii="Times New Roman" w:hAnsi="Times New Roman"/>
          <w:i/>
          <w:sz w:val="24"/>
        </w:rPr>
        <w:t xml:space="preserve"> </w:t>
      </w:r>
      <w:r w:rsidRPr="003E71E7">
        <w:rPr>
          <w:rFonts w:ascii="Times New Roman" w:hAnsi="Times New Roman"/>
          <w:sz w:val="24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b/>
          <w:i/>
          <w:sz w:val="24"/>
        </w:rPr>
        <w:t>Критерий</w:t>
      </w:r>
      <w:r w:rsidRPr="003E71E7">
        <w:rPr>
          <w:rFonts w:ascii="Times New Roman" w:hAnsi="Times New Roman"/>
          <w:i/>
          <w:sz w:val="24"/>
        </w:rPr>
        <w:t xml:space="preserve"> –</w:t>
      </w:r>
      <w:r w:rsidRPr="003E71E7">
        <w:rPr>
          <w:rFonts w:ascii="Times New Roman" w:hAnsi="Times New Roman"/>
          <w:sz w:val="24"/>
        </w:rPr>
        <w:t xml:space="preserve"> признак, на основании которого производится оценка, классификация оцениваемого объекта.</w:t>
      </w:r>
    </w:p>
    <w:p w:rsidR="003E71E7" w:rsidRPr="003E71E7" w:rsidRDefault="003E71E7" w:rsidP="003E71E7">
      <w:pPr>
        <w:tabs>
          <w:tab w:val="left" w:pos="540"/>
        </w:tabs>
        <w:autoSpaceDE w:val="0"/>
        <w:ind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b/>
          <w:i/>
          <w:sz w:val="24"/>
        </w:rPr>
        <w:t>Мониторинг</w:t>
      </w:r>
      <w:r w:rsidRPr="003E71E7">
        <w:rPr>
          <w:rFonts w:ascii="Times New Roman" w:hAnsi="Times New Roman"/>
          <w:i/>
          <w:sz w:val="24"/>
        </w:rPr>
        <w:t xml:space="preserve"> </w:t>
      </w:r>
      <w:r w:rsidRPr="003E71E7">
        <w:rPr>
          <w:rFonts w:ascii="Times New Roman" w:hAnsi="Times New Roman"/>
          <w:sz w:val="24"/>
        </w:rP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</w:t>
      </w:r>
      <w:r w:rsidRPr="003E71E7">
        <w:rPr>
          <w:rFonts w:ascii="Times New Roman" w:hAnsi="Times New Roman"/>
          <w:sz w:val="24"/>
        </w:rPr>
        <w:lastRenderedPageBreak/>
        <w:t xml:space="preserve">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b/>
          <w:i/>
          <w:sz w:val="24"/>
        </w:rPr>
        <w:t>Экспертиза</w:t>
      </w:r>
      <w:r w:rsidRPr="003E71E7">
        <w:rPr>
          <w:rFonts w:ascii="Times New Roman" w:hAnsi="Times New Roman"/>
          <w:i/>
          <w:sz w:val="24"/>
        </w:rPr>
        <w:t xml:space="preserve"> </w:t>
      </w:r>
      <w:r w:rsidRPr="003E71E7">
        <w:rPr>
          <w:rFonts w:ascii="Times New Roman" w:hAnsi="Times New Roman"/>
          <w:sz w:val="24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b/>
          <w:i/>
          <w:sz w:val="24"/>
        </w:rPr>
        <w:t xml:space="preserve">Измерение </w:t>
      </w:r>
      <w:r w:rsidRPr="003E71E7">
        <w:rPr>
          <w:rFonts w:ascii="Times New Roman" w:hAnsi="Times New Roman"/>
          <w:sz w:val="24"/>
        </w:rPr>
        <w:t>– метод регистрации состояния качества образования, а также оценка уровня образовательных достижений с помощью контрольно-измерительных материалов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3E71E7" w:rsidRPr="003E71E7" w:rsidRDefault="003E71E7" w:rsidP="003E71E7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sz w:val="24"/>
        </w:rPr>
        <w:t>1.8. Оценка качества образования осуществляется посредством:</w:t>
      </w:r>
    </w:p>
    <w:p w:rsidR="003E71E7" w:rsidRPr="003E71E7" w:rsidRDefault="003E71E7" w:rsidP="003E71E7">
      <w:pPr>
        <w:pStyle w:val="1"/>
      </w:pPr>
      <w:r w:rsidRPr="003E71E7">
        <w:t xml:space="preserve">системы </w:t>
      </w:r>
      <w:proofErr w:type="spellStart"/>
      <w:r w:rsidRPr="003E71E7">
        <w:t>внутришкольного</w:t>
      </w:r>
      <w:proofErr w:type="spellEnd"/>
      <w:r w:rsidRPr="003E71E7">
        <w:t xml:space="preserve"> контроля;</w:t>
      </w:r>
    </w:p>
    <w:p w:rsidR="003E71E7" w:rsidRPr="003E71E7" w:rsidRDefault="003E71E7" w:rsidP="003E71E7">
      <w:pPr>
        <w:pStyle w:val="1"/>
      </w:pPr>
      <w:r w:rsidRPr="003E71E7">
        <w:t>общественной экспертизы качества образования;</w:t>
      </w:r>
    </w:p>
    <w:p w:rsidR="003E71E7" w:rsidRPr="003E71E7" w:rsidRDefault="003E71E7" w:rsidP="003E71E7">
      <w:pPr>
        <w:pStyle w:val="1"/>
      </w:pPr>
      <w:r w:rsidRPr="003E71E7">
        <w:t>лицензирования;</w:t>
      </w:r>
    </w:p>
    <w:p w:rsidR="003E71E7" w:rsidRPr="003E71E7" w:rsidRDefault="003E71E7" w:rsidP="003E71E7">
      <w:pPr>
        <w:pStyle w:val="1"/>
      </w:pPr>
      <w:r w:rsidRPr="003E71E7">
        <w:t>государственной аккредитации;</w:t>
      </w:r>
    </w:p>
    <w:p w:rsidR="003E71E7" w:rsidRPr="003E71E7" w:rsidRDefault="003E71E7" w:rsidP="003E71E7">
      <w:pPr>
        <w:pStyle w:val="1"/>
      </w:pPr>
      <w:r w:rsidRPr="003E71E7">
        <w:t>государственной итоговой аттестации выпускников;</w:t>
      </w:r>
    </w:p>
    <w:p w:rsidR="003E71E7" w:rsidRPr="003E71E7" w:rsidRDefault="003E71E7" w:rsidP="003E71E7">
      <w:pPr>
        <w:pStyle w:val="1"/>
      </w:pPr>
      <w:r w:rsidRPr="003E71E7">
        <w:t>мониторинга качества образования.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sz w:val="24"/>
        </w:rPr>
        <w:t>1.9. В качестве источников  данных для оценки качества образования используются:</w:t>
      </w:r>
    </w:p>
    <w:p w:rsidR="003E71E7" w:rsidRPr="003E71E7" w:rsidRDefault="003E71E7" w:rsidP="003E71E7">
      <w:pPr>
        <w:pStyle w:val="1"/>
      </w:pPr>
      <w:r w:rsidRPr="003E71E7">
        <w:t>образовательная статистика;</w:t>
      </w:r>
    </w:p>
    <w:p w:rsidR="003E71E7" w:rsidRPr="003E71E7" w:rsidRDefault="003E71E7" w:rsidP="003E71E7">
      <w:pPr>
        <w:pStyle w:val="1"/>
      </w:pPr>
      <w:r w:rsidRPr="003E71E7">
        <w:t>промежуточная и итоговая аттестация;</w:t>
      </w:r>
    </w:p>
    <w:p w:rsidR="003E71E7" w:rsidRPr="003E71E7" w:rsidRDefault="003E71E7" w:rsidP="003E71E7">
      <w:pPr>
        <w:pStyle w:val="1"/>
      </w:pPr>
      <w:r w:rsidRPr="003E71E7">
        <w:t>мониторинговые исследования;</w:t>
      </w:r>
    </w:p>
    <w:p w:rsidR="003E71E7" w:rsidRPr="003E71E7" w:rsidRDefault="003E71E7" w:rsidP="003E71E7">
      <w:pPr>
        <w:pStyle w:val="1"/>
      </w:pPr>
      <w:r w:rsidRPr="003E71E7">
        <w:t>социологические опросы;</w:t>
      </w:r>
    </w:p>
    <w:p w:rsidR="003E71E7" w:rsidRPr="003E71E7" w:rsidRDefault="003E71E7" w:rsidP="003E71E7">
      <w:pPr>
        <w:pStyle w:val="1"/>
      </w:pPr>
      <w:r w:rsidRPr="003E71E7">
        <w:t xml:space="preserve">отчеты работников </w:t>
      </w:r>
      <w:r w:rsidR="00AE233A">
        <w:t>гимназии</w:t>
      </w:r>
      <w:r w:rsidRPr="003E71E7">
        <w:t>;</w:t>
      </w:r>
    </w:p>
    <w:p w:rsidR="003E71E7" w:rsidRPr="003E71E7" w:rsidRDefault="003E71E7" w:rsidP="003E71E7">
      <w:pPr>
        <w:pStyle w:val="1"/>
      </w:pPr>
      <w:r w:rsidRPr="003E71E7">
        <w:t>посещение уроков и внеклассных мероприятий.</w:t>
      </w:r>
    </w:p>
    <w:p w:rsidR="003E71E7" w:rsidRPr="003E71E7" w:rsidRDefault="003E71E7" w:rsidP="003E71E7">
      <w:pPr>
        <w:jc w:val="both"/>
        <w:rPr>
          <w:rFonts w:ascii="Times New Roman" w:hAnsi="Times New Roman"/>
          <w:sz w:val="24"/>
        </w:rPr>
      </w:pPr>
    </w:p>
    <w:p w:rsidR="003E71E7" w:rsidRPr="003E71E7" w:rsidRDefault="003E71E7" w:rsidP="008A0881">
      <w:pPr>
        <w:widowControl/>
        <w:numPr>
          <w:ilvl w:val="0"/>
          <w:numId w:val="2"/>
        </w:numPr>
        <w:tabs>
          <w:tab w:val="clear" w:pos="420"/>
          <w:tab w:val="num" w:pos="0"/>
        </w:tabs>
        <w:suppressAutoHyphens w:val="0"/>
        <w:ind w:left="0" w:firstLine="6"/>
        <w:jc w:val="center"/>
        <w:rPr>
          <w:rFonts w:ascii="Times New Roman" w:hAnsi="Times New Roman"/>
          <w:b/>
          <w:sz w:val="24"/>
        </w:rPr>
      </w:pPr>
      <w:r w:rsidRPr="003E71E7">
        <w:rPr>
          <w:rFonts w:ascii="Times New Roman" w:hAnsi="Times New Roman"/>
          <w:b/>
          <w:sz w:val="24"/>
        </w:rPr>
        <w:t>Основные цели, задачи и принципы системы оценки качества образования</w:t>
      </w:r>
    </w:p>
    <w:p w:rsidR="003E71E7" w:rsidRPr="003E71E7" w:rsidRDefault="003E71E7" w:rsidP="003E71E7">
      <w:pPr>
        <w:ind w:firstLine="540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sz w:val="24"/>
        </w:rPr>
        <w:t>2.1</w:t>
      </w:r>
      <w:r w:rsidRPr="003E71E7">
        <w:rPr>
          <w:rFonts w:ascii="Times New Roman" w:hAnsi="Times New Roman"/>
          <w:b/>
          <w:sz w:val="24"/>
        </w:rPr>
        <w:t>.</w:t>
      </w:r>
      <w:r w:rsidRPr="003E71E7">
        <w:rPr>
          <w:rFonts w:ascii="Times New Roman" w:hAnsi="Times New Roman"/>
          <w:sz w:val="24"/>
        </w:rPr>
        <w:t xml:space="preserve"> Целями системы оценки качества образования являются:</w:t>
      </w:r>
    </w:p>
    <w:p w:rsidR="003E71E7" w:rsidRPr="003E71E7" w:rsidRDefault="003E71E7" w:rsidP="003E71E7">
      <w:pPr>
        <w:pStyle w:val="1"/>
      </w:pPr>
      <w:r w:rsidRPr="003E71E7"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</w:t>
      </w:r>
      <w:r w:rsidR="00AE233A">
        <w:t>гимназии</w:t>
      </w:r>
      <w:r w:rsidRPr="003E71E7">
        <w:t>;</w:t>
      </w:r>
    </w:p>
    <w:p w:rsidR="003E71E7" w:rsidRPr="003E71E7" w:rsidRDefault="003E71E7" w:rsidP="003E71E7">
      <w:pPr>
        <w:pStyle w:val="1"/>
      </w:pPr>
      <w:r w:rsidRPr="003E71E7">
        <w:t xml:space="preserve">получение объективной информации о функционировании и развитии системы образования в </w:t>
      </w:r>
      <w:r w:rsidR="00AE233A">
        <w:t>гимназии</w:t>
      </w:r>
      <w:r w:rsidRPr="003E71E7">
        <w:t>, тенденциях его изменения и причинах, влияющих на его уровень;</w:t>
      </w:r>
    </w:p>
    <w:p w:rsidR="003E71E7" w:rsidRPr="003E71E7" w:rsidRDefault="003E71E7" w:rsidP="003E71E7">
      <w:pPr>
        <w:pStyle w:val="1"/>
      </w:pPr>
      <w:r w:rsidRPr="003E71E7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3E71E7" w:rsidRPr="003E71E7" w:rsidRDefault="003E71E7" w:rsidP="003E71E7">
      <w:pPr>
        <w:pStyle w:val="1"/>
      </w:pPr>
      <w:r w:rsidRPr="003E71E7"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3E71E7" w:rsidRPr="003E71E7" w:rsidRDefault="003E71E7" w:rsidP="003E71E7">
      <w:pPr>
        <w:pStyle w:val="1"/>
      </w:pPr>
      <w:r w:rsidRPr="003E71E7">
        <w:t xml:space="preserve">прогнозирование развития образовательной системы </w:t>
      </w:r>
      <w:r w:rsidR="00AE233A">
        <w:t>гимназии</w:t>
      </w:r>
      <w:r w:rsidRPr="003E71E7">
        <w:t>.</w:t>
      </w:r>
    </w:p>
    <w:p w:rsidR="003E71E7" w:rsidRPr="003E71E7" w:rsidRDefault="003E71E7" w:rsidP="007B11F0">
      <w:pPr>
        <w:widowControl/>
        <w:numPr>
          <w:ilvl w:val="1"/>
          <w:numId w:val="3"/>
        </w:numPr>
        <w:tabs>
          <w:tab w:val="left" w:pos="1080"/>
        </w:tabs>
        <w:suppressAutoHyphens w:val="0"/>
        <w:ind w:left="0"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sz w:val="24"/>
        </w:rPr>
        <w:t xml:space="preserve">Задачами </w:t>
      </w:r>
      <w:proofErr w:type="gramStart"/>
      <w:r w:rsidRPr="003E71E7">
        <w:rPr>
          <w:rFonts w:ascii="Times New Roman" w:hAnsi="Times New Roman"/>
          <w:sz w:val="24"/>
        </w:rPr>
        <w:t>построения системы оценки качества образования</w:t>
      </w:r>
      <w:proofErr w:type="gramEnd"/>
      <w:r w:rsidRPr="003E71E7">
        <w:rPr>
          <w:rFonts w:ascii="Times New Roman" w:hAnsi="Times New Roman"/>
          <w:sz w:val="24"/>
        </w:rPr>
        <w:t xml:space="preserve"> являются:</w:t>
      </w:r>
    </w:p>
    <w:p w:rsidR="003E71E7" w:rsidRPr="003E71E7" w:rsidRDefault="003E71E7" w:rsidP="003E71E7">
      <w:pPr>
        <w:pStyle w:val="1"/>
      </w:pPr>
      <w:r w:rsidRPr="003E71E7">
        <w:t>формирование единого понимания  критериев качества образования и подходов к его измерению;</w:t>
      </w:r>
    </w:p>
    <w:p w:rsidR="003E71E7" w:rsidRPr="003E71E7" w:rsidRDefault="003E71E7" w:rsidP="003E71E7">
      <w:pPr>
        <w:pStyle w:val="1"/>
      </w:pPr>
      <w:r w:rsidRPr="003E71E7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E71E7" w:rsidRPr="003E71E7" w:rsidRDefault="003E71E7" w:rsidP="003E71E7">
      <w:pPr>
        <w:pStyle w:val="1"/>
      </w:pPr>
      <w:r w:rsidRPr="003E71E7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3E71E7" w:rsidRPr="003E71E7" w:rsidRDefault="003E71E7" w:rsidP="003E71E7">
      <w:pPr>
        <w:pStyle w:val="1"/>
      </w:pPr>
      <w:r w:rsidRPr="003E71E7">
        <w:t xml:space="preserve">изучение и самооценка состояния развития и эффективности деятельности </w:t>
      </w:r>
      <w:r w:rsidR="00AE233A">
        <w:t>гимназии</w:t>
      </w:r>
      <w:r w:rsidRPr="003E71E7">
        <w:t>;</w:t>
      </w:r>
    </w:p>
    <w:p w:rsidR="003E71E7" w:rsidRPr="003E71E7" w:rsidRDefault="003E71E7" w:rsidP="003E71E7">
      <w:pPr>
        <w:pStyle w:val="1"/>
      </w:pPr>
      <w:r w:rsidRPr="003E71E7">
        <w:t xml:space="preserve">определение </w:t>
      </w:r>
      <w:proofErr w:type="gramStart"/>
      <w:r w:rsidRPr="003E71E7">
        <w:t>степени соответствия условий осуществления образовательного процесса</w:t>
      </w:r>
      <w:proofErr w:type="gramEnd"/>
      <w:r w:rsidRPr="003E71E7">
        <w:t xml:space="preserve"> государственным требованиям;</w:t>
      </w:r>
    </w:p>
    <w:p w:rsidR="003E71E7" w:rsidRPr="003E71E7" w:rsidRDefault="003E71E7" w:rsidP="003E71E7">
      <w:pPr>
        <w:pStyle w:val="1"/>
      </w:pPr>
      <w:r w:rsidRPr="003E71E7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3E71E7" w:rsidRPr="003E71E7" w:rsidRDefault="003E71E7" w:rsidP="003E71E7">
      <w:pPr>
        <w:pStyle w:val="1"/>
      </w:pPr>
      <w:r w:rsidRPr="003E71E7">
        <w:lastRenderedPageBreak/>
        <w:t>обеспечение доступности качественного образования;</w:t>
      </w:r>
    </w:p>
    <w:p w:rsidR="003E71E7" w:rsidRPr="003E71E7" w:rsidRDefault="003E71E7" w:rsidP="003E71E7">
      <w:pPr>
        <w:pStyle w:val="1"/>
      </w:pPr>
      <w:r w:rsidRPr="003E71E7">
        <w:t>оценка уровня индивидуальных образовательных достижений обучающихся;</w:t>
      </w:r>
    </w:p>
    <w:p w:rsidR="003E71E7" w:rsidRPr="003E71E7" w:rsidRDefault="003E71E7" w:rsidP="003E71E7">
      <w:pPr>
        <w:pStyle w:val="1"/>
      </w:pPr>
      <w:r w:rsidRPr="003E71E7"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3E71E7" w:rsidRPr="003E71E7" w:rsidRDefault="003E71E7" w:rsidP="003E71E7">
      <w:pPr>
        <w:pStyle w:val="1"/>
      </w:pPr>
      <w:r w:rsidRPr="003E71E7">
        <w:t>выявление факторов, влияющих на качество образования;</w:t>
      </w:r>
    </w:p>
    <w:p w:rsidR="003E71E7" w:rsidRPr="003E71E7" w:rsidRDefault="003E71E7" w:rsidP="003E71E7">
      <w:pPr>
        <w:pStyle w:val="1"/>
      </w:pPr>
      <w:r w:rsidRPr="003E71E7"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3E71E7" w:rsidRPr="003E71E7" w:rsidRDefault="003E71E7" w:rsidP="003E71E7">
      <w:pPr>
        <w:pStyle w:val="1"/>
      </w:pPr>
      <w:r w:rsidRPr="003E71E7">
        <w:t>определение рейтинга и стимулирующих доплат педагогам;</w:t>
      </w:r>
    </w:p>
    <w:p w:rsidR="003E71E7" w:rsidRPr="003E71E7" w:rsidRDefault="003E71E7" w:rsidP="003E71E7">
      <w:pPr>
        <w:pStyle w:val="1"/>
      </w:pPr>
      <w:r w:rsidRPr="003E71E7">
        <w:t xml:space="preserve">расширение общественного участия в управлении образованием в </w:t>
      </w:r>
      <w:r w:rsidR="00AE233A">
        <w:t>гимназии</w:t>
      </w:r>
      <w:r w:rsidRPr="003E71E7">
        <w:t>; содействие подготовке общественных экспертов, принимающих участие в процедурах оценки качества образования. 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sz w:val="24"/>
        </w:rPr>
        <w:t>2.3. В основу системы оценки качества образования положены следующие принципы:</w:t>
      </w:r>
    </w:p>
    <w:p w:rsidR="003E71E7" w:rsidRPr="003E71E7" w:rsidRDefault="003E71E7" w:rsidP="003E71E7">
      <w:pPr>
        <w:pStyle w:val="1"/>
      </w:pPr>
      <w:r w:rsidRPr="003E71E7">
        <w:t>объективности, достоверности, полноты и системности информации о качестве образования;</w:t>
      </w:r>
    </w:p>
    <w:p w:rsidR="003E71E7" w:rsidRPr="003E71E7" w:rsidRDefault="003E71E7" w:rsidP="003E71E7">
      <w:pPr>
        <w:pStyle w:val="1"/>
      </w:pPr>
      <w:r w:rsidRPr="003E71E7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3E71E7" w:rsidRPr="003E71E7" w:rsidRDefault="003E71E7" w:rsidP="003E71E7">
      <w:pPr>
        <w:pStyle w:val="1"/>
      </w:pPr>
      <w:r w:rsidRPr="003E71E7">
        <w:t xml:space="preserve">открытости, прозрачности процедур оценки качества образования; преемственности в образовательной политике, </w:t>
      </w:r>
      <w:r w:rsidRPr="003E71E7">
        <w:rPr>
          <w:color w:val="000000"/>
        </w:rPr>
        <w:t>интеграции в общероссийскую систему оценки качества образования;</w:t>
      </w:r>
    </w:p>
    <w:p w:rsidR="003E71E7" w:rsidRPr="003E71E7" w:rsidRDefault="003E71E7" w:rsidP="003E71E7">
      <w:pPr>
        <w:pStyle w:val="1"/>
      </w:pPr>
      <w:r w:rsidRPr="003E71E7">
        <w:t>доступности информации о состоянии и качестве образования для различных групп  потребителей;</w:t>
      </w:r>
    </w:p>
    <w:p w:rsidR="003E71E7" w:rsidRPr="003E71E7" w:rsidRDefault="003E71E7" w:rsidP="003E71E7">
      <w:pPr>
        <w:pStyle w:val="1"/>
      </w:pPr>
      <w:proofErr w:type="spellStart"/>
      <w:r w:rsidRPr="003E71E7">
        <w:t>рефлексивности</w:t>
      </w:r>
      <w:proofErr w:type="spellEnd"/>
      <w:r w:rsidRPr="003E71E7">
        <w:t xml:space="preserve">, реализуемый через включение педагогов в </w:t>
      </w:r>
      <w:proofErr w:type="spellStart"/>
      <w:r w:rsidRPr="003E71E7">
        <w:t>критериальный</w:t>
      </w:r>
      <w:proofErr w:type="spellEnd"/>
      <w:r w:rsidRPr="003E71E7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3E71E7" w:rsidRPr="003E71E7" w:rsidRDefault="003E71E7" w:rsidP="003E71E7">
      <w:pPr>
        <w:pStyle w:val="1"/>
      </w:pPr>
      <w:r w:rsidRPr="003E71E7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3E71E7" w:rsidRPr="003E71E7" w:rsidRDefault="003E71E7" w:rsidP="003E71E7">
      <w:pPr>
        <w:pStyle w:val="1"/>
      </w:pPr>
      <w:proofErr w:type="spellStart"/>
      <w:r w:rsidRPr="003E71E7">
        <w:rPr>
          <w:color w:val="000000"/>
        </w:rPr>
        <w:t>инструментальности</w:t>
      </w:r>
      <w:proofErr w:type="spellEnd"/>
      <w:r w:rsidRPr="003E71E7">
        <w:rPr>
          <w:color w:val="000000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3E71E7" w:rsidRPr="003E71E7" w:rsidRDefault="003E71E7" w:rsidP="003E71E7">
      <w:pPr>
        <w:pStyle w:val="1"/>
      </w:pPr>
      <w:r w:rsidRPr="003E71E7"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3E71E7" w:rsidRPr="003E71E7" w:rsidRDefault="003E71E7" w:rsidP="003E71E7">
      <w:pPr>
        <w:pStyle w:val="1"/>
      </w:pPr>
      <w:r w:rsidRPr="003E71E7">
        <w:t xml:space="preserve">взаимного дополнения оценочных процедур, установление между ними взаимосвязей и взаимозависимости; </w:t>
      </w:r>
    </w:p>
    <w:p w:rsidR="003E71E7" w:rsidRPr="003E71E7" w:rsidRDefault="003E71E7" w:rsidP="003E71E7">
      <w:pPr>
        <w:pStyle w:val="1"/>
      </w:pPr>
      <w:r w:rsidRPr="003E71E7">
        <w:t xml:space="preserve">соблюдения морально-этических норм при проведении процедур оценки качества образования в </w:t>
      </w:r>
      <w:r w:rsidR="00AE233A">
        <w:t>гимназии</w:t>
      </w:r>
      <w:r w:rsidRPr="003E71E7">
        <w:t>.</w:t>
      </w:r>
    </w:p>
    <w:p w:rsidR="003E71E7" w:rsidRPr="003E71E7" w:rsidRDefault="003E71E7" w:rsidP="003E71E7">
      <w:pPr>
        <w:jc w:val="both"/>
        <w:rPr>
          <w:rFonts w:ascii="Times New Roman" w:hAnsi="Times New Roman"/>
          <w:sz w:val="24"/>
        </w:rPr>
      </w:pPr>
    </w:p>
    <w:p w:rsidR="003E71E7" w:rsidRPr="003E71E7" w:rsidRDefault="003E71E7" w:rsidP="008A0881">
      <w:pPr>
        <w:widowControl/>
        <w:numPr>
          <w:ilvl w:val="0"/>
          <w:numId w:val="2"/>
        </w:numPr>
        <w:tabs>
          <w:tab w:val="clear" w:pos="420"/>
          <w:tab w:val="num" w:pos="-142"/>
          <w:tab w:val="left" w:pos="720"/>
          <w:tab w:val="left" w:pos="1440"/>
        </w:tabs>
        <w:suppressAutoHyphens w:val="0"/>
        <w:ind w:left="0" w:firstLine="6"/>
        <w:jc w:val="center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b/>
          <w:sz w:val="24"/>
        </w:rPr>
        <w:t>Организационная  и функциональная структура системы оценки качества образования</w:t>
      </w:r>
    </w:p>
    <w:p w:rsidR="003E71E7" w:rsidRPr="00AE233A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 xml:space="preserve">3.1. Организационная структура, занимающаяся </w:t>
      </w:r>
      <w:proofErr w:type="spellStart"/>
      <w:r w:rsidRPr="00AE233A">
        <w:rPr>
          <w:rFonts w:ascii="Times New Roman" w:hAnsi="Times New Roman"/>
          <w:sz w:val="24"/>
        </w:rPr>
        <w:t>внутришкольной</w:t>
      </w:r>
      <w:proofErr w:type="spellEnd"/>
      <w:r w:rsidRPr="00AE233A">
        <w:rPr>
          <w:rFonts w:ascii="Times New Roman" w:hAnsi="Times New Roman"/>
          <w:sz w:val="24"/>
        </w:rPr>
        <w:t xml:space="preserve"> оценкой, экспертизой качества образования и интерпретацией полученных результатов, включает в себя: администрацию гимназии, педагогический совет, методический совет, методические объединения учителей-предметников, временные структуры (педагогический консилиум, комиссии и др.). </w:t>
      </w:r>
    </w:p>
    <w:p w:rsidR="003E71E7" w:rsidRPr="003E71E7" w:rsidRDefault="003E71E7" w:rsidP="003E71E7">
      <w:pPr>
        <w:ind w:firstLine="540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3.2. Администрация</w:t>
      </w:r>
      <w:r w:rsidRPr="003E71E7">
        <w:rPr>
          <w:rFonts w:ascii="Times New Roman" w:hAnsi="Times New Roman"/>
          <w:sz w:val="24"/>
        </w:rPr>
        <w:t>  гимназии:</w:t>
      </w:r>
    </w:p>
    <w:p w:rsidR="003E71E7" w:rsidRPr="003E71E7" w:rsidRDefault="003E71E7" w:rsidP="00AE233A">
      <w:pPr>
        <w:pStyle w:val="1"/>
      </w:pPr>
      <w:r w:rsidRPr="003E71E7">
        <w:lastRenderedPageBreak/>
        <w:t xml:space="preserve">формирует блок локальных актов, регулирующих функционирование СОКО гимназии и приложений к ним, утверждает приказом директора гимназии и контролирует их исполнение; </w:t>
      </w:r>
    </w:p>
    <w:p w:rsidR="003E71E7" w:rsidRPr="003E71E7" w:rsidRDefault="003E71E7" w:rsidP="00AE233A">
      <w:pPr>
        <w:pStyle w:val="1"/>
      </w:pPr>
      <w:r w:rsidRPr="003E71E7">
        <w:rPr>
          <w:color w:val="000000"/>
        </w:rPr>
        <w:t>разрабатывает мероприятия и готовит предложения, направленные на совершенствование системы оценки качества образования гимназии, участвует в этих мероприятиях;</w:t>
      </w:r>
      <w:r w:rsidRPr="003E71E7">
        <w:t xml:space="preserve">  </w:t>
      </w:r>
    </w:p>
    <w:p w:rsidR="003E71E7" w:rsidRPr="003E71E7" w:rsidRDefault="003E71E7" w:rsidP="00AE233A">
      <w:pPr>
        <w:pStyle w:val="1"/>
      </w:pPr>
      <w:r w:rsidRPr="003E71E7">
        <w:t>обеспечивает на основе образовательной программы проведение в гимназии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3E71E7" w:rsidRPr="003E71E7" w:rsidRDefault="003E71E7" w:rsidP="00AE233A">
      <w:pPr>
        <w:pStyle w:val="1"/>
      </w:pPr>
      <w:r w:rsidRPr="003E71E7">
        <w:t>организует систему мониторинга качества образования в гимназии,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гимназии;</w:t>
      </w:r>
    </w:p>
    <w:p w:rsidR="003E71E7" w:rsidRPr="003E71E7" w:rsidRDefault="003E71E7" w:rsidP="00AE233A">
      <w:pPr>
        <w:pStyle w:val="1"/>
      </w:pPr>
      <w:r w:rsidRPr="003E71E7">
        <w:t xml:space="preserve">организует изучение информационных </w:t>
      </w:r>
      <w:proofErr w:type="gramStart"/>
      <w:r w:rsidRPr="003E71E7">
        <w:t>запросов основных пользователей системы оценки качества образования</w:t>
      </w:r>
      <w:proofErr w:type="gramEnd"/>
      <w:r w:rsidRPr="003E71E7">
        <w:t xml:space="preserve">; </w:t>
      </w:r>
    </w:p>
    <w:p w:rsidR="003E71E7" w:rsidRPr="003E71E7" w:rsidRDefault="003E71E7" w:rsidP="00AE233A">
      <w:pPr>
        <w:pStyle w:val="1"/>
      </w:pPr>
      <w:r w:rsidRPr="003E71E7">
        <w:t xml:space="preserve">обеспечивает условия для подготовки работников </w:t>
      </w:r>
      <w:r w:rsidR="00AE233A">
        <w:t>гимназии</w:t>
      </w:r>
      <w:r w:rsidRPr="003E71E7">
        <w:t xml:space="preserve"> и общественных экспертов по осуществлению контрольно-оценочных процедур; </w:t>
      </w:r>
    </w:p>
    <w:p w:rsidR="003E71E7" w:rsidRPr="003E71E7" w:rsidRDefault="003E71E7" w:rsidP="00AE233A">
      <w:pPr>
        <w:pStyle w:val="1"/>
      </w:pPr>
      <w:proofErr w:type="gramStart"/>
      <w:r w:rsidRPr="003E71E7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гимназии за учебный год, публичный доклад директора гимназии);</w:t>
      </w:r>
      <w:proofErr w:type="gramEnd"/>
    </w:p>
    <w:p w:rsidR="003E71E7" w:rsidRPr="003E71E7" w:rsidRDefault="003E71E7" w:rsidP="00AE233A">
      <w:pPr>
        <w:pStyle w:val="1"/>
      </w:pPr>
      <w:r w:rsidRPr="003E71E7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3.3</w:t>
      </w:r>
      <w:r w:rsidRPr="003E71E7">
        <w:rPr>
          <w:rFonts w:ascii="Times New Roman" w:hAnsi="Times New Roman"/>
          <w:b/>
          <w:sz w:val="24"/>
        </w:rPr>
        <w:t>.</w:t>
      </w:r>
      <w:r w:rsidRPr="003E71E7">
        <w:rPr>
          <w:rFonts w:ascii="Times New Roman" w:hAnsi="Times New Roman"/>
          <w:sz w:val="24"/>
        </w:rPr>
        <w:t xml:space="preserve"> Методический совет  и методические объединения учителей-предметников: </w:t>
      </w:r>
    </w:p>
    <w:p w:rsidR="003E71E7" w:rsidRPr="003E71E7" w:rsidRDefault="003E71E7" w:rsidP="00AE233A">
      <w:pPr>
        <w:pStyle w:val="1"/>
      </w:pPr>
      <w:r w:rsidRPr="003E71E7"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гимназии; </w:t>
      </w:r>
    </w:p>
    <w:p w:rsidR="003E71E7" w:rsidRPr="003E71E7" w:rsidRDefault="003E71E7" w:rsidP="00AE233A">
      <w:pPr>
        <w:pStyle w:val="1"/>
      </w:pPr>
      <w:r w:rsidRPr="003E71E7">
        <w:t xml:space="preserve">участвуют в разработке </w:t>
      </w:r>
      <w:proofErr w:type="gramStart"/>
      <w:r w:rsidRPr="003E71E7">
        <w:t>критериев оценки результативности профессиональной деятельности педагогов</w:t>
      </w:r>
      <w:proofErr w:type="gramEnd"/>
      <w:r w:rsidRPr="003E71E7">
        <w:t xml:space="preserve">; </w:t>
      </w:r>
    </w:p>
    <w:p w:rsidR="003E71E7" w:rsidRPr="003E71E7" w:rsidRDefault="003E71E7" w:rsidP="00AE233A">
      <w:pPr>
        <w:pStyle w:val="1"/>
      </w:pPr>
      <w:r w:rsidRPr="003E71E7">
        <w:t>содействуют проведению подготовки работников гимназии и общественных экспертов по осуществлению контрольно-оценочных процедур;</w:t>
      </w:r>
    </w:p>
    <w:p w:rsidR="003E71E7" w:rsidRPr="003E71E7" w:rsidRDefault="003E71E7" w:rsidP="00AE233A">
      <w:pPr>
        <w:pStyle w:val="1"/>
      </w:pPr>
      <w:r w:rsidRPr="003E71E7">
        <w:t xml:space="preserve">проводят экспертизу организации, содержания и результатов </w:t>
      </w:r>
      <w:proofErr w:type="gramStart"/>
      <w:r w:rsidRPr="003E71E7">
        <w:t>аттестации</w:t>
      </w:r>
      <w:proofErr w:type="gramEnd"/>
      <w:r w:rsidRPr="003E71E7">
        <w:t xml:space="preserve"> обучающихся  и формируют предложения по их совершенствованию; </w:t>
      </w:r>
    </w:p>
    <w:p w:rsidR="003E71E7" w:rsidRPr="003E71E7" w:rsidRDefault="003E71E7" w:rsidP="00AE233A">
      <w:pPr>
        <w:pStyle w:val="1"/>
      </w:pPr>
      <w:r w:rsidRPr="003E71E7">
        <w:t>готовят предложения для администрации по выработке управленческих решений по результатам оценки качества образования на уровне гимназии. 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3.4.</w:t>
      </w:r>
      <w:r w:rsidRPr="003E71E7">
        <w:rPr>
          <w:rFonts w:ascii="Times New Roman" w:hAnsi="Times New Roman"/>
          <w:sz w:val="24"/>
        </w:rPr>
        <w:t xml:space="preserve"> Педагогический совет:</w:t>
      </w:r>
    </w:p>
    <w:p w:rsidR="003E71E7" w:rsidRPr="003E71E7" w:rsidRDefault="003E71E7" w:rsidP="00AE233A">
      <w:pPr>
        <w:pStyle w:val="1"/>
      </w:pPr>
      <w:r w:rsidRPr="003E71E7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E71E7" w:rsidRPr="003E71E7" w:rsidRDefault="003E71E7" w:rsidP="00AE233A">
      <w:pPr>
        <w:pStyle w:val="1"/>
      </w:pPr>
      <w:r w:rsidRPr="003E71E7">
        <w:t>принимает участие в обсуждении системы показателей, характеризующих состояние и динамику развития системы образования в гимназии;</w:t>
      </w:r>
    </w:p>
    <w:p w:rsidR="003E71E7" w:rsidRPr="003E71E7" w:rsidRDefault="003E71E7" w:rsidP="00AE233A">
      <w:pPr>
        <w:pStyle w:val="1"/>
      </w:pPr>
      <w:r w:rsidRPr="003E71E7">
        <w:t xml:space="preserve">заслушивает информацию и отчеты педагогических работников, доклады представителей организаций и учреждений, взаимодействующих с гимназией по вопросам образования и воспитания подрастающего поколения, в том числе сообщения о проверке соблюдения санитарно-гигиенического режима в гимназии, об охране труда, здоровья и </w:t>
      </w:r>
      <w:proofErr w:type="gramStart"/>
      <w:r w:rsidRPr="003E71E7">
        <w:t>жизни</w:t>
      </w:r>
      <w:proofErr w:type="gramEnd"/>
      <w:r w:rsidRPr="003E71E7">
        <w:t xml:space="preserve"> обучающихся и другие вопросы образовательной деятельности гимназии;</w:t>
      </w:r>
    </w:p>
    <w:p w:rsidR="003E71E7" w:rsidRPr="003E71E7" w:rsidRDefault="003E71E7" w:rsidP="00AE233A">
      <w:pPr>
        <w:pStyle w:val="1"/>
      </w:pPr>
      <w:r w:rsidRPr="003E71E7">
        <w:t>принимает решение о перечне учебных предметов, выносимых на промежуточную аттестацию по результатам учебного года.</w:t>
      </w:r>
    </w:p>
    <w:p w:rsidR="003E71E7" w:rsidRPr="003E71E7" w:rsidRDefault="003E71E7" w:rsidP="003E71E7">
      <w:pPr>
        <w:pStyle w:val="a5"/>
        <w:spacing w:before="0" w:beforeAutospacing="0" w:after="0" w:afterAutospacing="0"/>
        <w:jc w:val="both"/>
      </w:pPr>
    </w:p>
    <w:p w:rsidR="003E71E7" w:rsidRPr="003E71E7" w:rsidRDefault="003E71E7" w:rsidP="008A0881">
      <w:pPr>
        <w:widowControl/>
        <w:numPr>
          <w:ilvl w:val="0"/>
          <w:numId w:val="2"/>
        </w:numPr>
        <w:tabs>
          <w:tab w:val="clear" w:pos="420"/>
          <w:tab w:val="num" w:pos="0"/>
        </w:tabs>
        <w:suppressAutoHyphens w:val="0"/>
        <w:ind w:left="0" w:firstLine="6"/>
        <w:jc w:val="center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b/>
          <w:sz w:val="24"/>
        </w:rPr>
        <w:t>Реализация школьной системы оценки качества образования</w:t>
      </w:r>
    </w:p>
    <w:p w:rsidR="003E71E7" w:rsidRPr="00AE233A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4.1. Реализация школьной системы оценки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lastRenderedPageBreak/>
        <w:t>4.2.</w:t>
      </w:r>
      <w:r w:rsidRPr="003E71E7">
        <w:rPr>
          <w:rFonts w:ascii="Times New Roman" w:hAnsi="Times New Roman"/>
          <w:sz w:val="24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гимназии, определения методологии, технологии и инструментария оценки качества образования.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4.3.</w:t>
      </w:r>
      <w:r w:rsidRPr="003E71E7">
        <w:rPr>
          <w:rFonts w:ascii="Times New Roman" w:hAnsi="Times New Roman"/>
          <w:sz w:val="24"/>
        </w:rPr>
        <w:t xml:space="preserve"> Предметом системы оценки качества образования являются: </w:t>
      </w:r>
    </w:p>
    <w:p w:rsidR="003E71E7" w:rsidRPr="003E71E7" w:rsidRDefault="003E71E7" w:rsidP="00AE233A">
      <w:pPr>
        <w:pStyle w:val="1"/>
      </w:pPr>
      <w:r w:rsidRPr="003E71E7"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3E71E7">
        <w:t>обучающимися</w:t>
      </w:r>
      <w:proofErr w:type="gramEnd"/>
      <w:r w:rsidRPr="003E71E7">
        <w:t xml:space="preserve"> образовательных программ государственному и социальному стандартам);</w:t>
      </w:r>
    </w:p>
    <w:p w:rsidR="003E71E7" w:rsidRPr="003E71E7" w:rsidRDefault="003E71E7" w:rsidP="00AE233A">
      <w:pPr>
        <w:pStyle w:val="1"/>
      </w:pPr>
      <w:r w:rsidRPr="003E71E7"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3E71E7" w:rsidRPr="003E71E7" w:rsidRDefault="003E71E7" w:rsidP="00AE233A">
      <w:pPr>
        <w:pStyle w:val="1"/>
      </w:pPr>
      <w:r w:rsidRPr="003E71E7">
        <w:t>качество основных и дополнительных образовательных программ, принятых и реализуемых в гимназии, условия их реализации;</w:t>
      </w:r>
    </w:p>
    <w:p w:rsidR="003E71E7" w:rsidRPr="003E71E7" w:rsidRDefault="003E71E7" w:rsidP="00AE233A">
      <w:pPr>
        <w:pStyle w:val="1"/>
      </w:pPr>
      <w:r w:rsidRPr="003E71E7">
        <w:t>воспитательная работа;</w:t>
      </w:r>
    </w:p>
    <w:p w:rsidR="003E71E7" w:rsidRPr="003E71E7" w:rsidRDefault="003E71E7" w:rsidP="00AE233A">
      <w:pPr>
        <w:pStyle w:val="1"/>
      </w:pPr>
      <w:r w:rsidRPr="003E71E7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3E71E7" w:rsidRPr="003E71E7" w:rsidRDefault="003E71E7" w:rsidP="00AE233A">
      <w:pPr>
        <w:pStyle w:val="1"/>
      </w:pPr>
      <w:r w:rsidRPr="003E71E7">
        <w:t xml:space="preserve">эффективность управления качеством образования и открытость деятельности </w:t>
      </w:r>
      <w:r w:rsidR="00AE233A">
        <w:t>гимназии</w:t>
      </w:r>
      <w:r w:rsidRPr="003E71E7">
        <w:t>;</w:t>
      </w:r>
    </w:p>
    <w:p w:rsidR="003E71E7" w:rsidRPr="003E71E7" w:rsidRDefault="003E71E7" w:rsidP="00AE233A">
      <w:pPr>
        <w:pStyle w:val="1"/>
      </w:pPr>
      <w:r w:rsidRPr="003E71E7">
        <w:t xml:space="preserve">состояние здоровья </w:t>
      </w:r>
      <w:proofErr w:type="gramStart"/>
      <w:r w:rsidRPr="003E71E7">
        <w:t>обучающихся</w:t>
      </w:r>
      <w:proofErr w:type="gramEnd"/>
      <w:r w:rsidRPr="003E71E7">
        <w:t>.</w:t>
      </w:r>
    </w:p>
    <w:p w:rsidR="003E71E7" w:rsidRPr="00AE233A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4.4. Реализация школьной СОКО осуществляется посредством существующих процедур и экспертной оценки качества образования.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4.4.1.</w:t>
      </w:r>
      <w:r w:rsidRPr="003E71E7">
        <w:rPr>
          <w:rFonts w:ascii="Times New Roman" w:hAnsi="Times New Roman"/>
          <w:sz w:val="24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3E71E7" w:rsidRPr="003E71E7" w:rsidRDefault="003E71E7" w:rsidP="00AE233A">
      <w:pPr>
        <w:pStyle w:val="1"/>
      </w:pPr>
      <w:r w:rsidRPr="003E71E7">
        <w:t>единый государственный экзамен для выпускников 11-ых классов;</w:t>
      </w:r>
    </w:p>
    <w:p w:rsidR="003E71E7" w:rsidRPr="003E71E7" w:rsidRDefault="003E71E7" w:rsidP="00AE233A">
      <w:pPr>
        <w:pStyle w:val="1"/>
      </w:pPr>
      <w:r w:rsidRPr="003E71E7">
        <w:t>государственную итоговую аттестацию выпускников 9-ых классов;</w:t>
      </w:r>
    </w:p>
    <w:p w:rsidR="003E71E7" w:rsidRPr="003E71E7" w:rsidRDefault="003E71E7" w:rsidP="00AE233A">
      <w:pPr>
        <w:pStyle w:val="1"/>
      </w:pPr>
      <w:r w:rsidRPr="003E71E7">
        <w:t xml:space="preserve">промежуточную и текущую аттестацию </w:t>
      </w:r>
      <w:proofErr w:type="gramStart"/>
      <w:r w:rsidRPr="003E71E7">
        <w:t>обучающихся</w:t>
      </w:r>
      <w:proofErr w:type="gramEnd"/>
      <w:r w:rsidRPr="003E71E7">
        <w:t>;</w:t>
      </w:r>
    </w:p>
    <w:p w:rsidR="003E71E7" w:rsidRPr="003E71E7" w:rsidRDefault="003E71E7" w:rsidP="00AE233A">
      <w:pPr>
        <w:pStyle w:val="1"/>
      </w:pPr>
      <w:r w:rsidRPr="003E71E7">
        <w:t>мониторинговые исследования качества знаний обучающихся 4-ых классов по русскому языку, математике и чтению;</w:t>
      </w:r>
    </w:p>
    <w:p w:rsidR="003E71E7" w:rsidRPr="003E71E7" w:rsidRDefault="003E71E7" w:rsidP="00AE233A">
      <w:pPr>
        <w:pStyle w:val="1"/>
      </w:pPr>
      <w:r w:rsidRPr="003E71E7">
        <w:t>участие и результативность в школьных, городских, областных и др. предметных олимпиадах, конкурсах, соревнованиях;</w:t>
      </w:r>
    </w:p>
    <w:p w:rsidR="003E71E7" w:rsidRPr="003E71E7" w:rsidRDefault="003E71E7" w:rsidP="00AE233A">
      <w:pPr>
        <w:pStyle w:val="1"/>
      </w:pPr>
      <w:r w:rsidRPr="003E71E7">
        <w:t xml:space="preserve">мониторинговое исследование обучающихся 1-ых классов «Готовность к обучению в </w:t>
      </w:r>
      <w:r w:rsidR="00AE233A">
        <w:t>гимназии</w:t>
      </w:r>
      <w:r w:rsidRPr="003E71E7">
        <w:t xml:space="preserve"> и адаптация»;</w:t>
      </w:r>
    </w:p>
    <w:p w:rsidR="003E71E7" w:rsidRPr="003E71E7" w:rsidRDefault="003E71E7" w:rsidP="00AE233A">
      <w:pPr>
        <w:pStyle w:val="1"/>
      </w:pPr>
      <w:r w:rsidRPr="003E71E7">
        <w:t xml:space="preserve">мониторинговое исследование </w:t>
      </w:r>
      <w:proofErr w:type="spellStart"/>
      <w:r w:rsidRPr="003E71E7">
        <w:t>обученности</w:t>
      </w:r>
      <w:proofErr w:type="spellEnd"/>
      <w:r w:rsidRPr="003E71E7">
        <w:t xml:space="preserve"> и адаптации обучающихся 5-ых и 10-ых классов;</w:t>
      </w:r>
    </w:p>
    <w:p w:rsidR="003E71E7" w:rsidRPr="003E71E7" w:rsidRDefault="003E71E7" w:rsidP="00AE233A">
      <w:pPr>
        <w:pStyle w:val="1"/>
      </w:pPr>
      <w:r w:rsidRPr="003E71E7"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4.4.2.</w:t>
      </w:r>
      <w:r w:rsidRPr="003E71E7">
        <w:rPr>
          <w:rFonts w:ascii="Times New Roman" w:hAnsi="Times New Roman"/>
          <w:sz w:val="24"/>
        </w:rPr>
        <w:t xml:space="preserve"> Содержание </w:t>
      </w:r>
      <w:proofErr w:type="gramStart"/>
      <w:r w:rsidRPr="003E71E7">
        <w:rPr>
          <w:rFonts w:ascii="Times New Roman" w:hAnsi="Times New Roman"/>
          <w:sz w:val="24"/>
        </w:rPr>
        <w:t>процедуры оценки качества организации образовательного процесса</w:t>
      </w:r>
      <w:proofErr w:type="gramEnd"/>
      <w:r w:rsidRPr="003E71E7">
        <w:rPr>
          <w:rFonts w:ascii="Times New Roman" w:hAnsi="Times New Roman"/>
          <w:sz w:val="24"/>
        </w:rPr>
        <w:t xml:space="preserve"> включает в себя:</w:t>
      </w:r>
    </w:p>
    <w:p w:rsidR="003E71E7" w:rsidRPr="003E71E7" w:rsidRDefault="003E71E7" w:rsidP="00AE233A">
      <w:pPr>
        <w:pStyle w:val="1"/>
      </w:pPr>
      <w:r w:rsidRPr="003E71E7">
        <w:t>результаты лицензирования и государственной аккредитации;</w:t>
      </w:r>
    </w:p>
    <w:p w:rsidR="003E71E7" w:rsidRPr="003E71E7" w:rsidRDefault="003E71E7" w:rsidP="00AE233A">
      <w:pPr>
        <w:pStyle w:val="1"/>
      </w:pPr>
      <w:r w:rsidRPr="003E71E7">
        <w:t>эффективность механизмов самооценки и внешней оценки деятельности путем анализа ежегодных публичных докладов;</w:t>
      </w:r>
    </w:p>
    <w:p w:rsidR="003E71E7" w:rsidRPr="003E71E7" w:rsidRDefault="003E71E7" w:rsidP="00AE233A">
      <w:pPr>
        <w:pStyle w:val="1"/>
      </w:pPr>
      <w:r w:rsidRPr="003E71E7">
        <w:t>программно-информационное обеспечение, наличие Интернета, эффективность его использования в учебном процессе;</w:t>
      </w:r>
    </w:p>
    <w:p w:rsidR="003E71E7" w:rsidRPr="003E71E7" w:rsidRDefault="003E71E7" w:rsidP="00AE233A">
      <w:pPr>
        <w:pStyle w:val="1"/>
      </w:pPr>
      <w:r w:rsidRPr="003E71E7">
        <w:t>оснащенность учебных кабинетов современным оборудованием, средствами обучения и мебелью;</w:t>
      </w:r>
    </w:p>
    <w:p w:rsidR="003E71E7" w:rsidRPr="003E71E7" w:rsidRDefault="003E71E7" w:rsidP="00AE233A">
      <w:pPr>
        <w:pStyle w:val="1"/>
      </w:pPr>
      <w:r w:rsidRPr="003E71E7">
        <w:t>обеспеченность методической и учебной литературой;</w:t>
      </w:r>
    </w:p>
    <w:p w:rsidR="003E71E7" w:rsidRPr="003E71E7" w:rsidRDefault="003E71E7" w:rsidP="00AE233A">
      <w:pPr>
        <w:pStyle w:val="1"/>
      </w:pPr>
      <w:r w:rsidRPr="003E71E7"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3E71E7" w:rsidRPr="003E71E7" w:rsidRDefault="003E71E7" w:rsidP="00AE233A">
      <w:pPr>
        <w:pStyle w:val="1"/>
      </w:pPr>
      <w:r w:rsidRPr="003E71E7">
        <w:t xml:space="preserve">оценку состояния условий обучения нормативам и требованиям </w:t>
      </w:r>
      <w:proofErr w:type="spellStart"/>
      <w:r w:rsidRPr="003E71E7">
        <w:t>СанПиН</w:t>
      </w:r>
      <w:proofErr w:type="spellEnd"/>
      <w:r w:rsidRPr="003E71E7">
        <w:t xml:space="preserve"> 2.4.2.2821-</w:t>
      </w:r>
      <w:r w:rsidRPr="003E71E7">
        <w:lastRenderedPageBreak/>
        <w:t>10</w:t>
      </w:r>
    </w:p>
    <w:p w:rsidR="003E71E7" w:rsidRPr="003E71E7" w:rsidRDefault="003E71E7" w:rsidP="00AE233A">
      <w:pPr>
        <w:pStyle w:val="1"/>
      </w:pPr>
      <w:r w:rsidRPr="003E71E7">
        <w:t>диагностика уровня тревожности обучающихся 1, 5, 10 классов в период       адаптации;</w:t>
      </w:r>
    </w:p>
    <w:p w:rsidR="003E71E7" w:rsidRPr="003E71E7" w:rsidRDefault="003E71E7" w:rsidP="00AE233A">
      <w:pPr>
        <w:pStyle w:val="1"/>
      </w:pPr>
      <w:r w:rsidRPr="003E71E7">
        <w:t>оценку отсева обучающихся на всех ступенях обучения и сохранение контингента обучающихся;</w:t>
      </w:r>
    </w:p>
    <w:p w:rsidR="003E71E7" w:rsidRPr="003E71E7" w:rsidRDefault="003E71E7" w:rsidP="00AE233A">
      <w:pPr>
        <w:pStyle w:val="1"/>
      </w:pPr>
      <w:r w:rsidRPr="003E71E7">
        <w:t>анализ результатов дальнейшего трудоустройства выпускников;</w:t>
      </w:r>
    </w:p>
    <w:p w:rsidR="003E71E7" w:rsidRPr="003E71E7" w:rsidRDefault="003E71E7" w:rsidP="00AE233A">
      <w:pPr>
        <w:pStyle w:val="1"/>
      </w:pPr>
      <w:r w:rsidRPr="003E71E7">
        <w:t xml:space="preserve">оценку открытости </w:t>
      </w:r>
      <w:r w:rsidR="00AE233A">
        <w:t>гимназии</w:t>
      </w:r>
      <w:r w:rsidRPr="003E71E7">
        <w:t xml:space="preserve"> для родителей и общественных организаций анкетирование  родителей.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4.4.3.</w:t>
      </w:r>
      <w:r w:rsidRPr="003E71E7">
        <w:rPr>
          <w:rFonts w:ascii="Times New Roman" w:hAnsi="Times New Roman"/>
          <w:sz w:val="24"/>
        </w:rPr>
        <w:t xml:space="preserve"> Содержание процедуры оценки системы дополнительного образования включает в себя:</w:t>
      </w:r>
    </w:p>
    <w:p w:rsidR="003E71E7" w:rsidRPr="003E71E7" w:rsidRDefault="003E71E7" w:rsidP="00AE233A">
      <w:pPr>
        <w:pStyle w:val="1"/>
      </w:pPr>
      <w:r w:rsidRPr="003E71E7">
        <w:t>степень соответствия программ дополнительного образования нормативным требованиям;</w:t>
      </w:r>
    </w:p>
    <w:p w:rsidR="003E71E7" w:rsidRPr="003E71E7" w:rsidRDefault="003E71E7" w:rsidP="00AE233A">
      <w:pPr>
        <w:pStyle w:val="1"/>
      </w:pPr>
      <w:r w:rsidRPr="003E71E7">
        <w:t>реализация направленности программ дополнительного образования, заявленной в лицензии;</w:t>
      </w:r>
    </w:p>
    <w:p w:rsidR="003E71E7" w:rsidRPr="003E71E7" w:rsidRDefault="003E71E7" w:rsidP="00AE233A">
      <w:pPr>
        <w:pStyle w:val="1"/>
      </w:pPr>
      <w:r w:rsidRPr="003E71E7">
        <w:t xml:space="preserve">доля </w:t>
      </w:r>
      <w:proofErr w:type="gramStart"/>
      <w:r w:rsidRPr="003E71E7">
        <w:t>обучающихся</w:t>
      </w:r>
      <w:proofErr w:type="gramEnd"/>
      <w:r w:rsidRPr="003E71E7">
        <w:t xml:space="preserve"> (%), охваченных дополнительным образованием.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4.4.4.</w:t>
      </w:r>
      <w:r w:rsidRPr="003E71E7">
        <w:rPr>
          <w:rFonts w:ascii="Times New Roman" w:hAnsi="Times New Roman"/>
          <w:sz w:val="24"/>
        </w:rPr>
        <w:t xml:space="preserve"> Содержание процедуры оценки качества воспитательной работы включает в себя:</w:t>
      </w:r>
    </w:p>
    <w:p w:rsidR="003E71E7" w:rsidRPr="003E71E7" w:rsidRDefault="003E71E7" w:rsidP="00AE233A">
      <w:pPr>
        <w:pStyle w:val="1"/>
      </w:pPr>
      <w:r w:rsidRPr="003E71E7">
        <w:t>степень вовлеченности в воспитательный процесс педагогического коллектива и родителей;</w:t>
      </w:r>
    </w:p>
    <w:p w:rsidR="003E71E7" w:rsidRPr="003E71E7" w:rsidRDefault="003E71E7" w:rsidP="00AE233A">
      <w:pPr>
        <w:pStyle w:val="1"/>
      </w:pPr>
      <w:r w:rsidRPr="003E71E7">
        <w:t>качество планирования воспитательной работы;</w:t>
      </w:r>
    </w:p>
    <w:p w:rsidR="003E71E7" w:rsidRPr="003E71E7" w:rsidRDefault="003E71E7" w:rsidP="00AE233A">
      <w:pPr>
        <w:pStyle w:val="1"/>
      </w:pPr>
      <w:r w:rsidRPr="003E71E7">
        <w:t>охват обучающихся таким содержанием деятельности, которая соответствует их интересам и потребностям;</w:t>
      </w:r>
    </w:p>
    <w:p w:rsidR="003E71E7" w:rsidRPr="003E71E7" w:rsidRDefault="003E71E7" w:rsidP="00AE233A">
      <w:pPr>
        <w:pStyle w:val="1"/>
      </w:pPr>
      <w:r w:rsidRPr="003E71E7">
        <w:t>наличие детского самоуправления;</w:t>
      </w:r>
    </w:p>
    <w:p w:rsidR="003E71E7" w:rsidRPr="003E71E7" w:rsidRDefault="003E71E7" w:rsidP="00AE233A">
      <w:pPr>
        <w:pStyle w:val="1"/>
      </w:pPr>
      <w:r w:rsidRPr="003E71E7">
        <w:t xml:space="preserve">удовлетворенность обучающихся и родителей воспитательным процессом; </w:t>
      </w:r>
    </w:p>
    <w:p w:rsidR="003E71E7" w:rsidRPr="003E71E7" w:rsidRDefault="003E71E7" w:rsidP="00AE233A">
      <w:pPr>
        <w:pStyle w:val="1"/>
      </w:pPr>
      <w:r w:rsidRPr="003E71E7">
        <w:t xml:space="preserve">исследование уровня воспитанности </w:t>
      </w:r>
      <w:proofErr w:type="gramStart"/>
      <w:r w:rsidRPr="003E71E7">
        <w:t>обучающихся</w:t>
      </w:r>
      <w:proofErr w:type="gramEnd"/>
      <w:r w:rsidRPr="003E71E7">
        <w:t>;</w:t>
      </w:r>
    </w:p>
    <w:p w:rsidR="003E71E7" w:rsidRPr="003E71E7" w:rsidRDefault="003E71E7" w:rsidP="00AE233A">
      <w:pPr>
        <w:pStyle w:val="1"/>
      </w:pPr>
      <w:r w:rsidRPr="003E71E7">
        <w:t>положительная динамика количества правонарушений и преступлений обучающихся.</w:t>
      </w:r>
    </w:p>
    <w:p w:rsidR="003E71E7" w:rsidRPr="003E71E7" w:rsidRDefault="003E71E7" w:rsidP="003E71E7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4.4.5.</w:t>
      </w:r>
      <w:r w:rsidRPr="003E71E7">
        <w:rPr>
          <w:rFonts w:ascii="Times New Roman" w:hAnsi="Times New Roman"/>
          <w:sz w:val="24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3E71E7" w:rsidRPr="003E71E7" w:rsidRDefault="003E71E7" w:rsidP="00AE233A">
      <w:pPr>
        <w:pStyle w:val="1"/>
      </w:pPr>
      <w:r w:rsidRPr="003E71E7">
        <w:t>аттестацию педагогов;</w:t>
      </w:r>
    </w:p>
    <w:p w:rsidR="003E71E7" w:rsidRPr="003E71E7" w:rsidRDefault="003E71E7" w:rsidP="00AE233A">
      <w:pPr>
        <w:pStyle w:val="1"/>
      </w:pPr>
      <w:r w:rsidRPr="003E71E7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3E71E7" w:rsidRPr="003E71E7" w:rsidRDefault="003E71E7" w:rsidP="00AE233A">
      <w:pPr>
        <w:pStyle w:val="1"/>
      </w:pPr>
      <w:r w:rsidRPr="003E71E7">
        <w:t>знание и использование современных педагогических методик и технологий;</w:t>
      </w:r>
    </w:p>
    <w:p w:rsidR="003E71E7" w:rsidRPr="003E71E7" w:rsidRDefault="003E71E7" w:rsidP="00AE233A">
      <w:pPr>
        <w:pStyle w:val="1"/>
      </w:pPr>
      <w:r w:rsidRPr="003E71E7">
        <w:t>образовательные достижения учащихся;</w:t>
      </w:r>
    </w:p>
    <w:p w:rsidR="003E71E7" w:rsidRPr="003E71E7" w:rsidRDefault="003E71E7" w:rsidP="00AE233A">
      <w:pPr>
        <w:pStyle w:val="1"/>
      </w:pPr>
      <w:r w:rsidRPr="003E71E7">
        <w:t>подготовку и участие в качестве экспертов ЕГЭ, аттестационных комиссий, жюри и т.д.;</w:t>
      </w:r>
    </w:p>
    <w:p w:rsidR="003E71E7" w:rsidRPr="003E71E7" w:rsidRDefault="003E71E7" w:rsidP="00AE233A">
      <w:pPr>
        <w:pStyle w:val="1"/>
      </w:pPr>
      <w:r w:rsidRPr="003E71E7">
        <w:t>участие в профессиональных конкурсах разного уровня.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4.4.</w:t>
      </w:r>
      <w:r w:rsidR="00AE233A">
        <w:rPr>
          <w:rFonts w:ascii="Times New Roman" w:hAnsi="Times New Roman"/>
          <w:sz w:val="24"/>
        </w:rPr>
        <w:t>6</w:t>
      </w:r>
      <w:r w:rsidRPr="00AE233A">
        <w:rPr>
          <w:rFonts w:ascii="Times New Roman" w:hAnsi="Times New Roman"/>
          <w:sz w:val="24"/>
        </w:rPr>
        <w:t>.</w:t>
      </w:r>
      <w:r w:rsidRPr="003E71E7">
        <w:rPr>
          <w:rFonts w:ascii="Times New Roman" w:hAnsi="Times New Roman"/>
          <w:sz w:val="24"/>
        </w:rPr>
        <w:t xml:space="preserve"> Содержание процедуры оценки здоровья учащихся включает в себя:</w:t>
      </w:r>
    </w:p>
    <w:p w:rsidR="003E71E7" w:rsidRPr="003E71E7" w:rsidRDefault="003E71E7" w:rsidP="00AE233A">
      <w:pPr>
        <w:pStyle w:val="1"/>
      </w:pPr>
      <w:r w:rsidRPr="003E71E7">
        <w:t>наличие медицинского кабинета и его оснащенность;</w:t>
      </w:r>
    </w:p>
    <w:p w:rsidR="003E71E7" w:rsidRPr="003E71E7" w:rsidRDefault="003E71E7" w:rsidP="00AE233A">
      <w:pPr>
        <w:pStyle w:val="1"/>
      </w:pPr>
      <w:r w:rsidRPr="003E71E7">
        <w:t>регулярность и качество проведения санитарно-эпидемиологических профилактических мероприятий;</w:t>
      </w:r>
    </w:p>
    <w:p w:rsidR="003E71E7" w:rsidRPr="003E71E7" w:rsidRDefault="003E71E7" w:rsidP="00AE233A">
      <w:pPr>
        <w:pStyle w:val="1"/>
      </w:pPr>
      <w:r w:rsidRPr="003E71E7">
        <w:t xml:space="preserve">оценку заболеваемости обучающихся, педагогических и других работников </w:t>
      </w:r>
      <w:r w:rsidR="00AE233A">
        <w:t>гимназии</w:t>
      </w:r>
      <w:r w:rsidRPr="003E71E7">
        <w:t>;</w:t>
      </w:r>
    </w:p>
    <w:p w:rsidR="003E71E7" w:rsidRPr="003E71E7" w:rsidRDefault="003E71E7" w:rsidP="00AE233A">
      <w:pPr>
        <w:pStyle w:val="1"/>
      </w:pPr>
      <w:r w:rsidRPr="003E71E7">
        <w:t>оценку эффективности оздоровительной работы (</w:t>
      </w:r>
      <w:proofErr w:type="spellStart"/>
      <w:r w:rsidRPr="003E71E7">
        <w:t>здоровьесберегающие</w:t>
      </w:r>
      <w:proofErr w:type="spellEnd"/>
      <w:r w:rsidRPr="003E71E7">
        <w:t xml:space="preserve"> программы, режим дня, организация отдыха и оздоровления детей в каникулярное время);</w:t>
      </w:r>
    </w:p>
    <w:p w:rsidR="003E71E7" w:rsidRPr="003E71E7" w:rsidRDefault="003E71E7" w:rsidP="00AE233A">
      <w:pPr>
        <w:pStyle w:val="1"/>
      </w:pPr>
      <w:r w:rsidRPr="003E71E7">
        <w:t>оценку состояния физкультурно-оздоровительной работы;</w:t>
      </w:r>
    </w:p>
    <w:p w:rsidR="003E71E7" w:rsidRPr="003E71E7" w:rsidRDefault="003E71E7" w:rsidP="00AE233A">
      <w:pPr>
        <w:pStyle w:val="1"/>
      </w:pPr>
      <w:r w:rsidRPr="003E71E7">
        <w:t xml:space="preserve">диагностика состояния здоровья </w:t>
      </w:r>
      <w:proofErr w:type="gramStart"/>
      <w:r w:rsidRPr="003E71E7">
        <w:t>обучающихся</w:t>
      </w:r>
      <w:proofErr w:type="gramEnd"/>
      <w:r w:rsidRPr="003E71E7">
        <w:t>.</w:t>
      </w:r>
    </w:p>
    <w:p w:rsidR="003E71E7" w:rsidRPr="00AE233A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AE233A">
        <w:rPr>
          <w:rFonts w:ascii="Times New Roman" w:hAnsi="Times New Roman"/>
          <w:sz w:val="24"/>
        </w:rPr>
        <w:t xml:space="preserve">уровня достижений результатов деятельности </w:t>
      </w:r>
      <w:r w:rsidR="00AE233A">
        <w:rPr>
          <w:rFonts w:ascii="Times New Roman" w:hAnsi="Times New Roman"/>
          <w:sz w:val="24"/>
        </w:rPr>
        <w:t>гимназии</w:t>
      </w:r>
      <w:proofErr w:type="gramEnd"/>
      <w:r w:rsidRPr="00AE233A">
        <w:rPr>
          <w:rFonts w:ascii="Times New Roman" w:hAnsi="Times New Roman"/>
          <w:sz w:val="24"/>
        </w:rPr>
        <w:t xml:space="preserve">. 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4.6.</w:t>
      </w:r>
      <w:r w:rsidRPr="003E71E7">
        <w:rPr>
          <w:rFonts w:ascii="Times New Roman" w:hAnsi="Times New Roman"/>
          <w:sz w:val="24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3E71E7" w:rsidRPr="00AE233A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33"/>
        <w:gridCol w:w="3003"/>
        <w:gridCol w:w="1417"/>
        <w:gridCol w:w="1607"/>
        <w:gridCol w:w="1827"/>
      </w:tblGrid>
      <w:tr w:rsidR="003E71E7" w:rsidRPr="00AE233A" w:rsidTr="00AE233A">
        <w:trPr>
          <w:trHeight w:val="267"/>
        </w:trPr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AE233A" w:rsidRDefault="003E71E7" w:rsidP="003E71E7">
            <w:pPr>
              <w:jc w:val="center"/>
              <w:rPr>
                <w:rFonts w:ascii="Times New Roman" w:hAnsi="Times New Roman"/>
                <w:sz w:val="24"/>
              </w:rPr>
            </w:pPr>
            <w:r w:rsidRPr="00AE233A">
              <w:rPr>
                <w:rFonts w:ascii="Times New Roman" w:hAnsi="Times New Roman"/>
                <w:sz w:val="24"/>
              </w:rPr>
              <w:br w:type="page"/>
            </w:r>
            <w:r w:rsidRPr="00AE233A">
              <w:rPr>
                <w:rFonts w:ascii="Times New Roman" w:hAnsi="Times New Roman"/>
                <w:bCs/>
                <w:sz w:val="24"/>
              </w:rPr>
              <w:t>Критерии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AE233A" w:rsidRDefault="003E71E7" w:rsidP="003E71E7">
            <w:pPr>
              <w:jc w:val="center"/>
              <w:rPr>
                <w:rFonts w:ascii="Times New Roman" w:hAnsi="Times New Roman"/>
                <w:sz w:val="24"/>
              </w:rPr>
            </w:pPr>
            <w:r w:rsidRPr="00AE233A">
              <w:rPr>
                <w:rFonts w:ascii="Times New Roman" w:hAnsi="Times New Roman"/>
                <w:bCs/>
                <w:sz w:val="24"/>
              </w:rPr>
              <w:t>Показатели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AE233A" w:rsidRDefault="003E71E7" w:rsidP="003E71E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E233A">
              <w:rPr>
                <w:rFonts w:ascii="Times New Roman" w:hAnsi="Times New Roman"/>
                <w:bCs/>
                <w:sz w:val="24"/>
              </w:rPr>
              <w:t>Частота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AE233A" w:rsidRDefault="003E71E7" w:rsidP="003E71E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E233A">
              <w:rPr>
                <w:rFonts w:ascii="Times New Roman" w:hAnsi="Times New Roman"/>
                <w:bCs/>
                <w:sz w:val="24"/>
              </w:rPr>
              <w:t>Исполнитель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7" w:rsidRPr="00AE233A" w:rsidRDefault="003E71E7" w:rsidP="003E71E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E233A">
              <w:rPr>
                <w:rFonts w:ascii="Times New Roman" w:hAnsi="Times New Roman"/>
                <w:bCs/>
                <w:sz w:val="24"/>
              </w:rPr>
              <w:t>Результат</w:t>
            </w:r>
          </w:p>
        </w:tc>
      </w:tr>
      <w:tr w:rsidR="003E71E7" w:rsidRPr="003E71E7" w:rsidTr="00AE233A">
        <w:trPr>
          <w:trHeight w:val="1329"/>
        </w:trPr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</w:t>
            </w:r>
            <w:proofErr w:type="gramStart"/>
            <w:r w:rsidRPr="003E71E7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3E71E7">
              <w:rPr>
                <w:rFonts w:ascii="Times New Roman" w:hAnsi="Times New Roman"/>
                <w:sz w:val="24"/>
              </w:rPr>
              <w:t>, которые учатся на «4» и «5»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обучающихся, </w:t>
            </w:r>
            <w:proofErr w:type="gramStart"/>
            <w:r w:rsidRPr="003E71E7">
              <w:rPr>
                <w:rFonts w:ascii="Times New Roman" w:hAnsi="Times New Roman"/>
                <w:sz w:val="24"/>
              </w:rPr>
              <w:t>которые</w:t>
            </w:r>
            <w:proofErr w:type="gramEnd"/>
            <w:r w:rsidRPr="003E71E7">
              <w:rPr>
                <w:rFonts w:ascii="Times New Roman" w:hAnsi="Times New Roman"/>
                <w:sz w:val="24"/>
              </w:rPr>
              <w:t xml:space="preserve"> участвуют в конкурсах, олимпиадах, научно-практических конференциях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второгодников 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учащихся 9 классов, получивших документ об образовании 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учащихся 9 классов, получивших документ об образовании особого образца 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учащихся 11 классов, получивших документ об образовании 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учащихся 11 классов, получивших документ об образовании особого образца 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</w:t>
            </w:r>
            <w:proofErr w:type="gramStart"/>
            <w:r w:rsidRPr="003E71E7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3E71E7">
              <w:rPr>
                <w:rFonts w:ascii="Times New Roman" w:hAnsi="Times New Roman"/>
                <w:sz w:val="24"/>
              </w:rPr>
              <w:t xml:space="preserve">, продолживших обучение в 10 классе в своей школе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Классные руководители, заместитель директора по УВР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Аналитические справки</w:t>
            </w:r>
          </w:p>
        </w:tc>
      </w:tr>
      <w:tr w:rsidR="003E71E7" w:rsidRPr="003E71E7" w:rsidTr="00AE233A">
        <w:trPr>
          <w:trHeight w:val="1340"/>
        </w:trPr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Внешняя оценка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Результаты независимой оценки выпускников средней школы (результаты ЕГЭ по предметам)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Результаты независимой аттестации выпускников 9 класса (результаты ГИА-9)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Результаты независимого регионального комплексного исследования качества общего образования  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обучающихся, участвующих в районных предметных олимпиадах 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E71E7">
              <w:rPr>
                <w:rFonts w:ascii="Times New Roman" w:hAnsi="Times New Roman"/>
                <w:sz w:val="24"/>
              </w:rPr>
              <w:t xml:space="preserve">Доля обучающихся, </w:t>
            </w:r>
            <w:r w:rsidRPr="003E71E7">
              <w:rPr>
                <w:rFonts w:ascii="Times New Roman" w:hAnsi="Times New Roman"/>
                <w:sz w:val="24"/>
              </w:rPr>
              <w:lastRenderedPageBreak/>
              <w:t xml:space="preserve">победивших в районных предметных олимпиадах </w:t>
            </w:r>
            <w:proofErr w:type="gramEnd"/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E71E7">
              <w:rPr>
                <w:rFonts w:ascii="Times New Roman" w:hAnsi="Times New Roman"/>
                <w:sz w:val="24"/>
              </w:rPr>
              <w:t xml:space="preserve">Доля обучающихся, принимавших участие в районных мероприятиях </w:t>
            </w:r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lastRenderedPageBreak/>
              <w:t>1 раз в год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1 раз в четверть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Классные руководители, заместитель директора по УВР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Аналитические справки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Аналитическая записка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</w:tc>
      </w:tr>
      <w:tr w:rsidR="003E71E7" w:rsidRPr="003E71E7" w:rsidTr="00AE233A">
        <w:trPr>
          <w:trHeight w:val="388"/>
        </w:trPr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lastRenderedPageBreak/>
              <w:t xml:space="preserve">Здоровье </w:t>
            </w:r>
            <w:proofErr w:type="gramStart"/>
            <w:r w:rsidRPr="003E71E7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3E71E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Соотношение доли детей, имеющих отклонение в здоровье, до поступления в </w:t>
            </w:r>
            <w:r w:rsidR="00AE233A">
              <w:rPr>
                <w:rFonts w:ascii="Times New Roman" w:hAnsi="Times New Roman"/>
                <w:sz w:val="24"/>
              </w:rPr>
              <w:t>гимназию</w:t>
            </w:r>
            <w:r w:rsidRPr="003E71E7">
              <w:rPr>
                <w:rFonts w:ascii="Times New Roman" w:hAnsi="Times New Roman"/>
                <w:sz w:val="24"/>
              </w:rPr>
              <w:t xml:space="preserve"> к доле детей с отклонениями в здоровье в возрасте 15 лет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</w:t>
            </w:r>
            <w:proofErr w:type="gramStart"/>
            <w:r w:rsidRPr="003E71E7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3E71E7">
              <w:rPr>
                <w:rFonts w:ascii="Times New Roman" w:hAnsi="Times New Roman"/>
                <w:sz w:val="24"/>
              </w:rPr>
              <w:t>, которые занимаются спортом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обучающихся, </w:t>
            </w:r>
            <w:proofErr w:type="gramStart"/>
            <w:r w:rsidRPr="003E71E7">
              <w:rPr>
                <w:rFonts w:ascii="Times New Roman" w:hAnsi="Times New Roman"/>
                <w:sz w:val="24"/>
              </w:rPr>
              <w:t>которые</w:t>
            </w:r>
            <w:proofErr w:type="gramEnd"/>
            <w:r w:rsidRPr="003E71E7">
              <w:rPr>
                <w:rFonts w:ascii="Times New Roman" w:hAnsi="Times New Roman"/>
                <w:sz w:val="24"/>
              </w:rPr>
              <w:t xml:space="preserve"> занимаются в спортивных секциях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2 раза в год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2 раза в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Школьный фельдшер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Руководители секций, 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Аналитические справки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</w:tc>
      </w:tr>
      <w:tr w:rsidR="003E71E7" w:rsidRPr="003E71E7" w:rsidTr="00AE233A">
        <w:trPr>
          <w:trHeight w:val="870"/>
        </w:trPr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Социализация </w:t>
            </w:r>
            <w:proofErr w:type="gramStart"/>
            <w:r w:rsidRPr="003E71E7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Доля выпускников, не работающих и не продолживших обучение, к численности выпускников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выпускников, поступивших в специальные учебные заведения 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выпускников, поступивших в ВУЗы на контрактной основе 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выпускников, поступивших в ВУЗы на бюджетной основе 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</w:t>
            </w:r>
            <w:proofErr w:type="gramStart"/>
            <w:r w:rsidRPr="003E71E7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3E71E7">
              <w:rPr>
                <w:rFonts w:ascii="Times New Roman" w:hAnsi="Times New Roman"/>
                <w:sz w:val="24"/>
              </w:rPr>
              <w:t>, состоящих на учете в ПДН, КДН к общей численности обучающихся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1 раз в год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Ежемесячно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Классные руководители, социальный педагог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Аналитические справки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Программа педагогического сопровождения</w:t>
            </w:r>
          </w:p>
        </w:tc>
      </w:tr>
      <w:tr w:rsidR="003E71E7" w:rsidRPr="003E71E7" w:rsidTr="00AE233A">
        <w:trPr>
          <w:trHeight w:val="392"/>
        </w:trPr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Готовность родителей к участию </w:t>
            </w:r>
          </w:p>
          <w:p w:rsidR="003E71E7" w:rsidRPr="003E71E7" w:rsidRDefault="003E71E7" w:rsidP="00AE233A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в управлении </w:t>
            </w:r>
            <w:r w:rsidR="00AE233A">
              <w:rPr>
                <w:rFonts w:ascii="Times New Roman" w:hAnsi="Times New Roman"/>
                <w:sz w:val="24"/>
              </w:rPr>
              <w:t>гимназией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Доля родителей, участвующих в «жизни гимназии»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Классные руководители, заместитель директора по УВР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Аналитическая справка</w:t>
            </w:r>
          </w:p>
        </w:tc>
      </w:tr>
      <w:tr w:rsidR="003E71E7" w:rsidRPr="003E71E7" w:rsidTr="00AE233A">
        <w:trPr>
          <w:trHeight w:val="1227"/>
        </w:trPr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Инновационный потенциал учителей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Доля учителей, которые используют современные педагогические технологии</w:t>
            </w:r>
          </w:p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Доля учителей, которые используют ИКТ на уроках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педагогических работников, имеющих первую квалификационную </w:t>
            </w:r>
            <w:r w:rsidRPr="003E71E7">
              <w:rPr>
                <w:rFonts w:ascii="Times New Roman" w:hAnsi="Times New Roman"/>
                <w:sz w:val="24"/>
              </w:rPr>
              <w:lastRenderedPageBreak/>
              <w:t xml:space="preserve">категорию 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педагогических работников, имеющих высшую квалификационную категорию 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педагогических работников, прошедших курсы повышения квалификации 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педагогических работников, выступавших на конференциях, на предметных ассоциациях и т.п. 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Доля педагогических работников, принимавших участие в конкурсах «Педагог года», «Классный руководитель года» и др.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Директор, заместитель директора по УВР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Аналитическая справка</w:t>
            </w:r>
          </w:p>
        </w:tc>
      </w:tr>
      <w:tr w:rsidR="003E71E7" w:rsidRPr="003E71E7" w:rsidTr="00AE233A">
        <w:trPr>
          <w:trHeight w:val="70"/>
        </w:trPr>
        <w:tc>
          <w:tcPr>
            <w:tcW w:w="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3E71E7" w:rsidRPr="003E71E7" w:rsidRDefault="003E71E7" w:rsidP="003E71E7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 xml:space="preserve">Соответствие   нормам и требованиям </w:t>
            </w:r>
            <w:proofErr w:type="spellStart"/>
            <w:r w:rsidRPr="003E71E7">
              <w:rPr>
                <w:rFonts w:ascii="Times New Roman" w:hAnsi="Times New Roman"/>
                <w:sz w:val="24"/>
              </w:rPr>
              <w:t>СанПиН</w:t>
            </w:r>
            <w:proofErr w:type="spellEnd"/>
            <w:r w:rsidRPr="003E71E7">
              <w:rPr>
                <w:rFonts w:ascii="Times New Roman" w:hAnsi="Times New Roman"/>
                <w:sz w:val="24"/>
              </w:rPr>
              <w:t xml:space="preserve"> 2.4.2.2821-10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Наличие дополнительного образования, количество программ дополнительного образования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Наличие оборудованного медицинского кабинета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7" w:rsidRPr="003E71E7" w:rsidRDefault="003E71E7" w:rsidP="003E71E7">
            <w:pPr>
              <w:jc w:val="both"/>
              <w:rPr>
                <w:rFonts w:ascii="Times New Roman" w:hAnsi="Times New Roman"/>
                <w:sz w:val="24"/>
              </w:rPr>
            </w:pPr>
            <w:r w:rsidRPr="003E71E7">
              <w:rPr>
                <w:rFonts w:ascii="Times New Roman" w:hAnsi="Times New Roman"/>
                <w:sz w:val="24"/>
              </w:rPr>
              <w:t>Аналитическая справка</w:t>
            </w:r>
          </w:p>
        </w:tc>
      </w:tr>
    </w:tbl>
    <w:p w:rsidR="003E71E7" w:rsidRPr="003E71E7" w:rsidRDefault="003E71E7" w:rsidP="003E71E7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3E71E7" w:rsidRPr="00AE233A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4.</w:t>
      </w:r>
      <w:r w:rsidR="008A0881">
        <w:rPr>
          <w:rFonts w:ascii="Times New Roman" w:hAnsi="Times New Roman"/>
          <w:sz w:val="24"/>
        </w:rPr>
        <w:t>7</w:t>
      </w:r>
      <w:r w:rsidRPr="00AE233A">
        <w:rPr>
          <w:rFonts w:ascii="Times New Roman" w:hAnsi="Times New Roman"/>
          <w:sz w:val="24"/>
        </w:rPr>
        <w:t>. 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гимназии.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3E71E7" w:rsidRPr="00AE233A" w:rsidRDefault="003E71E7" w:rsidP="003E71E7">
      <w:pPr>
        <w:pStyle w:val="a5"/>
        <w:spacing w:before="0" w:beforeAutospacing="0" w:after="0" w:afterAutospacing="0"/>
        <w:ind w:firstLine="540"/>
        <w:jc w:val="both"/>
      </w:pPr>
      <w:r w:rsidRPr="00AE233A">
        <w:t>4.</w:t>
      </w:r>
      <w:r w:rsidR="008A0881">
        <w:t>8</w:t>
      </w:r>
      <w:r w:rsidRPr="00AE233A">
        <w:t>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3E71E7" w:rsidRPr="003E71E7" w:rsidRDefault="003E71E7" w:rsidP="003E71E7">
      <w:pPr>
        <w:autoSpaceDE w:val="0"/>
        <w:ind w:firstLine="540"/>
        <w:jc w:val="both"/>
        <w:rPr>
          <w:rFonts w:ascii="Times New Roman" w:hAnsi="Times New Roman"/>
          <w:sz w:val="24"/>
        </w:rPr>
      </w:pPr>
      <w:r w:rsidRPr="00AE233A">
        <w:rPr>
          <w:rFonts w:ascii="Times New Roman" w:hAnsi="Times New Roman"/>
          <w:sz w:val="24"/>
        </w:rPr>
        <w:t>4.</w:t>
      </w:r>
      <w:r w:rsidR="008A0881">
        <w:rPr>
          <w:rFonts w:ascii="Times New Roman" w:hAnsi="Times New Roman"/>
          <w:sz w:val="24"/>
        </w:rPr>
        <w:t>9</w:t>
      </w:r>
      <w:r w:rsidRPr="00AE233A">
        <w:rPr>
          <w:rFonts w:ascii="Times New Roman" w:hAnsi="Times New Roman"/>
          <w:sz w:val="24"/>
        </w:rPr>
        <w:t>.</w:t>
      </w:r>
      <w:r w:rsidRPr="003E71E7">
        <w:rPr>
          <w:rFonts w:ascii="Times New Roman" w:hAnsi="Times New Roman"/>
          <w:sz w:val="24"/>
        </w:rPr>
        <w:t xml:space="preserve"> Диагностические и оценочные процедуры в рамках СОКО проводятся с </w:t>
      </w:r>
      <w:r w:rsidRPr="003E71E7">
        <w:rPr>
          <w:rFonts w:ascii="Times New Roman" w:hAnsi="Times New Roman"/>
          <w:sz w:val="24"/>
        </w:rPr>
        <w:lastRenderedPageBreak/>
        <w:t xml:space="preserve">привлечением профессиональных и общественных экспертов (экспертных сообществ). </w:t>
      </w:r>
    </w:p>
    <w:p w:rsidR="003E71E7" w:rsidRPr="003E71E7" w:rsidRDefault="003E71E7" w:rsidP="003E71E7">
      <w:pPr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sz w:val="24"/>
        </w:rPr>
        <w:t xml:space="preserve">       </w:t>
      </w:r>
    </w:p>
    <w:p w:rsidR="003E71E7" w:rsidRPr="003E71E7" w:rsidRDefault="003E71E7" w:rsidP="008A0881">
      <w:pPr>
        <w:widowControl/>
        <w:numPr>
          <w:ilvl w:val="0"/>
          <w:numId w:val="2"/>
        </w:numPr>
        <w:tabs>
          <w:tab w:val="clear" w:pos="420"/>
        </w:tabs>
        <w:suppressAutoHyphens w:val="0"/>
        <w:ind w:left="0" w:firstLine="6"/>
        <w:jc w:val="center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b/>
          <w:sz w:val="24"/>
        </w:rPr>
        <w:t>Общественное участие  в оценке и  контроле качества образования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sz w:val="24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3E71E7" w:rsidRPr="003E71E7" w:rsidRDefault="003E71E7" w:rsidP="00AE233A">
      <w:pPr>
        <w:pStyle w:val="1"/>
      </w:pPr>
      <w:r w:rsidRPr="003E71E7">
        <w:t>основным потребителям результатов СОКО;</w:t>
      </w:r>
    </w:p>
    <w:p w:rsidR="003E71E7" w:rsidRPr="003E71E7" w:rsidRDefault="003E71E7" w:rsidP="00AE233A">
      <w:pPr>
        <w:pStyle w:val="1"/>
      </w:pPr>
      <w:r w:rsidRPr="003E71E7">
        <w:t xml:space="preserve">средствам массовой информации через публичный доклад директора гимназии; </w:t>
      </w:r>
    </w:p>
    <w:p w:rsidR="003E71E7" w:rsidRPr="003E71E7" w:rsidRDefault="003E71E7" w:rsidP="00AE233A">
      <w:pPr>
        <w:pStyle w:val="1"/>
      </w:pPr>
      <w:r w:rsidRPr="003E71E7">
        <w:t>размещение  аналитических материалов, результатов  оценки качества образования на официальном сайте гимназии.</w:t>
      </w:r>
    </w:p>
    <w:p w:rsidR="003E71E7" w:rsidRPr="003E71E7" w:rsidRDefault="003E71E7" w:rsidP="003E71E7">
      <w:pPr>
        <w:ind w:firstLine="540"/>
        <w:jc w:val="both"/>
        <w:rPr>
          <w:rFonts w:ascii="Times New Roman" w:hAnsi="Times New Roman"/>
          <w:sz w:val="24"/>
        </w:rPr>
      </w:pPr>
      <w:r w:rsidRPr="003E71E7">
        <w:rPr>
          <w:rFonts w:ascii="Times New Roman" w:hAnsi="Times New Roman"/>
          <w:sz w:val="24"/>
        </w:rPr>
        <w:t>5.2.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3E71E7" w:rsidRPr="0043345D" w:rsidRDefault="003E71E7" w:rsidP="003E71E7">
      <w:pPr>
        <w:jc w:val="both"/>
        <w:rPr>
          <w:rFonts w:ascii="Times New Roman" w:hAnsi="Times New Roman"/>
          <w:sz w:val="24"/>
        </w:rPr>
      </w:pPr>
    </w:p>
    <w:p w:rsidR="00E64256" w:rsidRPr="00E64256" w:rsidRDefault="00E64256" w:rsidP="003E71E7">
      <w:pPr>
        <w:ind w:firstLine="567"/>
        <w:jc w:val="both"/>
        <w:rPr>
          <w:rFonts w:ascii="Times New Roman" w:hAnsi="Times New Roman"/>
          <w:b/>
          <w:sz w:val="24"/>
        </w:rPr>
      </w:pPr>
    </w:p>
    <w:sectPr w:rsidR="00E64256" w:rsidRPr="00E64256" w:rsidSect="00E45A0B">
      <w:foot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B7" w:rsidRDefault="000162B7" w:rsidP="005B1570">
      <w:r>
        <w:separator/>
      </w:r>
    </w:p>
  </w:endnote>
  <w:endnote w:type="continuationSeparator" w:id="0">
    <w:p w:rsidR="000162B7" w:rsidRDefault="000162B7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262673">
        <w:pPr>
          <w:pStyle w:val="a8"/>
          <w:jc w:val="right"/>
        </w:pPr>
        <w:fldSimple w:instr=" PAGE   \* MERGEFORMAT ">
          <w:r w:rsidR="008A0881">
            <w:rPr>
              <w:noProof/>
            </w:rPr>
            <w:t>10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B7" w:rsidRDefault="000162B7" w:rsidP="005B1570">
      <w:r>
        <w:separator/>
      </w:r>
    </w:p>
  </w:footnote>
  <w:footnote w:type="continuationSeparator" w:id="0">
    <w:p w:rsidR="000162B7" w:rsidRDefault="000162B7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21F3263D"/>
    <w:multiLevelType w:val="multilevel"/>
    <w:tmpl w:val="77E4C46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66424B33"/>
    <w:multiLevelType w:val="multilevel"/>
    <w:tmpl w:val="242CFF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162B7"/>
    <w:rsid w:val="000364F3"/>
    <w:rsid w:val="000B0AC0"/>
    <w:rsid w:val="00135683"/>
    <w:rsid w:val="001450D1"/>
    <w:rsid w:val="001917F4"/>
    <w:rsid w:val="001C75EA"/>
    <w:rsid w:val="001D255A"/>
    <w:rsid w:val="00231566"/>
    <w:rsid w:val="002464D6"/>
    <w:rsid w:val="00254A26"/>
    <w:rsid w:val="00262673"/>
    <w:rsid w:val="002E418B"/>
    <w:rsid w:val="00300AFB"/>
    <w:rsid w:val="003631FE"/>
    <w:rsid w:val="003E4D51"/>
    <w:rsid w:val="003E71E7"/>
    <w:rsid w:val="00402319"/>
    <w:rsid w:val="004029CB"/>
    <w:rsid w:val="00410B72"/>
    <w:rsid w:val="00411673"/>
    <w:rsid w:val="00436BAA"/>
    <w:rsid w:val="004817E4"/>
    <w:rsid w:val="004B4CF4"/>
    <w:rsid w:val="004E2FF0"/>
    <w:rsid w:val="004F1D5B"/>
    <w:rsid w:val="004F6DAD"/>
    <w:rsid w:val="005B1570"/>
    <w:rsid w:val="005B4412"/>
    <w:rsid w:val="0067172A"/>
    <w:rsid w:val="006C5BA2"/>
    <w:rsid w:val="00720EFF"/>
    <w:rsid w:val="007B11F0"/>
    <w:rsid w:val="0083710E"/>
    <w:rsid w:val="008443AC"/>
    <w:rsid w:val="00874A69"/>
    <w:rsid w:val="008A0881"/>
    <w:rsid w:val="008A6B36"/>
    <w:rsid w:val="008D556B"/>
    <w:rsid w:val="009212F6"/>
    <w:rsid w:val="009314E6"/>
    <w:rsid w:val="00933323"/>
    <w:rsid w:val="00950275"/>
    <w:rsid w:val="009D4F92"/>
    <w:rsid w:val="00AA4CA2"/>
    <w:rsid w:val="00AB0899"/>
    <w:rsid w:val="00AE233A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533B2"/>
    <w:rsid w:val="00C617C2"/>
    <w:rsid w:val="00C63567"/>
    <w:rsid w:val="00CC717D"/>
    <w:rsid w:val="00CF2F76"/>
    <w:rsid w:val="00D21F38"/>
    <w:rsid w:val="00D25B16"/>
    <w:rsid w:val="00D40C0E"/>
    <w:rsid w:val="00D65746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64256"/>
    <w:rsid w:val="00E827DF"/>
    <w:rsid w:val="00EC115C"/>
    <w:rsid w:val="00F2194F"/>
    <w:rsid w:val="00F23495"/>
    <w:rsid w:val="00F56EB2"/>
    <w:rsid w:val="00FA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  <w:jc w:val="both"/>
    </w:pPr>
    <w:rPr>
      <w:rFonts w:ascii="Times New Roman" w:eastAsia="Times New Roman" w:hAnsi="Times New Roman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23013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4</cp:revision>
  <dcterms:created xsi:type="dcterms:W3CDTF">2015-10-27T09:48:00Z</dcterms:created>
  <dcterms:modified xsi:type="dcterms:W3CDTF">2015-10-28T13:02:00Z</dcterms:modified>
</cp:coreProperties>
</file>