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91" w:rsidRPr="00D83E91" w:rsidRDefault="00913BD9" w:rsidP="00D83E91">
      <w:pPr>
        <w:widowControl w:val="0"/>
        <w:shd w:val="clear" w:color="auto" w:fill="FFFFFF"/>
        <w:autoSpaceDE w:val="0"/>
        <w:autoSpaceDN w:val="0"/>
        <w:adjustRightInd w:val="0"/>
        <w:spacing w:after="0" w:line="240" w:lineRule="auto"/>
        <w:jc w:val="center"/>
        <w:rPr>
          <w:rFonts w:ascii="Times New Roman" w:hAnsi="Times New Roman"/>
          <w:sz w:val="28"/>
          <w:szCs w:val="32"/>
        </w:rPr>
      </w:pPr>
      <w:r>
        <w:rPr>
          <w:rFonts w:ascii="Times New Roman" w:hAnsi="Times New Roman"/>
          <w:noProof/>
          <w:sz w:val="28"/>
          <w:szCs w:val="32"/>
        </w:rPr>
        <w:drawing>
          <wp:anchor distT="0" distB="0" distL="0" distR="0" simplePos="0" relativeHeight="251661824" behindDoc="1" locked="0" layoutInCell="1" allowOverlap="1">
            <wp:simplePos x="0" y="0"/>
            <wp:positionH relativeFrom="column">
              <wp:posOffset>73025</wp:posOffset>
            </wp:positionH>
            <wp:positionV relativeFrom="paragraph">
              <wp:posOffset>-12065</wp:posOffset>
            </wp:positionV>
            <wp:extent cx="1016000" cy="1015365"/>
            <wp:effectExtent l="19050" t="0" r="0" b="0"/>
            <wp:wrapThrough wrapText="bothSides">
              <wp:wrapPolygon edited="0">
                <wp:start x="-405" y="0"/>
                <wp:lineTo x="-405" y="21073"/>
                <wp:lineTo x="21465" y="21073"/>
                <wp:lineTo x="21465" y="0"/>
                <wp:lineTo x="-405" y="0"/>
              </wp:wrapPolygon>
            </wp:wrapThrough>
            <wp:docPr id="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16000" cy="1015365"/>
                    </a:xfrm>
                    <a:prstGeom prst="rect">
                      <a:avLst/>
                    </a:prstGeom>
                    <a:noFill/>
                    <a:ln w="9525">
                      <a:noFill/>
                      <a:miter lim="800000"/>
                      <a:headEnd/>
                      <a:tailEnd/>
                    </a:ln>
                  </pic:spPr>
                </pic:pic>
              </a:graphicData>
            </a:graphic>
          </wp:anchor>
        </w:drawing>
      </w:r>
      <w:r w:rsidR="006D209C">
        <w:rPr>
          <w:rFonts w:ascii="Times New Roman" w:hAnsi="Times New Roman"/>
          <w:bCs/>
          <w:color w:val="000000"/>
          <w:spacing w:val="-1"/>
          <w:sz w:val="28"/>
          <w:szCs w:val="32"/>
        </w:rPr>
        <w:t>ЧАСТНОЕ</w:t>
      </w:r>
      <w:r w:rsidR="00D83E91" w:rsidRPr="00D83E91">
        <w:rPr>
          <w:rFonts w:ascii="Times New Roman" w:hAnsi="Times New Roman"/>
          <w:bCs/>
          <w:color w:val="000000"/>
          <w:spacing w:val="-1"/>
          <w:sz w:val="28"/>
          <w:szCs w:val="32"/>
        </w:rPr>
        <w:t xml:space="preserve"> ОБЩЕОБРАЗОВАТЕЛЬНОЕ УЧРЕЖДЕНИЕ</w:t>
      </w:r>
    </w:p>
    <w:p w:rsidR="00D83E91" w:rsidRPr="00D83E91" w:rsidRDefault="00D83E91" w:rsidP="00D83E91">
      <w:pPr>
        <w:widowControl w:val="0"/>
        <w:shd w:val="clear" w:color="auto" w:fill="FFFFFF"/>
        <w:autoSpaceDE w:val="0"/>
        <w:autoSpaceDN w:val="0"/>
        <w:adjustRightInd w:val="0"/>
        <w:spacing w:after="0" w:line="446" w:lineRule="exact"/>
        <w:jc w:val="center"/>
        <w:rPr>
          <w:rFonts w:ascii="Times New Roman" w:hAnsi="Times New Roman"/>
          <w:b/>
          <w:color w:val="000000"/>
          <w:spacing w:val="3"/>
          <w:sz w:val="36"/>
          <w:szCs w:val="32"/>
        </w:rPr>
      </w:pPr>
      <w:r w:rsidRPr="00D83E91">
        <w:rPr>
          <w:rFonts w:ascii="Times New Roman" w:hAnsi="Times New Roman"/>
          <w:b/>
          <w:color w:val="000000"/>
          <w:spacing w:val="3"/>
          <w:sz w:val="36"/>
          <w:szCs w:val="32"/>
        </w:rPr>
        <w:t>ПРАВОСЛАВНАЯ ГИМНАЗИЯ</w:t>
      </w:r>
    </w:p>
    <w:p w:rsidR="00D83E91" w:rsidRPr="00D83E91" w:rsidRDefault="00D83E91" w:rsidP="00D83E91">
      <w:pPr>
        <w:widowControl w:val="0"/>
        <w:shd w:val="clear" w:color="auto" w:fill="FFFFFF"/>
        <w:autoSpaceDE w:val="0"/>
        <w:autoSpaceDN w:val="0"/>
        <w:adjustRightInd w:val="0"/>
        <w:spacing w:after="0" w:line="446" w:lineRule="exact"/>
        <w:jc w:val="center"/>
        <w:rPr>
          <w:rFonts w:ascii="Times New Roman" w:hAnsi="Times New Roman"/>
          <w:b/>
          <w:color w:val="000000"/>
          <w:spacing w:val="13"/>
          <w:sz w:val="36"/>
          <w:szCs w:val="32"/>
        </w:rPr>
      </w:pPr>
      <w:r w:rsidRPr="00D83E91">
        <w:rPr>
          <w:rFonts w:ascii="Times New Roman" w:hAnsi="Times New Roman"/>
          <w:b/>
          <w:color w:val="000000"/>
          <w:spacing w:val="13"/>
          <w:sz w:val="36"/>
          <w:szCs w:val="32"/>
        </w:rPr>
        <w:t>ПРЕПОДОБНОГО ИЛИИ МУРОМЦА</w:t>
      </w:r>
      <w:r w:rsidRPr="00D83E91">
        <w:rPr>
          <w:rFonts w:ascii="Times New Roman" w:hAnsi="Times New Roman"/>
          <w:sz w:val="18"/>
          <w:szCs w:val="20"/>
        </w:rPr>
        <w:t xml:space="preserve">                                                     </w:t>
      </w:r>
    </w:p>
    <w:p w:rsidR="00D83E91" w:rsidRPr="00D83E91" w:rsidRDefault="00D83E91" w:rsidP="00D83E91">
      <w:pPr>
        <w:widowControl w:val="0"/>
        <w:shd w:val="clear" w:color="auto" w:fill="FFFFFF"/>
        <w:autoSpaceDE w:val="0"/>
        <w:autoSpaceDN w:val="0"/>
        <w:adjustRightInd w:val="0"/>
        <w:spacing w:after="0" w:line="197" w:lineRule="exact"/>
        <w:jc w:val="center"/>
        <w:rPr>
          <w:rFonts w:ascii="Times New Roman" w:hAnsi="Times New Roman"/>
          <w:sz w:val="18"/>
          <w:szCs w:val="20"/>
        </w:rPr>
      </w:pPr>
      <w:r w:rsidRPr="00D83E91">
        <w:rPr>
          <w:rFonts w:ascii="Times New Roman" w:hAnsi="Times New Roman"/>
          <w:sz w:val="18"/>
          <w:szCs w:val="20"/>
        </w:rPr>
        <w:t xml:space="preserve">                                                 </w:t>
      </w:r>
    </w:p>
    <w:p w:rsidR="00D83E91" w:rsidRPr="00D83E91" w:rsidRDefault="00C14A8E" w:rsidP="00D83E91">
      <w:pPr>
        <w:widowControl w:val="0"/>
        <w:shd w:val="clear" w:color="auto" w:fill="FFFFFF"/>
        <w:autoSpaceDE w:val="0"/>
        <w:autoSpaceDN w:val="0"/>
        <w:adjustRightInd w:val="0"/>
        <w:spacing w:after="0" w:line="240" w:lineRule="auto"/>
        <w:jc w:val="center"/>
        <w:rPr>
          <w:rFonts w:ascii="Times New Roman" w:hAnsi="Times New Roman"/>
          <w:sz w:val="18"/>
          <w:szCs w:val="20"/>
        </w:rPr>
      </w:pPr>
      <w:r>
        <w:rPr>
          <w:rFonts w:ascii="Times New Roman" w:hAnsi="Times New Roman"/>
          <w:noProof/>
          <w:sz w:val="24"/>
          <w:szCs w:val="20"/>
        </w:rPr>
        <mc:AlternateContent>
          <mc:Choice Requires="wps">
            <w:drawing>
              <wp:anchor distT="0" distB="0" distL="114300" distR="114300" simplePos="0" relativeHeight="251660800" behindDoc="0" locked="0" layoutInCell="0" allowOverlap="1">
                <wp:simplePos x="0" y="0"/>
                <wp:positionH relativeFrom="column">
                  <wp:posOffset>270510</wp:posOffset>
                </wp:positionH>
                <wp:positionV relativeFrom="paragraph">
                  <wp:posOffset>208915</wp:posOffset>
                </wp:positionV>
                <wp:extent cx="5577840" cy="0"/>
                <wp:effectExtent l="17145" t="19685" r="15240" b="18415"/>
                <wp:wrapNone/>
                <wp:docPr id="3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5B2F4" id="Line 7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6.45pt" to="46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FV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" o:allowincell="f" strokeweight="2.15pt"/>
            </w:pict>
          </mc:Fallback>
        </mc:AlternateContent>
      </w:r>
      <w:r w:rsidR="00D83E91" w:rsidRPr="00D83E91">
        <w:rPr>
          <w:rFonts w:ascii="Times New Roman" w:hAnsi="Times New Roman"/>
          <w:sz w:val="18"/>
          <w:szCs w:val="20"/>
        </w:rPr>
        <w:t xml:space="preserve">                                       Владимирская область, округ Муром</w:t>
      </w:r>
    </w:p>
    <w:p w:rsidR="00D83E91" w:rsidRPr="00D83E91" w:rsidRDefault="00D83E91" w:rsidP="00D83E91">
      <w:pPr>
        <w:widowControl w:val="0"/>
        <w:shd w:val="clear" w:color="auto" w:fill="FFFFFF"/>
        <w:autoSpaceDE w:val="0"/>
        <w:autoSpaceDN w:val="0"/>
        <w:adjustRightInd w:val="0"/>
        <w:spacing w:after="0" w:line="197" w:lineRule="exact"/>
        <w:rPr>
          <w:rFonts w:ascii="Times New Roman" w:hAnsi="Times New Roman"/>
          <w:sz w:val="20"/>
          <w:szCs w:val="20"/>
        </w:rPr>
      </w:pPr>
      <w:r w:rsidRPr="00D83E91">
        <w:rPr>
          <w:rFonts w:ascii="Times New Roman" w:hAnsi="Times New Roman"/>
          <w:b/>
          <w:sz w:val="20"/>
          <w:szCs w:val="20"/>
        </w:rPr>
        <w:t xml:space="preserve">    </w:t>
      </w:r>
    </w:p>
    <w:p w:rsidR="00D83E91" w:rsidRPr="00D83E91" w:rsidRDefault="00D83E91" w:rsidP="00D83E91">
      <w:pPr>
        <w:widowControl w:val="0"/>
        <w:shd w:val="clear" w:color="auto" w:fill="FFFFFF"/>
        <w:autoSpaceDE w:val="0"/>
        <w:autoSpaceDN w:val="0"/>
        <w:adjustRightInd w:val="0"/>
        <w:spacing w:after="0" w:line="197" w:lineRule="exact"/>
        <w:rPr>
          <w:rFonts w:ascii="Times New Roman" w:hAnsi="Times New Roman"/>
          <w:b/>
          <w:sz w:val="20"/>
          <w:szCs w:val="20"/>
        </w:rPr>
      </w:pPr>
    </w:p>
    <w:p w:rsidR="00D83E91" w:rsidRPr="00D83E91" w:rsidRDefault="00D83E91" w:rsidP="00D83E91">
      <w:pPr>
        <w:widowControl w:val="0"/>
        <w:shd w:val="clear" w:color="auto" w:fill="FFFFFF"/>
        <w:autoSpaceDE w:val="0"/>
        <w:autoSpaceDN w:val="0"/>
        <w:adjustRightInd w:val="0"/>
        <w:spacing w:after="0" w:line="197" w:lineRule="exact"/>
        <w:rPr>
          <w:rFonts w:ascii="Times New Roman" w:hAnsi="Times New Roman"/>
          <w:b/>
          <w:sz w:val="24"/>
          <w:szCs w:val="24"/>
        </w:rPr>
      </w:pPr>
    </w:p>
    <w:tbl>
      <w:tblPr>
        <w:tblW w:w="10304" w:type="dxa"/>
        <w:tblInd w:w="-318" w:type="dxa"/>
        <w:tblLook w:val="04A0" w:firstRow="1" w:lastRow="0" w:firstColumn="1" w:lastColumn="0" w:noHBand="0" w:noVBand="1"/>
      </w:tblPr>
      <w:tblGrid>
        <w:gridCol w:w="5388"/>
        <w:gridCol w:w="4916"/>
      </w:tblGrid>
      <w:tr w:rsidR="00D83E91" w:rsidRPr="00D83E91" w:rsidTr="00B04ADE">
        <w:tc>
          <w:tcPr>
            <w:tcW w:w="5388" w:type="dxa"/>
          </w:tcPr>
          <w:p w:rsidR="00D83E91" w:rsidRPr="00D83E91" w:rsidRDefault="00D83E91" w:rsidP="00D83E91">
            <w:pPr>
              <w:widowControl w:val="0"/>
              <w:autoSpaceDE w:val="0"/>
              <w:autoSpaceDN w:val="0"/>
              <w:adjustRightInd w:val="0"/>
              <w:spacing w:after="0" w:line="240" w:lineRule="auto"/>
              <w:rPr>
                <w:rFonts w:ascii="Times New Roman" w:hAnsi="Times New Roman"/>
              </w:rPr>
            </w:pPr>
            <w:r w:rsidRPr="00D83E91">
              <w:rPr>
                <w:rFonts w:ascii="Times New Roman" w:hAnsi="Times New Roman"/>
              </w:rPr>
              <w:t xml:space="preserve">              ПРИНЯТА </w:t>
            </w:r>
          </w:p>
          <w:p w:rsidR="00D83E91" w:rsidRPr="00D83E91" w:rsidRDefault="00D83E91" w:rsidP="00D83E91">
            <w:pPr>
              <w:widowControl w:val="0"/>
              <w:autoSpaceDE w:val="0"/>
              <w:autoSpaceDN w:val="0"/>
              <w:adjustRightInd w:val="0"/>
              <w:spacing w:after="0" w:line="240" w:lineRule="auto"/>
              <w:rPr>
                <w:rFonts w:ascii="Times New Roman" w:hAnsi="Times New Roman"/>
              </w:rPr>
            </w:pPr>
            <w:r w:rsidRPr="00D83E91">
              <w:rPr>
                <w:rFonts w:ascii="Times New Roman" w:hAnsi="Times New Roman"/>
              </w:rPr>
              <w:t>Педагогическим советом</w:t>
            </w:r>
          </w:p>
          <w:p w:rsidR="00D83E91" w:rsidRPr="00D83E91" w:rsidRDefault="00D83E91" w:rsidP="00D83E91">
            <w:pPr>
              <w:widowControl w:val="0"/>
              <w:autoSpaceDE w:val="0"/>
              <w:autoSpaceDN w:val="0"/>
              <w:adjustRightInd w:val="0"/>
              <w:spacing w:after="0" w:line="240" w:lineRule="auto"/>
              <w:rPr>
                <w:rFonts w:ascii="Times New Roman" w:hAnsi="Times New Roman"/>
              </w:rPr>
            </w:pPr>
            <w:r w:rsidRPr="00D83E91">
              <w:rPr>
                <w:rFonts w:ascii="Times New Roman" w:hAnsi="Times New Roman"/>
              </w:rPr>
              <w:t>протокол №   7от 29.08.2013г.</w:t>
            </w:r>
          </w:p>
          <w:p w:rsidR="00D83E91" w:rsidRPr="00D83E91" w:rsidRDefault="00D83E91" w:rsidP="00D83E91">
            <w:pPr>
              <w:widowControl w:val="0"/>
              <w:suppressLineNumbers/>
              <w:autoSpaceDE w:val="0"/>
              <w:autoSpaceDN w:val="0"/>
              <w:adjustRightInd w:val="0"/>
              <w:spacing w:after="0" w:line="360" w:lineRule="auto"/>
              <w:jc w:val="both"/>
              <w:rPr>
                <w:rFonts w:ascii="Times New Roman" w:hAnsi="Times New Roman"/>
              </w:rPr>
            </w:pPr>
          </w:p>
        </w:tc>
        <w:tc>
          <w:tcPr>
            <w:tcW w:w="4916" w:type="dxa"/>
          </w:tcPr>
          <w:p w:rsidR="00D83E91" w:rsidRPr="00D83E91" w:rsidRDefault="00D83E91" w:rsidP="00D83E91">
            <w:pPr>
              <w:widowControl w:val="0"/>
              <w:tabs>
                <w:tab w:val="left" w:pos="6305"/>
              </w:tabs>
              <w:autoSpaceDE w:val="0"/>
              <w:autoSpaceDN w:val="0"/>
              <w:adjustRightInd w:val="0"/>
              <w:spacing w:after="0" w:line="240" w:lineRule="auto"/>
              <w:rPr>
                <w:rFonts w:ascii="Times New Roman" w:hAnsi="Times New Roman"/>
              </w:rPr>
            </w:pPr>
            <w:r w:rsidRPr="00D83E91">
              <w:rPr>
                <w:rFonts w:ascii="Times New Roman" w:hAnsi="Times New Roman"/>
              </w:rPr>
              <w:t xml:space="preserve"> УТВЕРЖДАЮ</w:t>
            </w:r>
          </w:p>
          <w:p w:rsidR="00D83E91" w:rsidRPr="00D83E91" w:rsidRDefault="00D83E91" w:rsidP="00D83E91">
            <w:pPr>
              <w:widowControl w:val="0"/>
              <w:autoSpaceDE w:val="0"/>
              <w:autoSpaceDN w:val="0"/>
              <w:adjustRightInd w:val="0"/>
              <w:spacing w:after="0" w:line="240" w:lineRule="auto"/>
              <w:rPr>
                <w:rFonts w:ascii="Times New Roman" w:hAnsi="Times New Roman"/>
              </w:rPr>
            </w:pPr>
            <w:r w:rsidRPr="00D83E91">
              <w:rPr>
                <w:rFonts w:ascii="Times New Roman" w:hAnsi="Times New Roman"/>
              </w:rPr>
              <w:t xml:space="preserve">Директор НОУ «Православная гимназия преподобного Илии Муромца» </w:t>
            </w:r>
          </w:p>
          <w:p w:rsidR="00D83E91" w:rsidRPr="00D83E91" w:rsidRDefault="00D83E91" w:rsidP="00D83E91">
            <w:pPr>
              <w:widowControl w:val="0"/>
              <w:autoSpaceDE w:val="0"/>
              <w:autoSpaceDN w:val="0"/>
              <w:adjustRightInd w:val="0"/>
              <w:spacing w:after="0" w:line="240" w:lineRule="auto"/>
              <w:rPr>
                <w:rFonts w:ascii="Times New Roman" w:hAnsi="Times New Roman"/>
              </w:rPr>
            </w:pPr>
            <w:r w:rsidRPr="00D83E91">
              <w:rPr>
                <w:rFonts w:ascii="Times New Roman" w:hAnsi="Times New Roman"/>
              </w:rPr>
              <w:t xml:space="preserve">________________Архимандрит </w:t>
            </w:r>
            <w:proofErr w:type="spellStart"/>
            <w:r w:rsidRPr="00D83E91">
              <w:rPr>
                <w:rFonts w:ascii="Times New Roman" w:hAnsi="Times New Roman"/>
              </w:rPr>
              <w:t>Кронид</w:t>
            </w:r>
            <w:proofErr w:type="spellEnd"/>
            <w:r w:rsidRPr="00D83E91">
              <w:rPr>
                <w:rFonts w:ascii="Times New Roman" w:hAnsi="Times New Roman"/>
              </w:rPr>
              <w:t xml:space="preserve"> </w:t>
            </w:r>
          </w:p>
          <w:p w:rsidR="00D83E91" w:rsidRPr="00D83E91" w:rsidRDefault="00D83E91" w:rsidP="00D83E91">
            <w:pPr>
              <w:widowControl w:val="0"/>
              <w:suppressLineNumbers/>
              <w:autoSpaceDE w:val="0"/>
              <w:autoSpaceDN w:val="0"/>
              <w:adjustRightInd w:val="0"/>
              <w:spacing w:after="0" w:line="360" w:lineRule="auto"/>
              <w:rPr>
                <w:rFonts w:ascii="Times New Roman" w:hAnsi="Times New Roman"/>
              </w:rPr>
            </w:pPr>
            <w:r w:rsidRPr="00D83E91">
              <w:rPr>
                <w:rFonts w:ascii="Times New Roman" w:hAnsi="Times New Roman"/>
              </w:rPr>
              <w:t>Приказ № ___53___ от __30.08.2013___</w:t>
            </w:r>
          </w:p>
        </w:tc>
      </w:tr>
      <w:tr w:rsidR="00D83E91" w:rsidRPr="00D83E91" w:rsidTr="00B04ADE">
        <w:trPr>
          <w:trHeight w:val="1348"/>
        </w:trPr>
        <w:tc>
          <w:tcPr>
            <w:tcW w:w="5388" w:type="dxa"/>
          </w:tcPr>
          <w:p w:rsidR="00D83E91" w:rsidRPr="00D83E91" w:rsidRDefault="00D83E91" w:rsidP="00D83E91">
            <w:pPr>
              <w:widowControl w:val="0"/>
              <w:autoSpaceDE w:val="0"/>
              <w:autoSpaceDN w:val="0"/>
              <w:adjustRightInd w:val="0"/>
              <w:spacing w:after="0" w:line="240" w:lineRule="auto"/>
              <w:jc w:val="both"/>
              <w:rPr>
                <w:rFonts w:ascii="Times New Roman" w:hAnsi="Times New Roman"/>
              </w:rPr>
            </w:pPr>
          </w:p>
          <w:p w:rsidR="00D83E91" w:rsidRPr="00D83E91" w:rsidRDefault="00D83E91" w:rsidP="00D83E91">
            <w:pPr>
              <w:widowControl w:val="0"/>
              <w:suppressLineNumbers/>
              <w:tabs>
                <w:tab w:val="left" w:pos="4854"/>
              </w:tabs>
              <w:autoSpaceDE w:val="0"/>
              <w:autoSpaceDN w:val="0"/>
              <w:adjustRightInd w:val="0"/>
              <w:spacing w:after="0" w:line="360" w:lineRule="auto"/>
              <w:ind w:right="-249"/>
              <w:jc w:val="both"/>
              <w:rPr>
                <w:rFonts w:ascii="Times New Roman" w:hAnsi="Times New Roman"/>
              </w:rPr>
            </w:pPr>
          </w:p>
        </w:tc>
        <w:tc>
          <w:tcPr>
            <w:tcW w:w="4916" w:type="dxa"/>
          </w:tcPr>
          <w:p w:rsidR="00D83E91" w:rsidRPr="00D83E91" w:rsidRDefault="00D83E91" w:rsidP="00D83E91">
            <w:pPr>
              <w:widowControl w:val="0"/>
              <w:suppressLineNumbers/>
              <w:autoSpaceDE w:val="0"/>
              <w:autoSpaceDN w:val="0"/>
              <w:adjustRightInd w:val="0"/>
              <w:spacing w:after="120" w:line="360" w:lineRule="auto"/>
              <w:jc w:val="both"/>
              <w:rPr>
                <w:rFonts w:ascii="Times New Roman" w:hAnsi="Times New Roman"/>
              </w:rPr>
            </w:pPr>
          </w:p>
        </w:tc>
      </w:tr>
    </w:tbl>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0" w:line="240" w:lineRule="auto"/>
        <w:jc w:val="center"/>
        <w:rPr>
          <w:rFonts w:ascii="Times New Roman" w:hAnsi="Times New Roman"/>
          <w:b/>
          <w:sz w:val="48"/>
          <w:szCs w:val="48"/>
        </w:rPr>
      </w:pPr>
      <w:r w:rsidRPr="00D83E91">
        <w:rPr>
          <w:rFonts w:ascii="Times New Roman" w:hAnsi="Times New Roman"/>
          <w:b/>
          <w:sz w:val="48"/>
          <w:szCs w:val="48"/>
        </w:rPr>
        <w:t>ОСНОВНАЯ ОБРАЗОВАТЕЛЬНАЯ ПРОГРАММА</w:t>
      </w:r>
    </w:p>
    <w:p w:rsidR="00D83E91" w:rsidRPr="00D83E91" w:rsidRDefault="00D83E91" w:rsidP="00D83E91">
      <w:pPr>
        <w:widowControl w:val="0"/>
        <w:autoSpaceDE w:val="0"/>
        <w:autoSpaceDN w:val="0"/>
        <w:adjustRightInd w:val="0"/>
        <w:spacing w:after="0" w:line="240" w:lineRule="auto"/>
        <w:jc w:val="center"/>
        <w:rPr>
          <w:rFonts w:ascii="Times New Roman" w:hAnsi="Times New Roman"/>
          <w:b/>
          <w:sz w:val="48"/>
          <w:szCs w:val="48"/>
        </w:rPr>
      </w:pPr>
      <w:r w:rsidRPr="00D83E91">
        <w:rPr>
          <w:rFonts w:ascii="Times New Roman" w:hAnsi="Times New Roman"/>
          <w:b/>
          <w:sz w:val="48"/>
          <w:szCs w:val="48"/>
        </w:rPr>
        <w:t>НАЧАЛЬНОГО ОБЩЕГО ОБРАЗОВАНИЯ</w:t>
      </w:r>
    </w:p>
    <w:p w:rsidR="00D83E91" w:rsidRPr="00D83E91" w:rsidRDefault="00D83E91" w:rsidP="00D83E91">
      <w:pPr>
        <w:widowControl w:val="0"/>
        <w:autoSpaceDE w:val="0"/>
        <w:autoSpaceDN w:val="0"/>
        <w:adjustRightInd w:val="0"/>
        <w:spacing w:after="0" w:line="240" w:lineRule="auto"/>
        <w:jc w:val="center"/>
        <w:rPr>
          <w:rFonts w:ascii="Times New Roman" w:hAnsi="Times New Roman"/>
          <w:sz w:val="28"/>
          <w:szCs w:val="28"/>
        </w:rPr>
      </w:pPr>
      <w:r w:rsidRPr="00D83E91">
        <w:rPr>
          <w:rFonts w:ascii="Times New Roman" w:hAnsi="Times New Roman"/>
          <w:sz w:val="28"/>
          <w:szCs w:val="28"/>
        </w:rPr>
        <w:t>на период действия ФГОС</w:t>
      </w:r>
    </w:p>
    <w:p w:rsidR="00226303" w:rsidRPr="00226303" w:rsidRDefault="00226303" w:rsidP="00226303">
      <w:pPr>
        <w:contextualSpacing/>
        <w:jc w:val="center"/>
        <w:rPr>
          <w:rFonts w:ascii="Times New Roman" w:hAnsi="Times New Roman"/>
          <w:sz w:val="24"/>
          <w:szCs w:val="24"/>
        </w:rPr>
      </w:pPr>
      <w:r w:rsidRPr="00226303">
        <w:rPr>
          <w:rFonts w:ascii="Times New Roman" w:hAnsi="Times New Roman"/>
          <w:sz w:val="24"/>
          <w:szCs w:val="24"/>
        </w:rPr>
        <w:t>(с изменениями от 01.06.2018г., утверждены приказом № 67</w:t>
      </w:r>
      <w:r w:rsidR="006D209C">
        <w:rPr>
          <w:rFonts w:ascii="Times New Roman" w:hAnsi="Times New Roman"/>
          <w:sz w:val="24"/>
          <w:szCs w:val="24"/>
        </w:rPr>
        <w:t>, с изменениями от 03.06.2019г., утверждены приказом №67</w:t>
      </w:r>
      <w:r w:rsidRPr="00226303">
        <w:rPr>
          <w:rFonts w:ascii="Times New Roman" w:hAnsi="Times New Roman"/>
          <w:sz w:val="24"/>
          <w:szCs w:val="24"/>
        </w:rPr>
        <w:t>)</w:t>
      </w:r>
    </w:p>
    <w:p w:rsidR="00226303" w:rsidRPr="00226303" w:rsidRDefault="00226303" w:rsidP="00226303">
      <w:pPr>
        <w:contextualSpacing/>
        <w:jc w:val="center"/>
        <w:rPr>
          <w:rFonts w:ascii="Times New Roman" w:hAnsi="Times New Roman"/>
          <w:sz w:val="24"/>
          <w:szCs w:val="24"/>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C95E3B" w:rsidRDefault="00C95E3B" w:rsidP="00D83E91">
      <w:pPr>
        <w:widowControl w:val="0"/>
        <w:autoSpaceDE w:val="0"/>
        <w:autoSpaceDN w:val="0"/>
        <w:adjustRightInd w:val="0"/>
        <w:spacing w:after="120" w:line="240" w:lineRule="auto"/>
        <w:jc w:val="center"/>
        <w:rPr>
          <w:rFonts w:ascii="Times New Roman" w:hAnsi="Times New Roman"/>
          <w:sz w:val="20"/>
          <w:szCs w:val="20"/>
        </w:rPr>
      </w:pPr>
    </w:p>
    <w:p w:rsidR="00C95E3B" w:rsidRPr="00D83E91" w:rsidRDefault="00C95E3B"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jc w:val="center"/>
        <w:rPr>
          <w:rFonts w:ascii="Times New Roman" w:hAnsi="Times New Roman"/>
          <w:sz w:val="20"/>
          <w:szCs w:val="20"/>
        </w:rPr>
      </w:pPr>
    </w:p>
    <w:p w:rsidR="00D83E91" w:rsidRPr="00D83E91" w:rsidRDefault="00D83E91" w:rsidP="00D83E91">
      <w:pPr>
        <w:widowControl w:val="0"/>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 xml:space="preserve">                                                                        </w:t>
      </w:r>
      <w:r w:rsidRPr="00D83E91">
        <w:rPr>
          <w:rFonts w:ascii="Times New Roman" w:hAnsi="Times New Roman"/>
          <w:sz w:val="20"/>
          <w:szCs w:val="20"/>
        </w:rPr>
        <w:t>Муром, 2013</w:t>
      </w:r>
    </w:p>
    <w:p w:rsidR="00D83E91" w:rsidRDefault="00D83E91" w:rsidP="00FE074C">
      <w:pPr>
        <w:spacing w:after="0" w:line="240" w:lineRule="auto"/>
        <w:jc w:val="center"/>
        <w:rPr>
          <w:rFonts w:ascii="Times New Roman" w:hAnsi="Times New Roman"/>
          <w:b/>
          <w:sz w:val="28"/>
          <w:szCs w:val="28"/>
        </w:rPr>
      </w:pPr>
    </w:p>
    <w:p w:rsidR="00FE074C" w:rsidRDefault="00FE074C" w:rsidP="00FE074C">
      <w:pPr>
        <w:spacing w:after="0" w:line="240" w:lineRule="auto"/>
        <w:jc w:val="center"/>
        <w:rPr>
          <w:rFonts w:ascii="Times New Roman" w:hAnsi="Times New Roman"/>
          <w:b/>
          <w:sz w:val="28"/>
          <w:szCs w:val="28"/>
        </w:rPr>
      </w:pPr>
      <w:r w:rsidRPr="00FE074C">
        <w:rPr>
          <w:rFonts w:ascii="Times New Roman" w:hAnsi="Times New Roman"/>
          <w:b/>
          <w:sz w:val="28"/>
          <w:szCs w:val="28"/>
        </w:rPr>
        <w:lastRenderedPageBreak/>
        <w:t>СОДЕР</w:t>
      </w:r>
      <w:r w:rsidR="00183C87">
        <w:rPr>
          <w:rFonts w:ascii="Times New Roman" w:hAnsi="Times New Roman"/>
          <w:b/>
          <w:sz w:val="28"/>
          <w:szCs w:val="28"/>
        </w:rPr>
        <w:t>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4"/>
        <w:gridCol w:w="435"/>
        <w:gridCol w:w="415"/>
        <w:gridCol w:w="1829"/>
        <w:gridCol w:w="1422"/>
        <w:gridCol w:w="4627"/>
        <w:gridCol w:w="674"/>
      </w:tblGrid>
      <w:tr w:rsidR="00F549AD" w:rsidRPr="001A114C" w:rsidTr="00C95E3B">
        <w:tc>
          <w:tcPr>
            <w:tcW w:w="2948" w:type="dxa"/>
            <w:gridSpan w:val="5"/>
            <w:vAlign w:val="center"/>
          </w:tcPr>
          <w:p w:rsidR="00F549AD" w:rsidRPr="001A114C" w:rsidRDefault="00F549AD" w:rsidP="001A114C">
            <w:pPr>
              <w:spacing w:after="0" w:line="240" w:lineRule="auto"/>
              <w:rPr>
                <w:rFonts w:ascii="Times New Roman" w:hAnsi="Times New Roman"/>
                <w:sz w:val="28"/>
                <w:szCs w:val="28"/>
              </w:rPr>
            </w:pPr>
            <w:r w:rsidRPr="001A114C">
              <w:rPr>
                <w:rFonts w:ascii="Times New Roman" w:hAnsi="Times New Roman"/>
                <w:sz w:val="28"/>
                <w:szCs w:val="28"/>
              </w:rPr>
              <w:t>1. Целевой раздел</w:t>
            </w:r>
          </w:p>
        </w:tc>
        <w:tc>
          <w:tcPr>
            <w:tcW w:w="1455" w:type="dxa"/>
            <w:vAlign w:val="center"/>
          </w:tcPr>
          <w:p w:rsidR="00F549AD" w:rsidRPr="001A114C" w:rsidRDefault="00F549AD" w:rsidP="001A114C">
            <w:pPr>
              <w:spacing w:after="0" w:line="240" w:lineRule="auto"/>
              <w:rPr>
                <w:rFonts w:ascii="Times New Roman" w:hAnsi="Times New Roman"/>
                <w:sz w:val="28"/>
                <w:szCs w:val="28"/>
              </w:rPr>
            </w:pPr>
          </w:p>
        </w:tc>
        <w:tc>
          <w:tcPr>
            <w:tcW w:w="4777" w:type="dxa"/>
            <w:vAlign w:val="center"/>
          </w:tcPr>
          <w:p w:rsidR="00F549AD" w:rsidRPr="001A114C" w:rsidRDefault="00F549AD" w:rsidP="001A114C">
            <w:pPr>
              <w:spacing w:after="0" w:line="240" w:lineRule="auto"/>
              <w:rPr>
                <w:rFonts w:ascii="Times New Roman" w:hAnsi="Times New Roman"/>
                <w:sz w:val="28"/>
                <w:szCs w:val="28"/>
              </w:rPr>
            </w:pPr>
          </w:p>
        </w:tc>
        <w:tc>
          <w:tcPr>
            <w:tcW w:w="674" w:type="dxa"/>
          </w:tcPr>
          <w:p w:rsidR="00F549AD" w:rsidRPr="001A114C" w:rsidRDefault="00092940" w:rsidP="001A114C">
            <w:pPr>
              <w:spacing w:after="0" w:line="240" w:lineRule="auto"/>
              <w:rPr>
                <w:rFonts w:ascii="Times New Roman" w:hAnsi="Times New Roman"/>
                <w:sz w:val="28"/>
                <w:szCs w:val="28"/>
              </w:rPr>
            </w:pPr>
            <w:r>
              <w:rPr>
                <w:rFonts w:ascii="Times New Roman" w:hAnsi="Times New Roman"/>
                <w:sz w:val="28"/>
                <w:szCs w:val="28"/>
              </w:rPr>
              <w:t>6</w:t>
            </w:r>
          </w:p>
        </w:tc>
      </w:tr>
      <w:tr w:rsidR="00F549AD" w:rsidRPr="001A114C" w:rsidTr="00C95E3B">
        <w:tc>
          <w:tcPr>
            <w:tcW w:w="222" w:type="dxa"/>
            <w:vAlign w:val="center"/>
          </w:tcPr>
          <w:p w:rsidR="00F549AD" w:rsidRPr="001A114C" w:rsidRDefault="00F549AD" w:rsidP="001A114C">
            <w:pPr>
              <w:spacing w:after="0" w:line="240" w:lineRule="auto"/>
              <w:rPr>
                <w:rFonts w:ascii="Times New Roman" w:hAnsi="Times New Roman"/>
                <w:sz w:val="28"/>
                <w:szCs w:val="28"/>
              </w:rPr>
            </w:pPr>
          </w:p>
        </w:tc>
        <w:tc>
          <w:tcPr>
            <w:tcW w:w="8958" w:type="dxa"/>
            <w:gridSpan w:val="6"/>
            <w:vAlign w:val="center"/>
          </w:tcPr>
          <w:p w:rsidR="00F549AD" w:rsidRPr="001A114C" w:rsidRDefault="00F549AD" w:rsidP="001A114C">
            <w:pPr>
              <w:spacing w:after="0" w:line="240" w:lineRule="auto"/>
              <w:rPr>
                <w:rFonts w:ascii="Times New Roman" w:hAnsi="Times New Roman"/>
                <w:sz w:val="28"/>
                <w:szCs w:val="28"/>
              </w:rPr>
            </w:pPr>
            <w:r w:rsidRPr="001A114C">
              <w:rPr>
                <w:rFonts w:ascii="Times New Roman" w:hAnsi="Times New Roman"/>
                <w:sz w:val="28"/>
                <w:szCs w:val="28"/>
                <w:lang w:val="en-US"/>
              </w:rPr>
              <w:t>1</w:t>
            </w:r>
            <w:r w:rsidRPr="001A114C">
              <w:rPr>
                <w:rFonts w:ascii="Times New Roman" w:hAnsi="Times New Roman"/>
                <w:sz w:val="28"/>
                <w:szCs w:val="28"/>
              </w:rPr>
              <w:t>.</w:t>
            </w:r>
            <w:r w:rsidRPr="001A114C">
              <w:rPr>
                <w:rFonts w:ascii="Times New Roman" w:hAnsi="Times New Roman"/>
                <w:sz w:val="28"/>
                <w:szCs w:val="28"/>
                <w:lang w:val="en-US"/>
              </w:rPr>
              <w:t>1</w:t>
            </w:r>
            <w:r w:rsidR="00D4419B">
              <w:rPr>
                <w:rFonts w:ascii="Times New Roman" w:hAnsi="Times New Roman"/>
                <w:sz w:val="28"/>
                <w:szCs w:val="28"/>
              </w:rPr>
              <w:t>.П</w:t>
            </w:r>
            <w:r w:rsidRPr="001A114C">
              <w:rPr>
                <w:rFonts w:ascii="Times New Roman" w:hAnsi="Times New Roman"/>
                <w:sz w:val="28"/>
                <w:szCs w:val="28"/>
              </w:rPr>
              <w:t>ояснительная записка</w:t>
            </w:r>
          </w:p>
        </w:tc>
        <w:tc>
          <w:tcPr>
            <w:tcW w:w="674" w:type="dxa"/>
          </w:tcPr>
          <w:p w:rsidR="00F549AD" w:rsidRPr="00092940" w:rsidRDefault="00092940" w:rsidP="001A114C">
            <w:pPr>
              <w:spacing w:after="0" w:line="240" w:lineRule="auto"/>
              <w:rPr>
                <w:rFonts w:ascii="Times New Roman" w:hAnsi="Times New Roman"/>
                <w:sz w:val="28"/>
                <w:szCs w:val="28"/>
              </w:rPr>
            </w:pPr>
            <w:r>
              <w:rPr>
                <w:rFonts w:ascii="Times New Roman" w:hAnsi="Times New Roman"/>
                <w:sz w:val="28"/>
                <w:szCs w:val="28"/>
              </w:rPr>
              <w:t>6</w:t>
            </w:r>
          </w:p>
        </w:tc>
      </w:tr>
      <w:tr w:rsidR="00F549AD" w:rsidRPr="001A114C" w:rsidTr="00C95E3B">
        <w:tc>
          <w:tcPr>
            <w:tcW w:w="222" w:type="dxa"/>
            <w:vAlign w:val="center"/>
          </w:tcPr>
          <w:p w:rsidR="00F549AD" w:rsidRPr="001A114C" w:rsidRDefault="00F549AD" w:rsidP="001A114C">
            <w:pPr>
              <w:spacing w:after="0" w:line="240" w:lineRule="auto"/>
              <w:rPr>
                <w:rFonts w:ascii="Times New Roman" w:hAnsi="Times New Roman"/>
                <w:sz w:val="28"/>
                <w:szCs w:val="28"/>
              </w:rPr>
            </w:pPr>
          </w:p>
        </w:tc>
        <w:tc>
          <w:tcPr>
            <w:tcW w:w="8958" w:type="dxa"/>
            <w:gridSpan w:val="6"/>
            <w:vAlign w:val="center"/>
          </w:tcPr>
          <w:p w:rsidR="00F549AD" w:rsidRPr="001A114C" w:rsidRDefault="00F549AD" w:rsidP="001A114C">
            <w:pPr>
              <w:spacing w:after="0" w:line="240" w:lineRule="auto"/>
              <w:rPr>
                <w:rFonts w:ascii="Times New Roman" w:hAnsi="Times New Roman"/>
                <w:sz w:val="28"/>
                <w:szCs w:val="28"/>
              </w:rPr>
            </w:pPr>
            <w:r w:rsidRPr="001A114C">
              <w:rPr>
                <w:rFonts w:ascii="Times New Roman" w:hAnsi="Times New Roman"/>
                <w:sz w:val="28"/>
                <w:szCs w:val="28"/>
              </w:rPr>
              <w:t>1.2. Планируемые результаты освоения обучающимися основной образовательной программы начального общего образования</w:t>
            </w:r>
          </w:p>
        </w:tc>
        <w:tc>
          <w:tcPr>
            <w:tcW w:w="674" w:type="dxa"/>
          </w:tcPr>
          <w:p w:rsidR="00F549AD" w:rsidRPr="001A114C" w:rsidRDefault="00092940" w:rsidP="001A114C">
            <w:pPr>
              <w:spacing w:after="0" w:line="240" w:lineRule="auto"/>
              <w:rPr>
                <w:rFonts w:ascii="Times New Roman" w:hAnsi="Times New Roman"/>
                <w:sz w:val="28"/>
                <w:szCs w:val="28"/>
              </w:rPr>
            </w:pPr>
            <w:r>
              <w:rPr>
                <w:rFonts w:ascii="Times New Roman" w:hAnsi="Times New Roman"/>
                <w:sz w:val="28"/>
                <w:szCs w:val="28"/>
              </w:rPr>
              <w:t>12</w:t>
            </w:r>
          </w:p>
        </w:tc>
      </w:tr>
      <w:tr w:rsidR="00F549AD" w:rsidRPr="001A114C" w:rsidTr="00C95E3B">
        <w:tc>
          <w:tcPr>
            <w:tcW w:w="222" w:type="dxa"/>
            <w:vAlign w:val="center"/>
          </w:tcPr>
          <w:p w:rsidR="00F549AD" w:rsidRPr="001A114C" w:rsidRDefault="00F549AD" w:rsidP="001A114C">
            <w:pPr>
              <w:spacing w:after="0" w:line="240" w:lineRule="auto"/>
              <w:rPr>
                <w:rFonts w:ascii="Times New Roman" w:hAnsi="Times New Roman"/>
                <w:sz w:val="28"/>
                <w:szCs w:val="28"/>
              </w:rPr>
            </w:pPr>
          </w:p>
        </w:tc>
        <w:tc>
          <w:tcPr>
            <w:tcW w:w="453" w:type="dxa"/>
            <w:gridSpan w:val="2"/>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bCs/>
                <w:iCs/>
                <w:sz w:val="28"/>
                <w:szCs w:val="28"/>
              </w:rPr>
            </w:pPr>
            <w:r w:rsidRPr="001A114C">
              <w:rPr>
                <w:rFonts w:ascii="Times New Roman" w:eastAsia="@Arial Unicode MS" w:hAnsi="Times New Roman"/>
                <w:sz w:val="28"/>
                <w:szCs w:val="28"/>
              </w:rPr>
              <w:t>1.2.1. Формирование универсальных учебных действий</w:t>
            </w:r>
          </w:p>
          <w:p w:rsidR="00F549AD" w:rsidRPr="001A114C" w:rsidRDefault="00F549AD" w:rsidP="001A114C">
            <w:pPr>
              <w:spacing w:after="0" w:line="240" w:lineRule="auto"/>
              <w:rPr>
                <w:rFonts w:ascii="Times New Roman" w:eastAsia="@Arial Unicode MS" w:hAnsi="Times New Roman"/>
                <w:bCs/>
                <w:iCs/>
                <w:sz w:val="28"/>
                <w:szCs w:val="28"/>
              </w:rPr>
            </w:pPr>
            <w:r w:rsidRPr="001A114C">
              <w:rPr>
                <w:rFonts w:ascii="Times New Roman" w:eastAsia="@Arial Unicode MS" w:hAnsi="Times New Roman"/>
                <w:bCs/>
                <w:iCs/>
                <w:sz w:val="28"/>
                <w:szCs w:val="28"/>
              </w:rPr>
              <w:t xml:space="preserve">(личностные и </w:t>
            </w:r>
            <w:proofErr w:type="spellStart"/>
            <w:r w:rsidRPr="001A114C">
              <w:rPr>
                <w:rFonts w:ascii="Times New Roman" w:eastAsia="@Arial Unicode MS" w:hAnsi="Times New Roman"/>
                <w:bCs/>
                <w:iCs/>
                <w:sz w:val="28"/>
                <w:szCs w:val="28"/>
              </w:rPr>
              <w:t>метапредметные</w:t>
            </w:r>
            <w:proofErr w:type="spellEnd"/>
            <w:r w:rsidRPr="001A114C">
              <w:rPr>
                <w:rFonts w:ascii="Times New Roman" w:eastAsia="@Arial Unicode MS" w:hAnsi="Times New Roman"/>
                <w:bCs/>
                <w:iCs/>
                <w:sz w:val="28"/>
                <w:szCs w:val="28"/>
              </w:rPr>
              <w:t xml:space="preserve"> результаты)</w:t>
            </w:r>
          </w:p>
        </w:tc>
        <w:tc>
          <w:tcPr>
            <w:tcW w:w="674" w:type="dxa"/>
          </w:tcPr>
          <w:p w:rsidR="00F549AD" w:rsidRPr="001A114C" w:rsidRDefault="00092940" w:rsidP="001A114C">
            <w:pPr>
              <w:spacing w:after="0" w:line="240" w:lineRule="auto"/>
              <w:rPr>
                <w:rFonts w:ascii="Times New Roman" w:eastAsia="@Arial Unicode MS" w:hAnsi="Times New Roman"/>
                <w:sz w:val="28"/>
                <w:szCs w:val="28"/>
              </w:rPr>
            </w:pPr>
            <w:r>
              <w:rPr>
                <w:rFonts w:ascii="Times New Roman" w:eastAsia="@Arial Unicode MS" w:hAnsi="Times New Roman"/>
                <w:sz w:val="28"/>
                <w:szCs w:val="28"/>
              </w:rPr>
              <w:t>16</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szCs w:val="28"/>
              </w:rPr>
            </w:pPr>
            <w:r w:rsidRPr="001A114C">
              <w:rPr>
                <w:rFonts w:ascii="Times New Roman" w:eastAsia="@Arial Unicode MS" w:hAnsi="Times New Roman"/>
                <w:sz w:val="28"/>
                <w:szCs w:val="28"/>
              </w:rPr>
              <w:t xml:space="preserve">1.2.1.1. Чтение. Работа с текстом </w:t>
            </w:r>
            <w:r w:rsidRPr="001A114C">
              <w:rPr>
                <w:rFonts w:ascii="Times New Roman" w:eastAsia="@Arial Unicode MS" w:hAnsi="Times New Roman"/>
                <w:bCs/>
                <w:iCs/>
                <w:sz w:val="28"/>
                <w:szCs w:val="28"/>
              </w:rPr>
              <w:t>(</w:t>
            </w:r>
            <w:proofErr w:type="spellStart"/>
            <w:r w:rsidRPr="001A114C">
              <w:rPr>
                <w:rFonts w:ascii="Times New Roman" w:eastAsia="@Arial Unicode MS" w:hAnsi="Times New Roman"/>
                <w:bCs/>
                <w:iCs/>
                <w:sz w:val="28"/>
                <w:szCs w:val="28"/>
              </w:rPr>
              <w:t>метапредметные</w:t>
            </w:r>
            <w:proofErr w:type="spellEnd"/>
            <w:r w:rsidRPr="001A114C">
              <w:rPr>
                <w:rFonts w:ascii="Times New Roman" w:eastAsia="@Arial Unicode MS" w:hAnsi="Times New Roman"/>
                <w:bCs/>
                <w:iCs/>
                <w:sz w:val="28"/>
                <w:szCs w:val="28"/>
              </w:rPr>
              <w:t xml:space="preserve"> результаты)</w:t>
            </w:r>
          </w:p>
        </w:tc>
        <w:tc>
          <w:tcPr>
            <w:tcW w:w="674" w:type="dxa"/>
          </w:tcPr>
          <w:p w:rsidR="00F549AD" w:rsidRPr="001A114C" w:rsidRDefault="00092940" w:rsidP="001A114C">
            <w:pPr>
              <w:spacing w:after="0" w:line="240" w:lineRule="auto"/>
              <w:rPr>
                <w:rFonts w:ascii="Times New Roman" w:eastAsia="@Arial Unicode MS" w:hAnsi="Times New Roman"/>
                <w:sz w:val="28"/>
                <w:szCs w:val="28"/>
              </w:rPr>
            </w:pPr>
            <w:r>
              <w:rPr>
                <w:rFonts w:ascii="Times New Roman" w:eastAsia="@Arial Unicode MS" w:hAnsi="Times New Roman"/>
                <w:sz w:val="28"/>
                <w:szCs w:val="28"/>
              </w:rPr>
              <w:t>21</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bCs/>
                <w:iCs/>
                <w:sz w:val="28"/>
                <w:szCs w:val="28"/>
              </w:rPr>
            </w:pPr>
            <w:r w:rsidRPr="001A114C">
              <w:rPr>
                <w:rFonts w:ascii="Times New Roman" w:eastAsia="@Arial Unicode MS" w:hAnsi="Times New Roman"/>
                <w:sz w:val="28"/>
                <w:szCs w:val="28"/>
              </w:rPr>
              <w:t>1.2.1.2. Формирование икт-компетентности обучающихся</w:t>
            </w:r>
          </w:p>
          <w:p w:rsidR="00F549AD" w:rsidRPr="001A114C" w:rsidRDefault="00F549AD" w:rsidP="001A114C">
            <w:pPr>
              <w:spacing w:after="0" w:line="240" w:lineRule="auto"/>
              <w:rPr>
                <w:rFonts w:ascii="Times New Roman" w:eastAsia="@Arial Unicode MS" w:hAnsi="Times New Roman"/>
                <w:sz w:val="28"/>
                <w:szCs w:val="28"/>
              </w:rPr>
            </w:pPr>
            <w:r w:rsidRPr="001A114C">
              <w:rPr>
                <w:rFonts w:ascii="Times New Roman" w:eastAsia="@Arial Unicode MS" w:hAnsi="Times New Roman"/>
                <w:bCs/>
                <w:iCs/>
                <w:sz w:val="28"/>
                <w:szCs w:val="28"/>
              </w:rPr>
              <w:t>(</w:t>
            </w:r>
            <w:proofErr w:type="spellStart"/>
            <w:r w:rsidRPr="001A114C">
              <w:rPr>
                <w:rFonts w:ascii="Times New Roman" w:eastAsia="@Arial Unicode MS" w:hAnsi="Times New Roman"/>
                <w:bCs/>
                <w:iCs/>
                <w:sz w:val="28"/>
                <w:szCs w:val="28"/>
              </w:rPr>
              <w:t>метапредметные</w:t>
            </w:r>
            <w:proofErr w:type="spellEnd"/>
            <w:r w:rsidRPr="001A114C">
              <w:rPr>
                <w:rFonts w:ascii="Times New Roman" w:eastAsia="@Arial Unicode MS" w:hAnsi="Times New Roman"/>
                <w:bCs/>
                <w:iCs/>
                <w:sz w:val="28"/>
                <w:szCs w:val="28"/>
              </w:rPr>
              <w:t xml:space="preserve"> результаты)</w:t>
            </w:r>
          </w:p>
        </w:tc>
        <w:tc>
          <w:tcPr>
            <w:tcW w:w="674" w:type="dxa"/>
          </w:tcPr>
          <w:p w:rsidR="00F549AD" w:rsidRPr="001A114C" w:rsidRDefault="00092940" w:rsidP="001A114C">
            <w:pPr>
              <w:spacing w:after="0" w:line="240" w:lineRule="auto"/>
              <w:rPr>
                <w:rFonts w:ascii="Times New Roman" w:eastAsia="@Arial Unicode MS" w:hAnsi="Times New Roman"/>
                <w:sz w:val="28"/>
                <w:szCs w:val="28"/>
              </w:rPr>
            </w:pPr>
            <w:r>
              <w:rPr>
                <w:rFonts w:ascii="Times New Roman" w:eastAsia="@Arial Unicode MS" w:hAnsi="Times New Roman"/>
                <w:sz w:val="28"/>
                <w:szCs w:val="28"/>
              </w:rPr>
              <w:t>23</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szCs w:val="28"/>
              </w:rPr>
            </w:pPr>
            <w:r w:rsidRPr="001A114C">
              <w:rPr>
                <w:rFonts w:ascii="Times New Roman" w:eastAsia="@Arial Unicode MS" w:hAnsi="Times New Roman"/>
                <w:sz w:val="28"/>
                <w:szCs w:val="28"/>
              </w:rPr>
              <w:t>1.2.2. Русский язык</w:t>
            </w:r>
          </w:p>
        </w:tc>
        <w:tc>
          <w:tcPr>
            <w:tcW w:w="674" w:type="dxa"/>
          </w:tcPr>
          <w:p w:rsidR="00F549AD" w:rsidRPr="001A114C" w:rsidRDefault="00092940" w:rsidP="001A114C">
            <w:pPr>
              <w:spacing w:after="0" w:line="240" w:lineRule="auto"/>
              <w:rPr>
                <w:rFonts w:ascii="Times New Roman" w:eastAsia="@Arial Unicode MS" w:hAnsi="Times New Roman"/>
                <w:sz w:val="28"/>
                <w:szCs w:val="28"/>
              </w:rPr>
            </w:pPr>
            <w:r>
              <w:rPr>
                <w:rFonts w:ascii="Times New Roman" w:eastAsia="@Arial Unicode MS" w:hAnsi="Times New Roman"/>
                <w:sz w:val="28"/>
                <w:szCs w:val="28"/>
              </w:rPr>
              <w:t>26</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pStyle w:val="a4"/>
              <w:spacing w:after="0" w:line="240" w:lineRule="auto"/>
              <w:ind w:left="0"/>
              <w:rPr>
                <w:rFonts w:ascii="Times New Roman" w:eastAsia="@Arial Unicode MS" w:hAnsi="Times New Roman"/>
                <w:sz w:val="28"/>
                <w:szCs w:val="28"/>
              </w:rPr>
            </w:pPr>
            <w:r w:rsidRPr="001A114C">
              <w:rPr>
                <w:rFonts w:ascii="Times New Roman" w:eastAsia="@Arial Unicode MS" w:hAnsi="Times New Roman"/>
                <w:sz w:val="28"/>
                <w:szCs w:val="28"/>
              </w:rPr>
              <w:t>1.2.2.1. Содержательная линия «система языка»</w:t>
            </w:r>
          </w:p>
        </w:tc>
        <w:tc>
          <w:tcPr>
            <w:tcW w:w="674" w:type="dxa"/>
          </w:tcPr>
          <w:p w:rsidR="00F549AD" w:rsidRPr="001A114C" w:rsidRDefault="00092940" w:rsidP="001A114C">
            <w:pPr>
              <w:pStyle w:val="a4"/>
              <w:spacing w:after="0" w:line="240" w:lineRule="auto"/>
              <w:ind w:left="0"/>
              <w:rPr>
                <w:rFonts w:ascii="Times New Roman" w:eastAsia="@Arial Unicode MS" w:hAnsi="Times New Roman"/>
                <w:sz w:val="28"/>
                <w:szCs w:val="28"/>
              </w:rPr>
            </w:pPr>
            <w:r>
              <w:rPr>
                <w:rFonts w:ascii="Times New Roman" w:eastAsia="@Arial Unicode MS" w:hAnsi="Times New Roman"/>
                <w:sz w:val="28"/>
                <w:szCs w:val="28"/>
              </w:rPr>
              <w:t>27</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szCs w:val="28"/>
              </w:rPr>
            </w:pPr>
            <w:r w:rsidRPr="001A114C">
              <w:rPr>
                <w:rFonts w:ascii="Times New Roman" w:eastAsia="@Arial Unicode MS" w:hAnsi="Times New Roman"/>
                <w:sz w:val="28"/>
                <w:szCs w:val="28"/>
              </w:rPr>
              <w:t>1.2.2.2. Содержательная линия «орфография и пунктуация»</w:t>
            </w:r>
          </w:p>
        </w:tc>
        <w:tc>
          <w:tcPr>
            <w:tcW w:w="674" w:type="dxa"/>
          </w:tcPr>
          <w:p w:rsidR="00F549AD" w:rsidRPr="001A114C" w:rsidRDefault="00092940" w:rsidP="001A114C">
            <w:pPr>
              <w:spacing w:after="0" w:line="240" w:lineRule="auto"/>
              <w:rPr>
                <w:rFonts w:ascii="Times New Roman" w:eastAsia="@Arial Unicode MS" w:hAnsi="Times New Roman"/>
                <w:sz w:val="28"/>
                <w:szCs w:val="28"/>
              </w:rPr>
            </w:pPr>
            <w:r>
              <w:rPr>
                <w:rFonts w:ascii="Times New Roman" w:eastAsia="@Arial Unicode MS" w:hAnsi="Times New Roman"/>
                <w:sz w:val="28"/>
                <w:szCs w:val="28"/>
              </w:rPr>
              <w:t>29</w:t>
            </w:r>
          </w:p>
        </w:tc>
      </w:tr>
      <w:tr w:rsidR="00F549AD" w:rsidRPr="001A114C" w:rsidTr="00C95E3B">
        <w:trPr>
          <w:trHeight w:val="227"/>
        </w:trPr>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szCs w:val="28"/>
              </w:rPr>
            </w:pPr>
            <w:r w:rsidRPr="001A114C">
              <w:rPr>
                <w:rFonts w:ascii="Times New Roman" w:eastAsia="@Arial Unicode MS" w:hAnsi="Times New Roman"/>
                <w:sz w:val="28"/>
                <w:szCs w:val="28"/>
              </w:rPr>
              <w:t>1.2.2.3. Содержательная линия «развитие речи»</w:t>
            </w:r>
          </w:p>
        </w:tc>
        <w:tc>
          <w:tcPr>
            <w:tcW w:w="674" w:type="dxa"/>
          </w:tcPr>
          <w:p w:rsidR="00F549AD" w:rsidRPr="001A114C" w:rsidRDefault="00092940" w:rsidP="001A114C">
            <w:pPr>
              <w:spacing w:after="0" w:line="240" w:lineRule="auto"/>
              <w:rPr>
                <w:rFonts w:ascii="Times New Roman" w:eastAsia="@Arial Unicode MS" w:hAnsi="Times New Roman"/>
                <w:sz w:val="28"/>
                <w:szCs w:val="28"/>
              </w:rPr>
            </w:pPr>
            <w:r>
              <w:rPr>
                <w:rFonts w:ascii="Times New Roman" w:eastAsia="@Arial Unicode MS" w:hAnsi="Times New Roman"/>
                <w:sz w:val="28"/>
                <w:szCs w:val="28"/>
              </w:rPr>
              <w:t>29</w:t>
            </w:r>
          </w:p>
        </w:tc>
      </w:tr>
      <w:tr w:rsidR="00F549AD" w:rsidRPr="001A114C" w:rsidTr="00C95E3B">
        <w:trPr>
          <w:trHeight w:val="227"/>
        </w:trPr>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szCs w:val="28"/>
              </w:rPr>
            </w:pPr>
            <w:r w:rsidRPr="001A114C">
              <w:rPr>
                <w:rFonts w:ascii="Times New Roman" w:eastAsia="@Arial Unicode MS" w:hAnsi="Times New Roman"/>
                <w:sz w:val="28"/>
                <w:szCs w:val="28"/>
              </w:rPr>
              <w:t>1.2.3. Литературное чтение</w:t>
            </w:r>
          </w:p>
        </w:tc>
        <w:tc>
          <w:tcPr>
            <w:tcW w:w="674" w:type="dxa"/>
          </w:tcPr>
          <w:p w:rsidR="00F549AD" w:rsidRPr="001A114C" w:rsidRDefault="00092940" w:rsidP="001A114C">
            <w:pPr>
              <w:spacing w:after="0" w:line="240" w:lineRule="auto"/>
              <w:rPr>
                <w:rFonts w:ascii="Times New Roman" w:eastAsia="@Arial Unicode MS" w:hAnsi="Times New Roman"/>
                <w:sz w:val="28"/>
                <w:szCs w:val="28"/>
              </w:rPr>
            </w:pPr>
            <w:r>
              <w:rPr>
                <w:rFonts w:ascii="Times New Roman" w:eastAsia="@Arial Unicode MS" w:hAnsi="Times New Roman"/>
                <w:sz w:val="28"/>
                <w:szCs w:val="28"/>
              </w:rPr>
              <w:t>30</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szCs w:val="28"/>
              </w:rPr>
            </w:pPr>
            <w:r w:rsidRPr="001A114C">
              <w:rPr>
                <w:rFonts w:ascii="Times New Roman" w:eastAsia="@Arial Unicode MS" w:hAnsi="Times New Roman"/>
                <w:sz w:val="28"/>
                <w:szCs w:val="28"/>
              </w:rPr>
              <w:t>1.2.3.1. Виды речевой и читательской деятельности</w:t>
            </w:r>
          </w:p>
        </w:tc>
        <w:tc>
          <w:tcPr>
            <w:tcW w:w="674" w:type="dxa"/>
          </w:tcPr>
          <w:p w:rsidR="00F549AD" w:rsidRPr="001A114C" w:rsidRDefault="00092940" w:rsidP="001A114C">
            <w:pPr>
              <w:spacing w:after="0" w:line="240" w:lineRule="auto"/>
              <w:rPr>
                <w:rFonts w:ascii="Times New Roman" w:eastAsia="@Arial Unicode MS" w:hAnsi="Times New Roman"/>
                <w:sz w:val="28"/>
                <w:szCs w:val="28"/>
              </w:rPr>
            </w:pPr>
            <w:r>
              <w:rPr>
                <w:rFonts w:ascii="Times New Roman" w:eastAsia="@Arial Unicode MS" w:hAnsi="Times New Roman"/>
                <w:sz w:val="28"/>
                <w:szCs w:val="28"/>
              </w:rPr>
              <w:t>31</w:t>
            </w:r>
          </w:p>
        </w:tc>
      </w:tr>
      <w:tr w:rsidR="00F549AD" w:rsidRPr="001A114C" w:rsidTr="00C95E3B">
        <w:trPr>
          <w:trHeight w:val="209"/>
        </w:trPr>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1.2.3.2. Круг детского чтения</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32</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1.2.3.3. Литературоведческая пропедевтика</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33</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1.2.3.4. Творческая деятельность</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33</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1.2.4. Иностранный язык (английский)</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34</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1.2.4.1. Коммуникативные умения</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35</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1.2.4.2. Языковые средства и навыки оперирования ими</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36</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1.2.5. Математика</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37</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1.2.5.1. Числа и величины</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38</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1.2.5.2. Арифметические действия</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38</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1.2.5.3. Работа с текстовыми задачами</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39</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1.2.5.4. Пространственные отношения. Геометрические фигуры</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39</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1.2.5.5. Геометрические величины</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40</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1.2.5.6. Работа с информацией</w:t>
            </w:r>
          </w:p>
        </w:tc>
        <w:tc>
          <w:tcPr>
            <w:tcW w:w="674" w:type="dxa"/>
          </w:tcPr>
          <w:p w:rsidR="00F549AD" w:rsidRPr="001A114C" w:rsidRDefault="00092940" w:rsidP="001A114C">
            <w:pPr>
              <w:spacing w:after="0" w:line="240" w:lineRule="auto"/>
              <w:rPr>
                <w:rFonts w:ascii="Times New Roman" w:eastAsia="@Arial Unicode MS" w:hAnsi="Times New Roman"/>
                <w:sz w:val="28"/>
              </w:rPr>
            </w:pPr>
            <w:r>
              <w:rPr>
                <w:rFonts w:ascii="Times New Roman" w:eastAsia="@Arial Unicode MS" w:hAnsi="Times New Roman"/>
                <w:sz w:val="28"/>
              </w:rPr>
              <w:t>40</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1.2.6. Окружающий мир</w:t>
            </w:r>
          </w:p>
        </w:tc>
        <w:tc>
          <w:tcPr>
            <w:tcW w:w="674" w:type="dxa"/>
          </w:tcPr>
          <w:p w:rsidR="00F549AD" w:rsidRPr="001A114C" w:rsidRDefault="008A28FB" w:rsidP="008A28FB">
            <w:pPr>
              <w:spacing w:after="0" w:line="240" w:lineRule="auto"/>
              <w:rPr>
                <w:rFonts w:ascii="Times New Roman" w:eastAsia="@Arial Unicode MS" w:hAnsi="Times New Roman"/>
                <w:sz w:val="28"/>
              </w:rPr>
            </w:pPr>
            <w:r>
              <w:rPr>
                <w:rFonts w:ascii="Times New Roman" w:eastAsia="@Arial Unicode MS" w:hAnsi="Times New Roman"/>
                <w:sz w:val="28"/>
              </w:rPr>
              <w:t>40</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1.2.6.1. Человек и природа</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41</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1.2.6.2. Человек и общество</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43</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1.2.7. Музыка</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44</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1.2.7.1. Музыка в жизни человека</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44</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1.2.7.2. Основные закономерности музыкального искусства</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45</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1.2.7.3. Музыкальная картина мира</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45</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1.2.8. Изобразительное искусство</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46</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1.2.8.1. Восприятие искусства и виды художественной деятельности</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47</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1.2.8.2. Азбука искусства. Как говорит искусство?</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48</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1.2.8.3. Значимые темы искусства. О чём говорит искусство?</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49</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1.2.9. Технология</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49</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 xml:space="preserve">1.2.9.1. Общекультурные и </w:t>
            </w:r>
            <w:proofErr w:type="spellStart"/>
            <w:r w:rsidRPr="001A114C">
              <w:rPr>
                <w:rFonts w:ascii="Times New Roman" w:eastAsia="@Arial Unicode MS" w:hAnsi="Times New Roman"/>
                <w:sz w:val="28"/>
              </w:rPr>
              <w:t>общетрудовые</w:t>
            </w:r>
            <w:proofErr w:type="spellEnd"/>
            <w:r w:rsidRPr="001A114C">
              <w:rPr>
                <w:rFonts w:ascii="Times New Roman" w:eastAsia="@Arial Unicode MS" w:hAnsi="Times New Roman"/>
                <w:sz w:val="28"/>
              </w:rPr>
              <w:t xml:space="preserve"> компетенции. Основы культуры труда, самообслуживание</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51</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1.2.9.2. Технология ручной обработки материалов. Элементы графической грамоты</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51</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1.2.9.3. Конструирование и моделирование</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52</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1.2.9.4. Практика работы на компьютере</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52</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1.2.10. Физическая культура</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53</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1.2.10.1. Знания о физической культуре</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54</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1.2.10.2. Способы физкультурной деятельности</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54</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eastAsia="@Arial Unicode MS" w:hAnsi="Times New Roman"/>
                <w:sz w:val="28"/>
              </w:rPr>
              <w:t>1.2.10.3. Физическое совершенствование</w:t>
            </w:r>
          </w:p>
        </w:tc>
        <w:tc>
          <w:tcPr>
            <w:tcW w:w="674" w:type="dxa"/>
          </w:tcPr>
          <w:p w:rsidR="00F549AD" w:rsidRPr="001A114C" w:rsidRDefault="008A28FB" w:rsidP="001A114C">
            <w:pPr>
              <w:spacing w:after="0" w:line="240" w:lineRule="auto"/>
              <w:rPr>
                <w:rFonts w:ascii="Times New Roman" w:eastAsia="@Arial Unicode MS" w:hAnsi="Times New Roman"/>
                <w:sz w:val="28"/>
              </w:rPr>
            </w:pPr>
            <w:r>
              <w:rPr>
                <w:rFonts w:ascii="Times New Roman" w:eastAsia="@Arial Unicode MS" w:hAnsi="Times New Roman"/>
                <w:sz w:val="28"/>
              </w:rPr>
              <w:t>55</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F549AD" w:rsidRDefault="00F549AD" w:rsidP="001A114C">
            <w:pPr>
              <w:spacing w:after="0" w:line="240" w:lineRule="auto"/>
              <w:rPr>
                <w:rFonts w:ascii="Times New Roman" w:hAnsi="Times New Roman"/>
                <w:sz w:val="28"/>
                <w:szCs w:val="28"/>
              </w:rPr>
            </w:pPr>
            <w:r>
              <w:rPr>
                <w:rFonts w:ascii="Times New Roman" w:hAnsi="Times New Roman"/>
                <w:sz w:val="28"/>
                <w:szCs w:val="28"/>
              </w:rPr>
              <w:t>1.2.11 О</w:t>
            </w:r>
            <w:r w:rsidRPr="001A114C">
              <w:rPr>
                <w:rFonts w:ascii="Times New Roman" w:hAnsi="Times New Roman"/>
                <w:sz w:val="28"/>
                <w:szCs w:val="28"/>
              </w:rPr>
              <w:t>сновы православной веры</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55</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1A114C">
            <w:pPr>
              <w:spacing w:after="0" w:line="240" w:lineRule="auto"/>
              <w:rPr>
                <w:rFonts w:ascii="Times New Roman" w:eastAsia="@Arial Unicode MS" w:hAnsi="Times New Roman"/>
                <w:sz w:val="28"/>
              </w:rPr>
            </w:pPr>
            <w:r w:rsidRPr="001A114C">
              <w:rPr>
                <w:rFonts w:ascii="Times New Roman" w:hAnsi="Times New Roman"/>
                <w:sz w:val="28"/>
                <w:szCs w:val="28"/>
                <w:lang w:eastAsia="ar-SA"/>
              </w:rPr>
              <w:t>1.2.12. Церковное пение</w:t>
            </w:r>
          </w:p>
        </w:tc>
        <w:tc>
          <w:tcPr>
            <w:tcW w:w="674" w:type="dxa"/>
          </w:tcPr>
          <w:p w:rsidR="00F549AD" w:rsidRPr="001A114C" w:rsidRDefault="008A28FB" w:rsidP="001A114C">
            <w:pPr>
              <w:spacing w:after="0" w:line="240" w:lineRule="auto"/>
              <w:rPr>
                <w:rFonts w:ascii="Times New Roman" w:hAnsi="Times New Roman"/>
                <w:sz w:val="28"/>
                <w:szCs w:val="28"/>
                <w:lang w:eastAsia="ar-SA"/>
              </w:rPr>
            </w:pPr>
            <w:r>
              <w:rPr>
                <w:rFonts w:ascii="Times New Roman" w:hAnsi="Times New Roman"/>
                <w:sz w:val="28"/>
                <w:szCs w:val="28"/>
                <w:lang w:eastAsia="ar-SA"/>
              </w:rPr>
              <w:t>56</w:t>
            </w:r>
          </w:p>
        </w:tc>
      </w:tr>
      <w:tr w:rsidR="00F549AD" w:rsidRPr="001A114C" w:rsidTr="00C95E3B">
        <w:tc>
          <w:tcPr>
            <w:tcW w:w="236" w:type="dxa"/>
            <w:gridSpan w:val="2"/>
            <w:vAlign w:val="center"/>
          </w:tcPr>
          <w:p w:rsidR="00F549AD" w:rsidRPr="001A114C" w:rsidRDefault="00F549AD" w:rsidP="001A114C">
            <w:pPr>
              <w:spacing w:after="0" w:line="240" w:lineRule="auto"/>
              <w:rPr>
                <w:rFonts w:ascii="Times New Roman" w:hAnsi="Times New Roman"/>
                <w:sz w:val="28"/>
                <w:szCs w:val="28"/>
              </w:rPr>
            </w:pPr>
          </w:p>
        </w:tc>
        <w:tc>
          <w:tcPr>
            <w:tcW w:w="8944" w:type="dxa"/>
            <w:gridSpan w:val="5"/>
            <w:vAlign w:val="center"/>
          </w:tcPr>
          <w:p w:rsidR="00F549AD" w:rsidRPr="00D4419B" w:rsidRDefault="00F549AD" w:rsidP="00F549AD">
            <w:pPr>
              <w:pStyle w:val="a4"/>
              <w:spacing w:after="0" w:line="240" w:lineRule="auto"/>
              <w:ind w:left="0"/>
              <w:rPr>
                <w:rFonts w:ascii="Times New Roman" w:hAnsi="Times New Roman"/>
                <w:sz w:val="28"/>
                <w:szCs w:val="28"/>
              </w:rPr>
            </w:pPr>
            <w:r w:rsidRPr="00D4419B">
              <w:rPr>
                <w:rFonts w:ascii="Times New Roman" w:hAnsi="Times New Roman"/>
                <w:sz w:val="28"/>
                <w:szCs w:val="28"/>
              </w:rPr>
              <w:t>1.3. Система оценки достижения планируемых результатов освоения  основной образовательной программы начального общего образования</w:t>
            </w:r>
          </w:p>
        </w:tc>
        <w:tc>
          <w:tcPr>
            <w:tcW w:w="674" w:type="dxa"/>
          </w:tcPr>
          <w:p w:rsidR="00F549AD" w:rsidRPr="001A114C" w:rsidRDefault="008A28FB" w:rsidP="001A114C">
            <w:pPr>
              <w:pStyle w:val="a4"/>
              <w:spacing w:after="0" w:line="240" w:lineRule="auto"/>
              <w:ind w:left="0"/>
              <w:rPr>
                <w:rFonts w:ascii="Times New Roman" w:hAnsi="Times New Roman"/>
                <w:sz w:val="28"/>
                <w:szCs w:val="28"/>
              </w:rPr>
            </w:pPr>
            <w:r>
              <w:rPr>
                <w:rFonts w:ascii="Times New Roman" w:hAnsi="Times New Roman"/>
                <w:sz w:val="28"/>
                <w:szCs w:val="28"/>
              </w:rPr>
              <w:t>56</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F549AD">
            <w:pPr>
              <w:widowControl w:val="0"/>
              <w:tabs>
                <w:tab w:val="left" w:leader="dot" w:pos="624"/>
              </w:tabs>
              <w:autoSpaceDE w:val="0"/>
              <w:autoSpaceDN w:val="0"/>
              <w:adjustRightInd w:val="0"/>
              <w:spacing w:after="0" w:line="240" w:lineRule="auto"/>
              <w:rPr>
                <w:rFonts w:ascii="Times New Roman" w:eastAsia="@Arial Unicode MS" w:hAnsi="Times New Roman"/>
                <w:bCs/>
                <w:color w:val="000000"/>
                <w:sz w:val="28"/>
                <w:szCs w:val="28"/>
              </w:rPr>
            </w:pPr>
            <w:r w:rsidRPr="00D4419B">
              <w:rPr>
                <w:rFonts w:ascii="Times New Roman" w:eastAsia="@Arial Unicode MS" w:hAnsi="Times New Roman"/>
                <w:bCs/>
                <w:color w:val="000000"/>
                <w:sz w:val="28"/>
                <w:szCs w:val="28"/>
              </w:rPr>
              <w:t xml:space="preserve">1.3.1. Особенности оценки личностных, </w:t>
            </w:r>
            <w:proofErr w:type="spellStart"/>
            <w:r w:rsidRPr="00D4419B">
              <w:rPr>
                <w:rFonts w:ascii="Times New Roman" w:eastAsia="@Arial Unicode MS" w:hAnsi="Times New Roman"/>
                <w:bCs/>
                <w:color w:val="000000"/>
                <w:sz w:val="28"/>
                <w:szCs w:val="28"/>
              </w:rPr>
              <w:t>метапредметных</w:t>
            </w:r>
            <w:proofErr w:type="spellEnd"/>
            <w:r w:rsidRPr="00D4419B">
              <w:rPr>
                <w:rFonts w:ascii="Times New Roman" w:eastAsia="@Arial Unicode MS" w:hAnsi="Times New Roman"/>
                <w:bCs/>
                <w:color w:val="000000"/>
                <w:sz w:val="28"/>
                <w:szCs w:val="28"/>
              </w:rPr>
              <w:t xml:space="preserve"> и предметных результатов</w:t>
            </w:r>
          </w:p>
        </w:tc>
        <w:tc>
          <w:tcPr>
            <w:tcW w:w="674" w:type="dxa"/>
          </w:tcPr>
          <w:p w:rsidR="00F549AD" w:rsidRPr="001A114C" w:rsidRDefault="008A28FB" w:rsidP="001A114C">
            <w:pPr>
              <w:pStyle w:val="a4"/>
              <w:spacing w:after="0" w:line="240" w:lineRule="auto"/>
              <w:ind w:left="0"/>
              <w:rPr>
                <w:rFonts w:ascii="Times New Roman" w:hAnsi="Times New Roman"/>
                <w:sz w:val="28"/>
                <w:szCs w:val="28"/>
              </w:rPr>
            </w:pPr>
            <w:r>
              <w:rPr>
                <w:rFonts w:ascii="Times New Roman" w:hAnsi="Times New Roman"/>
                <w:sz w:val="28"/>
                <w:szCs w:val="28"/>
              </w:rPr>
              <w:t>58</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F549AD">
            <w:pPr>
              <w:widowControl w:val="0"/>
              <w:tabs>
                <w:tab w:val="left" w:leader="dot" w:pos="624"/>
              </w:tabs>
              <w:autoSpaceDE w:val="0"/>
              <w:autoSpaceDN w:val="0"/>
              <w:adjustRightInd w:val="0"/>
              <w:spacing w:after="0" w:line="240" w:lineRule="auto"/>
              <w:rPr>
                <w:rFonts w:ascii="Times New Roman" w:eastAsia="@Arial Unicode MS" w:hAnsi="Times New Roman"/>
                <w:bCs/>
                <w:color w:val="000000"/>
                <w:sz w:val="28"/>
                <w:szCs w:val="28"/>
              </w:rPr>
            </w:pPr>
            <w:r w:rsidRPr="00D4419B">
              <w:rPr>
                <w:rFonts w:ascii="Times New Roman" w:eastAsia="@Arial Unicode MS" w:hAnsi="Times New Roman"/>
                <w:bCs/>
                <w:color w:val="000000"/>
                <w:sz w:val="28"/>
                <w:szCs w:val="28"/>
              </w:rPr>
              <w:t>1.3.2. Организация накопительной оценки.</w:t>
            </w:r>
          </w:p>
          <w:p w:rsidR="00F549AD" w:rsidRPr="00D4419B" w:rsidRDefault="00F549AD" w:rsidP="00F549AD">
            <w:pPr>
              <w:widowControl w:val="0"/>
              <w:tabs>
                <w:tab w:val="left" w:leader="dot" w:pos="624"/>
              </w:tabs>
              <w:autoSpaceDE w:val="0"/>
              <w:autoSpaceDN w:val="0"/>
              <w:adjustRightInd w:val="0"/>
              <w:spacing w:after="0" w:line="240" w:lineRule="auto"/>
              <w:rPr>
                <w:rFonts w:ascii="Times New Roman" w:eastAsia="@Arial Unicode MS" w:hAnsi="Times New Roman"/>
                <w:bCs/>
                <w:color w:val="000000"/>
                <w:sz w:val="28"/>
                <w:szCs w:val="28"/>
              </w:rPr>
            </w:pPr>
            <w:r w:rsidRPr="00D4419B">
              <w:rPr>
                <w:rFonts w:ascii="Times New Roman" w:eastAsia="@Arial Unicode MS" w:hAnsi="Times New Roman"/>
                <w:bCs/>
                <w:color w:val="000000"/>
                <w:sz w:val="28"/>
                <w:szCs w:val="28"/>
              </w:rPr>
              <w:t>Портфель достижений</w:t>
            </w:r>
          </w:p>
        </w:tc>
        <w:tc>
          <w:tcPr>
            <w:tcW w:w="674" w:type="dxa"/>
          </w:tcPr>
          <w:p w:rsidR="00F549AD" w:rsidRPr="001A114C" w:rsidRDefault="008A28FB" w:rsidP="001A114C">
            <w:pPr>
              <w:widowControl w:val="0"/>
              <w:tabs>
                <w:tab w:val="left" w:leader="dot" w:pos="624"/>
              </w:tabs>
              <w:autoSpaceDE w:val="0"/>
              <w:autoSpaceDN w:val="0"/>
              <w:adjustRightInd w:val="0"/>
              <w:spacing w:after="0" w:line="240" w:lineRule="auto"/>
              <w:rPr>
                <w:rFonts w:ascii="Times New Roman" w:eastAsia="@Arial Unicode MS" w:hAnsi="Times New Roman"/>
                <w:bCs/>
                <w:color w:val="000000"/>
                <w:sz w:val="28"/>
              </w:rPr>
            </w:pPr>
            <w:r>
              <w:rPr>
                <w:rFonts w:ascii="Times New Roman" w:eastAsia="@Arial Unicode MS" w:hAnsi="Times New Roman"/>
                <w:bCs/>
                <w:color w:val="000000"/>
                <w:sz w:val="28"/>
              </w:rPr>
              <w:t>67</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8A28FB" w:rsidP="00C63B6A">
            <w:pPr>
              <w:widowControl w:val="0"/>
              <w:tabs>
                <w:tab w:val="left" w:leader="dot" w:pos="624"/>
              </w:tabs>
              <w:autoSpaceDE w:val="0"/>
              <w:autoSpaceDN w:val="0"/>
              <w:adjustRightInd w:val="0"/>
              <w:spacing w:after="0" w:line="240" w:lineRule="auto"/>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1.3.3.И</w:t>
            </w:r>
            <w:r w:rsidR="00F549AD" w:rsidRPr="00D4419B">
              <w:rPr>
                <w:rFonts w:ascii="Times New Roman" w:eastAsia="@Arial Unicode MS" w:hAnsi="Times New Roman"/>
                <w:bCs/>
                <w:color w:val="000000"/>
                <w:sz w:val="28"/>
                <w:szCs w:val="28"/>
              </w:rPr>
              <w:t>тоговая оценка выпускника и её использование при переходе от начального к основному общему образованию</w:t>
            </w:r>
          </w:p>
        </w:tc>
        <w:tc>
          <w:tcPr>
            <w:tcW w:w="674" w:type="dxa"/>
          </w:tcPr>
          <w:p w:rsidR="00F549AD" w:rsidRPr="001A114C" w:rsidRDefault="008A28FB" w:rsidP="001A114C">
            <w:pPr>
              <w:widowControl w:val="0"/>
              <w:tabs>
                <w:tab w:val="left" w:leader="dot" w:pos="624"/>
              </w:tabs>
              <w:autoSpaceDE w:val="0"/>
              <w:autoSpaceDN w:val="0"/>
              <w:adjustRightInd w:val="0"/>
              <w:spacing w:after="0" w:line="240" w:lineRule="auto"/>
              <w:rPr>
                <w:rFonts w:ascii="Times New Roman" w:eastAsia="@Arial Unicode MS" w:hAnsi="Times New Roman"/>
                <w:bCs/>
                <w:color w:val="000000"/>
                <w:sz w:val="28"/>
              </w:rPr>
            </w:pPr>
            <w:r>
              <w:rPr>
                <w:rFonts w:ascii="Times New Roman" w:eastAsia="@Arial Unicode MS" w:hAnsi="Times New Roman"/>
                <w:bCs/>
                <w:color w:val="000000"/>
                <w:sz w:val="28"/>
              </w:rPr>
              <w:t>70</w:t>
            </w:r>
          </w:p>
        </w:tc>
      </w:tr>
      <w:tr w:rsidR="00D4419B" w:rsidRPr="001A114C" w:rsidTr="00C95E3B">
        <w:tc>
          <w:tcPr>
            <w:tcW w:w="9180" w:type="dxa"/>
            <w:gridSpan w:val="7"/>
            <w:vAlign w:val="center"/>
          </w:tcPr>
          <w:p w:rsidR="00D4419B" w:rsidRPr="00D4419B" w:rsidRDefault="00D4419B" w:rsidP="001A114C">
            <w:pPr>
              <w:pStyle w:val="a4"/>
              <w:spacing w:after="0" w:line="240" w:lineRule="auto"/>
              <w:ind w:left="0"/>
              <w:rPr>
                <w:rFonts w:ascii="Times New Roman" w:hAnsi="Times New Roman"/>
                <w:sz w:val="28"/>
                <w:szCs w:val="28"/>
              </w:rPr>
            </w:pPr>
            <w:r w:rsidRPr="00D4419B">
              <w:rPr>
                <w:rFonts w:ascii="Times New Roman" w:hAnsi="Times New Roman"/>
                <w:sz w:val="28"/>
                <w:szCs w:val="28"/>
              </w:rPr>
              <w:t>2.  Содержательный раздел</w:t>
            </w:r>
          </w:p>
        </w:tc>
        <w:tc>
          <w:tcPr>
            <w:tcW w:w="674" w:type="dxa"/>
          </w:tcPr>
          <w:p w:rsidR="00D4419B" w:rsidRPr="001A114C" w:rsidRDefault="008A28FB" w:rsidP="001A114C">
            <w:pPr>
              <w:pStyle w:val="a4"/>
              <w:spacing w:after="0" w:line="240" w:lineRule="auto"/>
              <w:ind w:left="0"/>
              <w:rPr>
                <w:rFonts w:ascii="Times New Roman" w:hAnsi="Times New Roman"/>
                <w:sz w:val="28"/>
                <w:szCs w:val="28"/>
              </w:rPr>
            </w:pPr>
            <w:r>
              <w:rPr>
                <w:rFonts w:ascii="Times New Roman" w:hAnsi="Times New Roman"/>
                <w:sz w:val="28"/>
                <w:szCs w:val="28"/>
              </w:rPr>
              <w:t>73</w:t>
            </w:r>
          </w:p>
        </w:tc>
      </w:tr>
      <w:tr w:rsidR="00F549AD" w:rsidRPr="001A114C" w:rsidTr="00C95E3B">
        <w:tc>
          <w:tcPr>
            <w:tcW w:w="236" w:type="dxa"/>
            <w:gridSpan w:val="2"/>
            <w:vAlign w:val="center"/>
          </w:tcPr>
          <w:p w:rsidR="00F549AD" w:rsidRPr="00D4419B" w:rsidRDefault="00F549AD" w:rsidP="001A114C">
            <w:pPr>
              <w:spacing w:after="0" w:line="240" w:lineRule="auto"/>
              <w:rPr>
                <w:rFonts w:ascii="Times New Roman" w:hAnsi="Times New Roman"/>
                <w:sz w:val="28"/>
                <w:szCs w:val="28"/>
              </w:rPr>
            </w:pPr>
          </w:p>
        </w:tc>
        <w:tc>
          <w:tcPr>
            <w:tcW w:w="8944" w:type="dxa"/>
            <w:gridSpan w:val="5"/>
            <w:vAlign w:val="center"/>
          </w:tcPr>
          <w:p w:rsidR="00F549AD" w:rsidRPr="00D4419B" w:rsidRDefault="00F549AD" w:rsidP="00D4419B">
            <w:pPr>
              <w:spacing w:after="0" w:line="240" w:lineRule="auto"/>
              <w:rPr>
                <w:rFonts w:ascii="Times New Roman" w:hAnsi="Times New Roman"/>
                <w:sz w:val="28"/>
                <w:szCs w:val="28"/>
              </w:rPr>
            </w:pPr>
            <w:r w:rsidRPr="00D4419B">
              <w:rPr>
                <w:rFonts w:ascii="Times New Roman" w:hAnsi="Times New Roman"/>
                <w:sz w:val="28"/>
                <w:szCs w:val="28"/>
              </w:rPr>
              <w:t>2.1. Программа формирования универсальных учебных действий у обучающихся на ступени начального общего образования</w:t>
            </w:r>
          </w:p>
        </w:tc>
        <w:tc>
          <w:tcPr>
            <w:tcW w:w="674" w:type="dxa"/>
          </w:tcPr>
          <w:p w:rsidR="00F549AD" w:rsidRPr="001A114C" w:rsidRDefault="008A28FB" w:rsidP="001A114C">
            <w:pPr>
              <w:pStyle w:val="a4"/>
              <w:spacing w:after="0" w:line="240" w:lineRule="auto"/>
              <w:ind w:left="0"/>
              <w:rPr>
                <w:rFonts w:ascii="Times New Roman" w:hAnsi="Times New Roman"/>
                <w:sz w:val="28"/>
                <w:szCs w:val="28"/>
              </w:rPr>
            </w:pPr>
            <w:r>
              <w:rPr>
                <w:rFonts w:ascii="Times New Roman" w:hAnsi="Times New Roman"/>
                <w:sz w:val="28"/>
                <w:szCs w:val="28"/>
              </w:rPr>
              <w:t>73</w:t>
            </w:r>
          </w:p>
        </w:tc>
      </w:tr>
      <w:tr w:rsidR="00D4419B" w:rsidRPr="001A114C" w:rsidTr="00C95E3B">
        <w:tc>
          <w:tcPr>
            <w:tcW w:w="675" w:type="dxa"/>
            <w:gridSpan w:val="3"/>
            <w:vAlign w:val="center"/>
          </w:tcPr>
          <w:p w:rsidR="00D4419B" w:rsidRPr="00D4419B" w:rsidRDefault="00D4419B" w:rsidP="001A114C">
            <w:pPr>
              <w:spacing w:after="0" w:line="240" w:lineRule="auto"/>
              <w:rPr>
                <w:rFonts w:ascii="Times New Roman" w:hAnsi="Times New Roman"/>
                <w:sz w:val="28"/>
                <w:szCs w:val="28"/>
              </w:rPr>
            </w:pPr>
          </w:p>
        </w:tc>
        <w:tc>
          <w:tcPr>
            <w:tcW w:w="8505" w:type="dxa"/>
            <w:gridSpan w:val="4"/>
            <w:vAlign w:val="center"/>
          </w:tcPr>
          <w:p w:rsidR="00D4419B" w:rsidRPr="00D4419B" w:rsidRDefault="00D4419B" w:rsidP="00D4419B">
            <w:pPr>
              <w:spacing w:after="0" w:line="240" w:lineRule="auto"/>
              <w:rPr>
                <w:rFonts w:ascii="Times New Roman" w:hAnsi="Times New Roman"/>
                <w:sz w:val="28"/>
                <w:szCs w:val="28"/>
              </w:rPr>
            </w:pPr>
            <w:r w:rsidRPr="00D4419B">
              <w:rPr>
                <w:rFonts w:ascii="Times New Roman" w:hAnsi="Times New Roman"/>
                <w:sz w:val="28"/>
                <w:szCs w:val="28"/>
              </w:rPr>
              <w:t>2.1.1.</w:t>
            </w:r>
            <w:r>
              <w:rPr>
                <w:rFonts w:ascii="Times New Roman" w:hAnsi="Times New Roman"/>
                <w:sz w:val="28"/>
                <w:szCs w:val="28"/>
              </w:rPr>
              <w:t>П</w:t>
            </w:r>
            <w:r w:rsidRPr="00D4419B">
              <w:rPr>
                <w:rFonts w:ascii="Times New Roman" w:hAnsi="Times New Roman"/>
                <w:sz w:val="28"/>
                <w:szCs w:val="28"/>
              </w:rPr>
              <w:t>ояснительная записка</w:t>
            </w:r>
          </w:p>
        </w:tc>
        <w:tc>
          <w:tcPr>
            <w:tcW w:w="674" w:type="dxa"/>
          </w:tcPr>
          <w:p w:rsidR="00D4419B" w:rsidRPr="001A114C" w:rsidRDefault="008A28FB" w:rsidP="001A114C">
            <w:pPr>
              <w:pStyle w:val="a4"/>
              <w:spacing w:after="0" w:line="240" w:lineRule="auto"/>
              <w:ind w:left="0"/>
              <w:rPr>
                <w:rFonts w:ascii="Times New Roman" w:hAnsi="Times New Roman"/>
                <w:sz w:val="28"/>
                <w:szCs w:val="28"/>
              </w:rPr>
            </w:pPr>
            <w:r>
              <w:rPr>
                <w:rFonts w:ascii="Times New Roman" w:hAnsi="Times New Roman"/>
                <w:sz w:val="28"/>
                <w:szCs w:val="28"/>
              </w:rPr>
              <w:t>73</w:t>
            </w:r>
          </w:p>
        </w:tc>
      </w:tr>
      <w:tr w:rsidR="00F549AD" w:rsidRPr="001A114C" w:rsidTr="00C95E3B">
        <w:tc>
          <w:tcPr>
            <w:tcW w:w="675" w:type="dxa"/>
            <w:gridSpan w:val="3"/>
            <w:vAlign w:val="center"/>
          </w:tcPr>
          <w:p w:rsidR="00F549AD" w:rsidRPr="00D4419B"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D4419B" w:rsidP="00D4419B">
            <w:pPr>
              <w:spacing w:after="0" w:line="240" w:lineRule="auto"/>
              <w:rPr>
                <w:rFonts w:ascii="Times New Roman" w:hAnsi="Times New Roman"/>
                <w:sz w:val="28"/>
                <w:szCs w:val="28"/>
              </w:rPr>
            </w:pPr>
            <w:r>
              <w:rPr>
                <w:rFonts w:ascii="Times New Roman" w:hAnsi="Times New Roman"/>
                <w:sz w:val="28"/>
                <w:szCs w:val="28"/>
              </w:rPr>
              <w:t>2.1.2.Ц</w:t>
            </w:r>
            <w:r w:rsidR="00F549AD" w:rsidRPr="00D4419B">
              <w:rPr>
                <w:rFonts w:ascii="Times New Roman" w:hAnsi="Times New Roman"/>
                <w:sz w:val="28"/>
                <w:szCs w:val="28"/>
              </w:rPr>
              <w:t>енностные ориентиры содержания образования на ступени начального общего образования</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74</w:t>
            </w:r>
          </w:p>
        </w:tc>
      </w:tr>
      <w:tr w:rsidR="00F549AD" w:rsidRPr="001A114C" w:rsidTr="00C95E3B">
        <w:tc>
          <w:tcPr>
            <w:tcW w:w="675" w:type="dxa"/>
            <w:gridSpan w:val="3"/>
            <w:vAlign w:val="center"/>
          </w:tcPr>
          <w:p w:rsidR="00F549AD" w:rsidRPr="00D4419B"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D4419B" w:rsidP="00D4419B">
            <w:pPr>
              <w:spacing w:after="0" w:line="240" w:lineRule="auto"/>
              <w:rPr>
                <w:rFonts w:ascii="Times New Roman" w:hAnsi="Times New Roman"/>
                <w:sz w:val="28"/>
                <w:szCs w:val="28"/>
              </w:rPr>
            </w:pPr>
            <w:r>
              <w:rPr>
                <w:rFonts w:ascii="Times New Roman" w:hAnsi="Times New Roman"/>
                <w:sz w:val="28"/>
                <w:szCs w:val="28"/>
              </w:rPr>
              <w:t>2.1.3.Ф</w:t>
            </w:r>
            <w:r w:rsidR="00F549AD" w:rsidRPr="00D4419B">
              <w:rPr>
                <w:rFonts w:ascii="Times New Roman" w:hAnsi="Times New Roman"/>
                <w:sz w:val="28"/>
                <w:szCs w:val="28"/>
              </w:rPr>
              <w:t>ункции, состав и характеристики  универсальных учебных действий обучающихся</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75</w:t>
            </w:r>
          </w:p>
        </w:tc>
      </w:tr>
      <w:tr w:rsidR="00F549AD" w:rsidRPr="001A114C" w:rsidTr="00C95E3B">
        <w:tc>
          <w:tcPr>
            <w:tcW w:w="675" w:type="dxa"/>
            <w:gridSpan w:val="3"/>
            <w:vAlign w:val="center"/>
          </w:tcPr>
          <w:p w:rsidR="00F549AD" w:rsidRPr="00D4419B"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D4419B" w:rsidP="00D4419B">
            <w:pPr>
              <w:spacing w:after="0" w:line="240" w:lineRule="auto"/>
              <w:rPr>
                <w:rFonts w:ascii="Times New Roman" w:hAnsi="Times New Roman"/>
                <w:sz w:val="28"/>
                <w:szCs w:val="28"/>
              </w:rPr>
            </w:pPr>
            <w:r>
              <w:rPr>
                <w:rFonts w:ascii="Times New Roman" w:hAnsi="Times New Roman"/>
                <w:sz w:val="28"/>
                <w:szCs w:val="28"/>
              </w:rPr>
              <w:t>2.1.4.С</w:t>
            </w:r>
            <w:r w:rsidR="00F549AD" w:rsidRPr="00D4419B">
              <w:rPr>
                <w:rFonts w:ascii="Times New Roman" w:hAnsi="Times New Roman"/>
                <w:sz w:val="28"/>
                <w:szCs w:val="28"/>
              </w:rPr>
              <w:t>вязь универсальных учебных действий с содержанием учебных предметов</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78</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2.1.5</w:t>
            </w:r>
            <w:r w:rsidR="00D4419B">
              <w:rPr>
                <w:rFonts w:ascii="Times New Roman" w:hAnsi="Times New Roman"/>
                <w:sz w:val="28"/>
                <w:szCs w:val="28"/>
              </w:rPr>
              <w:t>.Ф</w:t>
            </w:r>
            <w:r w:rsidRPr="001A114C">
              <w:rPr>
                <w:rFonts w:ascii="Times New Roman" w:hAnsi="Times New Roman"/>
                <w:sz w:val="28"/>
                <w:szCs w:val="28"/>
              </w:rPr>
              <w:t>ормирование</w:t>
            </w:r>
            <w:r w:rsidR="00D4419B" w:rsidRPr="001A114C">
              <w:rPr>
                <w:rFonts w:ascii="Times New Roman" w:hAnsi="Times New Roman"/>
                <w:sz w:val="28"/>
                <w:szCs w:val="28"/>
              </w:rPr>
              <w:t xml:space="preserve"> УУД </w:t>
            </w:r>
            <w:r w:rsidRPr="001A114C">
              <w:rPr>
                <w:rFonts w:ascii="Times New Roman" w:hAnsi="Times New Roman"/>
                <w:sz w:val="28"/>
                <w:szCs w:val="28"/>
              </w:rPr>
              <w:t>на основе эффективного использования современных образовательных технологий</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84</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 xml:space="preserve">2.1.6. Взаимосвязь программы формирования </w:t>
            </w:r>
            <w:r w:rsidR="00D4419B" w:rsidRPr="001A114C">
              <w:rPr>
                <w:rFonts w:ascii="Times New Roman" w:hAnsi="Times New Roman"/>
                <w:sz w:val="28"/>
                <w:szCs w:val="28"/>
              </w:rPr>
              <w:t>УУД</w:t>
            </w:r>
            <w:r w:rsidRPr="001A114C">
              <w:rPr>
                <w:rFonts w:ascii="Times New Roman" w:hAnsi="Times New Roman"/>
                <w:sz w:val="28"/>
                <w:szCs w:val="28"/>
              </w:rPr>
              <w:t xml:space="preserve"> с рабочими учебными программами по предметам, программами воспитательной работы,  программами внеурочной деятельности</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88</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D4419B" w:rsidP="00D4419B">
            <w:pPr>
              <w:spacing w:after="0" w:line="240" w:lineRule="auto"/>
              <w:rPr>
                <w:rFonts w:ascii="Times New Roman" w:hAnsi="Times New Roman"/>
                <w:sz w:val="28"/>
                <w:szCs w:val="28"/>
              </w:rPr>
            </w:pPr>
            <w:r>
              <w:rPr>
                <w:rFonts w:ascii="Times New Roman" w:hAnsi="Times New Roman"/>
                <w:sz w:val="28"/>
                <w:szCs w:val="28"/>
              </w:rPr>
              <w:t>2.1.6.1.П</w:t>
            </w:r>
            <w:r w:rsidR="00F549AD" w:rsidRPr="001A114C">
              <w:rPr>
                <w:rFonts w:ascii="Times New Roman" w:hAnsi="Times New Roman"/>
                <w:sz w:val="28"/>
                <w:szCs w:val="28"/>
              </w:rPr>
              <w:t xml:space="preserve">рограмма формирования </w:t>
            </w:r>
            <w:r w:rsidRPr="001A114C">
              <w:rPr>
                <w:rFonts w:ascii="Times New Roman" w:hAnsi="Times New Roman"/>
                <w:sz w:val="28"/>
                <w:szCs w:val="28"/>
              </w:rPr>
              <w:t>УУД</w:t>
            </w:r>
            <w:r w:rsidR="00F549AD" w:rsidRPr="001A114C">
              <w:rPr>
                <w:rFonts w:ascii="Times New Roman" w:hAnsi="Times New Roman"/>
                <w:sz w:val="28"/>
                <w:szCs w:val="28"/>
              </w:rPr>
              <w:t xml:space="preserve"> - учебные программы по предметам</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89</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 xml:space="preserve">2.1.6.2. Программа формирования </w:t>
            </w:r>
            <w:r w:rsidR="00D4419B" w:rsidRPr="001A114C">
              <w:rPr>
                <w:rFonts w:ascii="Times New Roman" w:hAnsi="Times New Roman"/>
                <w:sz w:val="28"/>
                <w:szCs w:val="28"/>
              </w:rPr>
              <w:t>УУД</w:t>
            </w:r>
            <w:r w:rsidRPr="001A114C">
              <w:rPr>
                <w:rFonts w:ascii="Times New Roman" w:hAnsi="Times New Roman"/>
                <w:sz w:val="28"/>
                <w:szCs w:val="28"/>
              </w:rPr>
              <w:t xml:space="preserve"> - программы внеклассной работы</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90</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1A114C"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 xml:space="preserve">2.1.6.3. Программа формирования </w:t>
            </w:r>
            <w:r w:rsidR="00D4419B" w:rsidRPr="001A114C">
              <w:rPr>
                <w:rFonts w:ascii="Times New Roman" w:hAnsi="Times New Roman"/>
                <w:sz w:val="28"/>
                <w:szCs w:val="28"/>
              </w:rPr>
              <w:t>УУД</w:t>
            </w:r>
            <w:r w:rsidRPr="001A114C">
              <w:rPr>
                <w:rFonts w:ascii="Times New Roman" w:hAnsi="Times New Roman"/>
                <w:sz w:val="28"/>
                <w:szCs w:val="28"/>
              </w:rPr>
              <w:t xml:space="preserve"> - программы внеурочной деятельности</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91</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1A114C"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2.1.7. Преемственность программы формирования универсальных учебных действий при переходе от одной ступени образования к другой (от дошкольной к  начальной; от  начальной к основной)</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93</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D4419B">
            <w:pPr>
              <w:spacing w:after="0" w:line="240" w:lineRule="auto"/>
              <w:rPr>
                <w:rFonts w:ascii="Times New Roman" w:hAnsi="Times New Roman"/>
                <w:sz w:val="28"/>
                <w:szCs w:val="28"/>
              </w:rPr>
            </w:pPr>
            <w:r w:rsidRPr="00D4419B">
              <w:rPr>
                <w:rFonts w:ascii="Times New Roman" w:hAnsi="Times New Roman"/>
                <w:sz w:val="28"/>
                <w:szCs w:val="28"/>
              </w:rPr>
              <w:t xml:space="preserve">2.1.8. Критерии оценки </w:t>
            </w:r>
            <w:proofErr w:type="spellStart"/>
            <w:r w:rsidRPr="00D4419B">
              <w:rPr>
                <w:rFonts w:ascii="Times New Roman" w:hAnsi="Times New Roman"/>
                <w:sz w:val="28"/>
                <w:szCs w:val="28"/>
              </w:rPr>
              <w:t>сформированности</w:t>
            </w:r>
            <w:proofErr w:type="spellEnd"/>
            <w:r w:rsidRPr="00D4419B">
              <w:rPr>
                <w:rFonts w:ascii="Times New Roman" w:hAnsi="Times New Roman"/>
                <w:sz w:val="28"/>
                <w:szCs w:val="28"/>
              </w:rPr>
              <w:t xml:space="preserve"> </w:t>
            </w:r>
            <w:proofErr w:type="spellStart"/>
            <w:r w:rsidRPr="00D4419B">
              <w:rPr>
                <w:rFonts w:ascii="Times New Roman" w:hAnsi="Times New Roman"/>
                <w:sz w:val="28"/>
                <w:szCs w:val="28"/>
              </w:rPr>
              <w:t>ууд</w:t>
            </w:r>
            <w:proofErr w:type="spellEnd"/>
            <w:r w:rsidRPr="00D4419B">
              <w:rPr>
                <w:rFonts w:ascii="Times New Roman" w:hAnsi="Times New Roman"/>
                <w:sz w:val="28"/>
                <w:szCs w:val="28"/>
              </w:rPr>
              <w:t xml:space="preserve"> учащихся. Мониторинг</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95</w:t>
            </w:r>
          </w:p>
        </w:tc>
      </w:tr>
      <w:tr w:rsidR="00F549AD" w:rsidRPr="001A114C" w:rsidTr="00C95E3B">
        <w:tc>
          <w:tcPr>
            <w:tcW w:w="236" w:type="dxa"/>
            <w:gridSpan w:val="2"/>
            <w:vAlign w:val="center"/>
          </w:tcPr>
          <w:p w:rsidR="00F549AD" w:rsidRPr="001A114C" w:rsidRDefault="00F549AD" w:rsidP="001A114C">
            <w:pPr>
              <w:spacing w:after="0" w:line="240" w:lineRule="auto"/>
              <w:rPr>
                <w:rFonts w:ascii="Times New Roman" w:hAnsi="Times New Roman"/>
                <w:sz w:val="28"/>
                <w:szCs w:val="28"/>
              </w:rPr>
            </w:pPr>
          </w:p>
        </w:tc>
        <w:tc>
          <w:tcPr>
            <w:tcW w:w="8944" w:type="dxa"/>
            <w:gridSpan w:val="5"/>
            <w:vAlign w:val="center"/>
          </w:tcPr>
          <w:p w:rsidR="00F549AD" w:rsidRPr="00D4419B" w:rsidRDefault="00F549AD" w:rsidP="00D4419B">
            <w:pPr>
              <w:pStyle w:val="af7"/>
              <w:spacing w:line="240" w:lineRule="auto"/>
              <w:ind w:firstLine="0"/>
              <w:jc w:val="left"/>
              <w:rPr>
                <w:szCs w:val="28"/>
              </w:rPr>
            </w:pPr>
            <w:r w:rsidRPr="00D4419B">
              <w:rPr>
                <w:szCs w:val="28"/>
              </w:rPr>
              <w:t>2.2. Программы отдельных учебных предметов, курсов.</w:t>
            </w:r>
          </w:p>
        </w:tc>
        <w:tc>
          <w:tcPr>
            <w:tcW w:w="674" w:type="dxa"/>
            <w:vAlign w:val="center"/>
          </w:tcPr>
          <w:p w:rsidR="00F549AD" w:rsidRPr="008A28FB" w:rsidRDefault="008A28FB" w:rsidP="008A28FB">
            <w:pPr>
              <w:pStyle w:val="af7"/>
              <w:spacing w:line="240" w:lineRule="auto"/>
              <w:ind w:firstLine="0"/>
              <w:jc w:val="left"/>
              <w:rPr>
                <w:szCs w:val="28"/>
              </w:rPr>
            </w:pPr>
            <w:r w:rsidRPr="008A28FB">
              <w:rPr>
                <w:szCs w:val="28"/>
              </w:rPr>
              <w:t>99</w:t>
            </w:r>
          </w:p>
        </w:tc>
      </w:tr>
      <w:tr w:rsidR="00D4419B" w:rsidRPr="001A114C" w:rsidTr="00C95E3B">
        <w:tc>
          <w:tcPr>
            <w:tcW w:w="675" w:type="dxa"/>
            <w:gridSpan w:val="3"/>
            <w:vAlign w:val="center"/>
          </w:tcPr>
          <w:p w:rsidR="00D4419B" w:rsidRPr="001A114C" w:rsidRDefault="00D4419B" w:rsidP="001A114C">
            <w:pPr>
              <w:spacing w:after="0" w:line="240" w:lineRule="auto"/>
              <w:rPr>
                <w:rFonts w:ascii="Times New Roman" w:hAnsi="Times New Roman"/>
                <w:sz w:val="28"/>
                <w:szCs w:val="28"/>
              </w:rPr>
            </w:pPr>
          </w:p>
        </w:tc>
        <w:tc>
          <w:tcPr>
            <w:tcW w:w="8505" w:type="dxa"/>
            <w:gridSpan w:val="4"/>
            <w:vAlign w:val="center"/>
          </w:tcPr>
          <w:p w:rsidR="00D4419B" w:rsidRPr="00D4419B" w:rsidRDefault="00D4419B" w:rsidP="00D4419B">
            <w:pPr>
              <w:pStyle w:val="aff2"/>
              <w:spacing w:line="240" w:lineRule="auto"/>
              <w:ind w:firstLine="0"/>
              <w:jc w:val="left"/>
              <w:rPr>
                <w:i w:val="0"/>
                <w:szCs w:val="28"/>
              </w:rPr>
            </w:pPr>
            <w:r w:rsidRPr="00D4419B">
              <w:rPr>
                <w:i w:val="0"/>
                <w:szCs w:val="28"/>
              </w:rPr>
              <w:t>2.2.1. Общие положения</w:t>
            </w:r>
          </w:p>
        </w:tc>
        <w:tc>
          <w:tcPr>
            <w:tcW w:w="674" w:type="dxa"/>
            <w:vAlign w:val="center"/>
          </w:tcPr>
          <w:p w:rsidR="00D4419B" w:rsidRPr="008A28FB" w:rsidRDefault="008A28FB" w:rsidP="008A28FB">
            <w:pPr>
              <w:pStyle w:val="af7"/>
              <w:spacing w:line="240" w:lineRule="auto"/>
              <w:ind w:firstLine="0"/>
              <w:rPr>
                <w:szCs w:val="28"/>
              </w:rPr>
            </w:pPr>
            <w:r w:rsidRPr="008A28FB">
              <w:rPr>
                <w:szCs w:val="28"/>
              </w:rPr>
              <w:t>99</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D4419B">
            <w:pPr>
              <w:pStyle w:val="aff2"/>
              <w:spacing w:line="240" w:lineRule="auto"/>
              <w:ind w:firstLine="0"/>
              <w:jc w:val="left"/>
              <w:rPr>
                <w:i w:val="0"/>
                <w:szCs w:val="28"/>
              </w:rPr>
            </w:pPr>
            <w:r w:rsidRPr="00D4419B">
              <w:rPr>
                <w:i w:val="0"/>
                <w:szCs w:val="28"/>
              </w:rPr>
              <w:t>2.2.2. Основное содержание учебных предметов</w:t>
            </w:r>
          </w:p>
        </w:tc>
        <w:tc>
          <w:tcPr>
            <w:tcW w:w="674" w:type="dxa"/>
            <w:vAlign w:val="center"/>
          </w:tcPr>
          <w:p w:rsidR="00F549AD" w:rsidRPr="008A28FB" w:rsidRDefault="008A28FB" w:rsidP="008A28FB">
            <w:pPr>
              <w:pStyle w:val="aff2"/>
              <w:spacing w:line="240" w:lineRule="auto"/>
              <w:ind w:firstLine="0"/>
              <w:jc w:val="both"/>
              <w:rPr>
                <w:i w:val="0"/>
                <w:szCs w:val="28"/>
              </w:rPr>
            </w:pPr>
            <w:r w:rsidRPr="008A28FB">
              <w:rPr>
                <w:i w:val="0"/>
                <w:szCs w:val="28"/>
              </w:rPr>
              <w:t>101</w:t>
            </w:r>
          </w:p>
        </w:tc>
      </w:tr>
      <w:tr w:rsidR="00D4419B" w:rsidRPr="001A114C" w:rsidTr="00C95E3B">
        <w:tc>
          <w:tcPr>
            <w:tcW w:w="1093" w:type="dxa"/>
            <w:gridSpan w:val="4"/>
            <w:vAlign w:val="center"/>
          </w:tcPr>
          <w:p w:rsidR="00D4419B" w:rsidRPr="00D4419B" w:rsidRDefault="00D4419B" w:rsidP="001A114C">
            <w:pPr>
              <w:spacing w:after="0" w:line="240" w:lineRule="auto"/>
              <w:rPr>
                <w:rFonts w:ascii="Times New Roman" w:hAnsi="Times New Roman"/>
                <w:sz w:val="28"/>
                <w:szCs w:val="28"/>
              </w:rPr>
            </w:pPr>
          </w:p>
        </w:tc>
        <w:tc>
          <w:tcPr>
            <w:tcW w:w="8087" w:type="dxa"/>
            <w:gridSpan w:val="3"/>
            <w:vAlign w:val="center"/>
          </w:tcPr>
          <w:p w:rsidR="00D4419B" w:rsidRPr="00D4419B" w:rsidRDefault="00D4419B" w:rsidP="001A114C">
            <w:pPr>
              <w:pStyle w:val="aff2"/>
              <w:spacing w:line="240" w:lineRule="auto"/>
              <w:ind w:firstLine="0"/>
              <w:jc w:val="left"/>
              <w:rPr>
                <w:i w:val="0"/>
                <w:szCs w:val="28"/>
              </w:rPr>
            </w:pPr>
            <w:r w:rsidRPr="00D4419B">
              <w:rPr>
                <w:i w:val="0"/>
                <w:szCs w:val="28"/>
              </w:rPr>
              <w:t>2.2.2.1. Русский язык</w:t>
            </w:r>
          </w:p>
        </w:tc>
        <w:tc>
          <w:tcPr>
            <w:tcW w:w="674" w:type="dxa"/>
            <w:vAlign w:val="center"/>
          </w:tcPr>
          <w:p w:rsidR="00D4419B" w:rsidRPr="008A28FB" w:rsidRDefault="008A28FB" w:rsidP="008A28FB">
            <w:pPr>
              <w:pStyle w:val="aff2"/>
              <w:spacing w:line="240" w:lineRule="auto"/>
              <w:ind w:firstLine="0"/>
              <w:jc w:val="both"/>
              <w:rPr>
                <w:i w:val="0"/>
                <w:szCs w:val="28"/>
              </w:rPr>
            </w:pPr>
            <w:r w:rsidRPr="008A28FB">
              <w:rPr>
                <w:i w:val="0"/>
                <w:szCs w:val="28"/>
              </w:rPr>
              <w:t>101</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pStyle w:val="af7"/>
              <w:spacing w:line="240" w:lineRule="auto"/>
              <w:ind w:firstLine="0"/>
              <w:jc w:val="left"/>
              <w:rPr>
                <w:szCs w:val="28"/>
              </w:rPr>
            </w:pPr>
            <w:r w:rsidRPr="00D4419B">
              <w:rPr>
                <w:szCs w:val="28"/>
              </w:rPr>
              <w:t>2.2.2.2. Литературное чтение</w:t>
            </w:r>
          </w:p>
        </w:tc>
        <w:tc>
          <w:tcPr>
            <w:tcW w:w="674" w:type="dxa"/>
            <w:vAlign w:val="center"/>
          </w:tcPr>
          <w:p w:rsidR="00F549AD" w:rsidRPr="008A28FB" w:rsidRDefault="008A28FB" w:rsidP="008A28FB">
            <w:pPr>
              <w:pStyle w:val="af7"/>
              <w:spacing w:line="240" w:lineRule="auto"/>
              <w:ind w:firstLine="34"/>
              <w:rPr>
                <w:szCs w:val="28"/>
              </w:rPr>
            </w:pPr>
            <w:r w:rsidRPr="008A28FB">
              <w:rPr>
                <w:szCs w:val="28"/>
              </w:rPr>
              <w:t>106</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pStyle w:val="af7"/>
              <w:spacing w:line="240" w:lineRule="auto"/>
              <w:ind w:firstLine="0"/>
              <w:jc w:val="left"/>
              <w:rPr>
                <w:szCs w:val="28"/>
              </w:rPr>
            </w:pPr>
            <w:r w:rsidRPr="00D4419B">
              <w:rPr>
                <w:szCs w:val="28"/>
              </w:rPr>
              <w:t>2.2.2.3. Иностранный язык</w:t>
            </w:r>
          </w:p>
        </w:tc>
        <w:tc>
          <w:tcPr>
            <w:tcW w:w="674" w:type="dxa"/>
            <w:vAlign w:val="center"/>
          </w:tcPr>
          <w:p w:rsidR="00F549AD" w:rsidRPr="008A28FB" w:rsidRDefault="008A28FB" w:rsidP="008A28FB">
            <w:pPr>
              <w:pStyle w:val="af7"/>
              <w:spacing w:line="240" w:lineRule="auto"/>
              <w:ind w:firstLine="34"/>
              <w:rPr>
                <w:szCs w:val="28"/>
              </w:rPr>
            </w:pPr>
            <w:r w:rsidRPr="008A28FB">
              <w:rPr>
                <w:szCs w:val="28"/>
              </w:rPr>
              <w:t>110</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pStyle w:val="aff2"/>
              <w:spacing w:line="240" w:lineRule="auto"/>
              <w:ind w:firstLine="0"/>
              <w:jc w:val="left"/>
              <w:rPr>
                <w:i w:val="0"/>
                <w:szCs w:val="28"/>
              </w:rPr>
            </w:pPr>
            <w:r w:rsidRPr="00D4419B">
              <w:rPr>
                <w:i w:val="0"/>
                <w:szCs w:val="28"/>
              </w:rPr>
              <w:t>2.2.2.4. Математика и информатика</w:t>
            </w:r>
          </w:p>
        </w:tc>
        <w:tc>
          <w:tcPr>
            <w:tcW w:w="674" w:type="dxa"/>
            <w:vAlign w:val="center"/>
          </w:tcPr>
          <w:p w:rsidR="00F549AD" w:rsidRPr="008A28FB" w:rsidRDefault="008A28FB" w:rsidP="008A28FB">
            <w:pPr>
              <w:pStyle w:val="aff2"/>
              <w:spacing w:line="240" w:lineRule="auto"/>
              <w:ind w:firstLine="34"/>
              <w:jc w:val="both"/>
              <w:rPr>
                <w:i w:val="0"/>
                <w:szCs w:val="28"/>
              </w:rPr>
            </w:pPr>
            <w:r w:rsidRPr="008A28FB">
              <w:rPr>
                <w:i w:val="0"/>
                <w:szCs w:val="28"/>
              </w:rPr>
              <w:t>113</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D4419B" w:rsidP="00D4419B">
            <w:pPr>
              <w:pStyle w:val="aff2"/>
              <w:tabs>
                <w:tab w:val="left" w:pos="5245"/>
              </w:tabs>
              <w:spacing w:line="240" w:lineRule="auto"/>
              <w:ind w:firstLine="0"/>
              <w:jc w:val="left"/>
              <w:rPr>
                <w:i w:val="0"/>
                <w:szCs w:val="28"/>
              </w:rPr>
            </w:pPr>
            <w:r w:rsidRPr="00D4419B">
              <w:rPr>
                <w:i w:val="0"/>
                <w:szCs w:val="28"/>
              </w:rPr>
              <w:t>2.2.2.5. Окружающий мир</w:t>
            </w:r>
          </w:p>
        </w:tc>
        <w:tc>
          <w:tcPr>
            <w:tcW w:w="674" w:type="dxa"/>
            <w:vAlign w:val="center"/>
          </w:tcPr>
          <w:p w:rsidR="00F549AD" w:rsidRPr="008A28FB" w:rsidRDefault="008A28FB" w:rsidP="008A28FB">
            <w:pPr>
              <w:pStyle w:val="a4"/>
              <w:spacing w:after="0" w:line="240" w:lineRule="auto"/>
              <w:ind w:left="0" w:firstLine="34"/>
              <w:jc w:val="both"/>
              <w:rPr>
                <w:rFonts w:ascii="Times New Roman" w:hAnsi="Times New Roman"/>
                <w:sz w:val="28"/>
                <w:szCs w:val="28"/>
              </w:rPr>
            </w:pPr>
            <w:r w:rsidRPr="008A28FB">
              <w:rPr>
                <w:rFonts w:ascii="Times New Roman" w:hAnsi="Times New Roman"/>
                <w:sz w:val="28"/>
                <w:szCs w:val="28"/>
              </w:rPr>
              <w:t>115</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8A28FB">
            <w:pPr>
              <w:pStyle w:val="aff2"/>
              <w:spacing w:line="240" w:lineRule="auto"/>
              <w:ind w:firstLine="0"/>
              <w:jc w:val="left"/>
              <w:rPr>
                <w:i w:val="0"/>
                <w:szCs w:val="28"/>
              </w:rPr>
            </w:pPr>
            <w:r w:rsidRPr="00D4419B">
              <w:rPr>
                <w:i w:val="0"/>
                <w:szCs w:val="28"/>
              </w:rPr>
              <w:t xml:space="preserve">2.2.2.6. Основы духовно-нравственной культуры народов </w:t>
            </w:r>
            <w:r w:rsidR="008A28FB">
              <w:rPr>
                <w:i w:val="0"/>
                <w:szCs w:val="28"/>
              </w:rPr>
              <w:t>Р</w:t>
            </w:r>
            <w:r w:rsidRPr="00D4419B">
              <w:rPr>
                <w:i w:val="0"/>
                <w:szCs w:val="28"/>
              </w:rPr>
              <w:t xml:space="preserve">оссии </w:t>
            </w:r>
          </w:p>
        </w:tc>
        <w:tc>
          <w:tcPr>
            <w:tcW w:w="674" w:type="dxa"/>
            <w:vAlign w:val="center"/>
          </w:tcPr>
          <w:p w:rsidR="00F549AD" w:rsidRPr="008A28FB" w:rsidRDefault="008A28FB" w:rsidP="008A28FB">
            <w:pPr>
              <w:pStyle w:val="aff2"/>
              <w:spacing w:line="240" w:lineRule="auto"/>
              <w:ind w:firstLine="34"/>
              <w:jc w:val="both"/>
              <w:rPr>
                <w:i w:val="0"/>
                <w:szCs w:val="28"/>
              </w:rPr>
            </w:pPr>
            <w:r w:rsidRPr="008A28FB">
              <w:rPr>
                <w:i w:val="0"/>
                <w:szCs w:val="28"/>
              </w:rPr>
              <w:t>119</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1A114C">
            <w:pPr>
              <w:pStyle w:val="a4"/>
              <w:spacing w:after="0" w:line="240" w:lineRule="auto"/>
              <w:ind w:left="0"/>
              <w:rPr>
                <w:rFonts w:ascii="Times New Roman" w:hAnsi="Times New Roman"/>
                <w:sz w:val="28"/>
                <w:szCs w:val="28"/>
              </w:rPr>
            </w:pPr>
            <w:r w:rsidRPr="00D4419B">
              <w:rPr>
                <w:rFonts w:ascii="Times New Roman" w:hAnsi="Times New Roman"/>
                <w:sz w:val="28"/>
                <w:szCs w:val="28"/>
              </w:rPr>
              <w:t>2.2.2.7. Изобразительное искусство</w:t>
            </w:r>
          </w:p>
        </w:tc>
        <w:tc>
          <w:tcPr>
            <w:tcW w:w="674" w:type="dxa"/>
            <w:vAlign w:val="center"/>
          </w:tcPr>
          <w:p w:rsidR="00F549AD" w:rsidRPr="008A28FB" w:rsidRDefault="008A28FB" w:rsidP="008A28FB">
            <w:pPr>
              <w:pStyle w:val="a4"/>
              <w:spacing w:after="0" w:line="240" w:lineRule="auto"/>
              <w:ind w:left="0" w:firstLine="34"/>
              <w:jc w:val="both"/>
              <w:rPr>
                <w:rFonts w:ascii="Times New Roman" w:hAnsi="Times New Roman"/>
                <w:sz w:val="28"/>
                <w:szCs w:val="28"/>
              </w:rPr>
            </w:pPr>
            <w:r w:rsidRPr="008A28FB">
              <w:rPr>
                <w:rFonts w:ascii="Times New Roman" w:hAnsi="Times New Roman"/>
                <w:sz w:val="28"/>
                <w:szCs w:val="28"/>
              </w:rPr>
              <w:t>119</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pStyle w:val="aff2"/>
              <w:spacing w:line="240" w:lineRule="auto"/>
              <w:ind w:firstLine="0"/>
              <w:jc w:val="left"/>
              <w:rPr>
                <w:i w:val="0"/>
                <w:szCs w:val="28"/>
              </w:rPr>
            </w:pPr>
            <w:r w:rsidRPr="00D4419B">
              <w:rPr>
                <w:i w:val="0"/>
                <w:szCs w:val="28"/>
              </w:rPr>
              <w:t>2.2.2.8. Музыка</w:t>
            </w:r>
          </w:p>
        </w:tc>
        <w:tc>
          <w:tcPr>
            <w:tcW w:w="674" w:type="dxa"/>
            <w:vAlign w:val="center"/>
          </w:tcPr>
          <w:p w:rsidR="00F549AD" w:rsidRPr="008A28FB" w:rsidRDefault="008A28FB" w:rsidP="008A28FB">
            <w:pPr>
              <w:pStyle w:val="aff2"/>
              <w:spacing w:line="240" w:lineRule="auto"/>
              <w:ind w:firstLine="34"/>
              <w:jc w:val="both"/>
              <w:rPr>
                <w:i w:val="0"/>
                <w:szCs w:val="28"/>
              </w:rPr>
            </w:pPr>
            <w:r w:rsidRPr="008A28FB">
              <w:rPr>
                <w:i w:val="0"/>
                <w:szCs w:val="28"/>
              </w:rPr>
              <w:t>123</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pStyle w:val="aff2"/>
              <w:spacing w:line="240" w:lineRule="auto"/>
              <w:ind w:firstLine="0"/>
              <w:jc w:val="left"/>
              <w:rPr>
                <w:i w:val="0"/>
                <w:szCs w:val="28"/>
              </w:rPr>
            </w:pPr>
            <w:r w:rsidRPr="00D4419B">
              <w:rPr>
                <w:i w:val="0"/>
                <w:szCs w:val="28"/>
              </w:rPr>
              <w:t>2.2.2.9. Технология</w:t>
            </w:r>
          </w:p>
        </w:tc>
        <w:tc>
          <w:tcPr>
            <w:tcW w:w="674" w:type="dxa"/>
            <w:vAlign w:val="center"/>
          </w:tcPr>
          <w:p w:rsidR="00F549AD" w:rsidRPr="008A28FB" w:rsidRDefault="008A28FB" w:rsidP="008A28FB">
            <w:pPr>
              <w:pStyle w:val="aff2"/>
              <w:spacing w:line="240" w:lineRule="auto"/>
              <w:ind w:firstLine="34"/>
              <w:jc w:val="both"/>
              <w:rPr>
                <w:i w:val="0"/>
                <w:szCs w:val="28"/>
              </w:rPr>
            </w:pPr>
            <w:r w:rsidRPr="008A28FB">
              <w:rPr>
                <w:i w:val="0"/>
                <w:szCs w:val="28"/>
              </w:rPr>
              <w:t>124</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1A114C">
            <w:pPr>
              <w:pStyle w:val="aff2"/>
              <w:spacing w:line="240" w:lineRule="auto"/>
              <w:ind w:firstLine="0"/>
              <w:jc w:val="left"/>
              <w:rPr>
                <w:i w:val="0"/>
                <w:szCs w:val="28"/>
              </w:rPr>
            </w:pPr>
            <w:r w:rsidRPr="00D4419B">
              <w:rPr>
                <w:i w:val="0"/>
                <w:szCs w:val="28"/>
              </w:rPr>
              <w:t>2.2.2.10. Физическая культура</w:t>
            </w:r>
          </w:p>
        </w:tc>
        <w:tc>
          <w:tcPr>
            <w:tcW w:w="674" w:type="dxa"/>
            <w:vAlign w:val="center"/>
          </w:tcPr>
          <w:p w:rsidR="00F549AD" w:rsidRPr="008A28FB" w:rsidRDefault="008A28FB" w:rsidP="008A28FB">
            <w:pPr>
              <w:pStyle w:val="aff2"/>
              <w:spacing w:line="240" w:lineRule="auto"/>
              <w:ind w:firstLine="34"/>
              <w:jc w:val="both"/>
              <w:rPr>
                <w:i w:val="0"/>
                <w:szCs w:val="28"/>
              </w:rPr>
            </w:pPr>
            <w:r w:rsidRPr="008A28FB">
              <w:rPr>
                <w:i w:val="0"/>
                <w:szCs w:val="28"/>
              </w:rPr>
              <w:t>126</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spacing w:after="0" w:line="240" w:lineRule="auto"/>
              <w:rPr>
                <w:rFonts w:ascii="Times New Roman" w:hAnsi="Times New Roman"/>
                <w:sz w:val="28"/>
                <w:szCs w:val="28"/>
              </w:rPr>
            </w:pPr>
            <w:r w:rsidRPr="00D4419B">
              <w:rPr>
                <w:rFonts w:ascii="Times New Roman" w:hAnsi="Times New Roman"/>
                <w:sz w:val="28"/>
                <w:szCs w:val="28"/>
              </w:rPr>
              <w:t>2.2.2.11. Основы православной веры</w:t>
            </w:r>
          </w:p>
        </w:tc>
        <w:tc>
          <w:tcPr>
            <w:tcW w:w="674" w:type="dxa"/>
            <w:vAlign w:val="center"/>
          </w:tcPr>
          <w:p w:rsidR="00F549AD" w:rsidRPr="008A28FB" w:rsidRDefault="008A28FB" w:rsidP="008A28FB">
            <w:pPr>
              <w:spacing w:after="0" w:line="240" w:lineRule="auto"/>
              <w:ind w:firstLine="34"/>
              <w:jc w:val="both"/>
              <w:rPr>
                <w:rFonts w:ascii="Times New Roman" w:hAnsi="Times New Roman"/>
                <w:sz w:val="28"/>
                <w:szCs w:val="28"/>
              </w:rPr>
            </w:pPr>
            <w:r w:rsidRPr="008A28FB">
              <w:rPr>
                <w:rFonts w:ascii="Times New Roman" w:hAnsi="Times New Roman"/>
                <w:sz w:val="28"/>
                <w:szCs w:val="28"/>
              </w:rPr>
              <w:t>129</w:t>
            </w:r>
          </w:p>
        </w:tc>
      </w:tr>
      <w:tr w:rsidR="00F549AD" w:rsidRPr="001A114C" w:rsidTr="00C95E3B">
        <w:tc>
          <w:tcPr>
            <w:tcW w:w="1093" w:type="dxa"/>
            <w:gridSpan w:val="4"/>
            <w:vAlign w:val="center"/>
          </w:tcPr>
          <w:p w:rsidR="00F549AD" w:rsidRPr="00D4419B"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1A114C">
            <w:pPr>
              <w:pStyle w:val="aff2"/>
              <w:spacing w:line="240" w:lineRule="auto"/>
              <w:ind w:firstLine="0"/>
              <w:jc w:val="left"/>
              <w:rPr>
                <w:i w:val="0"/>
                <w:szCs w:val="28"/>
              </w:rPr>
            </w:pPr>
            <w:r w:rsidRPr="00D4419B">
              <w:rPr>
                <w:i w:val="0"/>
                <w:szCs w:val="28"/>
              </w:rPr>
              <w:t>2.2.2.12. Церковное пение</w:t>
            </w:r>
          </w:p>
        </w:tc>
        <w:tc>
          <w:tcPr>
            <w:tcW w:w="674" w:type="dxa"/>
            <w:vAlign w:val="center"/>
          </w:tcPr>
          <w:p w:rsidR="00F549AD" w:rsidRPr="008A28FB" w:rsidRDefault="008A28FB" w:rsidP="008A28FB">
            <w:pPr>
              <w:pStyle w:val="aff2"/>
              <w:spacing w:line="240" w:lineRule="auto"/>
              <w:ind w:firstLine="34"/>
              <w:jc w:val="both"/>
              <w:rPr>
                <w:i w:val="0"/>
                <w:szCs w:val="28"/>
              </w:rPr>
            </w:pPr>
            <w:r w:rsidRPr="008A28FB">
              <w:rPr>
                <w:i w:val="0"/>
                <w:szCs w:val="28"/>
              </w:rPr>
              <w:t>132</w:t>
            </w:r>
          </w:p>
        </w:tc>
      </w:tr>
      <w:tr w:rsidR="00F549AD" w:rsidRPr="001A114C" w:rsidTr="00C95E3B">
        <w:tc>
          <w:tcPr>
            <w:tcW w:w="236" w:type="dxa"/>
            <w:gridSpan w:val="2"/>
            <w:vAlign w:val="center"/>
          </w:tcPr>
          <w:p w:rsidR="00F549AD" w:rsidRPr="00D4419B" w:rsidRDefault="00F549AD" w:rsidP="001A114C">
            <w:pPr>
              <w:spacing w:after="0" w:line="240" w:lineRule="auto"/>
              <w:rPr>
                <w:rFonts w:ascii="Times New Roman" w:hAnsi="Times New Roman"/>
                <w:sz w:val="28"/>
                <w:szCs w:val="28"/>
              </w:rPr>
            </w:pPr>
          </w:p>
        </w:tc>
        <w:tc>
          <w:tcPr>
            <w:tcW w:w="8944" w:type="dxa"/>
            <w:gridSpan w:val="5"/>
            <w:vAlign w:val="center"/>
          </w:tcPr>
          <w:p w:rsidR="00F549AD" w:rsidRPr="00D4419B" w:rsidRDefault="00F549AD" w:rsidP="00D4419B">
            <w:pPr>
              <w:spacing w:after="0" w:line="240" w:lineRule="auto"/>
              <w:rPr>
                <w:rFonts w:ascii="Times New Roman" w:hAnsi="Times New Roman"/>
                <w:sz w:val="28"/>
                <w:szCs w:val="28"/>
              </w:rPr>
            </w:pPr>
            <w:r w:rsidRPr="00D4419B">
              <w:rPr>
                <w:rFonts w:ascii="Times New Roman" w:hAnsi="Times New Roman"/>
                <w:sz w:val="28"/>
                <w:szCs w:val="28"/>
              </w:rPr>
              <w:t>2.3. Программа духовного и нравственного развития и воспитания обучающихся</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133</w:t>
            </w:r>
          </w:p>
        </w:tc>
      </w:tr>
      <w:tr w:rsidR="00D4419B" w:rsidRPr="001A114C" w:rsidTr="00C95E3B">
        <w:tc>
          <w:tcPr>
            <w:tcW w:w="675" w:type="dxa"/>
            <w:gridSpan w:val="3"/>
            <w:vAlign w:val="center"/>
          </w:tcPr>
          <w:p w:rsidR="00D4419B" w:rsidRPr="00D4419B" w:rsidRDefault="00D4419B" w:rsidP="001A114C">
            <w:pPr>
              <w:spacing w:after="0" w:line="240" w:lineRule="auto"/>
              <w:rPr>
                <w:rFonts w:ascii="Times New Roman" w:hAnsi="Times New Roman"/>
                <w:sz w:val="28"/>
                <w:szCs w:val="28"/>
              </w:rPr>
            </w:pPr>
          </w:p>
        </w:tc>
        <w:tc>
          <w:tcPr>
            <w:tcW w:w="8505" w:type="dxa"/>
            <w:gridSpan w:val="4"/>
            <w:vAlign w:val="center"/>
          </w:tcPr>
          <w:p w:rsidR="00D4419B" w:rsidRPr="00D4419B" w:rsidRDefault="00D4419B" w:rsidP="001A114C">
            <w:pPr>
              <w:spacing w:after="0" w:line="240" w:lineRule="auto"/>
              <w:rPr>
                <w:rFonts w:ascii="Times New Roman" w:hAnsi="Times New Roman"/>
                <w:sz w:val="28"/>
                <w:szCs w:val="28"/>
              </w:rPr>
            </w:pPr>
            <w:r>
              <w:rPr>
                <w:rFonts w:ascii="Times New Roman" w:hAnsi="Times New Roman"/>
                <w:sz w:val="28"/>
                <w:szCs w:val="28"/>
              </w:rPr>
              <w:t>2.3.1.П</w:t>
            </w:r>
            <w:r w:rsidRPr="00D4419B">
              <w:rPr>
                <w:rFonts w:ascii="Times New Roman" w:hAnsi="Times New Roman"/>
                <w:sz w:val="28"/>
                <w:szCs w:val="28"/>
              </w:rPr>
              <w:t>ояснительная записка</w:t>
            </w:r>
          </w:p>
        </w:tc>
        <w:tc>
          <w:tcPr>
            <w:tcW w:w="674" w:type="dxa"/>
            <w:vAlign w:val="center"/>
          </w:tcPr>
          <w:p w:rsidR="00D4419B"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133</w:t>
            </w:r>
          </w:p>
        </w:tc>
      </w:tr>
      <w:tr w:rsidR="00F549AD" w:rsidRPr="001A114C" w:rsidTr="00C95E3B">
        <w:tc>
          <w:tcPr>
            <w:tcW w:w="675" w:type="dxa"/>
            <w:gridSpan w:val="3"/>
            <w:vAlign w:val="center"/>
          </w:tcPr>
          <w:p w:rsidR="00F549AD" w:rsidRPr="00D4419B"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D4419B" w:rsidP="00D4419B">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2.3.2 Ц</w:t>
            </w:r>
            <w:r w:rsidR="00F549AD" w:rsidRPr="00D4419B">
              <w:rPr>
                <w:rFonts w:ascii="Times New Roman" w:hAnsi="Times New Roman"/>
                <w:color w:val="000000"/>
                <w:sz w:val="28"/>
                <w:szCs w:val="28"/>
              </w:rPr>
              <w:t>ель и задачи духовного и нравственного развития и воспитания обучающихся</w:t>
            </w:r>
          </w:p>
        </w:tc>
        <w:tc>
          <w:tcPr>
            <w:tcW w:w="674" w:type="dxa"/>
            <w:vAlign w:val="center"/>
          </w:tcPr>
          <w:p w:rsidR="00F549AD" w:rsidRPr="008A28FB" w:rsidRDefault="008A28FB" w:rsidP="008A28FB">
            <w:pPr>
              <w:shd w:val="clear" w:color="auto" w:fill="FFFFFF"/>
              <w:spacing w:after="0" w:line="240" w:lineRule="auto"/>
              <w:ind w:firstLine="34"/>
              <w:rPr>
                <w:rFonts w:ascii="Times New Roman" w:hAnsi="Times New Roman"/>
                <w:color w:val="000000"/>
                <w:sz w:val="28"/>
                <w:szCs w:val="28"/>
              </w:rPr>
            </w:pPr>
            <w:r>
              <w:rPr>
                <w:rFonts w:ascii="Times New Roman" w:hAnsi="Times New Roman"/>
                <w:color w:val="000000"/>
                <w:sz w:val="28"/>
                <w:szCs w:val="28"/>
              </w:rPr>
              <w:t>135</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D4419B">
            <w:pPr>
              <w:shd w:val="clear" w:color="auto" w:fill="FFFFFF"/>
              <w:spacing w:after="0" w:line="240" w:lineRule="auto"/>
              <w:rPr>
                <w:rFonts w:ascii="Times New Roman" w:hAnsi="Times New Roman"/>
                <w:color w:val="000000"/>
                <w:sz w:val="28"/>
                <w:szCs w:val="28"/>
              </w:rPr>
            </w:pPr>
            <w:r w:rsidRPr="001A114C">
              <w:rPr>
                <w:rFonts w:ascii="Times New Roman" w:hAnsi="Times New Roman"/>
                <w:color w:val="000000"/>
                <w:sz w:val="28"/>
              </w:rPr>
              <w:t>2.3.3. Основные направления, ценностные основы и планируемые результаты</w:t>
            </w:r>
            <w:r w:rsidRPr="001A114C">
              <w:rPr>
                <w:rFonts w:ascii="Times New Roman" w:hAnsi="Times New Roman"/>
                <w:color w:val="000000"/>
                <w:sz w:val="28"/>
                <w:szCs w:val="28"/>
              </w:rPr>
              <w:t xml:space="preserve"> </w:t>
            </w:r>
            <w:r w:rsidRPr="001A114C">
              <w:rPr>
                <w:rFonts w:ascii="Times New Roman" w:hAnsi="Times New Roman"/>
                <w:color w:val="000000"/>
                <w:sz w:val="28"/>
              </w:rPr>
              <w:t>духовного и нравственного развития и воспитания обучающихся</w:t>
            </w:r>
          </w:p>
        </w:tc>
        <w:tc>
          <w:tcPr>
            <w:tcW w:w="674" w:type="dxa"/>
            <w:vAlign w:val="center"/>
          </w:tcPr>
          <w:p w:rsidR="00F549AD" w:rsidRPr="008A28FB" w:rsidRDefault="008A28FB" w:rsidP="008A28FB">
            <w:pPr>
              <w:shd w:val="clear" w:color="auto" w:fill="FFFFFF"/>
              <w:spacing w:after="0" w:line="240" w:lineRule="auto"/>
              <w:ind w:firstLine="34"/>
              <w:rPr>
                <w:rFonts w:ascii="Times New Roman" w:hAnsi="Times New Roman"/>
                <w:color w:val="000000"/>
                <w:sz w:val="28"/>
                <w:szCs w:val="28"/>
              </w:rPr>
            </w:pPr>
            <w:r>
              <w:rPr>
                <w:rFonts w:ascii="Times New Roman" w:hAnsi="Times New Roman"/>
                <w:color w:val="000000"/>
                <w:sz w:val="28"/>
                <w:szCs w:val="28"/>
              </w:rPr>
              <w:t>137</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2.3.4.</w:t>
            </w:r>
            <w:r w:rsidR="00D4419B">
              <w:rPr>
                <w:rFonts w:ascii="Times New Roman" w:hAnsi="Times New Roman"/>
                <w:sz w:val="28"/>
                <w:szCs w:val="28"/>
              </w:rPr>
              <w:t>С</w:t>
            </w:r>
            <w:r w:rsidRPr="001A114C">
              <w:rPr>
                <w:rFonts w:ascii="Times New Roman" w:hAnsi="Times New Roman"/>
                <w:sz w:val="28"/>
                <w:szCs w:val="28"/>
              </w:rPr>
              <w:t>одержание духовного и нравственного развития и воспитания обучающихся</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142</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2.3.4.1. Урочная деятельность</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145</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spacing w:after="0" w:line="240" w:lineRule="auto"/>
              <w:rPr>
                <w:rFonts w:ascii="Times New Roman" w:hAnsi="Times New Roman"/>
                <w:sz w:val="12"/>
                <w:szCs w:val="28"/>
              </w:rPr>
            </w:pPr>
            <w:r w:rsidRPr="001A114C">
              <w:rPr>
                <w:rFonts w:ascii="Times New Roman" w:hAnsi="Times New Roman"/>
                <w:sz w:val="28"/>
                <w:szCs w:val="28"/>
              </w:rPr>
              <w:t>2.3.4.2. Внеурочная деятельность</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146</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2.3.4.3. Внеклассная деятельность</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147</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2.3.4.4. Социальное служение</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148</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2.3.4.5. Совместная деятельность гимназии и семьи</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149</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2.3.5. Ожидаемые результаты духовного и нравственного развития и воспитания обучающихся</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150</w:t>
            </w:r>
          </w:p>
        </w:tc>
      </w:tr>
      <w:tr w:rsidR="00D4419B" w:rsidRPr="001A114C" w:rsidTr="00C95E3B">
        <w:tc>
          <w:tcPr>
            <w:tcW w:w="1093" w:type="dxa"/>
            <w:gridSpan w:val="4"/>
            <w:vAlign w:val="center"/>
          </w:tcPr>
          <w:p w:rsidR="00D4419B" w:rsidRPr="001A114C" w:rsidRDefault="00D4419B" w:rsidP="001A114C">
            <w:pPr>
              <w:spacing w:after="0" w:line="240" w:lineRule="auto"/>
              <w:rPr>
                <w:rFonts w:ascii="Times New Roman" w:hAnsi="Times New Roman"/>
                <w:sz w:val="28"/>
                <w:szCs w:val="28"/>
              </w:rPr>
            </w:pPr>
          </w:p>
        </w:tc>
        <w:tc>
          <w:tcPr>
            <w:tcW w:w="8087" w:type="dxa"/>
            <w:gridSpan w:val="3"/>
            <w:vAlign w:val="center"/>
          </w:tcPr>
          <w:p w:rsidR="00D4419B" w:rsidRPr="001A114C" w:rsidRDefault="00D4419B" w:rsidP="001A114C">
            <w:pPr>
              <w:spacing w:after="0" w:line="240" w:lineRule="auto"/>
              <w:rPr>
                <w:rFonts w:ascii="Times New Roman" w:hAnsi="Times New Roman"/>
                <w:sz w:val="28"/>
                <w:szCs w:val="28"/>
              </w:rPr>
            </w:pPr>
            <w:r w:rsidRPr="001A114C">
              <w:rPr>
                <w:rFonts w:ascii="Times New Roman" w:hAnsi="Times New Roman"/>
                <w:sz w:val="28"/>
                <w:szCs w:val="28"/>
              </w:rPr>
              <w:t>2.3.5.1. Модель выпускника гимназии</w:t>
            </w:r>
          </w:p>
        </w:tc>
        <w:tc>
          <w:tcPr>
            <w:tcW w:w="674" w:type="dxa"/>
            <w:vAlign w:val="center"/>
          </w:tcPr>
          <w:p w:rsidR="00D4419B"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150</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F549AD" w:rsidP="00D4419B">
            <w:pPr>
              <w:tabs>
                <w:tab w:val="left" w:pos="284"/>
                <w:tab w:val="left" w:pos="2268"/>
              </w:tabs>
              <w:spacing w:after="0" w:line="240" w:lineRule="auto"/>
              <w:rPr>
                <w:rFonts w:ascii="Times New Roman" w:hAnsi="Times New Roman"/>
                <w:sz w:val="28"/>
                <w:szCs w:val="28"/>
              </w:rPr>
            </w:pPr>
            <w:r w:rsidRPr="001A114C">
              <w:rPr>
                <w:rFonts w:ascii="Times New Roman" w:hAnsi="Times New Roman"/>
                <w:sz w:val="28"/>
                <w:szCs w:val="28"/>
              </w:rPr>
              <w:t>2.3.5.2. Способы проверки ожидаемых  результатов</w:t>
            </w:r>
          </w:p>
        </w:tc>
        <w:tc>
          <w:tcPr>
            <w:tcW w:w="674" w:type="dxa"/>
            <w:vAlign w:val="center"/>
          </w:tcPr>
          <w:p w:rsidR="00F549AD" w:rsidRPr="008A28FB" w:rsidRDefault="008A28FB" w:rsidP="008A28FB">
            <w:pPr>
              <w:tabs>
                <w:tab w:val="left" w:pos="284"/>
                <w:tab w:val="left" w:pos="2268"/>
              </w:tabs>
              <w:spacing w:after="0" w:line="240" w:lineRule="auto"/>
              <w:ind w:firstLine="34"/>
              <w:rPr>
                <w:rFonts w:ascii="Times New Roman" w:hAnsi="Times New Roman"/>
                <w:sz w:val="28"/>
                <w:szCs w:val="28"/>
              </w:rPr>
            </w:pPr>
            <w:r>
              <w:rPr>
                <w:rFonts w:ascii="Times New Roman" w:hAnsi="Times New Roman"/>
                <w:sz w:val="28"/>
                <w:szCs w:val="28"/>
              </w:rPr>
              <w:t>152</w:t>
            </w:r>
          </w:p>
        </w:tc>
      </w:tr>
      <w:tr w:rsidR="00F549AD" w:rsidRPr="001A114C" w:rsidTr="00C95E3B">
        <w:tc>
          <w:tcPr>
            <w:tcW w:w="1093" w:type="dxa"/>
            <w:gridSpan w:val="4"/>
            <w:vAlign w:val="center"/>
          </w:tcPr>
          <w:p w:rsidR="00F549AD" w:rsidRPr="001A114C" w:rsidRDefault="00F549AD" w:rsidP="001A114C">
            <w:pPr>
              <w:spacing w:after="0" w:line="240" w:lineRule="auto"/>
              <w:rPr>
                <w:rFonts w:ascii="Times New Roman" w:hAnsi="Times New Roman"/>
                <w:sz w:val="28"/>
                <w:szCs w:val="28"/>
              </w:rPr>
            </w:pPr>
          </w:p>
        </w:tc>
        <w:tc>
          <w:tcPr>
            <w:tcW w:w="8087" w:type="dxa"/>
            <w:gridSpan w:val="3"/>
            <w:vAlign w:val="center"/>
          </w:tcPr>
          <w:p w:rsidR="00F549AD" w:rsidRPr="00D4419B" w:rsidRDefault="00D4419B" w:rsidP="00D4419B">
            <w:pPr>
              <w:tabs>
                <w:tab w:val="left" w:pos="284"/>
                <w:tab w:val="left" w:pos="2268"/>
              </w:tabs>
              <w:spacing w:after="0" w:line="240" w:lineRule="auto"/>
              <w:rPr>
                <w:rFonts w:ascii="Times New Roman" w:hAnsi="Times New Roman"/>
                <w:sz w:val="28"/>
                <w:szCs w:val="28"/>
              </w:rPr>
            </w:pPr>
            <w:r>
              <w:rPr>
                <w:rFonts w:ascii="Times New Roman" w:hAnsi="Times New Roman"/>
                <w:sz w:val="28"/>
                <w:szCs w:val="28"/>
              </w:rPr>
              <w:t>2.3.5.3.Ф</w:t>
            </w:r>
            <w:r w:rsidR="00F549AD" w:rsidRPr="001A114C">
              <w:rPr>
                <w:rFonts w:ascii="Times New Roman" w:hAnsi="Times New Roman"/>
                <w:sz w:val="28"/>
                <w:szCs w:val="28"/>
              </w:rPr>
              <w:t>ормы подведения итогов воспитательной работы</w:t>
            </w:r>
          </w:p>
        </w:tc>
        <w:tc>
          <w:tcPr>
            <w:tcW w:w="674" w:type="dxa"/>
            <w:vAlign w:val="center"/>
          </w:tcPr>
          <w:p w:rsidR="00F549AD" w:rsidRPr="008A28FB" w:rsidRDefault="008A28FB" w:rsidP="008A28FB">
            <w:pPr>
              <w:tabs>
                <w:tab w:val="left" w:pos="284"/>
                <w:tab w:val="left" w:pos="2268"/>
              </w:tabs>
              <w:spacing w:after="0" w:line="240" w:lineRule="auto"/>
              <w:ind w:firstLine="34"/>
              <w:rPr>
                <w:rFonts w:ascii="Times New Roman" w:hAnsi="Times New Roman"/>
                <w:sz w:val="28"/>
                <w:szCs w:val="28"/>
              </w:rPr>
            </w:pPr>
            <w:r>
              <w:rPr>
                <w:rFonts w:ascii="Times New Roman" w:hAnsi="Times New Roman"/>
                <w:sz w:val="28"/>
                <w:szCs w:val="28"/>
              </w:rPr>
              <w:t>152</w:t>
            </w:r>
          </w:p>
        </w:tc>
      </w:tr>
      <w:tr w:rsidR="00F549AD" w:rsidRPr="001A114C" w:rsidTr="00C95E3B">
        <w:tc>
          <w:tcPr>
            <w:tcW w:w="236" w:type="dxa"/>
            <w:gridSpan w:val="2"/>
            <w:vAlign w:val="center"/>
          </w:tcPr>
          <w:p w:rsidR="00F549AD" w:rsidRPr="001A114C" w:rsidRDefault="00F549AD" w:rsidP="001A114C">
            <w:pPr>
              <w:spacing w:after="0" w:line="240" w:lineRule="auto"/>
              <w:rPr>
                <w:rFonts w:ascii="Times New Roman" w:hAnsi="Times New Roman"/>
                <w:sz w:val="28"/>
                <w:szCs w:val="28"/>
              </w:rPr>
            </w:pPr>
          </w:p>
        </w:tc>
        <w:tc>
          <w:tcPr>
            <w:tcW w:w="8944" w:type="dxa"/>
            <w:gridSpan w:val="5"/>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2.4.</w:t>
            </w:r>
            <w:r w:rsidR="00D4419B">
              <w:rPr>
                <w:rFonts w:ascii="Times New Roman" w:hAnsi="Times New Roman"/>
                <w:sz w:val="28"/>
                <w:szCs w:val="28"/>
              </w:rPr>
              <w:t>П</w:t>
            </w:r>
            <w:r w:rsidRPr="001A114C">
              <w:rPr>
                <w:rFonts w:ascii="Times New Roman" w:hAnsi="Times New Roman"/>
                <w:sz w:val="28"/>
                <w:szCs w:val="28"/>
              </w:rPr>
              <w:t>рограмма формирования культуры экологической культуры, здорового и безопасного образа жизни</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154</w:t>
            </w:r>
          </w:p>
        </w:tc>
      </w:tr>
      <w:tr w:rsidR="00D4419B" w:rsidRPr="001A114C" w:rsidTr="00C95E3B">
        <w:tc>
          <w:tcPr>
            <w:tcW w:w="675" w:type="dxa"/>
            <w:gridSpan w:val="3"/>
            <w:vAlign w:val="center"/>
          </w:tcPr>
          <w:p w:rsidR="00D4419B" w:rsidRPr="001A114C" w:rsidRDefault="00D4419B" w:rsidP="001A114C">
            <w:pPr>
              <w:spacing w:after="0" w:line="240" w:lineRule="auto"/>
              <w:rPr>
                <w:rFonts w:ascii="Times New Roman" w:hAnsi="Times New Roman"/>
                <w:sz w:val="28"/>
                <w:szCs w:val="28"/>
              </w:rPr>
            </w:pPr>
          </w:p>
        </w:tc>
        <w:tc>
          <w:tcPr>
            <w:tcW w:w="8505" w:type="dxa"/>
            <w:gridSpan w:val="4"/>
            <w:vAlign w:val="center"/>
          </w:tcPr>
          <w:p w:rsidR="00D4419B" w:rsidRPr="001A114C" w:rsidRDefault="00D4419B" w:rsidP="00D4419B">
            <w:pPr>
              <w:spacing w:after="0" w:line="240" w:lineRule="auto"/>
              <w:rPr>
                <w:rFonts w:ascii="Times New Roman" w:hAnsi="Times New Roman"/>
                <w:sz w:val="28"/>
                <w:szCs w:val="28"/>
              </w:rPr>
            </w:pPr>
            <w:r w:rsidRPr="001A114C">
              <w:rPr>
                <w:rFonts w:ascii="Times New Roman" w:hAnsi="Times New Roman"/>
                <w:sz w:val="28"/>
                <w:szCs w:val="28"/>
              </w:rPr>
              <w:t>2.4.1. Пояснительная записка</w:t>
            </w:r>
          </w:p>
        </w:tc>
        <w:tc>
          <w:tcPr>
            <w:tcW w:w="674" w:type="dxa"/>
            <w:vAlign w:val="center"/>
          </w:tcPr>
          <w:p w:rsidR="00D4419B"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154</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2.4.2. Этапы организации работы по формированию у обучающихся культуры здорового и безопасного образа жизни</w:t>
            </w:r>
          </w:p>
        </w:tc>
        <w:tc>
          <w:tcPr>
            <w:tcW w:w="674" w:type="dxa"/>
            <w:vAlign w:val="center"/>
          </w:tcPr>
          <w:p w:rsidR="00F549AD" w:rsidRPr="008A28FB" w:rsidRDefault="008A28FB" w:rsidP="008A28FB">
            <w:pPr>
              <w:spacing w:after="0" w:line="240" w:lineRule="auto"/>
              <w:ind w:firstLine="34"/>
              <w:rPr>
                <w:rFonts w:ascii="Times New Roman" w:hAnsi="Times New Roman"/>
                <w:sz w:val="28"/>
                <w:szCs w:val="28"/>
              </w:rPr>
            </w:pPr>
            <w:r>
              <w:rPr>
                <w:rFonts w:ascii="Times New Roman" w:hAnsi="Times New Roman"/>
                <w:sz w:val="28"/>
                <w:szCs w:val="28"/>
              </w:rPr>
              <w:t>156</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2.4.3. Содержание работы по формированию культуры здорового и безопасного образа жизни на ступени начального общего образования.</w:t>
            </w:r>
          </w:p>
        </w:tc>
        <w:tc>
          <w:tcPr>
            <w:tcW w:w="674" w:type="dxa"/>
            <w:vAlign w:val="center"/>
          </w:tcPr>
          <w:p w:rsidR="00F549AD" w:rsidRPr="008A28FB" w:rsidRDefault="008A28FB" w:rsidP="008A28FB">
            <w:pPr>
              <w:spacing w:after="0" w:line="240" w:lineRule="auto"/>
              <w:rPr>
                <w:rFonts w:ascii="Times New Roman" w:hAnsi="Times New Roman"/>
                <w:sz w:val="28"/>
                <w:szCs w:val="28"/>
              </w:rPr>
            </w:pPr>
            <w:r>
              <w:rPr>
                <w:rFonts w:ascii="Times New Roman" w:hAnsi="Times New Roman"/>
                <w:sz w:val="28"/>
                <w:szCs w:val="28"/>
              </w:rPr>
              <w:t>156</w:t>
            </w:r>
          </w:p>
        </w:tc>
      </w:tr>
      <w:tr w:rsidR="00F549AD" w:rsidRPr="001A114C" w:rsidTr="00C95E3B">
        <w:tc>
          <w:tcPr>
            <w:tcW w:w="675" w:type="dxa"/>
            <w:gridSpan w:val="3"/>
            <w:vAlign w:val="center"/>
          </w:tcPr>
          <w:p w:rsidR="00F549AD" w:rsidRPr="001A114C" w:rsidRDefault="00F549AD" w:rsidP="001A114C">
            <w:pPr>
              <w:spacing w:after="0" w:line="240" w:lineRule="auto"/>
              <w:rPr>
                <w:rFonts w:ascii="Times New Roman" w:hAnsi="Times New Roman"/>
                <w:sz w:val="28"/>
                <w:szCs w:val="28"/>
              </w:rPr>
            </w:pPr>
          </w:p>
        </w:tc>
        <w:tc>
          <w:tcPr>
            <w:tcW w:w="8505" w:type="dxa"/>
            <w:gridSpan w:val="4"/>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2.4.4.</w:t>
            </w:r>
            <w:r w:rsidR="00D4419B">
              <w:rPr>
                <w:rFonts w:ascii="Times New Roman" w:hAnsi="Times New Roman"/>
                <w:sz w:val="28"/>
                <w:szCs w:val="28"/>
              </w:rPr>
              <w:t>П</w:t>
            </w:r>
            <w:r w:rsidRPr="001A114C">
              <w:rPr>
                <w:rFonts w:ascii="Times New Roman" w:hAnsi="Times New Roman"/>
                <w:sz w:val="28"/>
                <w:szCs w:val="28"/>
              </w:rPr>
              <w:t>ланируемые результаты формирования культуры здорового и безопасного образа жизни на ступени начального общего образования</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160</w:t>
            </w:r>
          </w:p>
        </w:tc>
      </w:tr>
      <w:tr w:rsidR="00F549AD" w:rsidRPr="001A114C" w:rsidTr="00C95E3B">
        <w:tc>
          <w:tcPr>
            <w:tcW w:w="236" w:type="dxa"/>
            <w:gridSpan w:val="2"/>
            <w:vAlign w:val="center"/>
          </w:tcPr>
          <w:p w:rsidR="00F549AD" w:rsidRPr="001A114C" w:rsidRDefault="00F549AD" w:rsidP="001A114C">
            <w:pPr>
              <w:spacing w:after="0" w:line="240" w:lineRule="auto"/>
              <w:rPr>
                <w:rFonts w:ascii="Times New Roman" w:hAnsi="Times New Roman"/>
                <w:sz w:val="28"/>
                <w:szCs w:val="28"/>
              </w:rPr>
            </w:pPr>
          </w:p>
        </w:tc>
        <w:tc>
          <w:tcPr>
            <w:tcW w:w="8944" w:type="dxa"/>
            <w:gridSpan w:val="5"/>
            <w:vAlign w:val="center"/>
          </w:tcPr>
          <w:p w:rsidR="00F549AD" w:rsidRPr="00D4419B" w:rsidRDefault="00F549AD" w:rsidP="00D4419B">
            <w:pPr>
              <w:spacing w:after="0" w:line="240" w:lineRule="auto"/>
              <w:rPr>
                <w:rFonts w:ascii="Times New Roman" w:hAnsi="Times New Roman"/>
                <w:sz w:val="28"/>
                <w:szCs w:val="28"/>
              </w:rPr>
            </w:pPr>
            <w:r w:rsidRPr="001A114C">
              <w:rPr>
                <w:rFonts w:ascii="Times New Roman" w:hAnsi="Times New Roman"/>
                <w:sz w:val="28"/>
                <w:szCs w:val="28"/>
              </w:rPr>
              <w:t>2.5.</w:t>
            </w:r>
            <w:r w:rsidR="00D4419B">
              <w:rPr>
                <w:rFonts w:ascii="Times New Roman" w:hAnsi="Times New Roman"/>
                <w:sz w:val="28"/>
                <w:szCs w:val="28"/>
              </w:rPr>
              <w:t xml:space="preserve"> П</w:t>
            </w:r>
            <w:r w:rsidRPr="001A114C">
              <w:rPr>
                <w:rFonts w:ascii="Times New Roman" w:hAnsi="Times New Roman"/>
                <w:sz w:val="28"/>
                <w:szCs w:val="28"/>
              </w:rPr>
              <w:t>рограмма коррекционной работы</w:t>
            </w:r>
          </w:p>
        </w:tc>
        <w:tc>
          <w:tcPr>
            <w:tcW w:w="674" w:type="dxa"/>
          </w:tcPr>
          <w:p w:rsidR="00F549AD" w:rsidRPr="001A114C" w:rsidRDefault="008A28FB" w:rsidP="001A114C">
            <w:pPr>
              <w:spacing w:after="0" w:line="240" w:lineRule="auto"/>
              <w:rPr>
                <w:rFonts w:ascii="Times New Roman" w:hAnsi="Times New Roman"/>
                <w:sz w:val="28"/>
                <w:szCs w:val="28"/>
              </w:rPr>
            </w:pPr>
            <w:r>
              <w:rPr>
                <w:rFonts w:ascii="Times New Roman" w:hAnsi="Times New Roman"/>
                <w:sz w:val="28"/>
                <w:szCs w:val="28"/>
              </w:rPr>
              <w:t>163</w:t>
            </w:r>
          </w:p>
        </w:tc>
      </w:tr>
      <w:tr w:rsidR="003D60AB" w:rsidRPr="001A114C" w:rsidTr="00C95E3B">
        <w:tc>
          <w:tcPr>
            <w:tcW w:w="9180" w:type="dxa"/>
            <w:gridSpan w:val="7"/>
            <w:vAlign w:val="center"/>
          </w:tcPr>
          <w:p w:rsidR="003D60AB" w:rsidRPr="003D60AB" w:rsidRDefault="003D60AB" w:rsidP="003D60AB">
            <w:pPr>
              <w:pStyle w:val="a4"/>
              <w:spacing w:after="0" w:line="240" w:lineRule="auto"/>
              <w:ind w:left="0"/>
              <w:rPr>
                <w:rFonts w:ascii="Times New Roman" w:hAnsi="Times New Roman"/>
                <w:sz w:val="28"/>
                <w:szCs w:val="28"/>
              </w:rPr>
            </w:pPr>
            <w:r>
              <w:rPr>
                <w:rFonts w:ascii="Times New Roman" w:hAnsi="Times New Roman"/>
                <w:sz w:val="28"/>
                <w:szCs w:val="28"/>
              </w:rPr>
              <w:t>3.О</w:t>
            </w:r>
            <w:r w:rsidRPr="003D60AB">
              <w:rPr>
                <w:rFonts w:ascii="Times New Roman" w:hAnsi="Times New Roman"/>
                <w:sz w:val="28"/>
                <w:szCs w:val="28"/>
              </w:rPr>
              <w:t>рганизационный раздел</w:t>
            </w:r>
          </w:p>
        </w:tc>
        <w:tc>
          <w:tcPr>
            <w:tcW w:w="674" w:type="dxa"/>
            <w:vAlign w:val="center"/>
          </w:tcPr>
          <w:p w:rsidR="003D60AB" w:rsidRPr="008A28FB" w:rsidRDefault="008A28FB" w:rsidP="008A28FB">
            <w:pPr>
              <w:pStyle w:val="a4"/>
              <w:spacing w:after="0" w:line="240" w:lineRule="auto"/>
              <w:ind w:left="0"/>
              <w:rPr>
                <w:rFonts w:ascii="Times New Roman" w:hAnsi="Times New Roman"/>
                <w:sz w:val="28"/>
                <w:szCs w:val="28"/>
              </w:rPr>
            </w:pPr>
            <w:r w:rsidRPr="008A28FB">
              <w:rPr>
                <w:rFonts w:ascii="Times New Roman" w:hAnsi="Times New Roman"/>
                <w:sz w:val="28"/>
                <w:szCs w:val="28"/>
              </w:rPr>
              <w:t>183</w:t>
            </w:r>
          </w:p>
        </w:tc>
      </w:tr>
      <w:tr w:rsidR="00D4419B" w:rsidRPr="001A114C" w:rsidTr="00C95E3B">
        <w:tc>
          <w:tcPr>
            <w:tcW w:w="236" w:type="dxa"/>
            <w:gridSpan w:val="2"/>
            <w:vAlign w:val="center"/>
          </w:tcPr>
          <w:p w:rsidR="00D4419B" w:rsidRPr="003D60AB" w:rsidRDefault="00D4419B" w:rsidP="003D60AB">
            <w:pPr>
              <w:spacing w:after="0" w:line="240" w:lineRule="auto"/>
              <w:rPr>
                <w:rFonts w:ascii="Times New Roman" w:hAnsi="Times New Roman"/>
                <w:sz w:val="28"/>
                <w:szCs w:val="28"/>
              </w:rPr>
            </w:pPr>
          </w:p>
        </w:tc>
        <w:tc>
          <w:tcPr>
            <w:tcW w:w="8944" w:type="dxa"/>
            <w:gridSpan w:val="5"/>
            <w:vAlign w:val="center"/>
          </w:tcPr>
          <w:p w:rsidR="00D4419B" w:rsidRPr="003D60AB" w:rsidRDefault="003D60AB" w:rsidP="003D60AB">
            <w:pPr>
              <w:pStyle w:val="a4"/>
              <w:spacing w:after="0" w:line="240" w:lineRule="auto"/>
              <w:ind w:left="0"/>
              <w:rPr>
                <w:rFonts w:ascii="Times New Roman" w:hAnsi="Times New Roman"/>
                <w:sz w:val="28"/>
                <w:szCs w:val="28"/>
              </w:rPr>
            </w:pPr>
            <w:r w:rsidRPr="003D60AB">
              <w:rPr>
                <w:rFonts w:ascii="Times New Roman" w:hAnsi="Times New Roman"/>
                <w:sz w:val="28"/>
                <w:szCs w:val="28"/>
              </w:rPr>
              <w:t>3.1. Учебный план</w:t>
            </w:r>
          </w:p>
        </w:tc>
        <w:tc>
          <w:tcPr>
            <w:tcW w:w="674" w:type="dxa"/>
            <w:vAlign w:val="center"/>
          </w:tcPr>
          <w:p w:rsidR="00D4419B" w:rsidRPr="008A28FB" w:rsidRDefault="008A28FB" w:rsidP="008A28FB">
            <w:pPr>
              <w:pStyle w:val="a4"/>
              <w:spacing w:after="0" w:line="240" w:lineRule="auto"/>
              <w:ind w:left="0"/>
              <w:rPr>
                <w:rFonts w:ascii="Times New Roman" w:hAnsi="Times New Roman"/>
                <w:sz w:val="28"/>
                <w:szCs w:val="28"/>
              </w:rPr>
            </w:pPr>
            <w:r w:rsidRPr="008A28FB">
              <w:rPr>
                <w:rFonts w:ascii="Times New Roman" w:hAnsi="Times New Roman"/>
                <w:sz w:val="28"/>
                <w:szCs w:val="28"/>
              </w:rPr>
              <w:t>183</w:t>
            </w:r>
          </w:p>
        </w:tc>
      </w:tr>
      <w:tr w:rsidR="003D60AB" w:rsidRPr="001A114C" w:rsidTr="00C95E3B">
        <w:tc>
          <w:tcPr>
            <w:tcW w:w="236" w:type="dxa"/>
            <w:gridSpan w:val="2"/>
            <w:vAlign w:val="center"/>
          </w:tcPr>
          <w:p w:rsidR="003D60AB" w:rsidRPr="003D60AB" w:rsidRDefault="003D60AB" w:rsidP="003D60AB">
            <w:pPr>
              <w:spacing w:after="0" w:line="240" w:lineRule="auto"/>
              <w:rPr>
                <w:rFonts w:ascii="Times New Roman" w:hAnsi="Times New Roman"/>
                <w:sz w:val="28"/>
                <w:szCs w:val="28"/>
              </w:rPr>
            </w:pPr>
          </w:p>
        </w:tc>
        <w:tc>
          <w:tcPr>
            <w:tcW w:w="8944" w:type="dxa"/>
            <w:gridSpan w:val="5"/>
            <w:vAlign w:val="center"/>
          </w:tcPr>
          <w:p w:rsidR="003D60AB" w:rsidRPr="003D60AB" w:rsidRDefault="003D60AB" w:rsidP="003D60AB">
            <w:pPr>
              <w:spacing w:after="0" w:line="240" w:lineRule="auto"/>
              <w:rPr>
                <w:rFonts w:ascii="Times New Roman" w:hAnsi="Times New Roman"/>
                <w:sz w:val="28"/>
                <w:szCs w:val="28"/>
              </w:rPr>
            </w:pPr>
            <w:r w:rsidRPr="003D60AB">
              <w:rPr>
                <w:rFonts w:ascii="Times New Roman" w:hAnsi="Times New Roman"/>
                <w:sz w:val="28"/>
                <w:szCs w:val="28"/>
              </w:rPr>
              <w:t>3.2. План внеурочной деятельности</w:t>
            </w:r>
          </w:p>
        </w:tc>
        <w:tc>
          <w:tcPr>
            <w:tcW w:w="674" w:type="dxa"/>
            <w:vAlign w:val="center"/>
          </w:tcPr>
          <w:p w:rsidR="003D60AB" w:rsidRPr="008A28FB" w:rsidRDefault="00675DD4" w:rsidP="008A28FB">
            <w:pPr>
              <w:pStyle w:val="a4"/>
              <w:spacing w:after="0" w:line="240" w:lineRule="auto"/>
              <w:ind w:left="0"/>
              <w:rPr>
                <w:rFonts w:ascii="Times New Roman" w:hAnsi="Times New Roman"/>
                <w:sz w:val="28"/>
                <w:szCs w:val="28"/>
              </w:rPr>
            </w:pPr>
            <w:r>
              <w:rPr>
                <w:rFonts w:ascii="Times New Roman" w:hAnsi="Times New Roman"/>
                <w:sz w:val="28"/>
                <w:szCs w:val="28"/>
              </w:rPr>
              <w:t>194</w:t>
            </w:r>
          </w:p>
        </w:tc>
      </w:tr>
      <w:tr w:rsidR="00F549AD" w:rsidRPr="001A114C" w:rsidTr="00C95E3B">
        <w:tc>
          <w:tcPr>
            <w:tcW w:w="236" w:type="dxa"/>
            <w:gridSpan w:val="2"/>
            <w:vAlign w:val="center"/>
          </w:tcPr>
          <w:p w:rsidR="00F549AD" w:rsidRPr="003D60AB" w:rsidRDefault="00F549AD" w:rsidP="003D60AB">
            <w:pPr>
              <w:spacing w:after="0" w:line="240" w:lineRule="auto"/>
              <w:rPr>
                <w:rFonts w:ascii="Times New Roman" w:hAnsi="Times New Roman"/>
                <w:sz w:val="28"/>
                <w:szCs w:val="28"/>
              </w:rPr>
            </w:pPr>
          </w:p>
        </w:tc>
        <w:tc>
          <w:tcPr>
            <w:tcW w:w="8944" w:type="dxa"/>
            <w:gridSpan w:val="5"/>
            <w:vAlign w:val="center"/>
          </w:tcPr>
          <w:p w:rsidR="00F549AD" w:rsidRPr="003D60AB" w:rsidRDefault="003D60AB" w:rsidP="003D60AB">
            <w:pPr>
              <w:spacing w:after="0" w:line="240" w:lineRule="auto"/>
              <w:rPr>
                <w:rFonts w:ascii="Times New Roman" w:hAnsi="Times New Roman"/>
                <w:sz w:val="28"/>
                <w:szCs w:val="28"/>
              </w:rPr>
            </w:pPr>
            <w:r>
              <w:rPr>
                <w:rFonts w:ascii="Times New Roman" w:hAnsi="Times New Roman"/>
                <w:sz w:val="28"/>
                <w:szCs w:val="28"/>
              </w:rPr>
              <w:t>3.3.</w:t>
            </w:r>
            <w:r w:rsidRPr="003D60AB">
              <w:rPr>
                <w:rFonts w:ascii="Times New Roman" w:hAnsi="Times New Roman"/>
                <w:sz w:val="28"/>
                <w:szCs w:val="28"/>
              </w:rPr>
              <w:t>Система реализации ООП</w:t>
            </w:r>
          </w:p>
        </w:tc>
        <w:tc>
          <w:tcPr>
            <w:tcW w:w="674" w:type="dxa"/>
            <w:vAlign w:val="center"/>
          </w:tcPr>
          <w:p w:rsidR="00F549AD" w:rsidRPr="008A28FB" w:rsidRDefault="00675DD4" w:rsidP="00E95784">
            <w:pPr>
              <w:spacing w:after="0" w:line="240" w:lineRule="auto"/>
              <w:rPr>
                <w:rFonts w:ascii="Times New Roman" w:hAnsi="Times New Roman"/>
                <w:sz w:val="28"/>
                <w:szCs w:val="28"/>
              </w:rPr>
            </w:pPr>
            <w:r>
              <w:rPr>
                <w:rFonts w:ascii="Times New Roman" w:hAnsi="Times New Roman"/>
                <w:sz w:val="28"/>
                <w:szCs w:val="28"/>
              </w:rPr>
              <w:t>195</w:t>
            </w:r>
          </w:p>
        </w:tc>
      </w:tr>
      <w:tr w:rsidR="003D60AB" w:rsidRPr="001A114C" w:rsidTr="00C95E3B">
        <w:tc>
          <w:tcPr>
            <w:tcW w:w="9180" w:type="dxa"/>
            <w:gridSpan w:val="7"/>
            <w:vAlign w:val="center"/>
          </w:tcPr>
          <w:p w:rsidR="003D60AB" w:rsidRPr="003D60AB" w:rsidRDefault="003D60AB" w:rsidP="003D60AB">
            <w:pPr>
              <w:pStyle w:val="aff2"/>
              <w:spacing w:line="240" w:lineRule="auto"/>
              <w:ind w:firstLine="0"/>
              <w:jc w:val="left"/>
              <w:rPr>
                <w:i w:val="0"/>
              </w:rPr>
            </w:pPr>
            <w:r w:rsidRPr="003D60AB">
              <w:rPr>
                <w:i w:val="0"/>
                <w:szCs w:val="28"/>
              </w:rPr>
              <w:t>4.</w:t>
            </w:r>
            <w:r>
              <w:rPr>
                <w:i w:val="0"/>
                <w:szCs w:val="28"/>
              </w:rPr>
              <w:t>Б</w:t>
            </w:r>
            <w:r w:rsidRPr="003D60AB">
              <w:rPr>
                <w:i w:val="0"/>
                <w:szCs w:val="28"/>
              </w:rPr>
              <w:t>иблиография</w:t>
            </w:r>
          </w:p>
        </w:tc>
        <w:tc>
          <w:tcPr>
            <w:tcW w:w="674" w:type="dxa"/>
            <w:vAlign w:val="center"/>
          </w:tcPr>
          <w:p w:rsidR="003D60AB" w:rsidRPr="008A28FB" w:rsidRDefault="008A28FB" w:rsidP="008A28FB">
            <w:pPr>
              <w:pStyle w:val="aff2"/>
              <w:spacing w:line="240" w:lineRule="auto"/>
              <w:ind w:firstLine="0"/>
              <w:jc w:val="left"/>
              <w:rPr>
                <w:i w:val="0"/>
                <w:szCs w:val="28"/>
              </w:rPr>
            </w:pPr>
            <w:r w:rsidRPr="008A28FB">
              <w:rPr>
                <w:i w:val="0"/>
                <w:szCs w:val="28"/>
              </w:rPr>
              <w:t>206</w:t>
            </w:r>
          </w:p>
        </w:tc>
      </w:tr>
    </w:tbl>
    <w:p w:rsidR="003D60AB" w:rsidRDefault="003D60AB">
      <w:pPr>
        <w:spacing w:after="0" w:line="240" w:lineRule="auto"/>
        <w:rPr>
          <w:rFonts w:ascii="Times New Roman" w:hAnsi="Times New Roman"/>
          <w:b/>
          <w:sz w:val="28"/>
          <w:szCs w:val="28"/>
        </w:rPr>
      </w:pPr>
      <w:r>
        <w:rPr>
          <w:rFonts w:ascii="Times New Roman" w:hAnsi="Times New Roman"/>
          <w:b/>
          <w:sz w:val="28"/>
          <w:szCs w:val="28"/>
        </w:rPr>
        <w:br w:type="page"/>
      </w:r>
    </w:p>
    <w:p w:rsidR="00060834" w:rsidRPr="00E73EB4" w:rsidRDefault="003D60AB" w:rsidP="009043E0">
      <w:pPr>
        <w:pStyle w:val="a4"/>
        <w:numPr>
          <w:ilvl w:val="0"/>
          <w:numId w:val="55"/>
        </w:numPr>
        <w:ind w:left="0" w:firstLine="0"/>
        <w:jc w:val="center"/>
        <w:rPr>
          <w:rFonts w:ascii="Times New Roman" w:hAnsi="Times New Roman"/>
          <w:b/>
          <w:sz w:val="28"/>
          <w:szCs w:val="28"/>
        </w:rPr>
      </w:pPr>
      <w:r>
        <w:rPr>
          <w:rFonts w:ascii="Times New Roman" w:hAnsi="Times New Roman"/>
          <w:b/>
          <w:sz w:val="28"/>
          <w:szCs w:val="28"/>
        </w:rPr>
        <w:lastRenderedPageBreak/>
        <w:t>Ц</w:t>
      </w:r>
      <w:r w:rsidR="00E73EB4" w:rsidRPr="00E73EB4">
        <w:rPr>
          <w:rFonts w:ascii="Times New Roman" w:hAnsi="Times New Roman"/>
          <w:b/>
          <w:sz w:val="28"/>
          <w:szCs w:val="28"/>
        </w:rPr>
        <w:t>ЕЛЕВОЙ РАЗДЕЛ</w:t>
      </w:r>
    </w:p>
    <w:p w:rsidR="00350B27" w:rsidRPr="00E73EB4" w:rsidRDefault="00E73EB4" w:rsidP="00E73EB4">
      <w:pPr>
        <w:spacing w:after="0" w:line="240" w:lineRule="auto"/>
        <w:jc w:val="center"/>
        <w:rPr>
          <w:rFonts w:ascii="Times New Roman" w:hAnsi="Times New Roman"/>
          <w:b/>
          <w:sz w:val="28"/>
          <w:szCs w:val="28"/>
        </w:rPr>
      </w:pPr>
      <w:r w:rsidRPr="00E73EB4">
        <w:rPr>
          <w:rFonts w:ascii="Times New Roman" w:hAnsi="Times New Roman"/>
          <w:b/>
          <w:sz w:val="28"/>
          <w:szCs w:val="28"/>
          <w:lang w:val="en-US"/>
        </w:rPr>
        <w:t>1</w:t>
      </w:r>
      <w:r w:rsidRPr="00E73EB4">
        <w:rPr>
          <w:rFonts w:ascii="Times New Roman" w:hAnsi="Times New Roman"/>
          <w:b/>
          <w:sz w:val="28"/>
          <w:szCs w:val="28"/>
        </w:rPr>
        <w:t>.</w:t>
      </w:r>
      <w:proofErr w:type="gramStart"/>
      <w:r w:rsidRPr="00E73EB4">
        <w:rPr>
          <w:rFonts w:ascii="Times New Roman" w:hAnsi="Times New Roman"/>
          <w:b/>
          <w:sz w:val="28"/>
          <w:szCs w:val="28"/>
          <w:lang w:val="en-US"/>
        </w:rPr>
        <w:t>1</w:t>
      </w:r>
      <w:r w:rsidRPr="00E73EB4">
        <w:rPr>
          <w:rFonts w:ascii="Times New Roman" w:hAnsi="Times New Roman"/>
          <w:b/>
          <w:sz w:val="28"/>
          <w:szCs w:val="28"/>
        </w:rPr>
        <w:t>.ПОЯСНИТЕЛЬНАЯ</w:t>
      </w:r>
      <w:proofErr w:type="gramEnd"/>
      <w:r w:rsidRPr="00E73EB4">
        <w:rPr>
          <w:rFonts w:ascii="Times New Roman" w:hAnsi="Times New Roman"/>
          <w:b/>
          <w:sz w:val="28"/>
          <w:szCs w:val="28"/>
        </w:rPr>
        <w:t xml:space="preserve"> ЗАПИСКА</w:t>
      </w:r>
    </w:p>
    <w:p w:rsidR="00350B27" w:rsidRPr="00C24960" w:rsidRDefault="006D209C" w:rsidP="00E66C70">
      <w:pPr>
        <w:spacing w:after="0" w:line="240" w:lineRule="auto"/>
        <w:ind w:firstLine="567"/>
        <w:jc w:val="both"/>
        <w:rPr>
          <w:rFonts w:ascii="Times New Roman" w:hAnsi="Times New Roman"/>
          <w:sz w:val="28"/>
          <w:szCs w:val="28"/>
        </w:rPr>
      </w:pPr>
      <w:r>
        <w:rPr>
          <w:rFonts w:ascii="Times New Roman" w:hAnsi="Times New Roman"/>
          <w:sz w:val="28"/>
          <w:szCs w:val="28"/>
        </w:rPr>
        <w:t>Ч</w:t>
      </w:r>
      <w:r w:rsidR="00C24960" w:rsidRPr="00634138">
        <w:rPr>
          <w:rFonts w:ascii="Times New Roman" w:hAnsi="Times New Roman"/>
          <w:sz w:val="28"/>
          <w:szCs w:val="28"/>
        </w:rPr>
        <w:t>ОУ «</w:t>
      </w:r>
      <w:r>
        <w:rPr>
          <w:rFonts w:ascii="Times New Roman" w:hAnsi="Times New Roman"/>
          <w:sz w:val="28"/>
          <w:szCs w:val="28"/>
        </w:rPr>
        <w:t xml:space="preserve">Муромская православная </w:t>
      </w:r>
      <w:proofErr w:type="gramStart"/>
      <w:r>
        <w:rPr>
          <w:rFonts w:ascii="Times New Roman" w:hAnsi="Times New Roman"/>
          <w:sz w:val="28"/>
          <w:szCs w:val="28"/>
        </w:rPr>
        <w:t>гимназия</w:t>
      </w:r>
      <w:r w:rsidR="0034685A" w:rsidRPr="00634138">
        <w:rPr>
          <w:rFonts w:ascii="Times New Roman" w:hAnsi="Times New Roman"/>
          <w:sz w:val="28"/>
          <w:szCs w:val="28"/>
        </w:rPr>
        <w:t>»</w:t>
      </w:r>
      <w:r w:rsidR="00634138" w:rsidRPr="00634138">
        <w:rPr>
          <w:rFonts w:ascii="Times New Roman" w:hAnsi="Times New Roman"/>
          <w:sz w:val="28"/>
          <w:szCs w:val="28"/>
        </w:rPr>
        <w:t xml:space="preserve"> </w:t>
      </w:r>
      <w:r w:rsidR="00BD6213" w:rsidRPr="00634138">
        <w:rPr>
          <w:rFonts w:ascii="Times New Roman" w:hAnsi="Times New Roman"/>
          <w:sz w:val="28"/>
          <w:szCs w:val="28"/>
        </w:rPr>
        <w:t xml:space="preserve"> </w:t>
      </w:r>
      <w:r w:rsidR="00634138" w:rsidRPr="00634138">
        <w:rPr>
          <w:rStyle w:val="example1"/>
          <w:rFonts w:ascii="Times New Roman" w:hAnsi="Times New Roman"/>
          <w:sz w:val="28"/>
          <w:szCs w:val="28"/>
        </w:rPr>
        <w:t>представляет</w:t>
      </w:r>
      <w:proofErr w:type="gramEnd"/>
      <w:r w:rsidR="00634138" w:rsidRPr="00634138">
        <w:rPr>
          <w:rStyle w:val="example1"/>
          <w:rFonts w:ascii="Times New Roman" w:hAnsi="Times New Roman"/>
          <w:sz w:val="28"/>
          <w:szCs w:val="28"/>
        </w:rPr>
        <w:t xml:space="preserve"> собой новый тип светского общеобразовательного учреждения, где сочетается современное углубленное гуманитарное образование детей, духовное и</w:t>
      </w:r>
      <w:r w:rsidR="00634138">
        <w:rPr>
          <w:rStyle w:val="example1"/>
          <w:rFonts w:ascii="Times New Roman" w:hAnsi="Times New Roman"/>
          <w:sz w:val="28"/>
          <w:szCs w:val="28"/>
        </w:rPr>
        <w:t xml:space="preserve"> </w:t>
      </w:r>
      <w:r w:rsidR="00634138" w:rsidRPr="00634138">
        <w:rPr>
          <w:rStyle w:val="example1"/>
          <w:rFonts w:ascii="Times New Roman" w:hAnsi="Times New Roman"/>
          <w:sz w:val="28"/>
          <w:szCs w:val="28"/>
        </w:rPr>
        <w:t>нравственное воспитание на основе православия.</w:t>
      </w:r>
      <w:r w:rsidR="00350B27" w:rsidRPr="00634138">
        <w:rPr>
          <w:rFonts w:ascii="Times New Roman" w:hAnsi="Times New Roman"/>
          <w:sz w:val="28"/>
          <w:szCs w:val="28"/>
        </w:rPr>
        <w:t xml:space="preserve"> Основной подход</w:t>
      </w:r>
      <w:r w:rsidR="00350B27" w:rsidRPr="00C24960">
        <w:rPr>
          <w:rFonts w:ascii="Times New Roman" w:hAnsi="Times New Roman"/>
          <w:sz w:val="28"/>
          <w:szCs w:val="28"/>
        </w:rPr>
        <w:t xml:space="preserve"> к воспитанию ребенка в </w:t>
      </w:r>
      <w:proofErr w:type="gramStart"/>
      <w:r w:rsidR="00350B27" w:rsidRPr="00C24960">
        <w:rPr>
          <w:rFonts w:ascii="Times New Roman" w:hAnsi="Times New Roman"/>
          <w:sz w:val="28"/>
          <w:szCs w:val="28"/>
        </w:rPr>
        <w:t xml:space="preserve">гимназии </w:t>
      </w:r>
      <w:r w:rsidR="00DB2CA8" w:rsidRPr="00C24960">
        <w:rPr>
          <w:rFonts w:ascii="Times New Roman" w:hAnsi="Times New Roman"/>
          <w:sz w:val="28"/>
          <w:szCs w:val="28"/>
        </w:rPr>
        <w:t xml:space="preserve"> обращен</w:t>
      </w:r>
      <w:proofErr w:type="gramEnd"/>
      <w:r w:rsidR="00DB2CA8" w:rsidRPr="00C24960">
        <w:rPr>
          <w:rFonts w:ascii="Times New Roman" w:hAnsi="Times New Roman"/>
          <w:sz w:val="28"/>
          <w:szCs w:val="28"/>
        </w:rPr>
        <w:t xml:space="preserve"> к личности воспитанника  и </w:t>
      </w:r>
      <w:r w:rsidR="00084E62" w:rsidRPr="00C24960">
        <w:rPr>
          <w:rFonts w:ascii="Times New Roman" w:hAnsi="Times New Roman"/>
          <w:sz w:val="28"/>
          <w:szCs w:val="28"/>
        </w:rPr>
        <w:t>созданию условий для реализации его внутренних потенциальных возможностей.</w:t>
      </w:r>
    </w:p>
    <w:p w:rsidR="00084E62" w:rsidRPr="00C24960" w:rsidRDefault="00084E62"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Основная образовательная программ начального общего образования разработана в соответствии с требованиями федерального государственного образовательного стандарта</w:t>
      </w:r>
      <w:r w:rsidR="005938B3" w:rsidRPr="00C24960">
        <w:rPr>
          <w:rFonts w:ascii="Times New Roman" w:hAnsi="Times New Roman"/>
          <w:sz w:val="28"/>
          <w:szCs w:val="28"/>
        </w:rPr>
        <w:t xml:space="preserve"> </w:t>
      </w:r>
      <w:r w:rsidRPr="00C24960">
        <w:rPr>
          <w:rFonts w:ascii="Times New Roman" w:hAnsi="Times New Roman"/>
          <w:sz w:val="28"/>
          <w:szCs w:val="28"/>
        </w:rPr>
        <w:t xml:space="preserve">начального общего образования,  утвержденного приказом Министерства образования и науки РФ от </w:t>
      </w:r>
      <w:r w:rsidR="00CF4A06">
        <w:rPr>
          <w:rFonts w:ascii="Times New Roman" w:hAnsi="Times New Roman"/>
          <w:sz w:val="28"/>
          <w:szCs w:val="28"/>
        </w:rPr>
        <w:t>0</w:t>
      </w:r>
      <w:r w:rsidRPr="00C24960">
        <w:rPr>
          <w:rFonts w:ascii="Times New Roman" w:hAnsi="Times New Roman"/>
          <w:sz w:val="28"/>
          <w:szCs w:val="28"/>
        </w:rPr>
        <w:t>6.10.2009 года № 373 и внесенными изменениями, утвержденными приказом Министерством образования и науки РФ от 26.10.2010 года № 1241 «О внесении изменений в федеральный государственный образовательный стандарт начального общего образования</w:t>
      </w:r>
      <w:r w:rsidR="00CF4A06">
        <w:rPr>
          <w:rFonts w:ascii="Times New Roman" w:hAnsi="Times New Roman"/>
          <w:sz w:val="28"/>
          <w:szCs w:val="28"/>
        </w:rPr>
        <w:t>»</w:t>
      </w:r>
      <w:r w:rsidRPr="00C24960">
        <w:rPr>
          <w:rFonts w:ascii="Times New Roman" w:hAnsi="Times New Roman"/>
          <w:sz w:val="28"/>
          <w:szCs w:val="28"/>
        </w:rPr>
        <w:t>,  утвержденный Приказом Министерства образования и на</w:t>
      </w:r>
      <w:r w:rsidR="0034685A" w:rsidRPr="00C24960">
        <w:rPr>
          <w:rFonts w:ascii="Times New Roman" w:hAnsi="Times New Roman"/>
          <w:sz w:val="28"/>
          <w:szCs w:val="28"/>
        </w:rPr>
        <w:t xml:space="preserve">уки РФ от </w:t>
      </w:r>
      <w:r w:rsidR="00CF4A06">
        <w:rPr>
          <w:rFonts w:ascii="Times New Roman" w:hAnsi="Times New Roman"/>
          <w:sz w:val="28"/>
          <w:szCs w:val="28"/>
        </w:rPr>
        <w:t>0</w:t>
      </w:r>
      <w:r w:rsidR="0034685A" w:rsidRPr="00C24960">
        <w:rPr>
          <w:rFonts w:ascii="Times New Roman" w:hAnsi="Times New Roman"/>
          <w:sz w:val="28"/>
          <w:szCs w:val="28"/>
        </w:rPr>
        <w:t>6.10.2009 года  №373</w:t>
      </w:r>
      <w:r w:rsidR="00CF4A06" w:rsidRPr="00CF4A06">
        <w:rPr>
          <w:rFonts w:ascii="Times New Roman" w:eastAsia="@Arial Unicode MS" w:hAnsi="Times New Roman"/>
          <w:sz w:val="28"/>
          <w:szCs w:val="28"/>
        </w:rPr>
        <w:t xml:space="preserve">, а также </w:t>
      </w:r>
      <w:r w:rsidR="00CF4A06" w:rsidRPr="00CF4A06">
        <w:rPr>
          <w:rFonts w:ascii="Times New Roman" w:hAnsi="Times New Roman"/>
          <w:sz w:val="28"/>
          <w:szCs w:val="28"/>
        </w:rPr>
        <w:t>документов и материалов, обеспечивающих реализацию образовательной программы: Конституци</w:t>
      </w:r>
      <w:r w:rsidR="00CF4A06">
        <w:rPr>
          <w:rFonts w:ascii="Times New Roman" w:hAnsi="Times New Roman"/>
          <w:sz w:val="28"/>
          <w:szCs w:val="28"/>
        </w:rPr>
        <w:t>я Российской Федерации, ФЗ от 29 декабря 201</w:t>
      </w:r>
      <w:r w:rsidR="00CF4A06" w:rsidRPr="00CF4A06">
        <w:rPr>
          <w:rFonts w:ascii="Times New Roman" w:hAnsi="Times New Roman"/>
          <w:sz w:val="28"/>
          <w:szCs w:val="28"/>
        </w:rPr>
        <w:t>2 г</w:t>
      </w:r>
      <w:r w:rsidR="00CF4A06">
        <w:rPr>
          <w:rFonts w:ascii="Times New Roman" w:hAnsi="Times New Roman"/>
          <w:sz w:val="28"/>
          <w:szCs w:val="28"/>
        </w:rPr>
        <w:t xml:space="preserve">. N273 </w:t>
      </w:r>
      <w:r w:rsidR="00CF4A06" w:rsidRPr="00CF4A06">
        <w:rPr>
          <w:rFonts w:ascii="Times New Roman" w:hAnsi="Times New Roman"/>
          <w:sz w:val="28"/>
          <w:szCs w:val="28"/>
        </w:rPr>
        <w:t xml:space="preserve"> </w:t>
      </w:r>
      <w:r w:rsidR="00CF4A06">
        <w:rPr>
          <w:rFonts w:ascii="Times New Roman" w:hAnsi="Times New Roman"/>
          <w:sz w:val="28"/>
          <w:szCs w:val="28"/>
        </w:rPr>
        <w:t>"Об образовании в РФ»</w:t>
      </w:r>
      <w:r w:rsidR="00CF4A06" w:rsidRPr="00CF4A06">
        <w:rPr>
          <w:rFonts w:ascii="Times New Roman" w:hAnsi="Times New Roman"/>
          <w:sz w:val="28"/>
          <w:szCs w:val="28"/>
        </w:rPr>
        <w:t xml:space="preserve">, Федеральный закон от 1 декабря </w:t>
      </w:r>
      <w:smartTag w:uri="urn:schemas-microsoft-com:office:smarttags" w:element="metricconverter">
        <w:smartTagPr>
          <w:attr w:name="ProductID" w:val="2007 г"/>
        </w:smartTagPr>
        <w:r w:rsidR="00CF4A06" w:rsidRPr="00CF4A06">
          <w:rPr>
            <w:rFonts w:ascii="Times New Roman" w:hAnsi="Times New Roman"/>
            <w:sz w:val="28"/>
            <w:szCs w:val="28"/>
          </w:rPr>
          <w:t>2007 г</w:t>
        </w:r>
      </w:smartTag>
      <w:r w:rsidR="00CF4A06" w:rsidRPr="00CF4A06">
        <w:rPr>
          <w:rFonts w:ascii="Times New Roman" w:hAnsi="Times New Roman"/>
          <w:sz w:val="28"/>
          <w:szCs w:val="28"/>
        </w:rPr>
        <w:t>.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СанПиН 2.4.2.2821-10 «Санитарно-эпидемиологические требования к условиям и организации обучения в обще</w:t>
      </w:r>
      <w:r w:rsidR="00CF4A06">
        <w:rPr>
          <w:rFonts w:ascii="Times New Roman" w:hAnsi="Times New Roman"/>
          <w:sz w:val="28"/>
          <w:szCs w:val="28"/>
        </w:rPr>
        <w:t xml:space="preserve">образовательных учреждениях», </w:t>
      </w:r>
      <w:r w:rsidR="00CF4A06" w:rsidRPr="00CF4A06">
        <w:rPr>
          <w:rFonts w:ascii="Times New Roman" w:hAnsi="Times New Roman"/>
          <w:sz w:val="28"/>
          <w:szCs w:val="28"/>
        </w:rPr>
        <w:t>с требованиями Стандарта православного компонента начального общего, основного общего, среднего (полного) образования для учебных заведений РФ (утвержден решением Священного Синода Русской Православной Церкви 27июля 2011 года)</w:t>
      </w:r>
      <w:r w:rsidR="00CF4A06">
        <w:rPr>
          <w:rFonts w:ascii="Times New Roman" w:hAnsi="Times New Roman"/>
          <w:sz w:val="28"/>
          <w:szCs w:val="28"/>
        </w:rPr>
        <w:t xml:space="preserve">, </w:t>
      </w:r>
      <w:r w:rsidR="00CF4A06" w:rsidRPr="00CF4A06">
        <w:rPr>
          <w:rFonts w:ascii="Times New Roman" w:eastAsia="@Arial Unicode MS" w:hAnsi="Times New Roman"/>
          <w:sz w:val="28"/>
          <w:szCs w:val="28"/>
        </w:rPr>
        <w:t>с рекомендациями Примерной программы начального общего образования;  с возможностями УМК « Школа России»; с особенностями православного  образовательного  учреждения,  а также с учетом  образовательных потребностей и запросов обучающихся,  воспитан</w:t>
      </w:r>
      <w:r w:rsidR="00CF4A06">
        <w:rPr>
          <w:rFonts w:ascii="Times New Roman" w:eastAsia="@Arial Unicode MS" w:hAnsi="Times New Roman"/>
          <w:sz w:val="28"/>
          <w:szCs w:val="28"/>
        </w:rPr>
        <w:t>ников</w:t>
      </w:r>
      <w:r w:rsidRPr="00C24960">
        <w:rPr>
          <w:rFonts w:ascii="Times New Roman" w:hAnsi="Times New Roman"/>
          <w:sz w:val="28"/>
          <w:szCs w:val="28"/>
        </w:rPr>
        <w:t xml:space="preserve"> и определяет концептуальные основания, содержание, формы организации и ожидаемые результаты образовательного процесса на ступени начального общего образования в гимназии.</w:t>
      </w:r>
    </w:p>
    <w:p w:rsidR="00084E62" w:rsidRDefault="00084E62" w:rsidP="00E66C70">
      <w:pPr>
        <w:spacing w:after="0" w:line="240" w:lineRule="auto"/>
        <w:ind w:firstLine="567"/>
        <w:rPr>
          <w:rFonts w:ascii="Times New Roman" w:hAnsi="Times New Roman"/>
          <w:b/>
          <w:sz w:val="28"/>
          <w:szCs w:val="28"/>
        </w:rPr>
      </w:pPr>
      <w:r w:rsidRPr="00C24960">
        <w:rPr>
          <w:rFonts w:ascii="Times New Roman" w:hAnsi="Times New Roman"/>
          <w:b/>
          <w:sz w:val="28"/>
          <w:szCs w:val="28"/>
        </w:rPr>
        <w:t>Программа направлена:</w:t>
      </w:r>
    </w:p>
    <w:p w:rsidR="00962CAD" w:rsidRPr="00226303" w:rsidRDefault="00962CAD" w:rsidP="00E66C70">
      <w:pPr>
        <w:spacing w:after="0" w:line="240" w:lineRule="auto"/>
        <w:ind w:firstLine="567"/>
        <w:jc w:val="both"/>
        <w:rPr>
          <w:rFonts w:ascii="Times New Roman" w:hAnsi="Times New Roman"/>
          <w:sz w:val="28"/>
          <w:szCs w:val="28"/>
        </w:rPr>
      </w:pPr>
      <w:r>
        <w:rPr>
          <w:rFonts w:ascii="Times New Roman" w:hAnsi="Times New Roman"/>
          <w:b/>
          <w:sz w:val="28"/>
          <w:szCs w:val="28"/>
        </w:rPr>
        <w:t>-</w:t>
      </w:r>
      <w:r w:rsidR="00E73EB4">
        <w:rPr>
          <w:rFonts w:ascii="Times New Roman" w:hAnsi="Times New Roman"/>
          <w:sz w:val="28"/>
          <w:szCs w:val="28"/>
        </w:rPr>
        <w:t xml:space="preserve"> </w:t>
      </w:r>
      <w:r>
        <w:rPr>
          <w:rFonts w:ascii="Times New Roman" w:hAnsi="Times New Roman"/>
          <w:sz w:val="28"/>
          <w:szCs w:val="28"/>
        </w:rPr>
        <w:t xml:space="preserve">на </w:t>
      </w:r>
      <w:r w:rsidRPr="00962CAD">
        <w:rPr>
          <w:rFonts w:ascii="Times New Roman" w:hAnsi="Times New Roman"/>
          <w:sz w:val="28"/>
          <w:szCs w:val="28"/>
        </w:rPr>
        <w:t>обеспечение выполнения требований ФГОС НОО, в том числе Стандарта православного</w:t>
      </w:r>
      <w:r w:rsidR="00226303">
        <w:rPr>
          <w:rFonts w:ascii="Times New Roman" w:hAnsi="Times New Roman"/>
          <w:sz w:val="28"/>
          <w:szCs w:val="28"/>
        </w:rPr>
        <w:t xml:space="preserve"> компонента общего образования;</w:t>
      </w:r>
    </w:p>
    <w:p w:rsidR="00084E62" w:rsidRPr="00C24960" w:rsidRDefault="00084E62"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 на формиров</w:t>
      </w:r>
      <w:r w:rsidR="0034685A" w:rsidRPr="00C24960">
        <w:rPr>
          <w:rFonts w:ascii="Times New Roman" w:hAnsi="Times New Roman"/>
          <w:sz w:val="28"/>
          <w:szCs w:val="28"/>
        </w:rPr>
        <w:t>ание общей культуры обучающихся;</w:t>
      </w:r>
    </w:p>
    <w:p w:rsidR="00084E62" w:rsidRPr="00C24960" w:rsidRDefault="00084E62"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 на духовно-нравственное, социальное, личностное и интеллектуальное развитие</w:t>
      </w:r>
      <w:r w:rsidR="0034685A" w:rsidRPr="00C24960">
        <w:rPr>
          <w:rFonts w:ascii="Times New Roman" w:hAnsi="Times New Roman"/>
          <w:sz w:val="28"/>
          <w:szCs w:val="28"/>
        </w:rPr>
        <w:t>;</w:t>
      </w:r>
    </w:p>
    <w:p w:rsidR="001F341E" w:rsidRPr="00C24960" w:rsidRDefault="001F341E"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w:t>
      </w:r>
      <w:r w:rsidR="00E73EB4">
        <w:rPr>
          <w:rFonts w:ascii="Times New Roman" w:hAnsi="Times New Roman"/>
          <w:sz w:val="28"/>
          <w:szCs w:val="28"/>
        </w:rPr>
        <w:t xml:space="preserve"> </w:t>
      </w:r>
      <w:r w:rsidRPr="00C24960">
        <w:rPr>
          <w:rFonts w:ascii="Times New Roman" w:hAnsi="Times New Roman"/>
          <w:sz w:val="28"/>
          <w:szCs w:val="28"/>
        </w:rPr>
        <w:t>на создание основы для самостоятельной реализации учебной деятельности, обеспечи</w:t>
      </w:r>
      <w:r w:rsidR="0034685A" w:rsidRPr="00C24960">
        <w:rPr>
          <w:rFonts w:ascii="Times New Roman" w:hAnsi="Times New Roman"/>
          <w:sz w:val="28"/>
          <w:szCs w:val="28"/>
        </w:rPr>
        <w:t>вающей социальную успешность;</w:t>
      </w:r>
    </w:p>
    <w:p w:rsidR="001F341E" w:rsidRPr="00C24960" w:rsidRDefault="001F341E"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w:t>
      </w:r>
      <w:r w:rsidR="00E73EB4">
        <w:rPr>
          <w:rFonts w:ascii="Times New Roman" w:hAnsi="Times New Roman"/>
          <w:sz w:val="28"/>
          <w:szCs w:val="28"/>
        </w:rPr>
        <w:t xml:space="preserve"> </w:t>
      </w:r>
      <w:r w:rsidRPr="00C24960">
        <w:rPr>
          <w:rFonts w:ascii="Times New Roman" w:hAnsi="Times New Roman"/>
          <w:sz w:val="28"/>
          <w:szCs w:val="28"/>
        </w:rPr>
        <w:t>на развитие творческих способностей, самор</w:t>
      </w:r>
      <w:r w:rsidR="0034685A" w:rsidRPr="00C24960">
        <w:rPr>
          <w:rFonts w:ascii="Times New Roman" w:hAnsi="Times New Roman"/>
          <w:sz w:val="28"/>
          <w:szCs w:val="28"/>
        </w:rPr>
        <w:t>азвитие и самосовершенствование;</w:t>
      </w:r>
    </w:p>
    <w:p w:rsidR="001F341E" w:rsidRPr="00962CAD" w:rsidRDefault="001F341E"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lastRenderedPageBreak/>
        <w:t>- на сохранение и укрепление здоровья обучающихся.</w:t>
      </w:r>
      <w:r w:rsidR="00962CAD" w:rsidRPr="00962CAD">
        <w:t xml:space="preserve"> </w:t>
      </w:r>
    </w:p>
    <w:p w:rsidR="001F341E" w:rsidRPr="00C24960" w:rsidRDefault="000A07E7"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Основная образовательная программа формируется с учетом особенностей первой ступени общего образования как фундамента всего последующего обучения.</w:t>
      </w:r>
    </w:p>
    <w:p w:rsidR="000A07E7" w:rsidRPr="00C24960" w:rsidRDefault="000A07E7"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При разработке программы учитывались характерные для младшего школьного возраста центральные психологические новообразования, формируемые на данной ступени образования:</w:t>
      </w:r>
    </w:p>
    <w:p w:rsidR="000A07E7" w:rsidRPr="00C24960" w:rsidRDefault="000A07E7"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-словесно-логическое мышление;</w:t>
      </w:r>
    </w:p>
    <w:p w:rsidR="000A07E7" w:rsidRPr="00C24960" w:rsidRDefault="00695D4F"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-произвольная смысловая память;</w:t>
      </w:r>
    </w:p>
    <w:p w:rsidR="000A07E7" w:rsidRPr="00C24960" w:rsidRDefault="000A07E7"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-произвольное внимание, письменная речь, анализ;</w:t>
      </w:r>
    </w:p>
    <w:p w:rsidR="000A07E7" w:rsidRPr="00C24960" w:rsidRDefault="000A07E7"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-рефлексия содержания</w:t>
      </w:r>
      <w:r w:rsidR="00695D4F" w:rsidRPr="00C24960">
        <w:rPr>
          <w:rFonts w:ascii="Times New Roman" w:hAnsi="Times New Roman"/>
          <w:sz w:val="28"/>
          <w:szCs w:val="28"/>
        </w:rPr>
        <w:t>, оснований и способов действий;</w:t>
      </w:r>
    </w:p>
    <w:p w:rsidR="000A07E7" w:rsidRPr="00C24960" w:rsidRDefault="000A07E7"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-планирование и умение действовать во внутреннем плане;</w:t>
      </w:r>
    </w:p>
    <w:p w:rsidR="000A07E7" w:rsidRPr="00C24960" w:rsidRDefault="000A07E7"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-знаково-символическое мышление, осуществляемое как моделирование существенных связей и отношений объектов;</w:t>
      </w:r>
    </w:p>
    <w:p w:rsidR="000A07E7" w:rsidRPr="00C24960" w:rsidRDefault="000A07E7" w:rsidP="00E66C70">
      <w:pPr>
        <w:spacing w:after="0" w:line="240" w:lineRule="auto"/>
        <w:ind w:firstLine="567"/>
        <w:jc w:val="both"/>
        <w:rPr>
          <w:rFonts w:ascii="Times New Roman" w:hAnsi="Times New Roman"/>
          <w:sz w:val="28"/>
          <w:szCs w:val="28"/>
        </w:rPr>
      </w:pPr>
      <w:r w:rsidRPr="00C24960">
        <w:rPr>
          <w:rFonts w:ascii="Times New Roman" w:hAnsi="Times New Roman"/>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A07E7" w:rsidRPr="00C24960" w:rsidRDefault="000A07E7" w:rsidP="00E66C70">
      <w:pPr>
        <w:spacing w:after="0" w:line="240" w:lineRule="auto"/>
        <w:ind w:firstLine="567"/>
        <w:jc w:val="both"/>
        <w:rPr>
          <w:rFonts w:ascii="Times New Roman" w:hAnsi="Times New Roman"/>
          <w:sz w:val="28"/>
          <w:szCs w:val="28"/>
        </w:rPr>
      </w:pPr>
      <w:r w:rsidRPr="00C24960">
        <w:rPr>
          <w:rFonts w:ascii="Times New Roman" w:hAnsi="Times New Roman"/>
          <w:b/>
          <w:sz w:val="28"/>
          <w:szCs w:val="28"/>
        </w:rPr>
        <w:t>Цель программы</w:t>
      </w:r>
      <w:r w:rsidRPr="00C24960">
        <w:rPr>
          <w:rFonts w:ascii="Times New Roman" w:hAnsi="Times New Roman"/>
          <w:sz w:val="28"/>
          <w:szCs w:val="28"/>
        </w:rPr>
        <w:t xml:space="preserve"> – создание условий для формирования у учащихся базовых навыков самообразова</w:t>
      </w:r>
      <w:r w:rsidR="00713277" w:rsidRPr="00C24960">
        <w:rPr>
          <w:rFonts w:ascii="Times New Roman" w:hAnsi="Times New Roman"/>
          <w:sz w:val="28"/>
          <w:szCs w:val="28"/>
        </w:rPr>
        <w:t>ния, самоорганизации, самоопределения, самовоспитания, обеспечивающих готовность к освоению содержания основного и полного общего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713277" w:rsidRPr="00C24960" w:rsidRDefault="00713277" w:rsidP="00E66C70">
      <w:pPr>
        <w:spacing w:after="0" w:line="240" w:lineRule="auto"/>
        <w:ind w:firstLine="567"/>
        <w:jc w:val="both"/>
        <w:rPr>
          <w:rFonts w:ascii="Times New Roman" w:hAnsi="Times New Roman"/>
          <w:b/>
          <w:sz w:val="28"/>
          <w:szCs w:val="28"/>
        </w:rPr>
      </w:pPr>
      <w:r w:rsidRPr="00C24960">
        <w:rPr>
          <w:rFonts w:ascii="Times New Roman" w:hAnsi="Times New Roman"/>
          <w:b/>
          <w:sz w:val="28"/>
          <w:szCs w:val="28"/>
        </w:rPr>
        <w:t>Задачи:</w:t>
      </w:r>
    </w:p>
    <w:p w:rsidR="00713277" w:rsidRPr="00C24960" w:rsidRDefault="00713277" w:rsidP="00E66C70">
      <w:pPr>
        <w:pStyle w:val="a4"/>
        <w:numPr>
          <w:ilvl w:val="0"/>
          <w:numId w:val="1"/>
        </w:numPr>
        <w:spacing w:after="0" w:line="240" w:lineRule="auto"/>
        <w:ind w:left="0" w:firstLine="567"/>
        <w:jc w:val="both"/>
        <w:rPr>
          <w:rFonts w:ascii="Times New Roman" w:hAnsi="Times New Roman"/>
          <w:sz w:val="28"/>
          <w:szCs w:val="28"/>
        </w:rPr>
      </w:pPr>
      <w:r w:rsidRPr="00C24960">
        <w:rPr>
          <w:rFonts w:ascii="Times New Roman" w:hAnsi="Times New Roman"/>
          <w:sz w:val="28"/>
          <w:szCs w:val="28"/>
        </w:rPr>
        <w:t>Обеспечить достижение уч</w:t>
      </w:r>
      <w:r w:rsidR="003758D3" w:rsidRPr="00C24960">
        <w:rPr>
          <w:rFonts w:ascii="Times New Roman" w:hAnsi="Times New Roman"/>
          <w:sz w:val="28"/>
          <w:szCs w:val="28"/>
        </w:rPr>
        <w:t>ащимися начальных классов личнос</w:t>
      </w:r>
      <w:r w:rsidRPr="00C24960">
        <w:rPr>
          <w:rFonts w:ascii="Times New Roman" w:hAnsi="Times New Roman"/>
          <w:sz w:val="28"/>
          <w:szCs w:val="28"/>
        </w:rPr>
        <w:t xml:space="preserve">тных, </w:t>
      </w:r>
      <w:proofErr w:type="spellStart"/>
      <w:r w:rsidRPr="00C24960">
        <w:rPr>
          <w:rFonts w:ascii="Times New Roman" w:hAnsi="Times New Roman"/>
          <w:sz w:val="28"/>
          <w:szCs w:val="28"/>
        </w:rPr>
        <w:t>метапредметных</w:t>
      </w:r>
      <w:proofErr w:type="spellEnd"/>
      <w:r w:rsidRPr="00C24960">
        <w:rPr>
          <w:rFonts w:ascii="Times New Roman" w:hAnsi="Times New Roman"/>
          <w:sz w:val="28"/>
          <w:szCs w:val="28"/>
        </w:rPr>
        <w:t>, предметных результатов освоения основной образовательной программы.</w:t>
      </w:r>
    </w:p>
    <w:p w:rsidR="00713277" w:rsidRPr="00C24960" w:rsidRDefault="00713277" w:rsidP="00E66C70">
      <w:pPr>
        <w:pStyle w:val="a4"/>
        <w:numPr>
          <w:ilvl w:val="0"/>
          <w:numId w:val="1"/>
        </w:numPr>
        <w:spacing w:after="0" w:line="240" w:lineRule="auto"/>
        <w:ind w:left="0" w:firstLine="567"/>
        <w:jc w:val="both"/>
        <w:rPr>
          <w:rFonts w:ascii="Times New Roman" w:hAnsi="Times New Roman"/>
          <w:sz w:val="28"/>
          <w:szCs w:val="28"/>
        </w:rPr>
      </w:pPr>
      <w:r w:rsidRPr="00C24960">
        <w:rPr>
          <w:rFonts w:ascii="Times New Roman" w:hAnsi="Times New Roman"/>
          <w:sz w:val="28"/>
          <w:szCs w:val="28"/>
        </w:rPr>
        <w:t>Обеспечить формирование УУД как в учебной, так и в личностной, коммуникативной</w:t>
      </w:r>
      <w:r w:rsidR="003F1925" w:rsidRPr="00C24960">
        <w:rPr>
          <w:rFonts w:ascii="Times New Roman" w:hAnsi="Times New Roman"/>
          <w:sz w:val="28"/>
          <w:szCs w:val="28"/>
        </w:rPr>
        <w:t>, познавательной, регулятивной сферах, обеспечивающих способность к организации самостоятельной деятельности учащихся.</w:t>
      </w:r>
    </w:p>
    <w:p w:rsidR="003F1925" w:rsidRPr="00C24960" w:rsidRDefault="003F1925" w:rsidP="00E66C70">
      <w:pPr>
        <w:pStyle w:val="a4"/>
        <w:numPr>
          <w:ilvl w:val="0"/>
          <w:numId w:val="1"/>
        </w:numPr>
        <w:spacing w:after="0" w:line="240" w:lineRule="auto"/>
        <w:ind w:left="0" w:firstLine="567"/>
        <w:jc w:val="both"/>
        <w:rPr>
          <w:rFonts w:ascii="Times New Roman" w:hAnsi="Times New Roman"/>
          <w:sz w:val="28"/>
          <w:szCs w:val="28"/>
        </w:rPr>
      </w:pPr>
      <w:r w:rsidRPr="00C24960">
        <w:rPr>
          <w:rFonts w:ascii="Times New Roman" w:hAnsi="Times New Roman"/>
          <w:sz w:val="28"/>
          <w:szCs w:val="28"/>
        </w:rPr>
        <w:t>Обеспечить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 поведения.</w:t>
      </w:r>
    </w:p>
    <w:p w:rsidR="003F1925" w:rsidRPr="00C24960" w:rsidRDefault="003F1925" w:rsidP="00E66C70">
      <w:pPr>
        <w:pStyle w:val="a4"/>
        <w:numPr>
          <w:ilvl w:val="0"/>
          <w:numId w:val="1"/>
        </w:numPr>
        <w:spacing w:after="0" w:line="240" w:lineRule="auto"/>
        <w:ind w:left="0" w:firstLine="567"/>
        <w:jc w:val="both"/>
        <w:rPr>
          <w:rFonts w:ascii="Times New Roman" w:hAnsi="Times New Roman"/>
          <w:sz w:val="28"/>
          <w:szCs w:val="28"/>
        </w:rPr>
      </w:pPr>
      <w:r w:rsidRPr="00C24960">
        <w:rPr>
          <w:rFonts w:ascii="Times New Roman" w:hAnsi="Times New Roman"/>
          <w:sz w:val="28"/>
          <w:szCs w:val="28"/>
        </w:rPr>
        <w:t>Обеспечить возможность для продолжения социально-личностного развития ребенка, появления осознанных представлений об окружающем мире, о себе, о нравственно эпических нормах общества.</w:t>
      </w:r>
    </w:p>
    <w:p w:rsidR="003F1925" w:rsidRPr="00C24960" w:rsidRDefault="003F1925" w:rsidP="00E66C70">
      <w:pPr>
        <w:pStyle w:val="a4"/>
        <w:numPr>
          <w:ilvl w:val="0"/>
          <w:numId w:val="1"/>
        </w:numPr>
        <w:spacing w:after="0" w:line="240" w:lineRule="auto"/>
        <w:ind w:left="0" w:firstLine="567"/>
        <w:jc w:val="both"/>
        <w:rPr>
          <w:rFonts w:ascii="Times New Roman" w:hAnsi="Times New Roman"/>
          <w:sz w:val="28"/>
          <w:szCs w:val="28"/>
        </w:rPr>
      </w:pPr>
      <w:r w:rsidRPr="00C24960">
        <w:rPr>
          <w:rFonts w:ascii="Times New Roman" w:hAnsi="Times New Roman"/>
          <w:sz w:val="28"/>
          <w:szCs w:val="28"/>
        </w:rPr>
        <w:t>Сформировать готовность и способность учащихся к рефлексии – важнейшему качеству, определяющем</w:t>
      </w:r>
      <w:r w:rsidR="003758D3" w:rsidRPr="00C24960">
        <w:rPr>
          <w:rFonts w:ascii="Times New Roman" w:hAnsi="Times New Roman"/>
          <w:sz w:val="28"/>
          <w:szCs w:val="28"/>
        </w:rPr>
        <w:t xml:space="preserve">у </w:t>
      </w:r>
      <w:r w:rsidRPr="00C24960">
        <w:rPr>
          <w:rFonts w:ascii="Times New Roman" w:hAnsi="Times New Roman"/>
          <w:sz w:val="28"/>
          <w:szCs w:val="28"/>
        </w:rPr>
        <w:t xml:space="preserve"> направленность на саморазвитие и реализацию творческого потенциала.</w:t>
      </w:r>
    </w:p>
    <w:p w:rsidR="003F1925" w:rsidRPr="00C24960" w:rsidRDefault="003F1925" w:rsidP="00E66C70">
      <w:pPr>
        <w:spacing w:after="0" w:line="240" w:lineRule="auto"/>
        <w:ind w:firstLine="567"/>
        <w:jc w:val="both"/>
        <w:rPr>
          <w:rFonts w:ascii="Times New Roman" w:hAnsi="Times New Roman"/>
          <w:sz w:val="28"/>
          <w:szCs w:val="28"/>
        </w:rPr>
      </w:pPr>
      <w:r w:rsidRPr="00C24960">
        <w:rPr>
          <w:rFonts w:ascii="Times New Roman" w:hAnsi="Times New Roman"/>
          <w:b/>
          <w:sz w:val="28"/>
          <w:szCs w:val="28"/>
        </w:rPr>
        <w:t xml:space="preserve">Планируемые результаты </w:t>
      </w:r>
      <w:r w:rsidRPr="00C24960">
        <w:rPr>
          <w:rFonts w:ascii="Times New Roman" w:hAnsi="Times New Roman"/>
          <w:sz w:val="28"/>
          <w:szCs w:val="28"/>
        </w:rPr>
        <w:t>освоения основной образовательной программы начального общего образования:</w:t>
      </w:r>
    </w:p>
    <w:p w:rsidR="003F1925" w:rsidRPr="00C24960" w:rsidRDefault="003F1925" w:rsidP="00A553F1">
      <w:pPr>
        <w:pStyle w:val="a4"/>
        <w:numPr>
          <w:ilvl w:val="0"/>
          <w:numId w:val="2"/>
        </w:numPr>
        <w:spacing w:after="0" w:line="240" w:lineRule="auto"/>
        <w:ind w:left="0" w:firstLine="567"/>
        <w:jc w:val="both"/>
        <w:rPr>
          <w:rFonts w:ascii="Times New Roman" w:hAnsi="Times New Roman"/>
          <w:sz w:val="28"/>
          <w:szCs w:val="28"/>
        </w:rPr>
      </w:pPr>
      <w:r w:rsidRPr="009648A3">
        <w:rPr>
          <w:rFonts w:ascii="Times New Roman" w:hAnsi="Times New Roman"/>
          <w:b/>
          <w:sz w:val="28"/>
          <w:szCs w:val="28"/>
        </w:rPr>
        <w:t>личностные результаты</w:t>
      </w:r>
      <w:r w:rsidRPr="00C24960">
        <w:rPr>
          <w:rFonts w:ascii="Times New Roman" w:hAnsi="Times New Roman"/>
          <w:sz w:val="28"/>
          <w:szCs w:val="28"/>
        </w:rPr>
        <w:t xml:space="preserve">  - готовность и способность обучающихся к саморазвитию</w:t>
      </w:r>
      <w:r w:rsidR="002D7F17" w:rsidRPr="00C24960">
        <w:rPr>
          <w:rFonts w:ascii="Times New Roman" w:hAnsi="Times New Roman"/>
          <w:sz w:val="28"/>
          <w:szCs w:val="28"/>
        </w:rPr>
        <w:t xml:space="preserve">, </w:t>
      </w:r>
      <w:proofErr w:type="spellStart"/>
      <w:r w:rsidR="002D7F17" w:rsidRPr="00C24960">
        <w:rPr>
          <w:rFonts w:ascii="Times New Roman" w:hAnsi="Times New Roman"/>
          <w:sz w:val="28"/>
          <w:szCs w:val="28"/>
        </w:rPr>
        <w:t>с</w:t>
      </w:r>
      <w:r w:rsidRPr="00C24960">
        <w:rPr>
          <w:rFonts w:ascii="Times New Roman" w:hAnsi="Times New Roman"/>
          <w:sz w:val="28"/>
          <w:szCs w:val="28"/>
        </w:rPr>
        <w:t>формированность</w:t>
      </w:r>
      <w:proofErr w:type="spellEnd"/>
      <w:r w:rsidRPr="00C24960">
        <w:rPr>
          <w:rFonts w:ascii="Times New Roman" w:hAnsi="Times New Roman"/>
          <w:sz w:val="28"/>
          <w:szCs w:val="28"/>
        </w:rPr>
        <w:t xml:space="preserve"> мотивации к учению и познанию,</w:t>
      </w:r>
      <w:r w:rsidR="002D7F17" w:rsidRPr="00C24960">
        <w:rPr>
          <w:rFonts w:ascii="Times New Roman" w:hAnsi="Times New Roman"/>
          <w:sz w:val="28"/>
          <w:szCs w:val="28"/>
        </w:rPr>
        <w:t xml:space="preserve"> </w:t>
      </w:r>
      <w:r w:rsidRPr="00C24960">
        <w:rPr>
          <w:rFonts w:ascii="Times New Roman" w:hAnsi="Times New Roman"/>
          <w:sz w:val="28"/>
          <w:szCs w:val="28"/>
        </w:rPr>
        <w:t xml:space="preserve">ценностно-смысловые установки выпускников начальной школы, отражающие их </w:t>
      </w:r>
      <w:r w:rsidRPr="00C24960">
        <w:rPr>
          <w:rFonts w:ascii="Times New Roman" w:hAnsi="Times New Roman"/>
          <w:sz w:val="28"/>
          <w:szCs w:val="28"/>
        </w:rPr>
        <w:lastRenderedPageBreak/>
        <w:t>индивидуально-личностные позиции, социальные компетентности, л</w:t>
      </w:r>
      <w:r w:rsidR="002D7F17" w:rsidRPr="00C24960">
        <w:rPr>
          <w:rFonts w:ascii="Times New Roman" w:hAnsi="Times New Roman"/>
          <w:sz w:val="28"/>
          <w:szCs w:val="28"/>
        </w:rPr>
        <w:t>ичностные каче</w:t>
      </w:r>
      <w:r w:rsidRPr="00C24960">
        <w:rPr>
          <w:rFonts w:ascii="Times New Roman" w:hAnsi="Times New Roman"/>
          <w:sz w:val="28"/>
          <w:szCs w:val="28"/>
        </w:rPr>
        <w:t>ства</w:t>
      </w:r>
      <w:r w:rsidR="002D7F17" w:rsidRPr="00C24960">
        <w:rPr>
          <w:rFonts w:ascii="Times New Roman" w:hAnsi="Times New Roman"/>
          <w:sz w:val="28"/>
          <w:szCs w:val="28"/>
        </w:rPr>
        <w:t xml:space="preserve">, </w:t>
      </w:r>
      <w:proofErr w:type="spellStart"/>
      <w:r w:rsidR="002D7F17" w:rsidRPr="00C24960">
        <w:rPr>
          <w:rFonts w:ascii="Times New Roman" w:hAnsi="Times New Roman"/>
          <w:sz w:val="28"/>
          <w:szCs w:val="28"/>
        </w:rPr>
        <w:t>сформированность</w:t>
      </w:r>
      <w:proofErr w:type="spellEnd"/>
      <w:r w:rsidR="002D7F17" w:rsidRPr="00C24960">
        <w:rPr>
          <w:rFonts w:ascii="Times New Roman" w:hAnsi="Times New Roman"/>
          <w:sz w:val="28"/>
          <w:szCs w:val="28"/>
        </w:rPr>
        <w:t xml:space="preserve"> основ российской, гражданской идентичности;</w:t>
      </w:r>
    </w:p>
    <w:p w:rsidR="002D7F17" w:rsidRPr="00C24960" w:rsidRDefault="002D7F17" w:rsidP="00A553F1">
      <w:pPr>
        <w:pStyle w:val="a4"/>
        <w:numPr>
          <w:ilvl w:val="0"/>
          <w:numId w:val="2"/>
        </w:numPr>
        <w:spacing w:after="0" w:line="240" w:lineRule="auto"/>
        <w:ind w:left="0" w:firstLine="567"/>
        <w:jc w:val="both"/>
        <w:rPr>
          <w:rFonts w:ascii="Times New Roman" w:hAnsi="Times New Roman"/>
          <w:sz w:val="28"/>
          <w:szCs w:val="28"/>
        </w:rPr>
      </w:pPr>
      <w:proofErr w:type="spellStart"/>
      <w:r w:rsidRPr="00C24960">
        <w:rPr>
          <w:rFonts w:ascii="Times New Roman" w:hAnsi="Times New Roman"/>
          <w:b/>
          <w:sz w:val="28"/>
          <w:szCs w:val="28"/>
        </w:rPr>
        <w:t>метапредметные</w:t>
      </w:r>
      <w:proofErr w:type="spellEnd"/>
      <w:r w:rsidRPr="00C24960">
        <w:rPr>
          <w:rFonts w:ascii="Times New Roman" w:hAnsi="Times New Roman"/>
          <w:b/>
          <w:sz w:val="28"/>
          <w:szCs w:val="28"/>
        </w:rPr>
        <w:t xml:space="preserve"> результаты</w:t>
      </w:r>
      <w:r w:rsidRPr="00C24960">
        <w:rPr>
          <w:rFonts w:ascii="Times New Roman" w:hAnsi="Times New Roman"/>
          <w:sz w:val="28"/>
          <w:szCs w:val="28"/>
        </w:rPr>
        <w:t xml:space="preserve"> – освоенные универсальные учебные  действия (познавательные, регулятивные и коммуникативные);</w:t>
      </w:r>
    </w:p>
    <w:p w:rsidR="002D7F17" w:rsidRPr="00C24960" w:rsidRDefault="002D7F17" w:rsidP="00A553F1">
      <w:pPr>
        <w:pStyle w:val="a4"/>
        <w:numPr>
          <w:ilvl w:val="0"/>
          <w:numId w:val="2"/>
        </w:numPr>
        <w:spacing w:after="0" w:line="240" w:lineRule="auto"/>
        <w:ind w:left="0" w:firstLine="567"/>
        <w:jc w:val="both"/>
        <w:rPr>
          <w:rFonts w:ascii="Times New Roman" w:hAnsi="Times New Roman"/>
          <w:sz w:val="28"/>
          <w:szCs w:val="28"/>
        </w:rPr>
      </w:pPr>
      <w:r w:rsidRPr="00C24960">
        <w:rPr>
          <w:rFonts w:ascii="Times New Roman" w:hAnsi="Times New Roman"/>
          <w:b/>
          <w:sz w:val="28"/>
          <w:szCs w:val="28"/>
        </w:rPr>
        <w:t>предметные результаты</w:t>
      </w:r>
      <w:r w:rsidRPr="00C24960">
        <w:rPr>
          <w:rFonts w:ascii="Times New Roman" w:hAnsi="Times New Roman"/>
          <w:sz w:val="28"/>
          <w:szCs w:val="28"/>
        </w:rPr>
        <w:t xml:space="preserve"> – освоенный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w:t>
      </w:r>
      <w:r w:rsidR="007401B6" w:rsidRPr="00C24960">
        <w:rPr>
          <w:rFonts w:ascii="Times New Roman" w:hAnsi="Times New Roman"/>
          <w:sz w:val="28"/>
          <w:szCs w:val="28"/>
        </w:rPr>
        <w:t xml:space="preserve"> современной научной картины мира.</w:t>
      </w:r>
    </w:p>
    <w:p w:rsidR="007401B6" w:rsidRPr="00C24960" w:rsidRDefault="007401B6" w:rsidP="00A553F1">
      <w:pPr>
        <w:pStyle w:val="a4"/>
        <w:spacing w:after="0" w:line="240" w:lineRule="auto"/>
        <w:ind w:left="0" w:firstLine="567"/>
        <w:jc w:val="both"/>
        <w:rPr>
          <w:rFonts w:ascii="Times New Roman" w:hAnsi="Times New Roman"/>
          <w:sz w:val="28"/>
          <w:szCs w:val="28"/>
        </w:rPr>
      </w:pPr>
      <w:r w:rsidRPr="00C24960">
        <w:rPr>
          <w:rFonts w:ascii="Times New Roman" w:hAnsi="Times New Roman"/>
          <w:sz w:val="28"/>
          <w:szCs w:val="28"/>
        </w:rPr>
        <w:t xml:space="preserve">В основе реализации основной образовательной программы лежит </w:t>
      </w:r>
      <w:r w:rsidRPr="00FF48C0">
        <w:rPr>
          <w:rFonts w:ascii="Times New Roman" w:hAnsi="Times New Roman"/>
          <w:b/>
          <w:sz w:val="28"/>
          <w:szCs w:val="28"/>
        </w:rPr>
        <w:t>системно-</w:t>
      </w:r>
      <w:proofErr w:type="spellStart"/>
      <w:r w:rsidRPr="00FF48C0">
        <w:rPr>
          <w:rFonts w:ascii="Times New Roman" w:hAnsi="Times New Roman"/>
          <w:b/>
          <w:sz w:val="28"/>
          <w:szCs w:val="28"/>
        </w:rPr>
        <w:t>деятельностный</w:t>
      </w:r>
      <w:proofErr w:type="spellEnd"/>
      <w:r w:rsidRPr="00FF48C0">
        <w:rPr>
          <w:rFonts w:ascii="Times New Roman" w:hAnsi="Times New Roman"/>
          <w:b/>
          <w:sz w:val="28"/>
          <w:szCs w:val="28"/>
        </w:rPr>
        <w:t xml:space="preserve"> подход</w:t>
      </w:r>
      <w:r w:rsidRPr="00C24960">
        <w:rPr>
          <w:rFonts w:ascii="Times New Roman" w:hAnsi="Times New Roman"/>
          <w:sz w:val="28"/>
          <w:szCs w:val="28"/>
        </w:rPr>
        <w:t>, который предполагает:</w:t>
      </w:r>
    </w:p>
    <w:p w:rsidR="007401B6" w:rsidRPr="00C24960" w:rsidRDefault="007401B6" w:rsidP="00A553F1">
      <w:pPr>
        <w:pStyle w:val="a4"/>
        <w:spacing w:after="0" w:line="240" w:lineRule="auto"/>
        <w:ind w:left="0" w:firstLine="567"/>
        <w:jc w:val="both"/>
        <w:rPr>
          <w:rFonts w:ascii="Times New Roman" w:hAnsi="Times New Roman"/>
          <w:sz w:val="28"/>
          <w:szCs w:val="28"/>
        </w:rPr>
      </w:pPr>
      <w:r w:rsidRPr="00C24960">
        <w:rPr>
          <w:rFonts w:ascii="Times New Roman" w:hAnsi="Times New Roman"/>
          <w:sz w:val="28"/>
          <w:szCs w:val="28"/>
        </w:rPr>
        <w:t>- интеллектуальное и нравственное развитие личности, формирование гражданской ответственности, инициативы и самостоятельности всех участников образовательного процесса, потребностей к самообразованию, самообучению и самовоспитанию;</w:t>
      </w:r>
    </w:p>
    <w:p w:rsidR="007401B6" w:rsidRPr="00C24960" w:rsidRDefault="007401B6" w:rsidP="00A553F1">
      <w:pPr>
        <w:pStyle w:val="a4"/>
        <w:spacing w:after="0" w:line="240" w:lineRule="auto"/>
        <w:ind w:left="0" w:firstLine="567"/>
        <w:jc w:val="both"/>
        <w:rPr>
          <w:rFonts w:ascii="Times New Roman" w:hAnsi="Times New Roman"/>
          <w:sz w:val="28"/>
          <w:szCs w:val="28"/>
        </w:rPr>
      </w:pPr>
      <w:r w:rsidRPr="00C24960">
        <w:rPr>
          <w:rFonts w:ascii="Times New Roman" w:hAnsi="Times New Roman"/>
          <w:sz w:val="28"/>
          <w:szCs w:val="28"/>
        </w:rPr>
        <w:t>- разнообразие индивидуальных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401B6" w:rsidRPr="00C24960" w:rsidRDefault="007401B6" w:rsidP="00A553F1">
      <w:pPr>
        <w:pStyle w:val="a4"/>
        <w:spacing w:after="0" w:line="240" w:lineRule="auto"/>
        <w:ind w:left="0" w:firstLine="567"/>
        <w:jc w:val="both"/>
        <w:rPr>
          <w:rFonts w:ascii="Times New Roman" w:hAnsi="Times New Roman"/>
          <w:sz w:val="28"/>
          <w:szCs w:val="28"/>
        </w:rPr>
      </w:pPr>
      <w:r w:rsidRPr="00C24960">
        <w:rPr>
          <w:rFonts w:ascii="Times New Roman" w:hAnsi="Times New Roman"/>
          <w:sz w:val="28"/>
          <w:szCs w:val="28"/>
        </w:rPr>
        <w:t>- учет индивидуальных возрастных, психологических и физиологических особенностей обучающихся;</w:t>
      </w:r>
    </w:p>
    <w:p w:rsidR="007401B6" w:rsidRPr="00C24960" w:rsidRDefault="007401B6" w:rsidP="00A553F1">
      <w:pPr>
        <w:pStyle w:val="a4"/>
        <w:spacing w:after="0" w:line="240" w:lineRule="auto"/>
        <w:ind w:left="0" w:firstLine="567"/>
        <w:jc w:val="both"/>
        <w:rPr>
          <w:rFonts w:ascii="Times New Roman" w:hAnsi="Times New Roman"/>
          <w:sz w:val="28"/>
          <w:szCs w:val="28"/>
        </w:rPr>
      </w:pPr>
      <w:r w:rsidRPr="00C24960">
        <w:rPr>
          <w:rFonts w:ascii="Times New Roman" w:hAnsi="Times New Roman"/>
          <w:sz w:val="28"/>
          <w:szCs w:val="28"/>
        </w:rPr>
        <w:t>- обеспечение преемственности дошкольного, начального</w:t>
      </w:r>
      <w:r w:rsidR="00083C2D" w:rsidRPr="00C24960">
        <w:rPr>
          <w:rFonts w:ascii="Times New Roman" w:hAnsi="Times New Roman"/>
          <w:sz w:val="28"/>
          <w:szCs w:val="28"/>
        </w:rPr>
        <w:t xml:space="preserve"> общего, основного общего образования.</w:t>
      </w:r>
    </w:p>
    <w:p w:rsidR="00BD6213" w:rsidRPr="00BD6213" w:rsidRDefault="00BD6213" w:rsidP="00A553F1">
      <w:pPr>
        <w:spacing w:after="0" w:line="240" w:lineRule="auto"/>
        <w:ind w:firstLine="567"/>
        <w:jc w:val="both"/>
        <w:rPr>
          <w:rFonts w:ascii="Times New Roman" w:hAnsi="Times New Roman"/>
          <w:sz w:val="28"/>
          <w:szCs w:val="28"/>
        </w:rPr>
      </w:pPr>
      <w:r w:rsidRPr="00BD6213">
        <w:rPr>
          <w:rFonts w:ascii="Times New Roman" w:hAnsi="Times New Roman"/>
          <w:sz w:val="28"/>
          <w:szCs w:val="28"/>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эффективным УМК, таким как   «Школа России». </w:t>
      </w:r>
    </w:p>
    <w:p w:rsidR="00BD6213" w:rsidRPr="00BD6213" w:rsidRDefault="00BD6213" w:rsidP="00A553F1">
      <w:pPr>
        <w:spacing w:after="0" w:line="240" w:lineRule="auto"/>
        <w:ind w:firstLine="567"/>
        <w:jc w:val="both"/>
        <w:rPr>
          <w:rFonts w:ascii="Times New Roman" w:hAnsi="Times New Roman"/>
          <w:sz w:val="28"/>
          <w:szCs w:val="28"/>
        </w:rPr>
      </w:pPr>
      <w:r w:rsidRPr="00BD6213">
        <w:rPr>
          <w:rFonts w:ascii="Times New Roman" w:hAnsi="Times New Roman"/>
          <w:sz w:val="28"/>
          <w:szCs w:val="28"/>
        </w:rPr>
        <w:t xml:space="preserve">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BD6213" w:rsidRPr="00BD6213" w:rsidRDefault="00BD6213" w:rsidP="00A553F1">
      <w:pPr>
        <w:spacing w:after="0" w:line="240" w:lineRule="auto"/>
        <w:ind w:firstLine="567"/>
        <w:jc w:val="both"/>
        <w:rPr>
          <w:rFonts w:ascii="Times New Roman" w:hAnsi="Times New Roman"/>
          <w:sz w:val="28"/>
          <w:szCs w:val="28"/>
        </w:rPr>
      </w:pPr>
      <w:r w:rsidRPr="00BD6213">
        <w:rPr>
          <w:rFonts w:ascii="Times New Roman" w:hAnsi="Times New Roman"/>
          <w:sz w:val="28"/>
          <w:szCs w:val="28"/>
        </w:rPr>
        <w:t xml:space="preserve">Концепция  УМК «Школа  России»  в  полной  мере  отражает  идеологические, методологические и методические основы ФГОС. Ведущая целевая установка, заложенная в  основу УМК «Школа  России»,  направлена  на  обеспечение  современного  образования младшего школьника в контексте требований ФГОС.  </w:t>
      </w:r>
    </w:p>
    <w:p w:rsidR="00BD6213" w:rsidRPr="00BD6213" w:rsidRDefault="00BD6213" w:rsidP="00A553F1">
      <w:pPr>
        <w:spacing w:after="0" w:line="240" w:lineRule="auto"/>
        <w:ind w:firstLine="567"/>
        <w:jc w:val="both"/>
        <w:rPr>
          <w:rFonts w:ascii="Times New Roman" w:hAnsi="Times New Roman"/>
          <w:sz w:val="28"/>
          <w:szCs w:val="28"/>
        </w:rPr>
      </w:pPr>
      <w:r w:rsidRPr="00BD6213">
        <w:rPr>
          <w:rFonts w:ascii="Times New Roman" w:hAnsi="Times New Roman"/>
          <w:sz w:val="28"/>
          <w:szCs w:val="28"/>
        </w:rPr>
        <w:t xml:space="preserve">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 </w:t>
      </w:r>
    </w:p>
    <w:p w:rsidR="00BD6213" w:rsidRPr="00BD6213" w:rsidRDefault="00BD6213" w:rsidP="00A553F1">
      <w:pPr>
        <w:spacing w:after="0" w:line="240" w:lineRule="auto"/>
        <w:ind w:firstLine="567"/>
        <w:jc w:val="both"/>
        <w:rPr>
          <w:rFonts w:ascii="Times New Roman" w:hAnsi="Times New Roman"/>
          <w:sz w:val="28"/>
          <w:szCs w:val="28"/>
        </w:rPr>
      </w:pPr>
      <w:r w:rsidRPr="00BD6213">
        <w:rPr>
          <w:rFonts w:ascii="Times New Roman" w:hAnsi="Times New Roman"/>
          <w:b/>
          <w:sz w:val="28"/>
          <w:szCs w:val="28"/>
        </w:rPr>
        <w:t>Ведущие  задачи</w:t>
      </w:r>
      <w:r w:rsidRPr="00BD6213">
        <w:rPr>
          <w:rFonts w:ascii="Times New Roman" w:hAnsi="Times New Roman"/>
          <w:sz w:val="28"/>
          <w:szCs w:val="28"/>
        </w:rPr>
        <w:t xml:space="preserve">,  способствующие  реализации  целевой  установки  УМК «Школа России»: </w:t>
      </w:r>
    </w:p>
    <w:p w:rsidR="00BD6213" w:rsidRPr="00913BD9" w:rsidRDefault="00BD6213" w:rsidP="00E66C70">
      <w:pPr>
        <w:pStyle w:val="1"/>
      </w:pPr>
      <w:r w:rsidRPr="00913BD9">
        <w:t xml:space="preserve">Создание  условий  для  организации  учебной  деятельности,  развития </w:t>
      </w:r>
    </w:p>
    <w:p w:rsidR="00BD6213" w:rsidRPr="00BD6213" w:rsidRDefault="00BD6213" w:rsidP="00E66C70">
      <w:pPr>
        <w:pStyle w:val="1"/>
        <w:numPr>
          <w:ilvl w:val="0"/>
          <w:numId w:val="0"/>
        </w:numPr>
      </w:pPr>
      <w:r w:rsidRPr="00BD6213">
        <w:lastRenderedPageBreak/>
        <w:t xml:space="preserve">познавательных  процессов,  творческих  способностей,  эмоциональной  сферы  младшего школьника. </w:t>
      </w:r>
    </w:p>
    <w:p w:rsidR="00BD6213" w:rsidRPr="00BD6213" w:rsidRDefault="00BD6213" w:rsidP="00E66C70">
      <w:pPr>
        <w:pStyle w:val="1"/>
      </w:pPr>
      <w:r w:rsidRPr="00BD6213">
        <w:t xml:space="preserve">Развитие и укрепление интереса к познанию самого себя и окружающего мира. </w:t>
      </w:r>
    </w:p>
    <w:p w:rsidR="00BD6213" w:rsidRPr="00BD6213" w:rsidRDefault="00BD6213" w:rsidP="00E66C70">
      <w:pPr>
        <w:pStyle w:val="1"/>
      </w:pPr>
      <w:r w:rsidRPr="00BD6213">
        <w:t xml:space="preserve">Воспитание  любви  к  своему  городу,  семье,  Родине,  к  ее природе, истории, культуре. </w:t>
      </w:r>
    </w:p>
    <w:p w:rsidR="00BD6213" w:rsidRPr="00BD6213" w:rsidRDefault="00BD6213" w:rsidP="00E66C70">
      <w:pPr>
        <w:pStyle w:val="1"/>
      </w:pPr>
      <w:r w:rsidRPr="00BD6213">
        <w:t xml:space="preserve">Формирование  опыта  этически  и  экологически  обоснованного  поведения  в природной и социальной среде. </w:t>
      </w:r>
    </w:p>
    <w:p w:rsidR="00BD6213" w:rsidRPr="00BD6213" w:rsidRDefault="00BD6213" w:rsidP="00E66C70">
      <w:pPr>
        <w:pStyle w:val="1"/>
      </w:pPr>
      <w:r w:rsidRPr="00BD6213">
        <w:t>Формирование ценностного отношения к человеку, к природе, к миру, к знаниям.</w:t>
      </w:r>
    </w:p>
    <w:p w:rsidR="00083C2D" w:rsidRPr="00C24960" w:rsidRDefault="00083C2D" w:rsidP="00A553F1">
      <w:pPr>
        <w:pStyle w:val="a4"/>
        <w:spacing w:after="0" w:line="240" w:lineRule="auto"/>
        <w:ind w:left="0" w:firstLine="567"/>
        <w:jc w:val="both"/>
        <w:rPr>
          <w:rFonts w:ascii="Times New Roman" w:hAnsi="Times New Roman"/>
          <w:sz w:val="28"/>
          <w:szCs w:val="28"/>
        </w:rPr>
      </w:pPr>
      <w:r w:rsidRPr="00C24960">
        <w:rPr>
          <w:rFonts w:ascii="Times New Roman" w:hAnsi="Times New Roman"/>
          <w:sz w:val="28"/>
          <w:szCs w:val="28"/>
        </w:rPr>
        <w:t>Основная образовательная программа начального общего образован</w:t>
      </w:r>
      <w:r w:rsidR="0034685A" w:rsidRPr="00C24960">
        <w:rPr>
          <w:rFonts w:ascii="Times New Roman" w:hAnsi="Times New Roman"/>
          <w:sz w:val="28"/>
          <w:szCs w:val="28"/>
        </w:rPr>
        <w:t xml:space="preserve">ия НОУ </w:t>
      </w:r>
      <w:r w:rsidR="00C24960">
        <w:rPr>
          <w:rFonts w:ascii="Times New Roman" w:hAnsi="Times New Roman"/>
          <w:sz w:val="28"/>
          <w:szCs w:val="28"/>
        </w:rPr>
        <w:t>«</w:t>
      </w:r>
      <w:r w:rsidR="0034685A" w:rsidRPr="00C24960">
        <w:rPr>
          <w:rFonts w:ascii="Times New Roman" w:hAnsi="Times New Roman"/>
          <w:sz w:val="28"/>
          <w:szCs w:val="28"/>
        </w:rPr>
        <w:t>Православная гимназии преподобного Илии Муромца»</w:t>
      </w:r>
      <w:r w:rsidRPr="00C24960">
        <w:rPr>
          <w:rFonts w:ascii="Times New Roman" w:hAnsi="Times New Roman"/>
          <w:sz w:val="28"/>
          <w:szCs w:val="28"/>
        </w:rPr>
        <w:t xml:space="preserve"> содержит следующие разделы:</w:t>
      </w:r>
    </w:p>
    <w:p w:rsidR="00FF48C0" w:rsidRPr="00E66C70" w:rsidRDefault="00FF48C0" w:rsidP="00A553F1">
      <w:pPr>
        <w:spacing w:after="0" w:line="240" w:lineRule="auto"/>
        <w:ind w:firstLine="567"/>
        <w:jc w:val="both"/>
        <w:rPr>
          <w:rFonts w:ascii="Times New Roman" w:hAnsi="Times New Roman"/>
          <w:i/>
          <w:sz w:val="28"/>
          <w:szCs w:val="28"/>
        </w:rPr>
      </w:pPr>
      <w:r w:rsidRPr="00E66C70">
        <w:rPr>
          <w:rFonts w:ascii="Times New Roman" w:hAnsi="Times New Roman"/>
          <w:i/>
          <w:sz w:val="28"/>
          <w:szCs w:val="28"/>
        </w:rPr>
        <w:t>1.Целевой раздел</w:t>
      </w:r>
    </w:p>
    <w:p w:rsidR="00FF48C0" w:rsidRPr="00FF48C0" w:rsidRDefault="00FF48C0" w:rsidP="00A553F1">
      <w:pPr>
        <w:spacing w:after="0" w:line="240" w:lineRule="auto"/>
        <w:ind w:firstLine="567"/>
        <w:jc w:val="both"/>
        <w:rPr>
          <w:rFonts w:ascii="Times New Roman" w:hAnsi="Times New Roman"/>
          <w:sz w:val="28"/>
          <w:szCs w:val="28"/>
        </w:rPr>
      </w:pPr>
      <w:r w:rsidRPr="00FF48C0">
        <w:rPr>
          <w:rFonts w:ascii="Times New Roman" w:hAnsi="Times New Roman"/>
          <w:sz w:val="28"/>
          <w:szCs w:val="28"/>
        </w:rPr>
        <w:t xml:space="preserve">1.1.Пояснительная </w:t>
      </w:r>
      <w:r>
        <w:rPr>
          <w:rFonts w:ascii="Times New Roman" w:hAnsi="Times New Roman"/>
          <w:sz w:val="28"/>
          <w:szCs w:val="28"/>
        </w:rPr>
        <w:t>записка</w:t>
      </w:r>
    </w:p>
    <w:p w:rsidR="00FF48C0" w:rsidRPr="00FF48C0" w:rsidRDefault="00FF48C0" w:rsidP="00A553F1">
      <w:pPr>
        <w:spacing w:after="0" w:line="240" w:lineRule="auto"/>
        <w:ind w:firstLine="567"/>
        <w:jc w:val="both"/>
        <w:rPr>
          <w:rFonts w:ascii="Times New Roman" w:hAnsi="Times New Roman"/>
          <w:color w:val="FF0000"/>
          <w:sz w:val="28"/>
          <w:szCs w:val="28"/>
        </w:rPr>
      </w:pPr>
      <w:r w:rsidRPr="00FF48C0">
        <w:rPr>
          <w:rFonts w:ascii="Times New Roman" w:hAnsi="Times New Roman"/>
          <w:sz w:val="28"/>
          <w:szCs w:val="28"/>
        </w:rPr>
        <w:t>1.2.Планируемые результаты освоения обучающимися основной образовательной программы начального общего образовани</w:t>
      </w:r>
      <w:r>
        <w:rPr>
          <w:rFonts w:ascii="Times New Roman" w:hAnsi="Times New Roman"/>
          <w:sz w:val="28"/>
          <w:szCs w:val="28"/>
        </w:rPr>
        <w:t>я</w:t>
      </w:r>
    </w:p>
    <w:p w:rsidR="00FF48C0" w:rsidRPr="00FF48C0" w:rsidRDefault="00FF48C0" w:rsidP="00A553F1">
      <w:pPr>
        <w:spacing w:after="0" w:line="240" w:lineRule="auto"/>
        <w:ind w:firstLine="567"/>
        <w:jc w:val="both"/>
        <w:rPr>
          <w:rFonts w:ascii="Times New Roman" w:hAnsi="Times New Roman"/>
          <w:sz w:val="28"/>
          <w:szCs w:val="28"/>
        </w:rPr>
      </w:pPr>
      <w:r w:rsidRPr="00FF48C0">
        <w:rPr>
          <w:rFonts w:ascii="Times New Roman" w:hAnsi="Times New Roman"/>
          <w:sz w:val="28"/>
          <w:szCs w:val="28"/>
        </w:rPr>
        <w:t>1.3.Система оценки достижения планируемых результатов освоения основной образовательной программы начального общего образования</w:t>
      </w:r>
      <w:r w:rsidR="00A628B3">
        <w:rPr>
          <w:rFonts w:ascii="Times New Roman" w:hAnsi="Times New Roman"/>
          <w:sz w:val="28"/>
          <w:szCs w:val="28"/>
        </w:rPr>
        <w:t xml:space="preserve"> </w:t>
      </w:r>
      <w:r w:rsidRPr="00FF48C0">
        <w:rPr>
          <w:rFonts w:ascii="Times New Roman" w:hAnsi="Times New Roman"/>
          <w:sz w:val="28"/>
          <w:szCs w:val="28"/>
        </w:rPr>
        <w:t xml:space="preserve"> </w:t>
      </w:r>
    </w:p>
    <w:p w:rsidR="00FF48C0" w:rsidRPr="00E66C70" w:rsidRDefault="00FF48C0" w:rsidP="00A553F1">
      <w:pPr>
        <w:spacing w:after="0" w:line="240" w:lineRule="auto"/>
        <w:ind w:firstLine="567"/>
        <w:jc w:val="both"/>
        <w:rPr>
          <w:rFonts w:ascii="Times New Roman" w:hAnsi="Times New Roman"/>
          <w:i/>
          <w:sz w:val="28"/>
          <w:szCs w:val="28"/>
        </w:rPr>
      </w:pPr>
      <w:r w:rsidRPr="00E66C70">
        <w:rPr>
          <w:rFonts w:ascii="Times New Roman" w:hAnsi="Times New Roman"/>
          <w:i/>
          <w:sz w:val="28"/>
          <w:szCs w:val="28"/>
        </w:rPr>
        <w:t>2.Содержательный раздел</w:t>
      </w:r>
    </w:p>
    <w:p w:rsidR="00FF48C0" w:rsidRPr="00FF48C0" w:rsidRDefault="00FF48C0" w:rsidP="00A553F1">
      <w:pPr>
        <w:spacing w:after="0" w:line="240" w:lineRule="auto"/>
        <w:ind w:firstLine="567"/>
        <w:jc w:val="both"/>
        <w:rPr>
          <w:rFonts w:ascii="Times New Roman" w:hAnsi="Times New Roman"/>
          <w:color w:val="FF0000"/>
          <w:sz w:val="28"/>
          <w:szCs w:val="28"/>
        </w:rPr>
      </w:pPr>
      <w:r w:rsidRPr="00FF48C0">
        <w:rPr>
          <w:rFonts w:ascii="Times New Roman" w:hAnsi="Times New Roman"/>
          <w:sz w:val="28"/>
          <w:szCs w:val="28"/>
        </w:rPr>
        <w:t xml:space="preserve">2.1.Программа формирования универсальных учебных действий у обучающихся на ступени начального общего образования </w:t>
      </w:r>
    </w:p>
    <w:p w:rsidR="00FF48C0" w:rsidRPr="00FF48C0" w:rsidRDefault="00FF48C0" w:rsidP="00A553F1">
      <w:pPr>
        <w:spacing w:after="0" w:line="240" w:lineRule="auto"/>
        <w:ind w:firstLine="567"/>
        <w:jc w:val="both"/>
        <w:rPr>
          <w:rFonts w:ascii="Times New Roman" w:hAnsi="Times New Roman"/>
          <w:sz w:val="28"/>
          <w:szCs w:val="28"/>
        </w:rPr>
      </w:pPr>
      <w:r w:rsidRPr="00FF48C0">
        <w:rPr>
          <w:rFonts w:ascii="Times New Roman" w:hAnsi="Times New Roman"/>
          <w:sz w:val="28"/>
          <w:szCs w:val="28"/>
        </w:rPr>
        <w:t>2.2. Программы отдельных учебных предметов,</w:t>
      </w:r>
      <w:r w:rsidR="00A628B3">
        <w:rPr>
          <w:rFonts w:ascii="Times New Roman" w:hAnsi="Times New Roman"/>
          <w:sz w:val="28"/>
          <w:szCs w:val="28"/>
        </w:rPr>
        <w:t xml:space="preserve"> курсов</w:t>
      </w:r>
    </w:p>
    <w:p w:rsidR="00FF48C0" w:rsidRPr="00FF48C0" w:rsidRDefault="00FF48C0" w:rsidP="00A553F1">
      <w:pPr>
        <w:spacing w:after="0" w:line="240" w:lineRule="auto"/>
        <w:ind w:firstLine="567"/>
        <w:jc w:val="both"/>
        <w:rPr>
          <w:rFonts w:ascii="Times New Roman" w:hAnsi="Times New Roman"/>
          <w:sz w:val="28"/>
          <w:szCs w:val="28"/>
        </w:rPr>
      </w:pPr>
      <w:r w:rsidRPr="00FF48C0">
        <w:rPr>
          <w:rFonts w:ascii="Times New Roman" w:hAnsi="Times New Roman"/>
          <w:sz w:val="28"/>
          <w:szCs w:val="28"/>
        </w:rPr>
        <w:t xml:space="preserve">2.3.Программа духовно-нравственного развития и воспитания обучающихся на ступени начального общего </w:t>
      </w:r>
      <w:r w:rsidR="00A628B3">
        <w:rPr>
          <w:rFonts w:ascii="Times New Roman" w:hAnsi="Times New Roman"/>
          <w:sz w:val="28"/>
          <w:szCs w:val="28"/>
        </w:rPr>
        <w:t>образования</w:t>
      </w:r>
    </w:p>
    <w:p w:rsidR="00FF48C0" w:rsidRPr="00FF48C0" w:rsidRDefault="00FF48C0" w:rsidP="00A553F1">
      <w:pPr>
        <w:spacing w:after="0" w:line="240" w:lineRule="auto"/>
        <w:ind w:firstLine="567"/>
        <w:jc w:val="both"/>
        <w:rPr>
          <w:rFonts w:ascii="Times New Roman" w:hAnsi="Times New Roman"/>
          <w:sz w:val="28"/>
          <w:szCs w:val="28"/>
        </w:rPr>
      </w:pPr>
      <w:r w:rsidRPr="00FF48C0">
        <w:rPr>
          <w:rFonts w:ascii="Times New Roman" w:hAnsi="Times New Roman"/>
          <w:sz w:val="28"/>
          <w:szCs w:val="28"/>
        </w:rPr>
        <w:t xml:space="preserve"> 2.4.Программа формирования экологической культуры, здорового и безопасного образа жизни</w:t>
      </w:r>
    </w:p>
    <w:p w:rsidR="00FF48C0" w:rsidRPr="00FF48C0" w:rsidRDefault="00FF48C0" w:rsidP="00A553F1">
      <w:pPr>
        <w:spacing w:after="0" w:line="240" w:lineRule="auto"/>
        <w:ind w:firstLine="567"/>
        <w:jc w:val="both"/>
        <w:rPr>
          <w:rFonts w:ascii="Times New Roman" w:hAnsi="Times New Roman"/>
          <w:sz w:val="28"/>
          <w:szCs w:val="28"/>
        </w:rPr>
      </w:pPr>
      <w:r w:rsidRPr="00FF48C0">
        <w:rPr>
          <w:rFonts w:ascii="Times New Roman" w:hAnsi="Times New Roman"/>
          <w:sz w:val="28"/>
          <w:szCs w:val="28"/>
        </w:rPr>
        <w:t>2.5.Программа коррекционной</w:t>
      </w:r>
      <w:r w:rsidR="00A628B3">
        <w:rPr>
          <w:rFonts w:ascii="Times New Roman" w:hAnsi="Times New Roman"/>
          <w:sz w:val="28"/>
          <w:szCs w:val="28"/>
        </w:rPr>
        <w:t xml:space="preserve"> работы</w:t>
      </w:r>
    </w:p>
    <w:p w:rsidR="00FF48C0" w:rsidRPr="00E66C70" w:rsidRDefault="00FF48C0" w:rsidP="00A553F1">
      <w:pPr>
        <w:spacing w:after="0" w:line="240" w:lineRule="auto"/>
        <w:ind w:firstLine="567"/>
        <w:jc w:val="both"/>
        <w:rPr>
          <w:rFonts w:ascii="Times New Roman" w:hAnsi="Times New Roman"/>
          <w:i/>
          <w:sz w:val="28"/>
          <w:szCs w:val="28"/>
        </w:rPr>
      </w:pPr>
      <w:r w:rsidRPr="00E66C70">
        <w:rPr>
          <w:rFonts w:ascii="Times New Roman" w:hAnsi="Times New Roman"/>
          <w:i/>
          <w:sz w:val="28"/>
          <w:szCs w:val="28"/>
        </w:rPr>
        <w:t>3.Организационный раздел</w:t>
      </w:r>
    </w:p>
    <w:p w:rsidR="00FF48C0" w:rsidRPr="00FF48C0" w:rsidRDefault="00FF48C0" w:rsidP="00A553F1">
      <w:pPr>
        <w:spacing w:after="0" w:line="240" w:lineRule="auto"/>
        <w:ind w:firstLine="567"/>
        <w:jc w:val="both"/>
        <w:rPr>
          <w:rFonts w:ascii="Times New Roman" w:hAnsi="Times New Roman"/>
          <w:sz w:val="28"/>
          <w:szCs w:val="28"/>
        </w:rPr>
      </w:pPr>
      <w:r w:rsidRPr="00FF48C0">
        <w:rPr>
          <w:rFonts w:ascii="Times New Roman" w:hAnsi="Times New Roman"/>
          <w:sz w:val="28"/>
          <w:szCs w:val="28"/>
        </w:rPr>
        <w:t>3.1. Учебный план начального общ</w:t>
      </w:r>
      <w:r w:rsidR="00A628B3">
        <w:rPr>
          <w:rFonts w:ascii="Times New Roman" w:hAnsi="Times New Roman"/>
          <w:sz w:val="28"/>
          <w:szCs w:val="28"/>
        </w:rPr>
        <w:t>его образования</w:t>
      </w:r>
    </w:p>
    <w:p w:rsidR="00FF48C0" w:rsidRPr="00FF48C0" w:rsidRDefault="00FF48C0" w:rsidP="00A553F1">
      <w:pPr>
        <w:spacing w:after="0" w:line="240" w:lineRule="auto"/>
        <w:ind w:firstLine="567"/>
        <w:jc w:val="both"/>
        <w:rPr>
          <w:rFonts w:ascii="Times New Roman" w:hAnsi="Times New Roman"/>
          <w:sz w:val="28"/>
          <w:szCs w:val="28"/>
        </w:rPr>
      </w:pPr>
      <w:r w:rsidRPr="00FF48C0">
        <w:rPr>
          <w:rFonts w:ascii="Times New Roman" w:hAnsi="Times New Roman"/>
          <w:sz w:val="28"/>
          <w:szCs w:val="28"/>
        </w:rPr>
        <w:t>3.2. План внеурочной деятельности</w:t>
      </w:r>
    </w:p>
    <w:p w:rsidR="00FF48C0" w:rsidRPr="00FF48C0" w:rsidRDefault="00FF48C0" w:rsidP="00A553F1">
      <w:pPr>
        <w:spacing w:after="0" w:line="240" w:lineRule="auto"/>
        <w:ind w:firstLine="567"/>
        <w:jc w:val="both"/>
        <w:rPr>
          <w:rFonts w:ascii="Times New Roman" w:hAnsi="Times New Roman"/>
          <w:sz w:val="28"/>
          <w:szCs w:val="28"/>
        </w:rPr>
      </w:pPr>
      <w:r w:rsidRPr="00FF48C0">
        <w:rPr>
          <w:rFonts w:ascii="Times New Roman" w:hAnsi="Times New Roman"/>
          <w:sz w:val="28"/>
          <w:szCs w:val="28"/>
        </w:rPr>
        <w:t>3.3.Система условий реализации ООП</w:t>
      </w:r>
    </w:p>
    <w:p w:rsidR="007401B6" w:rsidRPr="00E66C70" w:rsidRDefault="00FF48C0" w:rsidP="00E66C70">
      <w:pPr>
        <w:spacing w:after="0" w:line="240" w:lineRule="auto"/>
        <w:ind w:firstLine="567"/>
        <w:jc w:val="both"/>
        <w:rPr>
          <w:rFonts w:ascii="Times New Roman" w:hAnsi="Times New Roman"/>
          <w:i/>
          <w:sz w:val="28"/>
          <w:szCs w:val="28"/>
        </w:rPr>
      </w:pPr>
      <w:r w:rsidRPr="00FF48C0">
        <w:rPr>
          <w:rFonts w:ascii="Times New Roman" w:hAnsi="Times New Roman"/>
          <w:sz w:val="28"/>
          <w:szCs w:val="28"/>
        </w:rPr>
        <w:t xml:space="preserve"> </w:t>
      </w:r>
      <w:r w:rsidRPr="00E66C70">
        <w:rPr>
          <w:rFonts w:ascii="Times New Roman" w:hAnsi="Times New Roman"/>
          <w:i/>
          <w:sz w:val="28"/>
          <w:szCs w:val="28"/>
        </w:rPr>
        <w:t>4. Библиография</w:t>
      </w:r>
    </w:p>
    <w:p w:rsidR="00B771AE" w:rsidRPr="00FB2AA6" w:rsidRDefault="00D72091" w:rsidP="00A553F1">
      <w:pPr>
        <w:spacing w:after="0" w:line="240" w:lineRule="auto"/>
        <w:ind w:firstLine="567"/>
        <w:jc w:val="both"/>
        <w:rPr>
          <w:rFonts w:ascii="Times New Roman" w:hAnsi="Times New Roman"/>
          <w:sz w:val="28"/>
          <w:szCs w:val="28"/>
          <w:lang w:eastAsia="ar-SA"/>
        </w:rPr>
      </w:pPr>
      <w:r w:rsidRPr="00D72091">
        <w:rPr>
          <w:rFonts w:ascii="Times New Roman" w:hAnsi="Times New Roman"/>
          <w:sz w:val="28"/>
          <w:szCs w:val="28"/>
        </w:rPr>
        <w:t>Важнейшей частью основной образовательной прогр</w:t>
      </w:r>
      <w:r w:rsidRPr="00FB2AA6">
        <w:rPr>
          <w:rFonts w:ascii="Times New Roman" w:hAnsi="Times New Roman"/>
          <w:sz w:val="28"/>
          <w:szCs w:val="28"/>
        </w:rPr>
        <w:t>аммы является учебный план гимназии</w:t>
      </w:r>
      <w:r w:rsidRPr="00D72091">
        <w:rPr>
          <w:rFonts w:ascii="Times New Roman" w:hAnsi="Times New Roman"/>
          <w:sz w:val="28"/>
          <w:szCs w:val="28"/>
        </w:rPr>
        <w:t xml:space="preserve">, который содержит две составляющие: обязательную часть и часть, формируемую участниками образовательного процесса, которая  включает в себя предметы  стандарта православного компонента начального общего, основного общего и среднего </w:t>
      </w:r>
      <w:r w:rsidRPr="00FB2AA6">
        <w:rPr>
          <w:rFonts w:ascii="Times New Roman" w:hAnsi="Times New Roman"/>
          <w:sz w:val="28"/>
          <w:szCs w:val="28"/>
        </w:rPr>
        <w:t xml:space="preserve"> (полного) </w:t>
      </w:r>
      <w:r w:rsidRPr="00D72091">
        <w:rPr>
          <w:rFonts w:ascii="Times New Roman" w:hAnsi="Times New Roman"/>
          <w:sz w:val="28"/>
          <w:szCs w:val="28"/>
        </w:rPr>
        <w:t>общего обра</w:t>
      </w:r>
      <w:r w:rsidRPr="00FB2AA6">
        <w:rPr>
          <w:rFonts w:ascii="Times New Roman" w:hAnsi="Times New Roman"/>
          <w:sz w:val="28"/>
          <w:szCs w:val="28"/>
        </w:rPr>
        <w:t>зования</w:t>
      </w:r>
      <w:r w:rsidRPr="00D72091">
        <w:rPr>
          <w:rFonts w:ascii="Times New Roman" w:hAnsi="Times New Roman"/>
          <w:sz w:val="28"/>
          <w:szCs w:val="28"/>
        </w:rPr>
        <w:t xml:space="preserve">. </w:t>
      </w:r>
      <w:r w:rsidRPr="00FB2AA6">
        <w:rPr>
          <w:rFonts w:ascii="Times New Roman" w:hAnsi="Times New Roman"/>
          <w:sz w:val="28"/>
          <w:szCs w:val="28"/>
        </w:rPr>
        <w:t xml:space="preserve">Целью реализации  православного компонента является </w:t>
      </w:r>
      <w:r w:rsidR="00B771AE" w:rsidRPr="00FB2AA6">
        <w:rPr>
          <w:rFonts w:ascii="Times New Roman" w:hAnsi="Times New Roman"/>
          <w:sz w:val="28"/>
          <w:szCs w:val="28"/>
          <w:lang w:eastAsia="ar-SA"/>
        </w:rPr>
        <w:t>целенаправленное развитие духовно-нравственной сферы обучающихся, обеспечение высокого уровня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FB2AA6" w:rsidRPr="00A1538F" w:rsidRDefault="00D72091" w:rsidP="00A553F1">
      <w:pPr>
        <w:spacing w:after="0" w:line="240" w:lineRule="auto"/>
        <w:ind w:firstLine="567"/>
        <w:jc w:val="both"/>
        <w:rPr>
          <w:rFonts w:ascii="Times New Roman" w:hAnsi="Times New Roman"/>
          <w:sz w:val="28"/>
          <w:szCs w:val="28"/>
        </w:rPr>
      </w:pPr>
      <w:r w:rsidRPr="00D72091">
        <w:rPr>
          <w:rFonts w:ascii="Times New Roman" w:hAnsi="Times New Roman"/>
          <w:sz w:val="28"/>
          <w:szCs w:val="28"/>
        </w:rPr>
        <w:t xml:space="preserve">Внеурочная деятельность </w:t>
      </w:r>
      <w:r w:rsidR="00A1538F" w:rsidRPr="00A1538F">
        <w:rPr>
          <w:rFonts w:ascii="Times New Roman" w:hAnsi="Times New Roman"/>
          <w:sz w:val="28"/>
          <w:szCs w:val="28"/>
        </w:rPr>
        <w:t xml:space="preserve">реализуется </w:t>
      </w:r>
      <w:r w:rsidR="00A1538F" w:rsidRPr="00A1538F">
        <w:rPr>
          <w:rFonts w:ascii="Times New Roman" w:hAnsi="Times New Roman"/>
          <w:sz w:val="28"/>
          <w:szCs w:val="28"/>
          <w:lang w:eastAsia="ar-SA"/>
        </w:rPr>
        <w:t xml:space="preserve"> по направлениям развития личности: духовное и нравственное, научно-познавательное, художественно-эстетическое,  </w:t>
      </w:r>
      <w:r w:rsidR="00A1538F" w:rsidRPr="00A1538F">
        <w:rPr>
          <w:rFonts w:ascii="Times New Roman" w:hAnsi="Times New Roman"/>
          <w:sz w:val="28"/>
          <w:szCs w:val="28"/>
          <w:lang w:eastAsia="ar-SA"/>
        </w:rPr>
        <w:lastRenderedPageBreak/>
        <w:t>спортивно-оздоровительное; социальное направление реализуется через работу благотворительного отряда «Радуга».</w:t>
      </w:r>
    </w:p>
    <w:p w:rsidR="00D72091" w:rsidRPr="00D72091" w:rsidRDefault="00D72091" w:rsidP="00A553F1">
      <w:pPr>
        <w:spacing w:after="0" w:line="240" w:lineRule="auto"/>
        <w:ind w:firstLine="567"/>
        <w:jc w:val="both"/>
        <w:rPr>
          <w:rFonts w:ascii="Times New Roman" w:hAnsi="Times New Roman"/>
          <w:sz w:val="28"/>
          <w:szCs w:val="28"/>
        </w:rPr>
      </w:pPr>
      <w:r w:rsidRPr="00D72091">
        <w:rPr>
          <w:rFonts w:ascii="Times New Roman" w:hAnsi="Times New Roman"/>
          <w:sz w:val="28"/>
          <w:szCs w:val="28"/>
        </w:rPr>
        <w:t>Формы, методы,  средства обучения, духовно-нравственного развития и воспитания обучающихся, а также система оценок, форм, порядок и периодичность их промежуточной аттестации определяются Уставом школы, локальными актами и соот</w:t>
      </w:r>
      <w:r w:rsidR="00FB2AA6">
        <w:rPr>
          <w:rFonts w:ascii="Times New Roman" w:hAnsi="Times New Roman"/>
          <w:sz w:val="28"/>
          <w:szCs w:val="28"/>
        </w:rPr>
        <w:t xml:space="preserve">ветствуют  требованиям Федерального Закона </w:t>
      </w:r>
      <w:r w:rsidRPr="00D72091">
        <w:rPr>
          <w:rFonts w:ascii="Times New Roman" w:hAnsi="Times New Roman"/>
          <w:sz w:val="28"/>
          <w:szCs w:val="28"/>
        </w:rPr>
        <w:t xml:space="preserve"> «Об образовании</w:t>
      </w:r>
      <w:r w:rsidR="00FB2AA6">
        <w:rPr>
          <w:rFonts w:ascii="Times New Roman" w:hAnsi="Times New Roman"/>
          <w:sz w:val="28"/>
          <w:szCs w:val="28"/>
        </w:rPr>
        <w:t xml:space="preserve"> в РФ</w:t>
      </w:r>
      <w:r w:rsidRPr="00D72091">
        <w:rPr>
          <w:rFonts w:ascii="Times New Roman" w:hAnsi="Times New Roman"/>
          <w:sz w:val="28"/>
          <w:szCs w:val="28"/>
        </w:rPr>
        <w:t>», Стандарта и положениями Концепции духовно-нравственного развития и воспитания личности гражданина России.</w:t>
      </w:r>
    </w:p>
    <w:p w:rsidR="00D72091" w:rsidRPr="00E66C70" w:rsidRDefault="00D72091" w:rsidP="00A553F1">
      <w:pPr>
        <w:spacing w:after="0" w:line="240" w:lineRule="auto"/>
        <w:ind w:firstLine="567"/>
        <w:jc w:val="both"/>
        <w:rPr>
          <w:rFonts w:ascii="Times New Roman" w:hAnsi="Times New Roman"/>
          <w:sz w:val="28"/>
          <w:szCs w:val="28"/>
        </w:rPr>
      </w:pPr>
      <w:r w:rsidRPr="00D72091">
        <w:rPr>
          <w:rFonts w:ascii="Times New Roman" w:hAnsi="Times New Roman"/>
          <w:sz w:val="28"/>
          <w:szCs w:val="28"/>
        </w:rPr>
        <w:t xml:space="preserve">Основная образовательная программа образовательного учреждения предусматривает, что для развития потенциала обучающихся, прежде всего одарённых детей и детей с ограниченными возможностями здоровья, в школе могут разрабатываться с участием самих обучающихся и их родителей (законных представителей) индивидуальные учебные планы, реализация которых должна </w:t>
      </w:r>
      <w:r w:rsidRPr="00E66C70">
        <w:rPr>
          <w:rFonts w:ascii="Times New Roman" w:hAnsi="Times New Roman"/>
          <w:sz w:val="28"/>
          <w:szCs w:val="28"/>
        </w:rPr>
        <w:t>сопровождаться поддержкой классного руководителя образовательного  учреждения.</w:t>
      </w:r>
    </w:p>
    <w:p w:rsidR="00D72091" w:rsidRPr="00E66C70" w:rsidRDefault="00D72091" w:rsidP="00A553F1">
      <w:pPr>
        <w:spacing w:after="0" w:line="240" w:lineRule="auto"/>
        <w:ind w:firstLine="567"/>
        <w:jc w:val="both"/>
        <w:rPr>
          <w:rFonts w:ascii="Times New Roman" w:hAnsi="Times New Roman"/>
          <w:sz w:val="28"/>
          <w:szCs w:val="28"/>
        </w:rPr>
      </w:pPr>
      <w:r w:rsidRPr="00E66C70">
        <w:rPr>
          <w:rFonts w:ascii="Times New Roman" w:hAnsi="Times New Roman"/>
          <w:sz w:val="28"/>
          <w:szCs w:val="28"/>
        </w:rPr>
        <w:t>Учебная нагрузка и режим занятий обучающихся определяются в соответствии с действующими санитарными нормами.</w:t>
      </w:r>
    </w:p>
    <w:p w:rsidR="00E66C70" w:rsidRPr="00E66C70" w:rsidRDefault="00D72091" w:rsidP="00E66C70">
      <w:pPr>
        <w:spacing w:after="0" w:line="240" w:lineRule="auto"/>
        <w:ind w:firstLine="567"/>
        <w:jc w:val="both"/>
        <w:rPr>
          <w:rFonts w:ascii="Times New Roman" w:eastAsia="@Arial Unicode MS" w:hAnsi="Times New Roman"/>
          <w:sz w:val="28"/>
          <w:szCs w:val="28"/>
          <w:lang w:eastAsia="ar-SA"/>
        </w:rPr>
      </w:pPr>
      <w:r w:rsidRPr="00E66C70">
        <w:rPr>
          <w:rFonts w:ascii="Times New Roman" w:hAnsi="Times New Roman"/>
          <w:sz w:val="28"/>
          <w:szCs w:val="28"/>
        </w:rPr>
        <w:t xml:space="preserve">Основная образовательная программа начального общего образования </w:t>
      </w:r>
      <w:r w:rsidR="00FB2AA6" w:rsidRPr="00E66C70">
        <w:rPr>
          <w:rFonts w:ascii="Times New Roman" w:hAnsi="Times New Roman"/>
          <w:sz w:val="28"/>
          <w:szCs w:val="28"/>
        </w:rPr>
        <w:t xml:space="preserve"> гимназии</w:t>
      </w:r>
      <w:r w:rsidRPr="00E66C70">
        <w:rPr>
          <w:rFonts w:ascii="Times New Roman" w:hAnsi="Times New Roman"/>
          <w:sz w:val="28"/>
          <w:szCs w:val="28"/>
        </w:rPr>
        <w:t xml:space="preserve"> предусматривает</w:t>
      </w:r>
      <w:r w:rsidR="00A1538F" w:rsidRPr="00E66C70">
        <w:rPr>
          <w:rFonts w:ascii="Times New Roman" w:eastAsia="@Arial Unicode MS" w:hAnsi="Times New Roman"/>
          <w:sz w:val="28"/>
          <w:szCs w:val="28"/>
          <w:lang w:eastAsia="ar-SA"/>
        </w:rPr>
        <w:t>:</w:t>
      </w:r>
    </w:p>
    <w:p w:rsidR="00A1538F" w:rsidRPr="00E66C70" w:rsidRDefault="00A1538F" w:rsidP="009043E0">
      <w:pPr>
        <w:pStyle w:val="a4"/>
        <w:numPr>
          <w:ilvl w:val="0"/>
          <w:numId w:val="57"/>
        </w:numPr>
        <w:spacing w:after="0" w:line="240" w:lineRule="auto"/>
        <w:ind w:left="0" w:firstLine="567"/>
        <w:jc w:val="both"/>
        <w:rPr>
          <w:rFonts w:ascii="Times New Roman" w:eastAsia="@Arial Unicode MS" w:hAnsi="Times New Roman"/>
          <w:sz w:val="28"/>
          <w:szCs w:val="28"/>
          <w:lang w:eastAsia="ar-SA"/>
        </w:rPr>
      </w:pPr>
      <w:r w:rsidRPr="00E66C70">
        <w:rPr>
          <w:rFonts w:ascii="Times New Roman" w:eastAsia="@Arial Unicode MS" w:hAnsi="Times New Roman"/>
          <w:sz w:val="28"/>
          <w:szCs w:val="28"/>
          <w:lang w:eastAsia="ar-SA"/>
        </w:rPr>
        <w:t xml:space="preserve"> </w:t>
      </w:r>
      <w:r w:rsidRPr="00E66C70">
        <w:rPr>
          <w:rFonts w:ascii="Times New Roman" w:hAnsi="Times New Roman"/>
          <w:sz w:val="28"/>
          <w:szCs w:val="28"/>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1538F" w:rsidRPr="00E66C70" w:rsidRDefault="00A1538F" w:rsidP="009043E0">
      <w:pPr>
        <w:numPr>
          <w:ilvl w:val="0"/>
          <w:numId w:val="48"/>
        </w:numPr>
        <w:spacing w:after="0" w:line="240" w:lineRule="auto"/>
        <w:ind w:left="0" w:firstLine="567"/>
        <w:jc w:val="both"/>
        <w:rPr>
          <w:rFonts w:ascii="Times New Roman" w:eastAsia="@Arial Unicode MS" w:hAnsi="Times New Roman"/>
          <w:sz w:val="28"/>
          <w:szCs w:val="28"/>
          <w:lang w:eastAsia="ar-SA"/>
        </w:rPr>
      </w:pPr>
      <w:r w:rsidRPr="00E66C70">
        <w:rPr>
          <w:rFonts w:ascii="Times New Roman" w:eastAsia="@Arial Unicode MS" w:hAnsi="Times New Roman"/>
          <w:sz w:val="28"/>
          <w:szCs w:val="28"/>
          <w:lang w:eastAsia="ar-SA"/>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1538F" w:rsidRPr="00E66C70" w:rsidRDefault="00A1538F" w:rsidP="009043E0">
      <w:pPr>
        <w:numPr>
          <w:ilvl w:val="0"/>
          <w:numId w:val="48"/>
        </w:numPr>
        <w:spacing w:after="0" w:line="240" w:lineRule="auto"/>
        <w:ind w:left="0" w:firstLine="567"/>
        <w:jc w:val="both"/>
        <w:rPr>
          <w:rFonts w:ascii="Times New Roman" w:eastAsia="@Arial Unicode MS" w:hAnsi="Times New Roman"/>
          <w:sz w:val="28"/>
          <w:szCs w:val="28"/>
          <w:lang w:eastAsia="ar-SA"/>
        </w:rPr>
      </w:pPr>
      <w:r w:rsidRPr="00E66C70">
        <w:rPr>
          <w:rFonts w:ascii="Times New Roman" w:eastAsia="@Arial Unicode MS" w:hAnsi="Times New Roman"/>
          <w:sz w:val="28"/>
          <w:szCs w:val="28"/>
          <w:lang w:eastAsia="ar-SA"/>
        </w:rPr>
        <w:t>организацию интеллектуальных и творческих соревнований, научно-технического творчества и проектно-исследовательской деятельности;</w:t>
      </w:r>
    </w:p>
    <w:p w:rsidR="00A1538F" w:rsidRPr="000D33E0" w:rsidRDefault="00A1538F" w:rsidP="009043E0">
      <w:pPr>
        <w:numPr>
          <w:ilvl w:val="0"/>
          <w:numId w:val="48"/>
        </w:numPr>
        <w:spacing w:after="0" w:line="240" w:lineRule="auto"/>
        <w:ind w:left="0" w:firstLine="567"/>
        <w:jc w:val="both"/>
        <w:rPr>
          <w:rFonts w:ascii="Times New Roman" w:eastAsia="@Arial Unicode MS" w:hAnsi="Times New Roman"/>
          <w:color w:val="000000"/>
          <w:sz w:val="28"/>
          <w:szCs w:val="28"/>
          <w:lang w:eastAsia="ar-SA"/>
        </w:rPr>
      </w:pPr>
      <w:r w:rsidRPr="00E66C70">
        <w:rPr>
          <w:rFonts w:ascii="Times New Roman" w:eastAsia="@Arial Unicode MS" w:hAnsi="Times New Roman"/>
          <w:sz w:val="28"/>
          <w:szCs w:val="28"/>
          <w:lang w:eastAsia="ar-SA"/>
        </w:rPr>
        <w:t>участие обучающихся, их родителей (законных представителей), педагогических работников</w:t>
      </w:r>
      <w:r w:rsidRPr="000D33E0">
        <w:rPr>
          <w:rFonts w:ascii="Times New Roman" w:eastAsia="@Arial Unicode MS" w:hAnsi="Times New Roman"/>
          <w:color w:val="000000"/>
          <w:sz w:val="28"/>
          <w:szCs w:val="28"/>
          <w:lang w:eastAsia="ar-SA"/>
        </w:rPr>
        <w:t xml:space="preserve"> и общественности в проектировании и развитии </w:t>
      </w:r>
      <w:proofErr w:type="spellStart"/>
      <w:r w:rsidRPr="000D33E0">
        <w:rPr>
          <w:rFonts w:ascii="Times New Roman" w:eastAsia="@Arial Unicode MS" w:hAnsi="Times New Roman"/>
          <w:color w:val="000000"/>
          <w:sz w:val="28"/>
          <w:szCs w:val="28"/>
          <w:lang w:eastAsia="ar-SA"/>
        </w:rPr>
        <w:t>внутригимназической</w:t>
      </w:r>
      <w:proofErr w:type="spellEnd"/>
      <w:r w:rsidRPr="000D33E0">
        <w:rPr>
          <w:rFonts w:ascii="Times New Roman" w:eastAsia="@Arial Unicode MS" w:hAnsi="Times New Roman"/>
          <w:color w:val="000000"/>
          <w:sz w:val="28"/>
          <w:szCs w:val="28"/>
          <w:lang w:eastAsia="ar-SA"/>
        </w:rPr>
        <w:t xml:space="preserve"> социальной среды;</w:t>
      </w:r>
    </w:p>
    <w:p w:rsidR="00A1538F" w:rsidRPr="005D3DA3" w:rsidRDefault="00A1538F" w:rsidP="009043E0">
      <w:pPr>
        <w:numPr>
          <w:ilvl w:val="0"/>
          <w:numId w:val="48"/>
        </w:numPr>
        <w:spacing w:after="0" w:line="240" w:lineRule="auto"/>
        <w:ind w:left="0" w:firstLine="567"/>
        <w:jc w:val="both"/>
        <w:rPr>
          <w:rFonts w:ascii="Times New Roman" w:eastAsia="@Arial Unicode MS" w:hAnsi="Times New Roman"/>
          <w:color w:val="000000"/>
          <w:sz w:val="28"/>
          <w:szCs w:val="28"/>
          <w:lang w:eastAsia="ar-SA"/>
        </w:rPr>
      </w:pPr>
      <w:r w:rsidRPr="000D33E0">
        <w:rPr>
          <w:rFonts w:ascii="Times New Roman" w:eastAsia="@Arial Unicode MS" w:hAnsi="Times New Roman"/>
          <w:color w:val="000000"/>
          <w:sz w:val="28"/>
          <w:szCs w:val="28"/>
          <w:lang w:eastAsia="ar-SA"/>
        </w:rPr>
        <w:t xml:space="preserve">использование в образовательном процессе современных </w:t>
      </w:r>
      <w:r w:rsidRPr="005D3DA3">
        <w:rPr>
          <w:rFonts w:ascii="Times New Roman" w:eastAsia="@Arial Unicode MS" w:hAnsi="Times New Roman"/>
          <w:color w:val="000000"/>
          <w:sz w:val="28"/>
          <w:szCs w:val="28"/>
          <w:lang w:eastAsia="ar-SA"/>
        </w:rPr>
        <w:t xml:space="preserve">образовательных технологий </w:t>
      </w:r>
      <w:proofErr w:type="spellStart"/>
      <w:r w:rsidRPr="005D3DA3">
        <w:rPr>
          <w:rFonts w:ascii="Times New Roman" w:eastAsia="@Arial Unicode MS" w:hAnsi="Times New Roman"/>
          <w:color w:val="000000"/>
          <w:sz w:val="28"/>
          <w:szCs w:val="28"/>
          <w:lang w:eastAsia="ar-SA"/>
        </w:rPr>
        <w:t>деятельностного</w:t>
      </w:r>
      <w:proofErr w:type="spellEnd"/>
      <w:r w:rsidRPr="005D3DA3">
        <w:rPr>
          <w:rFonts w:ascii="Times New Roman" w:eastAsia="@Arial Unicode MS" w:hAnsi="Times New Roman"/>
          <w:color w:val="000000"/>
          <w:sz w:val="28"/>
          <w:szCs w:val="28"/>
          <w:lang w:eastAsia="ar-SA"/>
        </w:rPr>
        <w:t xml:space="preserve"> типа;</w:t>
      </w:r>
    </w:p>
    <w:p w:rsidR="00A1538F" w:rsidRPr="005D3DA3" w:rsidRDefault="00A1538F" w:rsidP="009043E0">
      <w:pPr>
        <w:numPr>
          <w:ilvl w:val="0"/>
          <w:numId w:val="48"/>
        </w:numPr>
        <w:spacing w:after="0" w:line="240" w:lineRule="auto"/>
        <w:ind w:left="0" w:firstLine="567"/>
        <w:jc w:val="both"/>
        <w:rPr>
          <w:rFonts w:ascii="Times New Roman" w:eastAsia="@Arial Unicode MS" w:hAnsi="Times New Roman"/>
          <w:color w:val="000000"/>
          <w:sz w:val="28"/>
          <w:szCs w:val="28"/>
          <w:lang w:eastAsia="ar-SA"/>
        </w:rPr>
      </w:pPr>
      <w:r w:rsidRPr="005D3DA3">
        <w:rPr>
          <w:rFonts w:ascii="Times New Roman" w:eastAsia="@Arial Unicode MS" w:hAnsi="Times New Roman"/>
          <w:color w:val="000000"/>
          <w:sz w:val="28"/>
          <w:szCs w:val="28"/>
          <w:lang w:eastAsia="ar-SA"/>
        </w:rPr>
        <w:t>возможность эффективной самостоятельной работы обучающихся</w:t>
      </w:r>
      <w:r w:rsidR="005155AB">
        <w:rPr>
          <w:rFonts w:ascii="Times New Roman" w:eastAsia="@Arial Unicode MS" w:hAnsi="Times New Roman"/>
          <w:color w:val="000000"/>
          <w:sz w:val="28"/>
          <w:szCs w:val="28"/>
          <w:lang w:eastAsia="ar-SA"/>
        </w:rPr>
        <w:t xml:space="preserve"> при поддержке </w:t>
      </w:r>
      <w:r w:rsidRPr="005D3DA3">
        <w:rPr>
          <w:rFonts w:ascii="Times New Roman" w:eastAsia="@Arial Unicode MS" w:hAnsi="Times New Roman"/>
          <w:color w:val="000000"/>
          <w:sz w:val="28"/>
          <w:szCs w:val="28"/>
          <w:lang w:eastAsia="ar-SA"/>
        </w:rPr>
        <w:t xml:space="preserve"> педагогических работников;</w:t>
      </w:r>
    </w:p>
    <w:p w:rsidR="00A1538F" w:rsidRPr="005D3DA3" w:rsidRDefault="00A1538F" w:rsidP="009043E0">
      <w:pPr>
        <w:numPr>
          <w:ilvl w:val="0"/>
          <w:numId w:val="48"/>
        </w:numPr>
        <w:spacing w:after="0" w:line="240" w:lineRule="auto"/>
        <w:ind w:left="0" w:firstLine="567"/>
        <w:jc w:val="both"/>
        <w:rPr>
          <w:rFonts w:ascii="Times New Roman" w:eastAsia="@Arial Unicode MS" w:hAnsi="Times New Roman"/>
          <w:color w:val="000000"/>
          <w:sz w:val="28"/>
          <w:szCs w:val="28"/>
          <w:lang w:eastAsia="ar-SA"/>
        </w:rPr>
      </w:pPr>
      <w:r w:rsidRPr="005D3DA3">
        <w:rPr>
          <w:rFonts w:ascii="Times New Roman" w:eastAsia="@Arial Unicode MS" w:hAnsi="Times New Roman"/>
          <w:color w:val="000000"/>
          <w:sz w:val="28"/>
          <w:szCs w:val="28"/>
          <w:lang w:eastAsia="ar-SA"/>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72091" w:rsidRPr="00D72091" w:rsidRDefault="00D72091" w:rsidP="009043E0">
      <w:pPr>
        <w:numPr>
          <w:ilvl w:val="0"/>
          <w:numId w:val="46"/>
        </w:numPr>
        <w:spacing w:after="0" w:line="240" w:lineRule="auto"/>
        <w:ind w:left="0" w:firstLine="567"/>
        <w:jc w:val="both"/>
        <w:rPr>
          <w:rFonts w:ascii="Times New Roman" w:hAnsi="Times New Roman"/>
          <w:sz w:val="28"/>
          <w:szCs w:val="28"/>
        </w:rPr>
      </w:pPr>
      <w:r w:rsidRPr="00D72091">
        <w:rPr>
          <w:rFonts w:ascii="Times New Roman" w:hAnsi="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72091" w:rsidRPr="00D72091" w:rsidRDefault="00D72091" w:rsidP="009043E0">
      <w:pPr>
        <w:numPr>
          <w:ilvl w:val="0"/>
          <w:numId w:val="46"/>
        </w:numPr>
        <w:spacing w:after="0" w:line="240" w:lineRule="auto"/>
        <w:ind w:left="0" w:firstLine="567"/>
        <w:jc w:val="both"/>
        <w:rPr>
          <w:rFonts w:ascii="Times New Roman" w:hAnsi="Times New Roman"/>
          <w:sz w:val="28"/>
          <w:szCs w:val="28"/>
        </w:rPr>
      </w:pPr>
      <w:r w:rsidRPr="00D72091">
        <w:rPr>
          <w:rFonts w:ascii="Times New Roman" w:hAnsi="Times New Roman"/>
          <w:sz w:val="28"/>
          <w:szCs w:val="28"/>
        </w:rPr>
        <w:t xml:space="preserve">Выявление и развитие способностей обучающихся, в том числе одарённых детей, через систему клубов, секций, кружков, организацию  социального </w:t>
      </w:r>
      <w:r w:rsidRPr="00D72091">
        <w:rPr>
          <w:rFonts w:ascii="Times New Roman" w:hAnsi="Times New Roman"/>
          <w:sz w:val="28"/>
          <w:szCs w:val="28"/>
        </w:rPr>
        <w:lastRenderedPageBreak/>
        <w:t>служения, в том числе с использованием возможностей образовательных учреждений дополнительного образования детей;</w:t>
      </w:r>
    </w:p>
    <w:p w:rsidR="00D72091" w:rsidRPr="00D72091" w:rsidRDefault="00D72091" w:rsidP="009043E0">
      <w:pPr>
        <w:numPr>
          <w:ilvl w:val="0"/>
          <w:numId w:val="46"/>
        </w:numPr>
        <w:spacing w:after="0" w:line="240" w:lineRule="auto"/>
        <w:ind w:left="0" w:firstLine="567"/>
        <w:jc w:val="both"/>
        <w:rPr>
          <w:rFonts w:ascii="Times New Roman" w:hAnsi="Times New Roman"/>
          <w:sz w:val="28"/>
          <w:szCs w:val="28"/>
        </w:rPr>
      </w:pPr>
      <w:r w:rsidRPr="00D72091">
        <w:rPr>
          <w:rFonts w:ascii="Times New Roman" w:hAnsi="Times New Roman"/>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D72091" w:rsidRPr="00D72091" w:rsidRDefault="00D72091" w:rsidP="009043E0">
      <w:pPr>
        <w:numPr>
          <w:ilvl w:val="0"/>
          <w:numId w:val="46"/>
        </w:numPr>
        <w:spacing w:after="0" w:line="240" w:lineRule="auto"/>
        <w:ind w:left="0" w:firstLine="567"/>
        <w:jc w:val="both"/>
        <w:rPr>
          <w:rFonts w:ascii="Times New Roman" w:hAnsi="Times New Roman"/>
          <w:sz w:val="28"/>
          <w:szCs w:val="28"/>
        </w:rPr>
      </w:pPr>
      <w:r w:rsidRPr="00D72091">
        <w:rPr>
          <w:rFonts w:ascii="Times New Roman"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72091">
        <w:rPr>
          <w:rFonts w:ascii="Times New Roman" w:hAnsi="Times New Roman"/>
          <w:sz w:val="28"/>
          <w:szCs w:val="28"/>
        </w:rPr>
        <w:t>внутришкольной</w:t>
      </w:r>
      <w:proofErr w:type="spellEnd"/>
      <w:r w:rsidRPr="00D72091">
        <w:rPr>
          <w:rFonts w:ascii="Times New Roman" w:hAnsi="Times New Roman"/>
          <w:sz w:val="28"/>
          <w:szCs w:val="28"/>
        </w:rPr>
        <w:t xml:space="preserve"> социальной среды;</w:t>
      </w:r>
    </w:p>
    <w:p w:rsidR="00D72091" w:rsidRPr="00D72091" w:rsidRDefault="00D72091" w:rsidP="009043E0">
      <w:pPr>
        <w:numPr>
          <w:ilvl w:val="0"/>
          <w:numId w:val="46"/>
        </w:numPr>
        <w:spacing w:after="0" w:line="240" w:lineRule="auto"/>
        <w:ind w:left="0" w:firstLine="567"/>
        <w:jc w:val="both"/>
        <w:rPr>
          <w:rFonts w:ascii="Times New Roman" w:hAnsi="Times New Roman"/>
          <w:sz w:val="28"/>
          <w:szCs w:val="28"/>
        </w:rPr>
      </w:pPr>
      <w:r w:rsidRPr="00D72091">
        <w:rPr>
          <w:rFonts w:ascii="Times New Roman" w:hAnsi="Times New Roman"/>
          <w:sz w:val="28"/>
          <w:szCs w:val="28"/>
        </w:rPr>
        <w:t xml:space="preserve">Использование в образовательном процессе современных образовательных технологий </w:t>
      </w:r>
      <w:proofErr w:type="spellStart"/>
      <w:r w:rsidRPr="00D72091">
        <w:rPr>
          <w:rFonts w:ascii="Times New Roman" w:hAnsi="Times New Roman"/>
          <w:sz w:val="28"/>
          <w:szCs w:val="28"/>
        </w:rPr>
        <w:t>деятельностного</w:t>
      </w:r>
      <w:proofErr w:type="spellEnd"/>
      <w:r w:rsidRPr="00D72091">
        <w:rPr>
          <w:rFonts w:ascii="Times New Roman" w:hAnsi="Times New Roman"/>
          <w:sz w:val="28"/>
          <w:szCs w:val="28"/>
        </w:rPr>
        <w:t xml:space="preserve"> типа;</w:t>
      </w:r>
    </w:p>
    <w:p w:rsidR="00D72091" w:rsidRPr="00D72091" w:rsidRDefault="00D72091" w:rsidP="009043E0">
      <w:pPr>
        <w:numPr>
          <w:ilvl w:val="0"/>
          <w:numId w:val="46"/>
        </w:numPr>
        <w:spacing w:after="0" w:line="240" w:lineRule="auto"/>
        <w:ind w:left="0" w:firstLine="567"/>
        <w:jc w:val="both"/>
        <w:rPr>
          <w:rFonts w:ascii="Times New Roman" w:hAnsi="Times New Roman"/>
          <w:sz w:val="28"/>
          <w:szCs w:val="28"/>
        </w:rPr>
      </w:pPr>
      <w:r w:rsidRPr="00D72091">
        <w:rPr>
          <w:rFonts w:ascii="Times New Roman" w:hAnsi="Times New Roman"/>
          <w:sz w:val="28"/>
          <w:szCs w:val="28"/>
        </w:rPr>
        <w:t xml:space="preserve">Возможность эффективной самостоятельной работы обучающихся при поддержке педагогических работников; </w:t>
      </w:r>
    </w:p>
    <w:p w:rsidR="00D72091" w:rsidRPr="00D72091" w:rsidRDefault="00675DD4" w:rsidP="00A553F1">
      <w:pPr>
        <w:spacing w:after="0" w:line="240" w:lineRule="auto"/>
        <w:ind w:firstLine="567"/>
        <w:jc w:val="both"/>
        <w:rPr>
          <w:rFonts w:ascii="Times New Roman" w:hAnsi="Times New Roman"/>
          <w:sz w:val="28"/>
          <w:szCs w:val="28"/>
        </w:rPr>
      </w:pPr>
      <w:r>
        <w:rPr>
          <w:rFonts w:ascii="Times New Roman" w:hAnsi="Times New Roman"/>
          <w:sz w:val="28"/>
          <w:szCs w:val="28"/>
        </w:rPr>
        <w:t xml:space="preserve">ЧОУ </w:t>
      </w:r>
      <w:proofErr w:type="gramStart"/>
      <w:r>
        <w:rPr>
          <w:rFonts w:ascii="Times New Roman" w:hAnsi="Times New Roman"/>
          <w:sz w:val="28"/>
          <w:szCs w:val="28"/>
        </w:rPr>
        <w:t>« Муромская</w:t>
      </w:r>
      <w:proofErr w:type="gramEnd"/>
      <w:r>
        <w:rPr>
          <w:rFonts w:ascii="Times New Roman" w:hAnsi="Times New Roman"/>
          <w:sz w:val="28"/>
          <w:szCs w:val="28"/>
        </w:rPr>
        <w:t xml:space="preserve"> п</w:t>
      </w:r>
      <w:r w:rsidR="005155AB">
        <w:rPr>
          <w:rFonts w:ascii="Times New Roman" w:hAnsi="Times New Roman"/>
          <w:sz w:val="28"/>
          <w:szCs w:val="28"/>
        </w:rPr>
        <w:t>равославная ги</w:t>
      </w:r>
      <w:r>
        <w:rPr>
          <w:rFonts w:ascii="Times New Roman" w:hAnsi="Times New Roman"/>
          <w:sz w:val="28"/>
          <w:szCs w:val="28"/>
        </w:rPr>
        <w:t>мназия</w:t>
      </w:r>
      <w:r w:rsidR="005155AB">
        <w:rPr>
          <w:rFonts w:ascii="Times New Roman" w:hAnsi="Times New Roman"/>
          <w:sz w:val="28"/>
          <w:szCs w:val="28"/>
        </w:rPr>
        <w:t>»</w:t>
      </w:r>
      <w:r w:rsidR="00D72091" w:rsidRPr="00D72091">
        <w:rPr>
          <w:rFonts w:ascii="Times New Roman" w:hAnsi="Times New Roman"/>
          <w:sz w:val="28"/>
          <w:szCs w:val="28"/>
        </w:rPr>
        <w:t>,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D72091" w:rsidRPr="00D72091" w:rsidRDefault="00D72091" w:rsidP="009043E0">
      <w:pPr>
        <w:numPr>
          <w:ilvl w:val="0"/>
          <w:numId w:val="47"/>
        </w:numPr>
        <w:spacing w:after="0" w:line="240" w:lineRule="auto"/>
        <w:ind w:left="0" w:firstLine="567"/>
        <w:jc w:val="both"/>
        <w:rPr>
          <w:rFonts w:ascii="Times New Roman" w:hAnsi="Times New Roman"/>
          <w:sz w:val="28"/>
          <w:szCs w:val="28"/>
        </w:rPr>
      </w:pPr>
      <w:r w:rsidRPr="00D72091">
        <w:rPr>
          <w:rFonts w:ascii="Times New Roman" w:hAnsi="Times New Roman"/>
          <w:sz w:val="28"/>
          <w:szCs w:val="28"/>
        </w:rPr>
        <w:t>С Уставом школы и другими документами, регламентирующими осуществление образовательного процесса в ОУ;</w:t>
      </w:r>
    </w:p>
    <w:p w:rsidR="00D72091" w:rsidRPr="00D72091" w:rsidRDefault="00D72091" w:rsidP="009043E0">
      <w:pPr>
        <w:numPr>
          <w:ilvl w:val="0"/>
          <w:numId w:val="47"/>
        </w:numPr>
        <w:spacing w:after="0" w:line="240" w:lineRule="auto"/>
        <w:ind w:left="0" w:firstLine="567"/>
        <w:jc w:val="both"/>
        <w:rPr>
          <w:rFonts w:ascii="Times New Roman" w:hAnsi="Times New Roman"/>
          <w:sz w:val="28"/>
          <w:szCs w:val="28"/>
        </w:rPr>
      </w:pPr>
      <w:r w:rsidRPr="00D72091">
        <w:rPr>
          <w:rFonts w:ascii="Times New Roman" w:hAnsi="Times New Roman"/>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634138" w:rsidRPr="00634138" w:rsidRDefault="00634138" w:rsidP="00E66C70">
      <w:pPr>
        <w:spacing w:after="0" w:line="240" w:lineRule="auto"/>
        <w:ind w:firstLine="567"/>
        <w:jc w:val="center"/>
        <w:rPr>
          <w:rFonts w:ascii="Times New Roman" w:hAnsi="Times New Roman"/>
          <w:b/>
          <w:sz w:val="28"/>
          <w:szCs w:val="28"/>
        </w:rPr>
      </w:pPr>
      <w:r w:rsidRPr="00634138">
        <w:rPr>
          <w:rFonts w:ascii="Times New Roman" w:hAnsi="Times New Roman"/>
          <w:b/>
          <w:sz w:val="28"/>
          <w:szCs w:val="28"/>
        </w:rPr>
        <w:t>Основные запросы родителей на образовательные услуги</w:t>
      </w:r>
    </w:p>
    <w:p w:rsidR="00634138" w:rsidRPr="00634138" w:rsidRDefault="00634138" w:rsidP="00A553F1">
      <w:pPr>
        <w:spacing w:after="0" w:line="240" w:lineRule="auto"/>
        <w:ind w:firstLine="567"/>
        <w:jc w:val="both"/>
        <w:rPr>
          <w:rFonts w:ascii="Times New Roman" w:hAnsi="Times New Roman"/>
          <w:sz w:val="28"/>
          <w:szCs w:val="28"/>
        </w:rPr>
      </w:pPr>
      <w:r w:rsidRPr="00634138">
        <w:rPr>
          <w:rFonts w:ascii="Times New Roman" w:hAnsi="Times New Roman"/>
          <w:sz w:val="28"/>
          <w:szCs w:val="28"/>
        </w:rPr>
        <w:t xml:space="preserve">У родителей обучающихся начальной школы есть четкая потребность в создании прочной базы знаний обучающихся, которые необходимы для перехода в основную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Ведущим направлением внеурочной деятельности определяется духовно – нравственное воспитание детей  на основе православных традиций. Школа стремится учитывать пожелания родителей обучающихся. </w:t>
      </w:r>
    </w:p>
    <w:p w:rsidR="00634138" w:rsidRPr="00634138" w:rsidRDefault="00634138" w:rsidP="00E66C70">
      <w:pPr>
        <w:spacing w:after="0" w:line="240" w:lineRule="auto"/>
        <w:ind w:firstLine="567"/>
        <w:jc w:val="center"/>
        <w:rPr>
          <w:rFonts w:ascii="Times New Roman" w:hAnsi="Times New Roman"/>
          <w:b/>
          <w:sz w:val="28"/>
          <w:szCs w:val="28"/>
        </w:rPr>
      </w:pPr>
      <w:r w:rsidRPr="00634138">
        <w:rPr>
          <w:rFonts w:ascii="Times New Roman" w:hAnsi="Times New Roman"/>
          <w:b/>
          <w:sz w:val="28"/>
          <w:szCs w:val="28"/>
        </w:rPr>
        <w:t>Условия реализации программы</w:t>
      </w:r>
    </w:p>
    <w:p w:rsidR="00634138" w:rsidRPr="00634138" w:rsidRDefault="00634138" w:rsidP="00E66C70">
      <w:pPr>
        <w:spacing w:after="0" w:line="240" w:lineRule="auto"/>
        <w:ind w:firstLine="567"/>
        <w:jc w:val="center"/>
        <w:rPr>
          <w:rFonts w:ascii="Times New Roman" w:hAnsi="Times New Roman"/>
          <w:b/>
          <w:sz w:val="28"/>
          <w:szCs w:val="28"/>
        </w:rPr>
      </w:pPr>
      <w:r w:rsidRPr="00634138">
        <w:rPr>
          <w:rFonts w:ascii="Times New Roman" w:hAnsi="Times New Roman"/>
          <w:b/>
          <w:sz w:val="28"/>
          <w:szCs w:val="28"/>
        </w:rPr>
        <w:t>Организационно-педагогические условия</w:t>
      </w:r>
    </w:p>
    <w:p w:rsidR="00634138" w:rsidRPr="00634138" w:rsidRDefault="00634138" w:rsidP="00A553F1">
      <w:pPr>
        <w:spacing w:after="0" w:line="240" w:lineRule="auto"/>
        <w:ind w:firstLine="567"/>
        <w:jc w:val="both"/>
        <w:rPr>
          <w:rFonts w:ascii="Times New Roman" w:hAnsi="Times New Roman"/>
          <w:i/>
          <w:sz w:val="28"/>
          <w:szCs w:val="28"/>
        </w:rPr>
      </w:pPr>
      <w:r w:rsidRPr="00634138">
        <w:rPr>
          <w:rFonts w:ascii="Times New Roman" w:hAnsi="Times New Roman"/>
          <w:i/>
          <w:sz w:val="28"/>
          <w:szCs w:val="28"/>
        </w:rPr>
        <w:t>Режим работы</w:t>
      </w:r>
    </w:p>
    <w:p w:rsidR="00634138" w:rsidRPr="00634138" w:rsidRDefault="00962CAD" w:rsidP="00E66C70">
      <w:pPr>
        <w:spacing w:after="0" w:line="240" w:lineRule="auto"/>
        <w:ind w:firstLine="567"/>
        <w:jc w:val="both"/>
        <w:rPr>
          <w:rFonts w:ascii="Times New Roman" w:hAnsi="Times New Roman"/>
          <w:sz w:val="28"/>
          <w:szCs w:val="28"/>
        </w:rPr>
      </w:pPr>
      <w:r>
        <w:rPr>
          <w:rFonts w:ascii="Times New Roman" w:hAnsi="Times New Roman"/>
          <w:sz w:val="28"/>
          <w:szCs w:val="28"/>
        </w:rPr>
        <w:t>В  начальной  школе  режим 5</w:t>
      </w:r>
      <w:r w:rsidR="00634138" w:rsidRPr="00634138">
        <w:rPr>
          <w:rFonts w:ascii="Times New Roman" w:hAnsi="Times New Roman"/>
          <w:sz w:val="28"/>
          <w:szCs w:val="28"/>
        </w:rPr>
        <w:t>-дневной  учебной  неде</w:t>
      </w:r>
      <w:r>
        <w:rPr>
          <w:rFonts w:ascii="Times New Roman" w:hAnsi="Times New Roman"/>
          <w:sz w:val="28"/>
          <w:szCs w:val="28"/>
        </w:rPr>
        <w:t>ли</w:t>
      </w:r>
      <w:r w:rsidR="00634138" w:rsidRPr="00634138">
        <w:rPr>
          <w:rFonts w:ascii="Times New Roman" w:hAnsi="Times New Roman"/>
          <w:sz w:val="28"/>
          <w:szCs w:val="28"/>
        </w:rPr>
        <w:t>.  Начало  уроков –  в 08.30 часов.  Продолжительность  урока 45  минут, обучение  - в  первую смену.  Количество  часов  учебного  плана  в  каждом  классе соответствует  максимально  допус</w:t>
      </w:r>
      <w:r>
        <w:rPr>
          <w:rFonts w:ascii="Times New Roman" w:hAnsi="Times New Roman"/>
          <w:sz w:val="28"/>
          <w:szCs w:val="28"/>
        </w:rPr>
        <w:t>тимой  нагрузке  учащихся  при 5</w:t>
      </w:r>
      <w:r w:rsidR="00634138" w:rsidRPr="00634138">
        <w:rPr>
          <w:rFonts w:ascii="Times New Roman" w:hAnsi="Times New Roman"/>
          <w:sz w:val="28"/>
          <w:szCs w:val="28"/>
        </w:rPr>
        <w:t xml:space="preserve">-дневной  учебной неделе. Учебный год делится на 4 четверти. Каникулы проводятся в установленные сроки (осенние, зимние, весенние и летние). В 1 классе проводятся дополнительные каникулы. </w:t>
      </w:r>
    </w:p>
    <w:p w:rsidR="00634138" w:rsidRPr="00634138" w:rsidRDefault="00634138" w:rsidP="00E66C70">
      <w:pPr>
        <w:spacing w:after="0" w:line="240" w:lineRule="auto"/>
        <w:ind w:firstLine="567"/>
        <w:jc w:val="both"/>
        <w:rPr>
          <w:rFonts w:ascii="Times New Roman" w:hAnsi="Times New Roman"/>
          <w:i/>
          <w:sz w:val="28"/>
          <w:szCs w:val="28"/>
        </w:rPr>
      </w:pPr>
      <w:r w:rsidRPr="00634138">
        <w:rPr>
          <w:rFonts w:ascii="Times New Roman" w:hAnsi="Times New Roman"/>
          <w:i/>
          <w:sz w:val="28"/>
          <w:szCs w:val="28"/>
        </w:rPr>
        <w:t xml:space="preserve">Наполняемость классов </w:t>
      </w:r>
    </w:p>
    <w:p w:rsidR="00634138" w:rsidRPr="00634138" w:rsidRDefault="00634138" w:rsidP="00E66C70">
      <w:pPr>
        <w:spacing w:after="0" w:line="240" w:lineRule="auto"/>
        <w:ind w:firstLine="567"/>
        <w:jc w:val="both"/>
        <w:rPr>
          <w:rFonts w:ascii="Times New Roman" w:hAnsi="Times New Roman"/>
          <w:sz w:val="28"/>
          <w:szCs w:val="28"/>
        </w:rPr>
      </w:pPr>
      <w:r w:rsidRPr="00634138">
        <w:rPr>
          <w:rFonts w:ascii="Times New Roman" w:hAnsi="Times New Roman"/>
          <w:sz w:val="28"/>
          <w:szCs w:val="28"/>
        </w:rPr>
        <w:t>Ср</w:t>
      </w:r>
      <w:r>
        <w:rPr>
          <w:rFonts w:ascii="Times New Roman" w:hAnsi="Times New Roman"/>
          <w:sz w:val="28"/>
          <w:szCs w:val="28"/>
        </w:rPr>
        <w:t>едняя наполняемость классов – 16</w:t>
      </w:r>
      <w:r w:rsidRPr="00634138">
        <w:rPr>
          <w:rFonts w:ascii="Times New Roman" w:hAnsi="Times New Roman"/>
          <w:sz w:val="28"/>
          <w:szCs w:val="28"/>
        </w:rPr>
        <w:t xml:space="preserve"> человек.</w:t>
      </w:r>
    </w:p>
    <w:p w:rsidR="00634138" w:rsidRPr="00634138" w:rsidRDefault="00634138" w:rsidP="00E66C70">
      <w:pPr>
        <w:spacing w:after="0" w:line="240" w:lineRule="auto"/>
        <w:ind w:firstLine="567"/>
        <w:jc w:val="both"/>
        <w:rPr>
          <w:rFonts w:ascii="Times New Roman" w:hAnsi="Times New Roman"/>
          <w:sz w:val="28"/>
          <w:szCs w:val="28"/>
        </w:rPr>
      </w:pPr>
      <w:r w:rsidRPr="00634138">
        <w:rPr>
          <w:rFonts w:ascii="Times New Roman" w:hAnsi="Times New Roman"/>
          <w:sz w:val="28"/>
          <w:szCs w:val="28"/>
        </w:rPr>
        <w:t xml:space="preserve">Продолжительность обучения: 4 года. </w:t>
      </w:r>
    </w:p>
    <w:p w:rsidR="00634138" w:rsidRPr="00634138" w:rsidRDefault="00634138" w:rsidP="00E66C70">
      <w:pPr>
        <w:spacing w:after="0" w:line="240" w:lineRule="auto"/>
        <w:ind w:firstLine="567"/>
        <w:jc w:val="both"/>
        <w:rPr>
          <w:rFonts w:ascii="Times New Roman" w:hAnsi="Times New Roman"/>
          <w:i/>
          <w:sz w:val="28"/>
          <w:szCs w:val="28"/>
        </w:rPr>
      </w:pPr>
      <w:r w:rsidRPr="00634138">
        <w:rPr>
          <w:rFonts w:ascii="Times New Roman" w:hAnsi="Times New Roman"/>
          <w:i/>
          <w:sz w:val="28"/>
          <w:szCs w:val="28"/>
        </w:rPr>
        <w:t xml:space="preserve">Организация образовательной деятельности </w:t>
      </w:r>
    </w:p>
    <w:p w:rsidR="00634138" w:rsidRPr="00634138" w:rsidRDefault="00634138" w:rsidP="00E66C70">
      <w:pPr>
        <w:spacing w:after="0" w:line="240" w:lineRule="auto"/>
        <w:ind w:firstLine="567"/>
        <w:jc w:val="both"/>
        <w:rPr>
          <w:rFonts w:ascii="Times New Roman" w:hAnsi="Times New Roman"/>
          <w:sz w:val="28"/>
          <w:szCs w:val="28"/>
        </w:rPr>
      </w:pPr>
      <w:r w:rsidRPr="00634138">
        <w:rPr>
          <w:rFonts w:ascii="Times New Roman" w:hAnsi="Times New Roman"/>
          <w:sz w:val="28"/>
          <w:szCs w:val="28"/>
        </w:rPr>
        <w:lastRenderedPageBreak/>
        <w:t xml:space="preserve">Основной формой обучения является очная (классно-урочная) система. </w:t>
      </w:r>
    </w:p>
    <w:p w:rsidR="00634138" w:rsidRPr="00634138" w:rsidRDefault="00634138" w:rsidP="00E66C70">
      <w:pPr>
        <w:spacing w:after="0" w:line="240" w:lineRule="auto"/>
        <w:ind w:firstLine="567"/>
        <w:jc w:val="both"/>
        <w:rPr>
          <w:rFonts w:ascii="Times New Roman" w:hAnsi="Times New Roman"/>
          <w:i/>
          <w:sz w:val="28"/>
          <w:szCs w:val="28"/>
        </w:rPr>
      </w:pPr>
      <w:r w:rsidRPr="00634138">
        <w:rPr>
          <w:rFonts w:ascii="Times New Roman" w:hAnsi="Times New Roman"/>
          <w:i/>
          <w:sz w:val="28"/>
          <w:szCs w:val="28"/>
        </w:rPr>
        <w:t>Учебно-методическое обеспечение</w:t>
      </w:r>
    </w:p>
    <w:p w:rsidR="00634138" w:rsidRPr="00634138" w:rsidRDefault="00634138" w:rsidP="00E66C70">
      <w:pPr>
        <w:spacing w:after="0" w:line="240" w:lineRule="auto"/>
        <w:ind w:firstLine="567"/>
        <w:jc w:val="both"/>
        <w:rPr>
          <w:rFonts w:ascii="Times New Roman" w:hAnsi="Times New Roman"/>
          <w:i/>
          <w:sz w:val="28"/>
          <w:szCs w:val="28"/>
        </w:rPr>
      </w:pPr>
      <w:r w:rsidRPr="00634138">
        <w:rPr>
          <w:rFonts w:ascii="Times New Roman" w:hAnsi="Times New Roman"/>
          <w:sz w:val="28"/>
          <w:szCs w:val="28"/>
        </w:rPr>
        <w:t xml:space="preserve">В  образовательном  процессе  используются  учебники  и  учебные  методические комплекты «Школа  России»  для   реализации  задач   ООП,  рекомендованные Министерством Образования Российской Федерации. </w:t>
      </w:r>
      <w:r w:rsidRPr="00634138">
        <w:rPr>
          <w:rFonts w:ascii="Times New Roman" w:hAnsi="Times New Roman"/>
          <w:i/>
          <w:sz w:val="28"/>
          <w:szCs w:val="28"/>
        </w:rPr>
        <w:t>Материально-технические условия</w:t>
      </w:r>
    </w:p>
    <w:p w:rsidR="0040272D" w:rsidRPr="00AD2365" w:rsidRDefault="00634138" w:rsidP="00E66C70">
      <w:pPr>
        <w:snapToGrid w:val="0"/>
        <w:spacing w:after="0" w:line="240" w:lineRule="auto"/>
        <w:ind w:firstLine="567"/>
        <w:jc w:val="both"/>
        <w:rPr>
          <w:rFonts w:ascii="Times New Roman" w:eastAsia="Calibri" w:hAnsi="Times New Roman"/>
          <w:iCs/>
          <w:color w:val="000000"/>
          <w:sz w:val="28"/>
          <w:szCs w:val="28"/>
        </w:rPr>
      </w:pPr>
      <w:r>
        <w:rPr>
          <w:rFonts w:ascii="Times New Roman" w:hAnsi="Times New Roman"/>
          <w:sz w:val="28"/>
          <w:szCs w:val="28"/>
        </w:rPr>
        <w:t xml:space="preserve">Гимназия располагается в </w:t>
      </w:r>
      <w:r w:rsidR="0040272D">
        <w:rPr>
          <w:rFonts w:ascii="Times New Roman" w:eastAsia="Calibri" w:hAnsi="Times New Roman"/>
          <w:iCs/>
          <w:color w:val="000000"/>
          <w:sz w:val="28"/>
          <w:szCs w:val="28"/>
        </w:rPr>
        <w:t>отдельном здании, введенном</w:t>
      </w:r>
      <w:r w:rsidR="0040272D" w:rsidRPr="00AD2365">
        <w:rPr>
          <w:rFonts w:ascii="Times New Roman" w:eastAsia="Calibri" w:hAnsi="Times New Roman"/>
          <w:iCs/>
          <w:color w:val="000000"/>
          <w:sz w:val="28"/>
          <w:szCs w:val="28"/>
        </w:rPr>
        <w:t xml:space="preserve"> в эксплуатацию в 2013 году. На третьем этаже образовательного учреждения расположен Храм Преподобного Илии Муромца, где проводятся литургии, праздничные службы, утренние молитвы. Современное здание, оборудованное в соответствии с требованиями СанПиН, принадлежит Учредителю гимназии и находится в оперативном управлении у образовательного учреждения.</w:t>
      </w:r>
      <w:r w:rsidR="0040272D">
        <w:rPr>
          <w:rFonts w:ascii="Times New Roman" w:hAnsi="Times New Roman"/>
          <w:sz w:val="28"/>
          <w:szCs w:val="28"/>
        </w:rPr>
        <w:t xml:space="preserve"> </w:t>
      </w:r>
      <w:r w:rsidRPr="00634138">
        <w:rPr>
          <w:rFonts w:ascii="Times New Roman" w:hAnsi="Times New Roman"/>
          <w:sz w:val="28"/>
          <w:szCs w:val="28"/>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r w:rsidR="0040272D" w:rsidRPr="00AD2365">
        <w:rPr>
          <w:rFonts w:ascii="Times New Roman" w:eastAsia="Calibri" w:hAnsi="Times New Roman"/>
          <w:color w:val="000000"/>
          <w:sz w:val="28"/>
          <w:szCs w:val="28"/>
        </w:rPr>
        <w:t>Оборудованы 19 учебных кабинетов, в том числе класс искусств для занятий музыкой и изобразительным искусством.</w:t>
      </w:r>
    </w:p>
    <w:p w:rsidR="0040272D" w:rsidRPr="00AD2365" w:rsidRDefault="0040272D" w:rsidP="00E66C70">
      <w:pPr>
        <w:snapToGrid w:val="0"/>
        <w:spacing w:after="0" w:line="240" w:lineRule="auto"/>
        <w:ind w:firstLine="567"/>
        <w:jc w:val="both"/>
        <w:rPr>
          <w:rFonts w:ascii="Times New Roman" w:eastAsia="Calibri" w:hAnsi="Times New Roman"/>
          <w:color w:val="000000"/>
          <w:sz w:val="28"/>
          <w:szCs w:val="28"/>
        </w:rPr>
      </w:pPr>
      <w:r w:rsidRPr="00AD2365">
        <w:rPr>
          <w:rFonts w:ascii="Times New Roman" w:eastAsia="Calibri" w:hAnsi="Times New Roman"/>
          <w:color w:val="000000"/>
          <w:sz w:val="28"/>
          <w:szCs w:val="28"/>
        </w:rPr>
        <w:t xml:space="preserve">Все учебные кабинеты укомплектованы высокотехнологичным школьным оборудованием </w:t>
      </w:r>
      <w:r>
        <w:rPr>
          <w:rFonts w:ascii="Times New Roman" w:eastAsia="Calibri" w:hAnsi="Times New Roman"/>
          <w:color w:val="000000"/>
          <w:sz w:val="28"/>
          <w:szCs w:val="28"/>
        </w:rPr>
        <w:t>и современной школьной мебелью</w:t>
      </w:r>
      <w:r w:rsidRPr="00AD2365">
        <w:rPr>
          <w:rFonts w:ascii="Times New Roman" w:eastAsia="Calibri" w:hAnsi="Times New Roman"/>
          <w:color w:val="000000"/>
          <w:sz w:val="28"/>
          <w:szCs w:val="28"/>
        </w:rPr>
        <w:t>.</w:t>
      </w:r>
    </w:p>
    <w:p w:rsidR="0040272D" w:rsidRPr="00FA49FB" w:rsidRDefault="0040272D" w:rsidP="00E66C70">
      <w:pPr>
        <w:snapToGrid w:val="0"/>
        <w:spacing w:after="0" w:line="240" w:lineRule="auto"/>
        <w:ind w:firstLine="567"/>
        <w:jc w:val="both"/>
        <w:rPr>
          <w:rFonts w:ascii="Times New Roman" w:eastAsia="Calibri" w:hAnsi="Times New Roman"/>
          <w:color w:val="000000"/>
          <w:sz w:val="28"/>
          <w:szCs w:val="28"/>
        </w:rPr>
      </w:pPr>
      <w:r w:rsidRPr="00AD2365">
        <w:rPr>
          <w:rFonts w:ascii="Times New Roman" w:eastAsia="Calibri" w:hAnsi="Times New Roman"/>
          <w:color w:val="000000"/>
          <w:sz w:val="28"/>
          <w:szCs w:val="28"/>
        </w:rPr>
        <w:t>Кабинеты начальной звена (4 класса) находятся в изолированной зоне, где для учащихся гимназии оборудованы зоны для отдыха и игровой деятельности. Компьютеры с периферией (принтеры, сканеры, факс и т.д.).</w:t>
      </w:r>
    </w:p>
    <w:p w:rsidR="0040272D" w:rsidRDefault="0040272D" w:rsidP="00E66C70">
      <w:pPr>
        <w:snapToGrid w:val="0"/>
        <w:spacing w:after="0" w:line="240" w:lineRule="auto"/>
        <w:ind w:firstLine="567"/>
        <w:jc w:val="both"/>
        <w:rPr>
          <w:rFonts w:ascii="Times New Roman" w:eastAsia="Calibri" w:hAnsi="Times New Roman"/>
          <w:color w:val="000000"/>
          <w:sz w:val="28"/>
          <w:szCs w:val="28"/>
        </w:rPr>
      </w:pPr>
      <w:r w:rsidRPr="00AD2365">
        <w:rPr>
          <w:rFonts w:ascii="Times New Roman" w:eastAsia="Calibri" w:hAnsi="Times New Roman"/>
          <w:color w:val="000000"/>
          <w:sz w:val="28"/>
          <w:szCs w:val="28"/>
        </w:rPr>
        <w:t>Наличие 100% компьютеризированных преподавательских рабочих мест.</w:t>
      </w:r>
    </w:p>
    <w:p w:rsidR="0040272D" w:rsidRDefault="0040272D" w:rsidP="00E66C70">
      <w:pPr>
        <w:snapToGrid w:val="0"/>
        <w:spacing w:after="0" w:line="240" w:lineRule="auto"/>
        <w:ind w:firstLine="567"/>
        <w:jc w:val="both"/>
        <w:rPr>
          <w:rFonts w:ascii="Times New Roman" w:eastAsia="Calibri" w:hAnsi="Times New Roman"/>
          <w:color w:val="000000"/>
          <w:sz w:val="28"/>
          <w:szCs w:val="28"/>
        </w:rPr>
      </w:pPr>
      <w:r w:rsidRPr="00AD2365">
        <w:rPr>
          <w:rFonts w:ascii="Times New Roman" w:eastAsia="Calibri" w:hAnsi="Times New Roman"/>
          <w:color w:val="000000"/>
          <w:sz w:val="28"/>
          <w:szCs w:val="28"/>
        </w:rPr>
        <w:t>Интерактивные доски с периферией и два мобильных класса.</w:t>
      </w:r>
    </w:p>
    <w:p w:rsidR="00634138" w:rsidRPr="00634138" w:rsidRDefault="0040272D" w:rsidP="00E66C70">
      <w:pPr>
        <w:spacing w:after="0" w:line="240" w:lineRule="auto"/>
        <w:ind w:firstLine="567"/>
        <w:jc w:val="both"/>
        <w:rPr>
          <w:rFonts w:ascii="Times New Roman" w:hAnsi="Times New Roman"/>
          <w:sz w:val="28"/>
          <w:szCs w:val="28"/>
        </w:rPr>
      </w:pPr>
      <w:r w:rsidRPr="00AD2365">
        <w:rPr>
          <w:rFonts w:ascii="Times New Roman" w:eastAsia="Calibri" w:hAnsi="Times New Roman"/>
          <w:color w:val="000000"/>
          <w:sz w:val="28"/>
          <w:szCs w:val="28"/>
        </w:rPr>
        <w:t>Один компьютеризированный класс.</w:t>
      </w:r>
      <w:r w:rsidRPr="0040272D">
        <w:rPr>
          <w:rFonts w:ascii="Times New Roman" w:eastAsia="Calibri" w:hAnsi="Times New Roman"/>
          <w:iCs/>
          <w:color w:val="000000"/>
          <w:sz w:val="28"/>
          <w:szCs w:val="28"/>
        </w:rPr>
        <w:t xml:space="preserve"> </w:t>
      </w:r>
      <w:r w:rsidRPr="00AD2365">
        <w:rPr>
          <w:rFonts w:ascii="Times New Roman" w:eastAsia="Calibri" w:hAnsi="Times New Roman"/>
          <w:iCs/>
          <w:color w:val="000000"/>
          <w:sz w:val="28"/>
          <w:szCs w:val="28"/>
        </w:rPr>
        <w:t>В гимназии функционирует актовый зал на 120 мест, танцевальный зал, спортивный и тренажерный  зал</w:t>
      </w:r>
      <w:r>
        <w:rPr>
          <w:rFonts w:ascii="Times New Roman" w:eastAsia="Calibri" w:hAnsi="Times New Roman"/>
          <w:iCs/>
          <w:color w:val="000000"/>
          <w:sz w:val="28"/>
          <w:szCs w:val="28"/>
        </w:rPr>
        <w:t>.</w:t>
      </w:r>
      <w:r w:rsidRPr="00AD2365">
        <w:rPr>
          <w:rFonts w:ascii="Times New Roman" w:eastAsia="Calibri" w:hAnsi="Times New Roman"/>
          <w:iCs/>
          <w:color w:val="000000"/>
          <w:sz w:val="28"/>
          <w:szCs w:val="28"/>
        </w:rPr>
        <w:t xml:space="preserve">  </w:t>
      </w:r>
    </w:p>
    <w:p w:rsidR="00E66C70" w:rsidRDefault="00634138" w:rsidP="00E66C70">
      <w:pPr>
        <w:spacing w:after="0" w:line="240" w:lineRule="auto"/>
        <w:ind w:firstLine="567"/>
        <w:jc w:val="both"/>
        <w:rPr>
          <w:rFonts w:ascii="Times New Roman" w:hAnsi="Times New Roman"/>
          <w:sz w:val="28"/>
          <w:szCs w:val="28"/>
        </w:rPr>
      </w:pPr>
      <w:r w:rsidRPr="00634138">
        <w:rPr>
          <w:rFonts w:ascii="Times New Roman" w:hAnsi="Times New Roman"/>
          <w:sz w:val="28"/>
          <w:szCs w:val="28"/>
        </w:rPr>
        <w:t>Обучающиеся обеспечены  горячим</w:t>
      </w:r>
      <w:r w:rsidR="0040272D">
        <w:rPr>
          <w:rFonts w:ascii="Times New Roman" w:hAnsi="Times New Roman"/>
          <w:sz w:val="28"/>
          <w:szCs w:val="28"/>
        </w:rPr>
        <w:t xml:space="preserve"> питанием в трапезной гимназии</w:t>
      </w:r>
      <w:r w:rsidRPr="00634138">
        <w:rPr>
          <w:rFonts w:ascii="Times New Roman" w:hAnsi="Times New Roman"/>
          <w:sz w:val="28"/>
          <w:szCs w:val="28"/>
        </w:rPr>
        <w:t xml:space="preserve">. </w:t>
      </w:r>
    </w:p>
    <w:p w:rsidR="00E66C70" w:rsidRDefault="00E66C70" w:rsidP="00E66C70">
      <w:pPr>
        <w:spacing w:after="0" w:line="240" w:lineRule="auto"/>
        <w:ind w:firstLine="567"/>
        <w:jc w:val="both"/>
        <w:rPr>
          <w:rFonts w:ascii="Times New Roman" w:hAnsi="Times New Roman"/>
          <w:sz w:val="28"/>
          <w:szCs w:val="28"/>
        </w:rPr>
      </w:pPr>
    </w:p>
    <w:p w:rsidR="006E4686" w:rsidRPr="00E66C70" w:rsidRDefault="00603AE1" w:rsidP="00E66C70">
      <w:pPr>
        <w:spacing w:after="0" w:line="240" w:lineRule="auto"/>
        <w:jc w:val="center"/>
        <w:rPr>
          <w:rFonts w:ascii="Times New Roman" w:hAnsi="Times New Roman"/>
          <w:sz w:val="28"/>
          <w:szCs w:val="28"/>
        </w:rPr>
      </w:pPr>
      <w:r>
        <w:rPr>
          <w:rFonts w:ascii="Times New Roman" w:hAnsi="Times New Roman"/>
          <w:b/>
          <w:sz w:val="28"/>
          <w:szCs w:val="28"/>
        </w:rPr>
        <w:t>1</w:t>
      </w:r>
      <w:r w:rsidRPr="00C24960">
        <w:rPr>
          <w:rFonts w:ascii="Times New Roman" w:hAnsi="Times New Roman"/>
          <w:b/>
          <w:sz w:val="28"/>
          <w:szCs w:val="28"/>
        </w:rPr>
        <w:t>.2. ПЛАНИРУЕМЫЕ РЕЗУЛЬТАТЫ ОСВОЕНИЯ ОБУЧАЮЩИМИСЯ ОСНОВНОЙ</w:t>
      </w:r>
      <w:r>
        <w:rPr>
          <w:rFonts w:ascii="Times New Roman" w:hAnsi="Times New Roman"/>
          <w:b/>
          <w:sz w:val="28"/>
          <w:szCs w:val="28"/>
        </w:rPr>
        <w:t xml:space="preserve"> </w:t>
      </w:r>
      <w:r w:rsidRPr="00C24960">
        <w:rPr>
          <w:rFonts w:ascii="Times New Roman" w:hAnsi="Times New Roman"/>
          <w:b/>
          <w:sz w:val="28"/>
          <w:szCs w:val="28"/>
        </w:rPr>
        <w:t>ОБРАЗОВАТЕЛЬНОЙ ПРОГРАММ</w:t>
      </w:r>
      <w:r>
        <w:rPr>
          <w:rFonts w:ascii="Times New Roman" w:hAnsi="Times New Roman"/>
          <w:b/>
          <w:sz w:val="28"/>
          <w:szCs w:val="28"/>
        </w:rPr>
        <w:t>Ы НАЧАЛЬНОГО ОБЩЕГО ОБРАЗОВАНИЯ</w:t>
      </w:r>
    </w:p>
    <w:p w:rsidR="00E66C70" w:rsidRDefault="008C733D" w:rsidP="00E66C70">
      <w:pPr>
        <w:spacing w:after="0" w:line="240" w:lineRule="auto"/>
        <w:jc w:val="both"/>
        <w:rPr>
          <w:rFonts w:ascii="Times New Roman" w:eastAsia="@Arial Unicode MS" w:hAnsi="Times New Roman"/>
          <w:color w:val="000000"/>
          <w:sz w:val="28"/>
        </w:rPr>
      </w:pPr>
      <w:r w:rsidRPr="00C24960">
        <w:rPr>
          <w:rFonts w:ascii="Times New Roman" w:hAnsi="Times New Roman"/>
          <w:sz w:val="28"/>
          <w:szCs w:val="28"/>
        </w:rPr>
        <w:t xml:space="preserve">        </w:t>
      </w:r>
      <w:r w:rsidR="005155AB" w:rsidRPr="005155AB">
        <w:rPr>
          <w:rFonts w:ascii="Times New Roman" w:eastAsia="@Arial Unicode MS" w:hAnsi="Times New Roman"/>
          <w:color w:val="000000"/>
          <w:sz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005155AB" w:rsidRPr="005155AB">
        <w:rPr>
          <w:rFonts w:ascii="Times New Roman" w:eastAsia="@Arial Unicode MS" w:hAnsi="Times New Roman"/>
          <w:b/>
          <w:bCs/>
          <w:i/>
          <w:iCs/>
          <w:color w:val="000000"/>
          <w:sz w:val="28"/>
        </w:rPr>
        <w:t>обобщённых личностно ориентированных целей образования</w:t>
      </w:r>
      <w:r w:rsidR="005155AB" w:rsidRPr="005155AB">
        <w:rPr>
          <w:rFonts w:ascii="Times New Roman" w:eastAsia="@Arial Unicode MS" w:hAnsi="Times New Roman"/>
          <w:color w:val="000000"/>
          <w:sz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155AB" w:rsidRPr="005155AB" w:rsidRDefault="005155AB" w:rsidP="00E66C70">
      <w:pPr>
        <w:spacing w:after="0" w:line="240" w:lineRule="auto"/>
        <w:ind w:firstLine="567"/>
        <w:jc w:val="both"/>
        <w:rPr>
          <w:rFonts w:ascii="Times New Roman" w:eastAsia="@Arial Unicode MS" w:hAnsi="Times New Roman"/>
          <w:color w:val="000000"/>
          <w:sz w:val="28"/>
        </w:rPr>
      </w:pPr>
      <w:r w:rsidRPr="005155AB">
        <w:rPr>
          <w:rFonts w:ascii="Times New Roman" w:eastAsia="@Arial Unicode MS" w:hAnsi="Times New Roman"/>
          <w:color w:val="000000"/>
          <w:sz w:val="28"/>
        </w:rPr>
        <w:t>Планируемые результаты:</w:t>
      </w:r>
    </w:p>
    <w:p w:rsidR="005155AB" w:rsidRPr="00E66C70" w:rsidRDefault="005155AB" w:rsidP="00E66C70">
      <w:pPr>
        <w:pStyle w:val="1"/>
        <w:rPr>
          <w:rFonts w:eastAsia="@Arial Unicode MS"/>
        </w:rPr>
      </w:pPr>
      <w:r w:rsidRPr="00E66C70">
        <w:rPr>
          <w:rFonts w:eastAsia="@Arial Unicode MS"/>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E66C70">
        <w:rPr>
          <w:rFonts w:eastAsia="@Arial Unicode MS"/>
        </w:rPr>
        <w:t>метапредметных</w:t>
      </w:r>
      <w:proofErr w:type="spellEnd"/>
      <w:r w:rsidRPr="00E66C70">
        <w:rPr>
          <w:rFonts w:eastAsia="@Arial Unicode MS"/>
        </w:rPr>
        <w:t xml:space="preserve"> и предметных результатов для каждой учебной программы с учётом ведущих целевых установок их освоения, </w:t>
      </w:r>
      <w:r w:rsidRPr="00E66C70">
        <w:rPr>
          <w:rFonts w:eastAsia="@Arial Unicode MS"/>
        </w:rPr>
        <w:lastRenderedPageBreak/>
        <w:t>возрастной специфик</w:t>
      </w:r>
      <w:r w:rsidR="00E66C70">
        <w:rPr>
          <w:rFonts w:eastAsia="@Arial Unicode MS"/>
        </w:rPr>
        <w:t xml:space="preserve"> </w:t>
      </w:r>
      <w:r w:rsidRPr="00E66C70">
        <w:rPr>
          <w:rFonts w:eastAsia="@Arial Unicode MS"/>
        </w:rPr>
        <w:t>и обучающихся и требований, предъявляемых системой оценки;</w:t>
      </w:r>
    </w:p>
    <w:p w:rsidR="005155AB" w:rsidRPr="005155AB" w:rsidRDefault="005155AB" w:rsidP="00E66C70">
      <w:pPr>
        <w:pStyle w:val="1"/>
        <w:rPr>
          <w:rFonts w:eastAsia="@Arial Unicode MS"/>
        </w:rPr>
      </w:pPr>
      <w:r w:rsidRPr="005155AB">
        <w:rPr>
          <w:rFonts w:eastAsia="@Arial Unicode MS"/>
        </w:rPr>
        <w:t xml:space="preserve">являются содержательной и </w:t>
      </w:r>
      <w:proofErr w:type="spellStart"/>
      <w:r w:rsidRPr="005155AB">
        <w:rPr>
          <w:rFonts w:eastAsia="@Arial Unicode MS"/>
        </w:rPr>
        <w:t>критериальной</w:t>
      </w:r>
      <w:proofErr w:type="spellEnd"/>
      <w:r w:rsidRPr="005155AB">
        <w:rPr>
          <w:rFonts w:eastAsia="@Arial Unicode MS"/>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155AB" w:rsidRPr="005155AB" w:rsidRDefault="005155AB" w:rsidP="00E66C70">
      <w:pPr>
        <w:spacing w:after="0" w:line="240" w:lineRule="auto"/>
        <w:ind w:firstLine="567"/>
        <w:jc w:val="both"/>
        <w:rPr>
          <w:rFonts w:ascii="Times New Roman" w:eastAsia="@Arial Unicode MS" w:hAnsi="Times New Roman"/>
          <w:color w:val="000000"/>
          <w:sz w:val="28"/>
        </w:rPr>
      </w:pPr>
      <w:r w:rsidRPr="005155AB">
        <w:rPr>
          <w:rFonts w:ascii="Times New Roman" w:eastAsia="@Arial Unicode MS" w:hAnsi="Times New Roman"/>
          <w:color w:val="000000"/>
          <w:sz w:val="28"/>
        </w:rPr>
        <w:t>В соответствии с системно-</w:t>
      </w:r>
      <w:proofErr w:type="spellStart"/>
      <w:r w:rsidRPr="005155AB">
        <w:rPr>
          <w:rFonts w:ascii="Times New Roman" w:eastAsia="@Arial Unicode MS" w:hAnsi="Times New Roman"/>
          <w:color w:val="000000"/>
          <w:sz w:val="28"/>
        </w:rPr>
        <w:t>деятельностным</w:t>
      </w:r>
      <w:proofErr w:type="spellEnd"/>
      <w:r w:rsidRPr="005155AB">
        <w:rPr>
          <w:rFonts w:ascii="Times New Roman" w:eastAsia="@Arial Unicode MS" w:hAnsi="Times New Roman"/>
          <w:color w:val="000000"/>
          <w:sz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155AB">
        <w:rPr>
          <w:rFonts w:ascii="Times New Roman" w:eastAsia="@Arial Unicode MS" w:hAnsi="Times New Roman"/>
          <w:i/>
          <w:iCs/>
          <w:color w:val="000000"/>
          <w:sz w:val="28"/>
        </w:rPr>
        <w:t xml:space="preserve">, </w:t>
      </w:r>
      <w:r w:rsidRPr="005155AB">
        <w:rPr>
          <w:rFonts w:ascii="Times New Roman" w:eastAsia="@Arial Unicode MS" w:hAnsi="Times New Roman"/>
          <w:color w:val="000000"/>
          <w:sz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5155AB" w:rsidRPr="005155AB" w:rsidRDefault="005155AB" w:rsidP="00E66C70">
      <w:pPr>
        <w:spacing w:after="0" w:line="240" w:lineRule="auto"/>
        <w:ind w:firstLine="567"/>
        <w:jc w:val="both"/>
        <w:rPr>
          <w:rFonts w:ascii="Times New Roman" w:eastAsia="@Arial Unicode MS" w:hAnsi="Times New Roman"/>
          <w:b/>
          <w:bCs/>
          <w:color w:val="000000"/>
          <w:sz w:val="28"/>
        </w:rPr>
      </w:pPr>
      <w:r w:rsidRPr="005155AB">
        <w:rPr>
          <w:rFonts w:ascii="Times New Roman" w:eastAsia="@Arial Unicode MS" w:hAnsi="Times New Roman"/>
          <w:color w:val="000000"/>
          <w:sz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5155AB">
        <w:rPr>
          <w:rFonts w:ascii="Times New Roman" w:eastAsia="@Arial Unicode MS" w:hAnsi="Times New Roman"/>
          <w:i/>
          <w:iCs/>
          <w:color w:val="000000"/>
          <w:sz w:val="28"/>
        </w:rPr>
        <w:t>опорный характер,</w:t>
      </w:r>
      <w:r w:rsidRPr="005155AB">
        <w:rPr>
          <w:rFonts w:ascii="Times New Roman" w:eastAsia="@Arial Unicode MS" w:hAnsi="Times New Roman"/>
          <w:color w:val="000000"/>
          <w:sz w:val="28"/>
        </w:rPr>
        <w:t xml:space="preserve"> т. е. служащий основой для последующего обучения.</w:t>
      </w:r>
    </w:p>
    <w:p w:rsidR="005155AB" w:rsidRPr="005155AB" w:rsidRDefault="005155AB" w:rsidP="00E66C70">
      <w:pPr>
        <w:spacing w:after="0" w:line="240" w:lineRule="auto"/>
        <w:ind w:firstLine="567"/>
        <w:jc w:val="both"/>
        <w:rPr>
          <w:rFonts w:ascii="Times New Roman" w:eastAsia="@Arial Unicode MS" w:hAnsi="Times New Roman"/>
          <w:color w:val="000000"/>
          <w:sz w:val="28"/>
        </w:rPr>
      </w:pPr>
      <w:r w:rsidRPr="005155AB">
        <w:rPr>
          <w:rFonts w:ascii="Times New Roman" w:eastAsia="@Arial Unicode MS" w:hAnsi="Times New Roman"/>
          <w:b/>
          <w:bCs/>
          <w:color w:val="000000"/>
          <w:sz w:val="28"/>
        </w:rPr>
        <w:t xml:space="preserve">Структура планируемых результатов </w:t>
      </w:r>
      <w:r w:rsidRPr="005155AB">
        <w:rPr>
          <w:rFonts w:ascii="Times New Roman" w:eastAsia="@Arial Unicode MS" w:hAnsi="Times New Roman"/>
          <w:color w:val="000000"/>
          <w:sz w:val="28"/>
        </w:rPr>
        <w:t>строится с учётом необходимости:</w:t>
      </w:r>
    </w:p>
    <w:p w:rsidR="005155AB" w:rsidRPr="005155AB" w:rsidRDefault="005155AB" w:rsidP="00E66C70">
      <w:pPr>
        <w:pStyle w:val="1"/>
        <w:rPr>
          <w:rFonts w:eastAsia="@Arial Unicode MS"/>
        </w:rPr>
      </w:pPr>
      <w:r w:rsidRPr="005155AB">
        <w:rPr>
          <w:rFonts w:eastAsia="@Arial Unicode MS"/>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5155AB" w:rsidRPr="005155AB" w:rsidRDefault="005155AB" w:rsidP="00E66C70">
      <w:pPr>
        <w:pStyle w:val="1"/>
        <w:rPr>
          <w:rFonts w:eastAsia="@Arial Unicode MS"/>
        </w:rPr>
      </w:pPr>
      <w:r w:rsidRPr="005155AB">
        <w:rPr>
          <w:rFonts w:eastAsia="@Arial Unicode MS"/>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155AB" w:rsidRPr="005155AB" w:rsidRDefault="005155AB" w:rsidP="00E66C70">
      <w:pPr>
        <w:pStyle w:val="1"/>
        <w:rPr>
          <w:rFonts w:eastAsia="@Arial Unicode MS"/>
        </w:rPr>
      </w:pPr>
      <w:r w:rsidRPr="005155AB">
        <w:rPr>
          <w:rFonts w:eastAsia="@Arial Unicode MS"/>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155AB" w:rsidRPr="005155AB" w:rsidRDefault="005155AB" w:rsidP="00E66C70">
      <w:pPr>
        <w:spacing w:after="0" w:line="240" w:lineRule="auto"/>
        <w:ind w:firstLine="567"/>
        <w:jc w:val="both"/>
        <w:rPr>
          <w:rFonts w:ascii="Times New Roman" w:eastAsia="@Arial Unicode MS" w:hAnsi="Times New Roman"/>
          <w:b/>
          <w:bCs/>
          <w:color w:val="000000"/>
          <w:sz w:val="28"/>
        </w:rPr>
      </w:pPr>
      <w:r w:rsidRPr="005155AB">
        <w:rPr>
          <w:rFonts w:ascii="Times New Roman" w:eastAsia="@Arial Unicode MS" w:hAnsi="Times New Roman"/>
          <w:color w:val="000000"/>
          <w:sz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5155AB">
        <w:rPr>
          <w:rFonts w:ascii="Times New Roman" w:eastAsia="@Arial Unicode MS" w:hAnsi="Times New Roman"/>
          <w:i/>
          <w:iCs/>
          <w:color w:val="000000"/>
          <w:sz w:val="28"/>
        </w:rPr>
        <w:t>уровни описания</w:t>
      </w:r>
      <w:r w:rsidRPr="005155AB">
        <w:rPr>
          <w:rFonts w:ascii="Times New Roman" w:eastAsia="@Arial Unicode MS" w:hAnsi="Times New Roman"/>
          <w:color w:val="000000"/>
          <w:sz w:val="28"/>
        </w:rPr>
        <w:t>.</w:t>
      </w:r>
    </w:p>
    <w:p w:rsidR="005155AB" w:rsidRPr="005155AB" w:rsidRDefault="005155AB" w:rsidP="00E66C70">
      <w:pPr>
        <w:spacing w:after="0" w:line="240" w:lineRule="auto"/>
        <w:ind w:firstLine="567"/>
        <w:jc w:val="both"/>
        <w:rPr>
          <w:rFonts w:ascii="Times New Roman" w:eastAsia="@Arial Unicode MS" w:hAnsi="Times New Roman"/>
          <w:b/>
          <w:bCs/>
          <w:color w:val="000000"/>
          <w:sz w:val="28"/>
        </w:rPr>
      </w:pPr>
      <w:r w:rsidRPr="005155AB">
        <w:rPr>
          <w:rFonts w:ascii="Times New Roman" w:eastAsia="@Arial Unicode MS" w:hAnsi="Times New Roman"/>
          <w:b/>
          <w:bCs/>
          <w:color w:val="000000"/>
          <w:sz w:val="28"/>
        </w:rPr>
        <w:t>Цели</w:t>
      </w:r>
      <w:r w:rsidRPr="005155AB">
        <w:rPr>
          <w:rFonts w:ascii="Times New Roman" w:eastAsia="@Arial Unicode MS" w:hAnsi="Times New Roman"/>
          <w:b/>
          <w:bCs/>
          <w:color w:val="000000"/>
          <w:sz w:val="28"/>
        </w:rPr>
        <w:noBreakHyphen/>
        <w:t xml:space="preserve">ориентиры, </w:t>
      </w:r>
      <w:r w:rsidRPr="005155AB">
        <w:rPr>
          <w:rFonts w:ascii="Times New Roman" w:eastAsia="@Arial Unicode MS" w:hAnsi="Times New Roman"/>
          <w:color w:val="000000"/>
          <w:sz w:val="28"/>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w:t>
      </w:r>
      <w:r w:rsidRPr="005155AB">
        <w:rPr>
          <w:rFonts w:ascii="Times New Roman" w:eastAsia="@Arial Unicode MS" w:hAnsi="Times New Roman"/>
          <w:color w:val="000000"/>
          <w:sz w:val="28"/>
        </w:rPr>
        <w:lastRenderedPageBreak/>
        <w:t>обучающихся. Оценка достижения этих целей ведётся в ходе процедур, допускающих</w:t>
      </w:r>
      <w:r w:rsidR="00E66C70">
        <w:rPr>
          <w:rFonts w:ascii="Times New Roman" w:eastAsia="@Arial Unicode MS" w:hAnsi="Times New Roman"/>
          <w:color w:val="000000"/>
          <w:sz w:val="28"/>
        </w:rPr>
        <w:t xml:space="preserve"> </w:t>
      </w:r>
      <w:r w:rsidRPr="005155AB">
        <w:rPr>
          <w:rFonts w:ascii="Times New Roman" w:eastAsia="@Arial Unicode MS" w:hAnsi="Times New Roman"/>
          <w:color w:val="000000"/>
          <w:sz w:val="28"/>
        </w:rPr>
        <w:t xml:space="preserve"> предоставление и использование исключительно </w:t>
      </w:r>
      <w:proofErr w:type="spellStart"/>
      <w:r w:rsidRPr="005155AB">
        <w:rPr>
          <w:rFonts w:ascii="Times New Roman" w:eastAsia="@Arial Unicode MS" w:hAnsi="Times New Roman"/>
          <w:color w:val="000000"/>
          <w:sz w:val="28"/>
        </w:rPr>
        <w:t>неперсонифицированной</w:t>
      </w:r>
      <w:proofErr w:type="spellEnd"/>
      <w:r w:rsidRPr="005155AB">
        <w:rPr>
          <w:rFonts w:ascii="Times New Roman" w:eastAsia="@Arial Unicode MS" w:hAnsi="Times New Roman"/>
          <w:color w:val="000000"/>
          <w:sz w:val="28"/>
        </w:rPr>
        <w:t xml:space="preserve"> информации, а полученные результаты характеризуют деятельность системы образования.</w:t>
      </w:r>
    </w:p>
    <w:p w:rsidR="005155AB" w:rsidRPr="005155AB" w:rsidRDefault="005155AB" w:rsidP="00E66C70">
      <w:pPr>
        <w:spacing w:after="0" w:line="240" w:lineRule="auto"/>
        <w:ind w:firstLine="567"/>
        <w:jc w:val="both"/>
        <w:rPr>
          <w:rFonts w:ascii="Times New Roman" w:eastAsia="@Arial Unicode MS" w:hAnsi="Times New Roman"/>
          <w:color w:val="000000"/>
          <w:sz w:val="28"/>
        </w:rPr>
      </w:pPr>
      <w:r w:rsidRPr="005155AB">
        <w:rPr>
          <w:rFonts w:ascii="Times New Roman" w:eastAsia="@Arial Unicode MS" w:hAnsi="Times New Roman"/>
          <w:b/>
          <w:bCs/>
          <w:color w:val="000000"/>
          <w:sz w:val="28"/>
        </w:rPr>
        <w:t xml:space="preserve">Цели, характеризующие систему учебных действий в отношении опорного учебного материала. </w:t>
      </w:r>
      <w:r w:rsidRPr="005155AB">
        <w:rPr>
          <w:rFonts w:ascii="Times New Roman" w:eastAsia="@Arial Unicode MS" w:hAnsi="Times New Roman"/>
          <w:color w:val="000000"/>
          <w:sz w:val="28"/>
        </w:rPr>
        <w:t xml:space="preserve">Планируемые результаты, описывающие эту группу целей, приводятся в блоках </w:t>
      </w:r>
      <w:r w:rsidRPr="005155AB">
        <w:rPr>
          <w:rFonts w:ascii="Times New Roman" w:eastAsia="@Arial Unicode MS" w:hAnsi="Times New Roman"/>
          <w:b/>
          <w:bCs/>
          <w:color w:val="000000"/>
          <w:sz w:val="28"/>
          <w:u w:val="single"/>
        </w:rPr>
        <w:t>«</w:t>
      </w:r>
      <w:r w:rsidRPr="005155AB">
        <w:rPr>
          <w:rFonts w:ascii="Times New Roman" w:eastAsia="@Arial Unicode MS" w:hAnsi="Times New Roman"/>
          <w:color w:val="000000"/>
          <w:sz w:val="28"/>
          <w:u w:val="single"/>
        </w:rPr>
        <w:t>Выпускник научится</w:t>
      </w:r>
      <w:r w:rsidRPr="005155AB">
        <w:rPr>
          <w:rFonts w:ascii="Times New Roman" w:eastAsia="@Arial Unicode MS" w:hAnsi="Times New Roman"/>
          <w:b/>
          <w:bCs/>
          <w:color w:val="000000"/>
          <w:sz w:val="28"/>
          <w:u w:val="single"/>
        </w:rPr>
        <w:t>»</w:t>
      </w:r>
      <w:r w:rsidRPr="005155AB">
        <w:rPr>
          <w:rFonts w:ascii="Times New Roman" w:eastAsia="@Arial Unicode MS" w:hAnsi="Times New Roman"/>
          <w:b/>
          <w:bCs/>
          <w:color w:val="000000"/>
          <w:sz w:val="28"/>
        </w:rPr>
        <w:t xml:space="preserve"> </w:t>
      </w:r>
      <w:r w:rsidRPr="005155AB">
        <w:rPr>
          <w:rFonts w:ascii="Times New Roman" w:eastAsia="@Arial Unicode MS" w:hAnsi="Times New Roman"/>
          <w:color w:val="000000"/>
          <w:sz w:val="28"/>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5155AB" w:rsidRPr="005155AB" w:rsidRDefault="005155AB" w:rsidP="00E66C70">
      <w:pPr>
        <w:spacing w:after="0" w:line="240" w:lineRule="auto"/>
        <w:ind w:firstLine="567"/>
        <w:jc w:val="both"/>
        <w:rPr>
          <w:rFonts w:ascii="Times New Roman" w:eastAsia="@Arial Unicode MS" w:hAnsi="Times New Roman"/>
          <w:b/>
          <w:bCs/>
          <w:color w:val="000000"/>
          <w:sz w:val="28"/>
        </w:rPr>
      </w:pPr>
      <w:r w:rsidRPr="005155AB">
        <w:rPr>
          <w:rFonts w:ascii="Times New Roman" w:eastAsia="@Arial Unicode MS" w:hAnsi="Times New Roman"/>
          <w:color w:val="000000"/>
          <w:sz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66C70" w:rsidRDefault="005155AB" w:rsidP="00E66C70">
      <w:pPr>
        <w:spacing w:after="0" w:line="240" w:lineRule="auto"/>
        <w:ind w:firstLine="567"/>
        <w:jc w:val="both"/>
        <w:rPr>
          <w:rFonts w:ascii="Times New Roman" w:eastAsia="@Arial Unicode MS" w:hAnsi="Times New Roman"/>
          <w:color w:val="000000"/>
          <w:sz w:val="28"/>
        </w:rPr>
      </w:pPr>
      <w:r w:rsidRPr="005155AB">
        <w:rPr>
          <w:rFonts w:ascii="Times New Roman" w:eastAsia="@Arial Unicode MS" w:hAnsi="Times New Roman"/>
          <w:b/>
          <w:bCs/>
          <w:color w:val="000000"/>
          <w:sz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5155AB">
        <w:rPr>
          <w:rFonts w:ascii="Times New Roman" w:eastAsia="@Arial Unicode MS" w:hAnsi="Times New Roman"/>
          <w:color w:val="000000"/>
          <w:sz w:val="28"/>
        </w:rPr>
        <w:t xml:space="preserve">Планируемые результаты, описывающие указанную группу целей, приводятся в блоках </w:t>
      </w:r>
      <w:r w:rsidRPr="005155AB">
        <w:rPr>
          <w:rFonts w:ascii="Times New Roman" w:eastAsia="@Arial Unicode MS" w:hAnsi="Times New Roman"/>
          <w:color w:val="000000"/>
          <w:sz w:val="28"/>
          <w:u w:val="single"/>
        </w:rPr>
        <w:t>«Выпускник получит возможность научиться»</w:t>
      </w:r>
      <w:r w:rsidRPr="005155AB">
        <w:rPr>
          <w:rFonts w:ascii="Times New Roman" w:eastAsia="@Arial Unicode MS" w:hAnsi="Times New Roman"/>
          <w:color w:val="000000"/>
          <w:sz w:val="28"/>
        </w:rPr>
        <w:t xml:space="preserve"> к каждому разделу примерной программы учебного предмета и </w:t>
      </w:r>
      <w:r w:rsidRPr="005155AB">
        <w:rPr>
          <w:rFonts w:ascii="Times New Roman" w:eastAsia="@Arial Unicode MS" w:hAnsi="Times New Roman"/>
          <w:i/>
          <w:iCs/>
          <w:color w:val="000000"/>
          <w:sz w:val="28"/>
        </w:rPr>
        <w:t xml:space="preserve">выделяются курсивом. </w:t>
      </w:r>
      <w:r w:rsidRPr="005155AB">
        <w:rPr>
          <w:rFonts w:ascii="Times New Roman" w:eastAsia="@Arial Unicode MS" w:hAnsi="Times New Roman"/>
          <w:color w:val="000000"/>
          <w:sz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5155AB" w:rsidRPr="006771CC" w:rsidRDefault="005155AB" w:rsidP="00E66C70">
      <w:pPr>
        <w:spacing w:after="0" w:line="240" w:lineRule="auto"/>
        <w:ind w:firstLine="567"/>
        <w:jc w:val="both"/>
        <w:rPr>
          <w:rFonts w:ascii="Times New Roman" w:eastAsia="@Arial Unicode MS" w:hAnsi="Times New Roman"/>
          <w:b/>
          <w:bCs/>
          <w:color w:val="000000"/>
          <w:sz w:val="28"/>
        </w:rPr>
      </w:pPr>
      <w:r w:rsidRPr="005155AB">
        <w:rPr>
          <w:rFonts w:ascii="Times New Roman" w:eastAsia="@Arial Unicode MS" w:hAnsi="Times New Roman"/>
          <w:color w:val="000000"/>
          <w:sz w:val="28"/>
        </w:rPr>
        <w:t xml:space="preserve">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5155AB">
        <w:rPr>
          <w:rFonts w:ascii="Times New Roman" w:eastAsia="@Arial Unicode MS" w:hAnsi="Times New Roman"/>
          <w:color w:val="000000"/>
          <w:sz w:val="28"/>
        </w:rPr>
        <w:t>неперсонифицированной</w:t>
      </w:r>
      <w:proofErr w:type="spellEnd"/>
      <w:r w:rsidRPr="005155AB">
        <w:rPr>
          <w:rFonts w:ascii="Times New Roman" w:eastAsia="@Arial Unicode MS" w:hAnsi="Times New Roman"/>
          <w:color w:val="000000"/>
          <w:sz w:val="28"/>
        </w:rPr>
        <w:t xml:space="preserve"> информации. частично задания, ориентированные на </w:t>
      </w:r>
      <w:r w:rsidRPr="005155AB">
        <w:rPr>
          <w:rFonts w:ascii="Times New Roman" w:eastAsia="@Arial Unicode MS" w:hAnsi="Times New Roman"/>
          <w:color w:val="000000"/>
          <w:sz w:val="28"/>
        </w:rPr>
        <w:lastRenderedPageBreak/>
        <w:t>оценку достижения этой группы планируемых результатов, могут включаться в материалы итогового контроля.</w:t>
      </w:r>
    </w:p>
    <w:p w:rsidR="005155AB" w:rsidRPr="005155AB" w:rsidRDefault="005155AB" w:rsidP="00E66C70">
      <w:pPr>
        <w:spacing w:after="0" w:line="240" w:lineRule="auto"/>
        <w:ind w:firstLine="567"/>
        <w:jc w:val="both"/>
        <w:rPr>
          <w:rFonts w:ascii="Times New Roman" w:eastAsia="@Arial Unicode MS" w:hAnsi="Times New Roman"/>
          <w:color w:val="000000"/>
          <w:sz w:val="28"/>
        </w:rPr>
      </w:pPr>
      <w:r w:rsidRPr="005155AB">
        <w:rPr>
          <w:rFonts w:ascii="Times New Roman" w:eastAsia="@Arial Unicode MS" w:hAnsi="Times New Roman"/>
          <w:color w:val="000000"/>
          <w:sz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155AB">
        <w:rPr>
          <w:rFonts w:ascii="Times New Roman" w:eastAsia="@Arial Unicode MS" w:hAnsi="Times New Roman"/>
          <w:b/>
          <w:bCs/>
          <w:color w:val="000000"/>
          <w:sz w:val="28"/>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5155AB">
        <w:rPr>
          <w:rFonts w:ascii="Times New Roman" w:eastAsia="@Arial Unicode MS" w:hAnsi="Times New Roman"/>
          <w:color w:val="000000"/>
          <w:sz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155AB" w:rsidRPr="005155AB" w:rsidRDefault="005155AB" w:rsidP="00E66C70">
      <w:pPr>
        <w:spacing w:after="0" w:line="240" w:lineRule="auto"/>
        <w:ind w:firstLine="567"/>
        <w:jc w:val="both"/>
        <w:rPr>
          <w:rFonts w:ascii="Times New Roman" w:eastAsia="@Arial Unicode MS" w:hAnsi="Times New Roman"/>
          <w:color w:val="000000"/>
          <w:sz w:val="28"/>
        </w:rPr>
      </w:pPr>
      <w:r w:rsidRPr="005155AB">
        <w:rPr>
          <w:rFonts w:ascii="Times New Roman" w:eastAsia="@Arial Unicode MS" w:hAnsi="Times New Roman"/>
          <w:color w:val="000000"/>
          <w:sz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155AB">
        <w:rPr>
          <w:rFonts w:ascii="Times New Roman" w:eastAsia="@Arial Unicode MS" w:hAnsi="Times New Roman"/>
          <w:b/>
          <w:bCs/>
          <w:i/>
          <w:iCs/>
          <w:color w:val="000000"/>
          <w:sz w:val="28"/>
        </w:rPr>
        <w:t xml:space="preserve">дифференциации требований </w:t>
      </w:r>
      <w:r w:rsidRPr="005155AB">
        <w:rPr>
          <w:rFonts w:ascii="Times New Roman" w:eastAsia="@Arial Unicode MS" w:hAnsi="Times New Roman"/>
          <w:color w:val="000000"/>
          <w:sz w:val="28"/>
        </w:rPr>
        <w:t>к подготовке обучающихся.</w:t>
      </w:r>
    </w:p>
    <w:p w:rsidR="008E6F94" w:rsidRPr="00C24960" w:rsidRDefault="008E6F94" w:rsidP="00E66C70">
      <w:pPr>
        <w:pStyle w:val="a4"/>
        <w:spacing w:after="0" w:line="240" w:lineRule="auto"/>
        <w:ind w:left="0" w:firstLine="567"/>
        <w:jc w:val="both"/>
        <w:rPr>
          <w:rFonts w:ascii="Times New Roman" w:hAnsi="Times New Roman"/>
          <w:sz w:val="28"/>
          <w:szCs w:val="28"/>
        </w:rPr>
      </w:pPr>
      <w:r w:rsidRPr="00C24960">
        <w:rPr>
          <w:rFonts w:ascii="Times New Roman" w:hAnsi="Times New Roman"/>
          <w:sz w:val="28"/>
          <w:szCs w:val="28"/>
        </w:rPr>
        <w:t>На ступени начального общего образования устанавливаются планируемые результаты освоения:</w:t>
      </w:r>
    </w:p>
    <w:p w:rsidR="008E6F94" w:rsidRPr="00C24960" w:rsidRDefault="008E6F94" w:rsidP="00E66C70">
      <w:pPr>
        <w:pStyle w:val="1"/>
      </w:pPr>
      <w:r w:rsidRPr="00C24960">
        <w:t>двух междисциплинарных программ: «Формирование универсальных учебных действий» и «Чтение. Работа с текстом»;</w:t>
      </w:r>
    </w:p>
    <w:p w:rsidR="00DB2CA8" w:rsidRPr="00C24960" w:rsidRDefault="008E6F94" w:rsidP="00E66C70">
      <w:pPr>
        <w:pStyle w:val="1"/>
      </w:pPr>
      <w:r w:rsidRPr="00C24960">
        <w:t xml:space="preserve">программ по всем учебным предметам: «Русский язык», «Литературное чтение», «Иностранный язык», «Математика», «Окружающий мир», «Музыка», </w:t>
      </w:r>
      <w:r w:rsidR="005155AB">
        <w:t xml:space="preserve">«Основы религиозных культур и светской этики», </w:t>
      </w:r>
      <w:r w:rsidRPr="00C24960">
        <w:t>«Изобразительное искусство</w:t>
      </w:r>
      <w:r w:rsidR="007812D9" w:rsidRPr="00C24960">
        <w:t xml:space="preserve"> и художественный труд»</w:t>
      </w:r>
      <w:r w:rsidR="0040272D">
        <w:t xml:space="preserve"> (изобразительное искусство, технология)</w:t>
      </w:r>
      <w:r w:rsidR="0034685A" w:rsidRPr="00C24960">
        <w:t>, «Физическая культура»</w:t>
      </w:r>
      <w:r w:rsidR="00BD6213">
        <w:t>, «</w:t>
      </w:r>
      <w:r w:rsidR="005155AB">
        <w:t>Основы православной веры», «Церковное пение».</w:t>
      </w:r>
    </w:p>
    <w:p w:rsidR="008E6F94" w:rsidRPr="00C24960" w:rsidRDefault="008E6F94" w:rsidP="00E66C70">
      <w:pPr>
        <w:pStyle w:val="a4"/>
        <w:spacing w:after="0" w:line="240" w:lineRule="auto"/>
        <w:ind w:left="0" w:firstLine="567"/>
        <w:jc w:val="both"/>
        <w:rPr>
          <w:rFonts w:ascii="Times New Roman" w:hAnsi="Times New Roman"/>
          <w:sz w:val="28"/>
          <w:szCs w:val="28"/>
        </w:rPr>
      </w:pPr>
    </w:p>
    <w:tbl>
      <w:tblPr>
        <w:tblW w:w="5000" w:type="pct"/>
        <w:jc w:val="center"/>
        <w:tblLook w:val="04A0" w:firstRow="1" w:lastRow="0" w:firstColumn="1" w:lastColumn="0" w:noHBand="0" w:noVBand="1"/>
      </w:tblPr>
      <w:tblGrid>
        <w:gridCol w:w="1043"/>
        <w:gridCol w:w="974"/>
        <w:gridCol w:w="5632"/>
        <w:gridCol w:w="920"/>
        <w:gridCol w:w="1059"/>
      </w:tblGrid>
      <w:tr w:rsidR="0040272D" w:rsidRPr="00576314" w:rsidTr="00E66C70">
        <w:trPr>
          <w:trHeight w:val="255"/>
          <w:jc w:val="center"/>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ind w:firstLine="567"/>
              <w:jc w:val="center"/>
              <w:rPr>
                <w:rFonts w:ascii="Times New Roman" w:hAnsi="Times New Roman"/>
                <w:sz w:val="20"/>
                <w:szCs w:val="20"/>
              </w:rPr>
            </w:pPr>
          </w:p>
        </w:tc>
        <w:tc>
          <w:tcPr>
            <w:tcW w:w="506" w:type="pct"/>
            <w:vMerge w:val="restart"/>
            <w:tcBorders>
              <w:top w:val="single" w:sz="4" w:space="0" w:color="auto"/>
              <w:left w:val="single" w:sz="4" w:space="0" w:color="auto"/>
              <w:right w:val="single" w:sz="4" w:space="0" w:color="auto"/>
            </w:tcBorders>
            <w:shd w:val="clear" w:color="auto" w:fill="auto"/>
            <w:textDirection w:val="btLr"/>
            <w:vAlign w:val="center"/>
          </w:tcPr>
          <w:p w:rsidR="0040272D" w:rsidRPr="00576314" w:rsidRDefault="0040272D" w:rsidP="00E66C70">
            <w:pPr>
              <w:spacing w:after="0" w:line="240" w:lineRule="auto"/>
              <w:ind w:firstLine="567"/>
              <w:jc w:val="center"/>
              <w:rPr>
                <w:rFonts w:ascii="Times New Roman" w:hAnsi="Times New Roman"/>
                <w:sz w:val="20"/>
                <w:szCs w:val="20"/>
              </w:rPr>
            </w:pPr>
            <w:r w:rsidRPr="00576314">
              <w:rPr>
                <w:rFonts w:ascii="Times New Roman" w:hAnsi="Times New Roman"/>
                <w:sz w:val="20"/>
                <w:szCs w:val="20"/>
              </w:rPr>
              <w:t>ФОРМИРОВАНИЕ УНИВЕРСАЛЬНЫХ УЧЕБНЫХ ДЕЙСТВИЙ</w:t>
            </w: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ind w:firstLine="567"/>
              <w:jc w:val="center"/>
              <w:rPr>
                <w:rFonts w:ascii="Times New Roman" w:hAnsi="Times New Roman"/>
                <w:sz w:val="20"/>
                <w:szCs w:val="20"/>
              </w:rPr>
            </w:pPr>
            <w:r w:rsidRPr="00576314">
              <w:rPr>
                <w:rFonts w:ascii="Times New Roman" w:hAnsi="Times New Roman"/>
                <w:sz w:val="20"/>
                <w:szCs w:val="20"/>
              </w:rPr>
              <w:t>Русский язык</w:t>
            </w:r>
          </w:p>
        </w:tc>
        <w:tc>
          <w:tcPr>
            <w:tcW w:w="478" w:type="pct"/>
            <w:vMerge w:val="restart"/>
            <w:tcBorders>
              <w:top w:val="single" w:sz="4" w:space="0" w:color="auto"/>
              <w:left w:val="single" w:sz="4" w:space="0" w:color="auto"/>
              <w:right w:val="single" w:sz="4" w:space="0" w:color="auto"/>
            </w:tcBorders>
            <w:shd w:val="clear" w:color="auto" w:fill="auto"/>
            <w:textDirection w:val="tbRl"/>
            <w:vAlign w:val="center"/>
          </w:tcPr>
          <w:p w:rsidR="0040272D" w:rsidRPr="00576314" w:rsidRDefault="0040272D" w:rsidP="00E66C70">
            <w:pPr>
              <w:spacing w:after="0" w:line="240" w:lineRule="auto"/>
              <w:ind w:firstLine="567"/>
              <w:jc w:val="center"/>
              <w:rPr>
                <w:rFonts w:ascii="Times New Roman" w:hAnsi="Times New Roman"/>
                <w:sz w:val="20"/>
                <w:szCs w:val="20"/>
              </w:rPr>
            </w:pPr>
            <w:r w:rsidRPr="00576314">
              <w:rPr>
                <w:rFonts w:ascii="Times New Roman" w:hAnsi="Times New Roman"/>
                <w:sz w:val="20"/>
                <w:szCs w:val="20"/>
              </w:rPr>
              <w:t>ЧТЕНИЕ. РАБОТА С ТЕКСТОМ</w:t>
            </w: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ind w:firstLine="567"/>
              <w:jc w:val="center"/>
              <w:rPr>
                <w:rFonts w:ascii="Times New Roman" w:hAnsi="Times New Roman"/>
                <w:sz w:val="20"/>
                <w:szCs w:val="20"/>
              </w:rPr>
            </w:pPr>
          </w:p>
        </w:tc>
      </w:tr>
      <w:tr w:rsidR="0040272D" w:rsidRPr="00576314" w:rsidTr="00E66C70">
        <w:trPr>
          <w:trHeight w:val="255"/>
          <w:jc w:val="center"/>
        </w:trPr>
        <w:tc>
          <w:tcPr>
            <w:tcW w:w="541"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nil"/>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r w:rsidRPr="00576314">
              <w:rPr>
                <w:rFonts w:ascii="Times New Roman" w:hAnsi="Times New Roman"/>
                <w:sz w:val="20"/>
                <w:szCs w:val="20"/>
              </w:rPr>
              <w:t>Литературное чтение</w:t>
            </w: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nil"/>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r w:rsidRPr="00576314">
              <w:rPr>
                <w:rFonts w:ascii="Times New Roman" w:hAnsi="Times New Roman"/>
                <w:sz w:val="20"/>
                <w:szCs w:val="20"/>
              </w:rPr>
              <w:t>Иностранный язык</w:t>
            </w: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nil"/>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r w:rsidRPr="00576314">
              <w:rPr>
                <w:rFonts w:ascii="Times New Roman" w:hAnsi="Times New Roman"/>
                <w:sz w:val="20"/>
                <w:szCs w:val="20"/>
              </w:rPr>
              <w:t>Математика</w:t>
            </w: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nil"/>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r w:rsidRPr="00576314">
              <w:rPr>
                <w:rFonts w:ascii="Times New Roman" w:hAnsi="Times New Roman"/>
                <w:sz w:val="20"/>
                <w:szCs w:val="20"/>
              </w:rPr>
              <w:t>Окружающий мир</w:t>
            </w: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nil"/>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r w:rsidRPr="00576314">
              <w:rPr>
                <w:rFonts w:ascii="Times New Roman" w:hAnsi="Times New Roman"/>
                <w:sz w:val="20"/>
                <w:szCs w:val="20"/>
              </w:rPr>
              <w:t>Музыка</w:t>
            </w: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nil"/>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r w:rsidRPr="00576314">
              <w:rPr>
                <w:rFonts w:ascii="Times New Roman" w:hAnsi="Times New Roman"/>
                <w:sz w:val="20"/>
                <w:szCs w:val="20"/>
              </w:rPr>
              <w:t>Изобразительное искусство</w:t>
            </w: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nil"/>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r w:rsidRPr="00576314">
              <w:rPr>
                <w:rFonts w:ascii="Times New Roman" w:hAnsi="Times New Roman"/>
                <w:sz w:val="20"/>
                <w:szCs w:val="20"/>
              </w:rPr>
              <w:t>Художественный труд</w:t>
            </w:r>
            <w:r>
              <w:rPr>
                <w:rFonts w:ascii="Times New Roman" w:hAnsi="Times New Roman"/>
                <w:sz w:val="20"/>
                <w:szCs w:val="20"/>
              </w:rPr>
              <w:t>, технология</w:t>
            </w: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nil"/>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nil"/>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r w:rsidRPr="00576314">
              <w:rPr>
                <w:rFonts w:ascii="Times New Roman" w:hAnsi="Times New Roman"/>
                <w:sz w:val="20"/>
                <w:szCs w:val="20"/>
              </w:rPr>
              <w:t>Физическая культура</w:t>
            </w: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nil"/>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40272D" w:rsidRPr="00576314" w:rsidTr="00E66C70">
        <w:trPr>
          <w:trHeight w:val="255"/>
          <w:jc w:val="center"/>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c>
          <w:tcPr>
            <w:tcW w:w="506"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r>
              <w:rPr>
                <w:rFonts w:ascii="Times New Roman" w:hAnsi="Times New Roman"/>
                <w:sz w:val="20"/>
                <w:szCs w:val="20"/>
              </w:rPr>
              <w:t>Основы православной веры</w:t>
            </w:r>
          </w:p>
        </w:tc>
        <w:tc>
          <w:tcPr>
            <w:tcW w:w="478" w:type="pct"/>
            <w:vMerge/>
            <w:tcBorders>
              <w:left w:val="single" w:sz="4" w:space="0" w:color="auto"/>
              <w:right w:val="single" w:sz="4" w:space="0" w:color="auto"/>
            </w:tcBorders>
            <w:vAlign w:val="center"/>
          </w:tcPr>
          <w:p w:rsidR="0040272D" w:rsidRPr="00576314" w:rsidRDefault="0040272D" w:rsidP="00E66C70">
            <w:pPr>
              <w:spacing w:after="0" w:line="240" w:lineRule="auto"/>
              <w:jc w:val="center"/>
              <w:rPr>
                <w:rFonts w:ascii="Times New Roman" w:hAnsi="Times New Roman"/>
                <w:sz w:val="20"/>
                <w:szCs w:val="20"/>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40272D" w:rsidRPr="00576314" w:rsidRDefault="0040272D" w:rsidP="00E66C70">
            <w:pPr>
              <w:spacing w:after="0" w:line="240" w:lineRule="auto"/>
              <w:jc w:val="center"/>
              <w:rPr>
                <w:rFonts w:ascii="Times New Roman" w:hAnsi="Times New Roman"/>
                <w:sz w:val="20"/>
                <w:szCs w:val="20"/>
              </w:rPr>
            </w:pPr>
          </w:p>
        </w:tc>
      </w:tr>
      <w:tr w:rsidR="005155AB" w:rsidRPr="00576314" w:rsidTr="00E66C70">
        <w:trPr>
          <w:trHeight w:val="255"/>
          <w:jc w:val="center"/>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55AB" w:rsidRPr="00576314" w:rsidRDefault="005155AB" w:rsidP="00E66C70">
            <w:pPr>
              <w:spacing w:after="0" w:line="240" w:lineRule="auto"/>
              <w:jc w:val="center"/>
              <w:rPr>
                <w:rFonts w:ascii="Times New Roman" w:hAnsi="Times New Roman"/>
                <w:sz w:val="20"/>
                <w:szCs w:val="20"/>
              </w:rPr>
            </w:pPr>
          </w:p>
        </w:tc>
        <w:tc>
          <w:tcPr>
            <w:tcW w:w="506" w:type="pct"/>
            <w:tcBorders>
              <w:left w:val="single" w:sz="4" w:space="0" w:color="auto"/>
              <w:right w:val="single" w:sz="4" w:space="0" w:color="auto"/>
            </w:tcBorders>
            <w:vAlign w:val="center"/>
          </w:tcPr>
          <w:p w:rsidR="005155AB" w:rsidRPr="00576314" w:rsidRDefault="005155AB"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5155AB" w:rsidRDefault="005155AB" w:rsidP="00E66C70">
            <w:pPr>
              <w:spacing w:after="0" w:line="240" w:lineRule="auto"/>
              <w:jc w:val="center"/>
              <w:rPr>
                <w:rFonts w:ascii="Times New Roman" w:hAnsi="Times New Roman"/>
                <w:sz w:val="20"/>
                <w:szCs w:val="20"/>
              </w:rPr>
            </w:pPr>
          </w:p>
        </w:tc>
        <w:tc>
          <w:tcPr>
            <w:tcW w:w="478" w:type="pct"/>
            <w:tcBorders>
              <w:left w:val="single" w:sz="4" w:space="0" w:color="auto"/>
              <w:right w:val="single" w:sz="4" w:space="0" w:color="auto"/>
            </w:tcBorders>
            <w:vAlign w:val="center"/>
          </w:tcPr>
          <w:p w:rsidR="005155AB" w:rsidRPr="00576314" w:rsidRDefault="005155AB" w:rsidP="00E66C70">
            <w:pPr>
              <w:spacing w:after="0" w:line="240" w:lineRule="auto"/>
              <w:jc w:val="center"/>
              <w:rPr>
                <w:rFonts w:ascii="Times New Roman" w:hAnsi="Times New Roman"/>
                <w:sz w:val="20"/>
                <w:szCs w:val="20"/>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155AB" w:rsidRPr="00576314" w:rsidRDefault="005155AB" w:rsidP="00E66C70">
            <w:pPr>
              <w:spacing w:after="0" w:line="240" w:lineRule="auto"/>
              <w:jc w:val="center"/>
              <w:rPr>
                <w:rFonts w:ascii="Times New Roman" w:hAnsi="Times New Roman"/>
                <w:sz w:val="20"/>
                <w:szCs w:val="20"/>
              </w:rPr>
            </w:pPr>
          </w:p>
        </w:tc>
      </w:tr>
      <w:tr w:rsidR="005155AB" w:rsidRPr="00576314" w:rsidTr="00E66C70">
        <w:trPr>
          <w:trHeight w:val="255"/>
          <w:jc w:val="center"/>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55AB" w:rsidRPr="00576314" w:rsidRDefault="005155AB" w:rsidP="00E66C70">
            <w:pPr>
              <w:spacing w:after="0" w:line="240" w:lineRule="auto"/>
              <w:jc w:val="center"/>
              <w:rPr>
                <w:rFonts w:ascii="Times New Roman" w:hAnsi="Times New Roman"/>
                <w:sz w:val="20"/>
                <w:szCs w:val="20"/>
              </w:rPr>
            </w:pPr>
          </w:p>
        </w:tc>
        <w:tc>
          <w:tcPr>
            <w:tcW w:w="506" w:type="pct"/>
            <w:tcBorders>
              <w:left w:val="single" w:sz="4" w:space="0" w:color="auto"/>
              <w:right w:val="single" w:sz="4" w:space="0" w:color="auto"/>
            </w:tcBorders>
            <w:vAlign w:val="center"/>
          </w:tcPr>
          <w:p w:rsidR="005155AB" w:rsidRPr="00576314" w:rsidRDefault="005155AB"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5155AB" w:rsidRDefault="005155AB" w:rsidP="00E66C70">
            <w:pPr>
              <w:spacing w:after="0" w:line="240" w:lineRule="auto"/>
              <w:jc w:val="center"/>
              <w:rPr>
                <w:rFonts w:ascii="Times New Roman" w:hAnsi="Times New Roman"/>
                <w:sz w:val="20"/>
                <w:szCs w:val="20"/>
              </w:rPr>
            </w:pPr>
            <w:r>
              <w:rPr>
                <w:rFonts w:ascii="Times New Roman" w:hAnsi="Times New Roman"/>
                <w:sz w:val="20"/>
                <w:szCs w:val="20"/>
              </w:rPr>
              <w:t>Церковное пение</w:t>
            </w:r>
          </w:p>
        </w:tc>
        <w:tc>
          <w:tcPr>
            <w:tcW w:w="478" w:type="pct"/>
            <w:tcBorders>
              <w:left w:val="single" w:sz="4" w:space="0" w:color="auto"/>
              <w:right w:val="single" w:sz="4" w:space="0" w:color="auto"/>
            </w:tcBorders>
            <w:vAlign w:val="center"/>
          </w:tcPr>
          <w:p w:rsidR="005155AB" w:rsidRPr="00576314" w:rsidRDefault="005155AB" w:rsidP="00E66C70">
            <w:pPr>
              <w:spacing w:after="0" w:line="240" w:lineRule="auto"/>
              <w:jc w:val="center"/>
              <w:rPr>
                <w:rFonts w:ascii="Times New Roman" w:hAnsi="Times New Roman"/>
                <w:sz w:val="20"/>
                <w:szCs w:val="20"/>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155AB" w:rsidRPr="00576314" w:rsidRDefault="005155AB" w:rsidP="00E66C70">
            <w:pPr>
              <w:spacing w:after="0" w:line="240" w:lineRule="auto"/>
              <w:jc w:val="center"/>
              <w:rPr>
                <w:rFonts w:ascii="Times New Roman" w:hAnsi="Times New Roman"/>
                <w:sz w:val="20"/>
                <w:szCs w:val="20"/>
              </w:rPr>
            </w:pPr>
          </w:p>
        </w:tc>
      </w:tr>
      <w:tr w:rsidR="005155AB" w:rsidRPr="00576314" w:rsidTr="00E66C70">
        <w:trPr>
          <w:trHeight w:val="255"/>
          <w:jc w:val="center"/>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55AB" w:rsidRPr="00576314" w:rsidRDefault="005155AB" w:rsidP="00E66C70">
            <w:pPr>
              <w:spacing w:after="0" w:line="240" w:lineRule="auto"/>
              <w:jc w:val="center"/>
              <w:rPr>
                <w:rFonts w:ascii="Times New Roman" w:hAnsi="Times New Roman"/>
                <w:sz w:val="20"/>
                <w:szCs w:val="20"/>
              </w:rPr>
            </w:pPr>
          </w:p>
        </w:tc>
        <w:tc>
          <w:tcPr>
            <w:tcW w:w="506" w:type="pct"/>
            <w:tcBorders>
              <w:left w:val="single" w:sz="4" w:space="0" w:color="auto"/>
              <w:right w:val="single" w:sz="4" w:space="0" w:color="auto"/>
            </w:tcBorders>
            <w:vAlign w:val="center"/>
          </w:tcPr>
          <w:p w:rsidR="005155AB" w:rsidRPr="00576314" w:rsidRDefault="005155AB"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5155AB" w:rsidRDefault="005155AB" w:rsidP="00E66C70">
            <w:pPr>
              <w:spacing w:after="0" w:line="240" w:lineRule="auto"/>
              <w:jc w:val="center"/>
              <w:rPr>
                <w:rFonts w:ascii="Times New Roman" w:hAnsi="Times New Roman"/>
                <w:sz w:val="20"/>
                <w:szCs w:val="20"/>
              </w:rPr>
            </w:pPr>
          </w:p>
        </w:tc>
        <w:tc>
          <w:tcPr>
            <w:tcW w:w="478" w:type="pct"/>
            <w:tcBorders>
              <w:left w:val="single" w:sz="4" w:space="0" w:color="auto"/>
              <w:right w:val="single" w:sz="4" w:space="0" w:color="auto"/>
            </w:tcBorders>
            <w:vAlign w:val="center"/>
          </w:tcPr>
          <w:p w:rsidR="005155AB" w:rsidRPr="00576314" w:rsidRDefault="005155AB" w:rsidP="00E66C70">
            <w:pPr>
              <w:spacing w:after="0" w:line="240" w:lineRule="auto"/>
              <w:jc w:val="center"/>
              <w:rPr>
                <w:rFonts w:ascii="Times New Roman" w:hAnsi="Times New Roman"/>
                <w:sz w:val="20"/>
                <w:szCs w:val="20"/>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155AB" w:rsidRPr="00576314" w:rsidRDefault="005155AB" w:rsidP="00E66C70">
            <w:pPr>
              <w:spacing w:after="0" w:line="240" w:lineRule="auto"/>
              <w:jc w:val="center"/>
              <w:rPr>
                <w:rFonts w:ascii="Times New Roman" w:hAnsi="Times New Roman"/>
                <w:sz w:val="20"/>
                <w:szCs w:val="20"/>
              </w:rPr>
            </w:pPr>
          </w:p>
        </w:tc>
      </w:tr>
      <w:tr w:rsidR="005155AB" w:rsidRPr="00576314" w:rsidTr="00E66C70">
        <w:trPr>
          <w:trHeight w:val="255"/>
          <w:jc w:val="center"/>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55AB" w:rsidRPr="00576314" w:rsidRDefault="005155AB" w:rsidP="00E66C70">
            <w:pPr>
              <w:spacing w:after="0" w:line="240" w:lineRule="auto"/>
              <w:jc w:val="center"/>
              <w:rPr>
                <w:rFonts w:ascii="Times New Roman" w:hAnsi="Times New Roman"/>
                <w:sz w:val="20"/>
                <w:szCs w:val="20"/>
              </w:rPr>
            </w:pPr>
          </w:p>
        </w:tc>
        <w:tc>
          <w:tcPr>
            <w:tcW w:w="506" w:type="pct"/>
            <w:tcBorders>
              <w:left w:val="single" w:sz="4" w:space="0" w:color="auto"/>
              <w:bottom w:val="single" w:sz="4" w:space="0" w:color="000000"/>
              <w:right w:val="single" w:sz="4" w:space="0" w:color="auto"/>
            </w:tcBorders>
            <w:vAlign w:val="center"/>
          </w:tcPr>
          <w:p w:rsidR="005155AB" w:rsidRPr="00576314" w:rsidRDefault="005155AB" w:rsidP="00E66C70">
            <w:pPr>
              <w:spacing w:after="0" w:line="240" w:lineRule="auto"/>
              <w:jc w:val="center"/>
              <w:rPr>
                <w:rFonts w:ascii="Times New Roman" w:hAnsi="Times New Roman"/>
                <w:sz w:val="20"/>
                <w:szCs w:val="20"/>
              </w:rPr>
            </w:pPr>
          </w:p>
        </w:tc>
        <w:tc>
          <w:tcPr>
            <w:tcW w:w="2924" w:type="pct"/>
            <w:tcBorders>
              <w:top w:val="single" w:sz="4" w:space="0" w:color="auto"/>
              <w:left w:val="nil"/>
              <w:bottom w:val="single" w:sz="4" w:space="0" w:color="auto"/>
              <w:right w:val="single" w:sz="4" w:space="0" w:color="000000"/>
            </w:tcBorders>
            <w:shd w:val="clear" w:color="auto" w:fill="auto"/>
            <w:noWrap/>
            <w:vAlign w:val="center"/>
          </w:tcPr>
          <w:p w:rsidR="005155AB" w:rsidRDefault="005155AB" w:rsidP="00E66C70">
            <w:pPr>
              <w:spacing w:after="0" w:line="240" w:lineRule="auto"/>
              <w:jc w:val="center"/>
              <w:rPr>
                <w:rFonts w:ascii="Times New Roman" w:hAnsi="Times New Roman"/>
                <w:sz w:val="20"/>
                <w:szCs w:val="20"/>
              </w:rPr>
            </w:pPr>
            <w:r>
              <w:rPr>
                <w:rFonts w:ascii="Times New Roman" w:hAnsi="Times New Roman"/>
                <w:sz w:val="20"/>
                <w:szCs w:val="20"/>
              </w:rPr>
              <w:t>Основы религиозных культур и светской этики</w:t>
            </w:r>
          </w:p>
        </w:tc>
        <w:tc>
          <w:tcPr>
            <w:tcW w:w="478" w:type="pct"/>
            <w:tcBorders>
              <w:left w:val="single" w:sz="4" w:space="0" w:color="auto"/>
              <w:bottom w:val="single" w:sz="4" w:space="0" w:color="000000"/>
              <w:right w:val="single" w:sz="4" w:space="0" w:color="auto"/>
            </w:tcBorders>
            <w:vAlign w:val="center"/>
          </w:tcPr>
          <w:p w:rsidR="005155AB" w:rsidRPr="00576314" w:rsidRDefault="005155AB" w:rsidP="00E66C70">
            <w:pPr>
              <w:spacing w:after="0" w:line="240" w:lineRule="auto"/>
              <w:jc w:val="center"/>
              <w:rPr>
                <w:rFonts w:ascii="Times New Roman" w:hAnsi="Times New Roman"/>
                <w:sz w:val="20"/>
                <w:szCs w:val="20"/>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rsidR="005155AB" w:rsidRPr="00576314" w:rsidRDefault="005155AB" w:rsidP="00E66C70">
            <w:pPr>
              <w:spacing w:after="0" w:line="240" w:lineRule="auto"/>
              <w:jc w:val="center"/>
              <w:rPr>
                <w:rFonts w:ascii="Times New Roman" w:hAnsi="Times New Roman"/>
                <w:sz w:val="20"/>
                <w:szCs w:val="20"/>
              </w:rPr>
            </w:pPr>
          </w:p>
        </w:tc>
      </w:tr>
    </w:tbl>
    <w:p w:rsidR="005436BD" w:rsidRPr="00576314" w:rsidRDefault="00C14A8E" w:rsidP="00E66C70">
      <w:pPr>
        <w:pStyle w:val="a4"/>
        <w:spacing w:after="0"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5111115</wp:posOffset>
                </wp:positionH>
                <wp:positionV relativeFrom="paragraph">
                  <wp:posOffset>55245</wp:posOffset>
                </wp:positionV>
                <wp:extent cx="0" cy="200025"/>
                <wp:effectExtent l="9525" t="13335" r="9525" b="571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034BD" id="_x0000_t32" coordsize="21600,21600" o:spt="32" o:oned="t" path="m,l21600,21600e" filled="f">
                <v:path arrowok="t" fillok="f" o:connecttype="none"/>
                <o:lock v:ext="edit" shapetype="t"/>
              </v:shapetype>
              <v:shape id="AutoShape 7" o:spid="_x0000_s1026" type="#_x0000_t32" style="position:absolute;margin-left:402.45pt;margin-top:4.35pt;width:0;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SQGw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"/>
            </w:pict>
          </mc:Fallback>
        </mc:AlternateContent>
      </w:r>
      <w:r>
        <w:rPr>
          <w:rFonts w:ascii="Times New Roman" w:hAnsi="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939165</wp:posOffset>
                </wp:positionH>
                <wp:positionV relativeFrom="paragraph">
                  <wp:posOffset>55245</wp:posOffset>
                </wp:positionV>
                <wp:extent cx="0" cy="200025"/>
                <wp:effectExtent l="9525" t="13335" r="9525" b="571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7A7D3" id="AutoShape 6" o:spid="_x0000_s1026" type="#_x0000_t32" style="position:absolute;margin-left:73.95pt;margin-top:4.35pt;width:0;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giGw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"/>
            </w:pict>
          </mc:Fallback>
        </mc:AlternateContent>
      </w:r>
    </w:p>
    <w:p w:rsidR="008E6F94" w:rsidRPr="00576314" w:rsidRDefault="00C14A8E" w:rsidP="00E66C70">
      <w:pPr>
        <w:pStyle w:val="a4"/>
        <w:spacing w:after="0"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4872990</wp:posOffset>
                </wp:positionH>
                <wp:positionV relativeFrom="paragraph">
                  <wp:posOffset>19685</wp:posOffset>
                </wp:positionV>
                <wp:extent cx="9525" cy="353060"/>
                <wp:effectExtent l="47625" t="9525" r="57150" b="18415"/>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926EF" id="AutoShape 13" o:spid="_x0000_s1026" type="#_x0000_t32" style="position:absolute;margin-left:383.7pt;margin-top:1.55pt;width:.75pt;height: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3P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2301240</wp:posOffset>
                </wp:positionH>
                <wp:positionV relativeFrom="paragraph">
                  <wp:posOffset>19685</wp:posOffset>
                </wp:positionV>
                <wp:extent cx="0" cy="353060"/>
                <wp:effectExtent l="57150" t="9525" r="57150" b="1841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FEB2F" id="AutoShape 11" o:spid="_x0000_s1026" type="#_x0000_t32" style="position:absolute;margin-left:181.2pt;margin-top:1.55pt;width:0;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dc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3625215</wp:posOffset>
                </wp:positionH>
                <wp:positionV relativeFrom="paragraph">
                  <wp:posOffset>20320</wp:posOffset>
                </wp:positionV>
                <wp:extent cx="0" cy="352425"/>
                <wp:effectExtent l="57150" t="10160" r="57150" b="1841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F35D1" id="AutoShape 12" o:spid="_x0000_s1026" type="#_x0000_t32" style="position:absolute;margin-left:285.45pt;margin-top:1.6pt;width:0;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1pMg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1148715</wp:posOffset>
                </wp:positionH>
                <wp:positionV relativeFrom="paragraph">
                  <wp:posOffset>20320</wp:posOffset>
                </wp:positionV>
                <wp:extent cx="0" cy="304800"/>
                <wp:effectExtent l="57150" t="10160" r="57150" b="1841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7ABC" id="AutoShape 10" o:spid="_x0000_s1026" type="#_x0000_t32" style="position:absolute;margin-left:90.45pt;margin-top:1.6pt;width:0;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bQ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5B4j&#10;RXro0ePe65gaZZGgwbgC7Cq1taFEelQv5knTbw4pXXVEtTxav54MOGeB0uSdS1CcgTS74bNmYEMg&#10;QWTr2Ng+hAQe0DE25XRrCj96RM+XFG7v0nye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939165</wp:posOffset>
                </wp:positionH>
                <wp:positionV relativeFrom="paragraph">
                  <wp:posOffset>19685</wp:posOffset>
                </wp:positionV>
                <wp:extent cx="4171950" cy="0"/>
                <wp:effectExtent l="9525" t="9525" r="9525" b="952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23062" id="AutoShape 8" o:spid="_x0000_s1026" type="#_x0000_t32" style="position:absolute;margin-left:73.95pt;margin-top:1.55pt;width:32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k0D/MZjCsgrFJbGzqkR/VqnjX97pDSVUdUy2Pw28lAbhYykncp4eIMVNkNXzSDGAL4&#10;cVjHxvYBEsaAjnEnp9tO+NEjCh/z7CFbTG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"/>
            </w:pict>
          </mc:Fallback>
        </mc:AlternateContent>
      </w:r>
    </w:p>
    <w:p w:rsidR="008E6F94" w:rsidRPr="00576314" w:rsidRDefault="008E6F94" w:rsidP="00E66C70">
      <w:pPr>
        <w:pStyle w:val="a4"/>
        <w:spacing w:after="0" w:line="240" w:lineRule="auto"/>
        <w:jc w:val="both"/>
        <w:rPr>
          <w:rFonts w:ascii="Times New Roman" w:hAnsi="Times New Roman"/>
          <w:sz w:val="20"/>
          <w:szCs w:val="20"/>
        </w:rPr>
      </w:pPr>
    </w:p>
    <w:tbl>
      <w:tblPr>
        <w:tblpPr w:leftFromText="180" w:rightFromText="180" w:vertAnchor="text" w:horzAnchor="margin"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248"/>
        <w:gridCol w:w="2249"/>
        <w:gridCol w:w="2464"/>
      </w:tblGrid>
      <w:tr w:rsidR="005436BD" w:rsidRPr="00576314" w:rsidTr="00E66C70">
        <w:tc>
          <w:tcPr>
            <w:tcW w:w="2248" w:type="dxa"/>
          </w:tcPr>
          <w:p w:rsidR="005436BD" w:rsidRPr="00576314" w:rsidRDefault="005436BD" w:rsidP="00E66C70">
            <w:pPr>
              <w:pStyle w:val="a4"/>
              <w:spacing w:after="0" w:line="240" w:lineRule="auto"/>
              <w:ind w:left="0"/>
              <w:jc w:val="both"/>
              <w:rPr>
                <w:rFonts w:ascii="Times New Roman" w:hAnsi="Times New Roman"/>
                <w:sz w:val="20"/>
                <w:szCs w:val="20"/>
              </w:rPr>
            </w:pPr>
            <w:r w:rsidRPr="00576314">
              <w:rPr>
                <w:rFonts w:ascii="Times New Roman" w:hAnsi="Times New Roman"/>
                <w:sz w:val="20"/>
                <w:szCs w:val="20"/>
              </w:rPr>
              <w:t>Личностные</w:t>
            </w:r>
          </w:p>
        </w:tc>
        <w:tc>
          <w:tcPr>
            <w:tcW w:w="2248" w:type="dxa"/>
          </w:tcPr>
          <w:p w:rsidR="005436BD" w:rsidRPr="00576314" w:rsidRDefault="005436BD" w:rsidP="00E66C70">
            <w:pPr>
              <w:pStyle w:val="a4"/>
              <w:spacing w:after="0" w:line="240" w:lineRule="auto"/>
              <w:ind w:left="0"/>
              <w:jc w:val="both"/>
              <w:rPr>
                <w:rFonts w:ascii="Times New Roman" w:hAnsi="Times New Roman"/>
                <w:sz w:val="20"/>
                <w:szCs w:val="20"/>
              </w:rPr>
            </w:pPr>
            <w:r w:rsidRPr="00576314">
              <w:rPr>
                <w:rFonts w:ascii="Times New Roman" w:hAnsi="Times New Roman"/>
                <w:sz w:val="20"/>
                <w:szCs w:val="20"/>
              </w:rPr>
              <w:t>Регулятивные</w:t>
            </w:r>
          </w:p>
        </w:tc>
        <w:tc>
          <w:tcPr>
            <w:tcW w:w="2249" w:type="dxa"/>
          </w:tcPr>
          <w:p w:rsidR="005436BD" w:rsidRPr="00576314" w:rsidRDefault="005436BD" w:rsidP="00E66C70">
            <w:pPr>
              <w:pStyle w:val="a4"/>
              <w:spacing w:after="0" w:line="240" w:lineRule="auto"/>
              <w:ind w:left="0"/>
              <w:jc w:val="both"/>
              <w:rPr>
                <w:rFonts w:ascii="Times New Roman" w:hAnsi="Times New Roman"/>
                <w:sz w:val="20"/>
                <w:szCs w:val="20"/>
              </w:rPr>
            </w:pPr>
            <w:r w:rsidRPr="00576314">
              <w:rPr>
                <w:rFonts w:ascii="Times New Roman" w:hAnsi="Times New Roman"/>
                <w:sz w:val="20"/>
                <w:szCs w:val="20"/>
              </w:rPr>
              <w:t>Познавательные</w:t>
            </w:r>
          </w:p>
        </w:tc>
        <w:tc>
          <w:tcPr>
            <w:tcW w:w="2464" w:type="dxa"/>
          </w:tcPr>
          <w:p w:rsidR="005436BD" w:rsidRPr="00576314" w:rsidRDefault="005436BD" w:rsidP="00E66C70">
            <w:pPr>
              <w:pStyle w:val="a4"/>
              <w:spacing w:after="0" w:line="240" w:lineRule="auto"/>
              <w:ind w:left="0"/>
              <w:jc w:val="both"/>
              <w:rPr>
                <w:rFonts w:ascii="Times New Roman" w:hAnsi="Times New Roman"/>
                <w:sz w:val="20"/>
                <w:szCs w:val="20"/>
              </w:rPr>
            </w:pPr>
            <w:r w:rsidRPr="00576314">
              <w:rPr>
                <w:rFonts w:ascii="Times New Roman" w:hAnsi="Times New Roman"/>
                <w:sz w:val="20"/>
                <w:szCs w:val="20"/>
              </w:rPr>
              <w:t>Коммуникативные</w:t>
            </w:r>
          </w:p>
        </w:tc>
      </w:tr>
      <w:tr w:rsidR="005436BD" w:rsidRPr="00576314" w:rsidTr="00E66C70">
        <w:trPr>
          <w:trHeight w:val="506"/>
        </w:trPr>
        <w:tc>
          <w:tcPr>
            <w:tcW w:w="9209" w:type="dxa"/>
            <w:gridSpan w:val="4"/>
          </w:tcPr>
          <w:p w:rsidR="005436BD" w:rsidRPr="00576314" w:rsidRDefault="005436BD" w:rsidP="00E66C70">
            <w:pPr>
              <w:pStyle w:val="a4"/>
              <w:spacing w:after="0" w:line="240" w:lineRule="auto"/>
              <w:ind w:left="0"/>
              <w:jc w:val="both"/>
              <w:rPr>
                <w:rFonts w:ascii="Times New Roman" w:hAnsi="Times New Roman"/>
                <w:sz w:val="20"/>
                <w:szCs w:val="20"/>
              </w:rPr>
            </w:pPr>
            <w:r w:rsidRPr="00576314">
              <w:rPr>
                <w:rFonts w:ascii="Times New Roman" w:hAnsi="Times New Roman"/>
                <w:sz w:val="20"/>
                <w:szCs w:val="20"/>
              </w:rPr>
              <w:t>Универсальные учебные действия</w:t>
            </w:r>
          </w:p>
        </w:tc>
      </w:tr>
    </w:tbl>
    <w:p w:rsidR="00022416" w:rsidRDefault="00022416" w:rsidP="00E66C70">
      <w:pPr>
        <w:spacing w:after="0" w:line="240" w:lineRule="auto"/>
        <w:jc w:val="both"/>
        <w:rPr>
          <w:rFonts w:ascii="Times New Roman" w:hAnsi="Times New Roman"/>
          <w:sz w:val="28"/>
          <w:szCs w:val="28"/>
        </w:rPr>
      </w:pPr>
    </w:p>
    <w:p w:rsidR="008E6F94" w:rsidRDefault="00022416" w:rsidP="00E66C70">
      <w:pPr>
        <w:spacing w:after="0" w:line="240" w:lineRule="auto"/>
        <w:jc w:val="both"/>
        <w:rPr>
          <w:rFonts w:ascii="Times New Roman" w:hAnsi="Times New Roman"/>
          <w:sz w:val="28"/>
          <w:szCs w:val="28"/>
        </w:rPr>
      </w:pPr>
      <w:r>
        <w:rPr>
          <w:rFonts w:ascii="Times New Roman" w:hAnsi="Times New Roman"/>
          <w:sz w:val="28"/>
          <w:szCs w:val="28"/>
        </w:rPr>
        <w:t>РЕЗУЛ</w:t>
      </w:r>
      <w:r w:rsidR="008E6F94" w:rsidRPr="008E6F94">
        <w:rPr>
          <w:rFonts w:ascii="Times New Roman" w:hAnsi="Times New Roman"/>
          <w:sz w:val="28"/>
          <w:szCs w:val="28"/>
        </w:rPr>
        <w:t>ЬТАТЫ</w:t>
      </w:r>
    </w:p>
    <w:p w:rsidR="008E6F94" w:rsidRDefault="00C14A8E" w:rsidP="00E66C70">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4358640</wp:posOffset>
                </wp:positionH>
                <wp:positionV relativeFrom="paragraph">
                  <wp:posOffset>228600</wp:posOffset>
                </wp:positionV>
                <wp:extent cx="619125" cy="180975"/>
                <wp:effectExtent l="9525" t="12065" r="28575" b="5461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F4825" id="AutoShape 4" o:spid="_x0000_s1026" type="#_x0000_t32" style="position:absolute;margin-left:343.2pt;margin-top:18pt;width:48.7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cJNg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748665</wp:posOffset>
                </wp:positionH>
                <wp:positionV relativeFrom="paragraph">
                  <wp:posOffset>228600</wp:posOffset>
                </wp:positionV>
                <wp:extent cx="457200" cy="180975"/>
                <wp:effectExtent l="38100" t="12065" r="9525" b="5461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46EC3" id="AutoShape 3" o:spid="_x0000_s1026" type="#_x0000_t32" style="position:absolute;margin-left:58.95pt;margin-top:18pt;width:36pt;height:14.2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g7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2729865</wp:posOffset>
                </wp:positionH>
                <wp:positionV relativeFrom="paragraph">
                  <wp:posOffset>228600</wp:posOffset>
                </wp:positionV>
                <wp:extent cx="0" cy="247650"/>
                <wp:effectExtent l="57150" t="12065" r="57150" b="1651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48D74" id="AutoShape 2" o:spid="_x0000_s1026" type="#_x0000_t32" style="position:absolute;margin-left:214.95pt;margin-top:18pt;width:0;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">
                <v:stroke endarrow="block"/>
              </v:shape>
            </w:pict>
          </mc:Fallback>
        </mc:AlternateContent>
      </w:r>
      <w:r w:rsidR="008E6F94">
        <w:rPr>
          <w:rFonts w:ascii="Times New Roman" w:hAnsi="Times New Roman"/>
          <w:sz w:val="28"/>
          <w:szCs w:val="28"/>
        </w:rPr>
        <w:t xml:space="preserve">                   освоения основной образовательной программы</w:t>
      </w:r>
    </w:p>
    <w:p w:rsidR="008E6F94" w:rsidRDefault="008E6F94" w:rsidP="00E66C70">
      <w:pPr>
        <w:spacing w:after="0" w:line="240" w:lineRule="auto"/>
        <w:jc w:val="both"/>
        <w:rPr>
          <w:rFonts w:ascii="Times New Roman" w:hAnsi="Times New Roman"/>
          <w:sz w:val="28"/>
          <w:szCs w:val="28"/>
        </w:rPr>
      </w:pPr>
    </w:p>
    <w:p w:rsidR="008E6F94" w:rsidRDefault="008E6F94" w:rsidP="00E66C70">
      <w:pPr>
        <w:spacing w:after="0" w:line="240" w:lineRule="auto"/>
        <w:jc w:val="both"/>
        <w:rPr>
          <w:rFonts w:ascii="Times New Roman" w:hAnsi="Times New Roman"/>
          <w:sz w:val="28"/>
          <w:szCs w:val="28"/>
        </w:rPr>
      </w:pPr>
      <w:r>
        <w:rPr>
          <w:rFonts w:ascii="Times New Roman" w:hAnsi="Times New Roman"/>
          <w:sz w:val="28"/>
          <w:szCs w:val="28"/>
        </w:rPr>
        <w:t>ЛИЧНОСТНЫЕ                 МЕТАПРЕДМЕТНЫЕ                   ПРЕДМЕТНЫЕ</w:t>
      </w:r>
    </w:p>
    <w:p w:rsidR="00364B75" w:rsidRDefault="00364B75" w:rsidP="00E66C70">
      <w:pPr>
        <w:spacing w:after="0" w:line="240" w:lineRule="auto"/>
        <w:jc w:val="both"/>
        <w:rPr>
          <w:rFonts w:ascii="Times New Roman" w:hAnsi="Times New Roman"/>
          <w:sz w:val="28"/>
          <w:szCs w:val="28"/>
        </w:rPr>
      </w:pPr>
    </w:p>
    <w:p w:rsidR="00F85361" w:rsidRDefault="00364B75" w:rsidP="00F85361">
      <w:pPr>
        <w:spacing w:after="0" w:line="240" w:lineRule="auto"/>
        <w:jc w:val="center"/>
        <w:rPr>
          <w:rFonts w:ascii="Times New Roman" w:hAnsi="Times New Roman"/>
          <w:sz w:val="28"/>
          <w:szCs w:val="28"/>
        </w:rPr>
      </w:pPr>
      <w:r w:rsidRPr="00364B75">
        <w:rPr>
          <w:rFonts w:ascii="Times New Roman" w:hAnsi="Times New Roman"/>
          <w:sz w:val="28"/>
          <w:szCs w:val="28"/>
        </w:rPr>
        <w:t>МЕЖДИСЦИПЛИНАРНЫЕ ПРОГРАММЫ</w:t>
      </w:r>
    </w:p>
    <w:p w:rsidR="00364B75" w:rsidRDefault="00364B75" w:rsidP="00F85361">
      <w:pPr>
        <w:spacing w:after="0" w:line="240" w:lineRule="auto"/>
        <w:jc w:val="center"/>
        <w:rPr>
          <w:rFonts w:ascii="Times New Roman" w:hAnsi="Times New Roman"/>
          <w:sz w:val="28"/>
          <w:szCs w:val="28"/>
        </w:rPr>
      </w:pPr>
      <w:r w:rsidRPr="00364B75">
        <w:rPr>
          <w:rFonts w:ascii="Times New Roman" w:hAnsi="Times New Roman"/>
          <w:sz w:val="28"/>
          <w:szCs w:val="28"/>
        </w:rPr>
        <w:t>(</w:t>
      </w:r>
      <w:proofErr w:type="spellStart"/>
      <w:r w:rsidRPr="00364B75">
        <w:rPr>
          <w:rFonts w:ascii="Times New Roman" w:hAnsi="Times New Roman"/>
          <w:sz w:val="28"/>
          <w:szCs w:val="28"/>
        </w:rPr>
        <w:t>метапредметные</w:t>
      </w:r>
      <w:proofErr w:type="spellEnd"/>
      <w:r w:rsidRPr="00364B75">
        <w:rPr>
          <w:rFonts w:ascii="Times New Roman" w:hAnsi="Times New Roman"/>
          <w:sz w:val="28"/>
          <w:szCs w:val="28"/>
        </w:rPr>
        <w:t xml:space="preserve"> результаты)</w:t>
      </w:r>
    </w:p>
    <w:p w:rsidR="00E66C70" w:rsidRDefault="00E66C70" w:rsidP="00E66C70">
      <w:pPr>
        <w:spacing w:after="0" w:line="240" w:lineRule="auto"/>
        <w:jc w:val="both"/>
        <w:rPr>
          <w:rFonts w:ascii="Times New Roman" w:hAnsi="Times New Roman"/>
          <w:sz w:val="28"/>
          <w:szCs w:val="28"/>
        </w:rPr>
      </w:pPr>
    </w:p>
    <w:p w:rsidR="006771CC" w:rsidRPr="00F85361" w:rsidRDefault="00F85361" w:rsidP="00F85361">
      <w:pPr>
        <w:spacing w:after="0" w:line="240" w:lineRule="auto"/>
        <w:jc w:val="center"/>
        <w:rPr>
          <w:rFonts w:ascii="Times New Roman" w:eastAsia="@Arial Unicode MS" w:hAnsi="Times New Roman"/>
          <w:b/>
          <w:bCs/>
          <w:iCs/>
          <w:sz w:val="28"/>
        </w:rPr>
      </w:pPr>
      <w:r w:rsidRPr="00F85361">
        <w:rPr>
          <w:rFonts w:ascii="Times New Roman" w:eastAsia="@Arial Unicode MS" w:hAnsi="Times New Roman"/>
          <w:b/>
          <w:sz w:val="28"/>
        </w:rPr>
        <w:t>1.2.1. ФОРМИРОВАНИЕ УНИВЕРСАЛЬНЫХ УЧЕБНЫХ ДЕЙСТВИЙ</w:t>
      </w:r>
    </w:p>
    <w:p w:rsidR="006771CC" w:rsidRPr="00F85361" w:rsidRDefault="00F85361" w:rsidP="00F85361">
      <w:pPr>
        <w:spacing w:after="0" w:line="240" w:lineRule="auto"/>
        <w:jc w:val="center"/>
        <w:rPr>
          <w:rFonts w:ascii="Times New Roman" w:eastAsia="@Arial Unicode MS" w:hAnsi="Times New Roman"/>
          <w:b/>
          <w:bCs/>
          <w:iCs/>
          <w:sz w:val="28"/>
        </w:rPr>
      </w:pPr>
      <w:r w:rsidRPr="00F85361">
        <w:rPr>
          <w:rFonts w:ascii="Times New Roman" w:eastAsia="@Arial Unicode MS" w:hAnsi="Times New Roman"/>
          <w:b/>
          <w:bCs/>
          <w:iCs/>
          <w:sz w:val="28"/>
        </w:rPr>
        <w:t>(ЛИЧНОСТНЫЕ И МЕТАПРЕДМЕТНЫЕ РЕЗУЛЬТАТЫ)</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 xml:space="preserve">В результате изучения </w:t>
      </w:r>
      <w:r w:rsidRPr="006771CC">
        <w:rPr>
          <w:rFonts w:ascii="Times New Roman" w:eastAsia="@Arial Unicode MS" w:hAnsi="Times New Roman"/>
          <w:b/>
          <w:bCs/>
          <w:color w:val="000000"/>
          <w:sz w:val="28"/>
        </w:rPr>
        <w:t xml:space="preserve">всех без исключения предметов </w:t>
      </w:r>
      <w:r w:rsidRPr="006771CC">
        <w:rPr>
          <w:rFonts w:ascii="Times New Roman" w:eastAsia="@Arial Unicode MS" w:hAnsi="Times New Roman"/>
          <w:color w:val="000000"/>
          <w:sz w:val="28"/>
        </w:rPr>
        <w:t xml:space="preserve">на ступени начального общего образования у выпускников будут сформированы </w:t>
      </w:r>
      <w:r w:rsidRPr="006771CC">
        <w:rPr>
          <w:rFonts w:ascii="Times New Roman" w:eastAsia="@Arial Unicode MS" w:hAnsi="Times New Roman"/>
          <w:i/>
          <w:iCs/>
          <w:color w:val="000000"/>
          <w:sz w:val="28"/>
        </w:rPr>
        <w:t xml:space="preserve">личностные, регулятивные, познавательные </w:t>
      </w:r>
      <w:r w:rsidRPr="006771CC">
        <w:rPr>
          <w:rFonts w:ascii="Times New Roman" w:eastAsia="@Arial Unicode MS" w:hAnsi="Times New Roman"/>
          <w:color w:val="000000"/>
          <w:sz w:val="28"/>
        </w:rPr>
        <w:t xml:space="preserve">и </w:t>
      </w:r>
      <w:r w:rsidRPr="006771CC">
        <w:rPr>
          <w:rFonts w:ascii="Times New Roman" w:eastAsia="@Arial Unicode MS" w:hAnsi="Times New Roman"/>
          <w:i/>
          <w:iCs/>
          <w:color w:val="000000"/>
          <w:sz w:val="28"/>
        </w:rPr>
        <w:t xml:space="preserve">коммуникативные </w:t>
      </w:r>
      <w:r w:rsidRPr="006771CC">
        <w:rPr>
          <w:rFonts w:ascii="Times New Roman" w:eastAsia="@Arial Unicode MS" w:hAnsi="Times New Roman"/>
          <w:color w:val="000000"/>
          <w:sz w:val="28"/>
        </w:rPr>
        <w:t>универсальные учебные действия как основа умения учиться.</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 xml:space="preserve">В </w:t>
      </w:r>
      <w:r w:rsidRPr="006771CC">
        <w:rPr>
          <w:rFonts w:ascii="Times New Roman" w:eastAsia="@Arial Unicode MS" w:hAnsi="Times New Roman"/>
          <w:b/>
          <w:bCs/>
          <w:i/>
          <w:iCs/>
          <w:color w:val="000000"/>
          <w:sz w:val="28"/>
        </w:rPr>
        <w:t xml:space="preserve">сфере личностных универсальных учебных действий </w:t>
      </w:r>
      <w:r w:rsidRPr="006771CC">
        <w:rPr>
          <w:rFonts w:ascii="Times New Roman" w:eastAsia="@Arial Unicode MS" w:hAnsi="Times New Roman"/>
          <w:color w:val="000000"/>
          <w:sz w:val="28"/>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6771CC">
        <w:rPr>
          <w:rFonts w:ascii="Times New Roman" w:eastAsia="@Arial Unicode MS" w:hAnsi="Times New Roman"/>
          <w:color w:val="000000"/>
          <w:sz w:val="28"/>
        </w:rPr>
        <w:t>децентрации</w:t>
      </w:r>
      <w:proofErr w:type="spellEnd"/>
      <w:r w:rsidRPr="006771CC">
        <w:rPr>
          <w:rFonts w:ascii="Times New Roman" w:eastAsia="@Arial Unicode MS" w:hAnsi="Times New Roman"/>
          <w:color w:val="000000"/>
          <w:sz w:val="28"/>
        </w:rPr>
        <w:t>.</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 xml:space="preserve">В </w:t>
      </w:r>
      <w:r w:rsidRPr="006771CC">
        <w:rPr>
          <w:rFonts w:ascii="Times New Roman" w:eastAsia="@Arial Unicode MS" w:hAnsi="Times New Roman"/>
          <w:b/>
          <w:bCs/>
          <w:i/>
          <w:iCs/>
          <w:color w:val="000000"/>
          <w:sz w:val="28"/>
        </w:rPr>
        <w:t xml:space="preserve">сфере регулятивных универсальных учебных действий </w:t>
      </w:r>
      <w:r w:rsidRPr="006771CC">
        <w:rPr>
          <w:rFonts w:ascii="Times New Roman" w:eastAsia="@Arial Unicode MS" w:hAnsi="Times New Roman"/>
          <w:color w:val="000000"/>
          <w:sz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 xml:space="preserve">В </w:t>
      </w:r>
      <w:r w:rsidRPr="006771CC">
        <w:rPr>
          <w:rFonts w:ascii="Times New Roman" w:eastAsia="@Arial Unicode MS" w:hAnsi="Times New Roman"/>
          <w:b/>
          <w:bCs/>
          <w:i/>
          <w:iCs/>
          <w:color w:val="000000"/>
          <w:sz w:val="28"/>
        </w:rPr>
        <w:t xml:space="preserve">сфере познавательных универсальных учебных действий </w:t>
      </w:r>
      <w:r w:rsidRPr="006771CC">
        <w:rPr>
          <w:rFonts w:ascii="Times New Roman" w:eastAsia="@Arial Unicode MS" w:hAnsi="Times New Roman"/>
          <w:color w:val="000000"/>
          <w:sz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771CC" w:rsidRPr="006771CC" w:rsidRDefault="006771CC" w:rsidP="00F85361">
      <w:pPr>
        <w:spacing w:after="0" w:line="240" w:lineRule="auto"/>
        <w:ind w:firstLine="567"/>
        <w:jc w:val="both"/>
        <w:rPr>
          <w:rFonts w:ascii="Times New Roman" w:eastAsia="@Arial Unicode MS" w:hAnsi="Times New Roman"/>
          <w:i/>
          <w:iCs/>
          <w:sz w:val="28"/>
        </w:rPr>
      </w:pPr>
      <w:r w:rsidRPr="006771CC">
        <w:rPr>
          <w:rFonts w:ascii="Times New Roman" w:eastAsia="@Arial Unicode MS" w:hAnsi="Times New Roman"/>
          <w:color w:val="000000"/>
          <w:sz w:val="28"/>
        </w:rPr>
        <w:t xml:space="preserve">В </w:t>
      </w:r>
      <w:r w:rsidRPr="006771CC">
        <w:rPr>
          <w:rFonts w:ascii="Times New Roman" w:eastAsia="@Arial Unicode MS" w:hAnsi="Times New Roman"/>
          <w:b/>
          <w:bCs/>
          <w:i/>
          <w:iCs/>
          <w:color w:val="000000"/>
          <w:sz w:val="28"/>
        </w:rPr>
        <w:t xml:space="preserve">сфере коммуникативных универсальных учебных действий </w:t>
      </w:r>
      <w:r w:rsidRPr="006771CC">
        <w:rPr>
          <w:rFonts w:ascii="Times New Roman" w:eastAsia="@Arial Unicode MS" w:hAnsi="Times New Roman"/>
          <w:color w:val="000000"/>
          <w:sz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6771CC">
        <w:rPr>
          <w:rFonts w:ascii="Times New Roman" w:eastAsia="@Arial Unicode MS" w:hAnsi="Times New Roman"/>
          <w:i/>
          <w:iCs/>
          <w:sz w:val="28"/>
        </w:rPr>
        <w:t>, отображать предметное содержание и условия деятельности в сообщениях, важнейшими компонентами которых являются тексты.</w:t>
      </w:r>
    </w:p>
    <w:p w:rsidR="006771CC" w:rsidRPr="007A1C79" w:rsidRDefault="006771CC" w:rsidP="007A1C79">
      <w:pPr>
        <w:spacing w:after="0" w:line="240" w:lineRule="auto"/>
        <w:ind w:firstLine="567"/>
        <w:jc w:val="center"/>
        <w:rPr>
          <w:rFonts w:ascii="Times New Roman" w:eastAsia="@Arial Unicode MS" w:hAnsi="Times New Roman"/>
          <w:b/>
          <w:sz w:val="28"/>
        </w:rPr>
      </w:pPr>
      <w:r w:rsidRPr="007A1C79">
        <w:rPr>
          <w:rFonts w:ascii="Times New Roman" w:eastAsia="@Arial Unicode MS" w:hAnsi="Times New Roman"/>
          <w:b/>
          <w:sz w:val="28"/>
        </w:rPr>
        <w:t>Личностные универсальные учебные действия</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lastRenderedPageBreak/>
        <w:t>У выпускника будут сформированы:</w:t>
      </w:r>
    </w:p>
    <w:p w:rsidR="006771CC" w:rsidRPr="006771CC" w:rsidRDefault="006771CC" w:rsidP="007A1C79">
      <w:pPr>
        <w:pStyle w:val="1"/>
        <w:rPr>
          <w:rFonts w:eastAsia="@Arial Unicode MS"/>
        </w:rPr>
      </w:pPr>
      <w:r w:rsidRPr="006771CC">
        <w:rPr>
          <w:rFonts w:eastAsia="@Arial Unicode M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771CC" w:rsidRPr="006771CC" w:rsidRDefault="006771CC" w:rsidP="007A1C79">
      <w:pPr>
        <w:pStyle w:val="1"/>
        <w:rPr>
          <w:rFonts w:eastAsia="@Arial Unicode MS"/>
        </w:rPr>
      </w:pPr>
      <w:r w:rsidRPr="006771CC">
        <w:rPr>
          <w:rFonts w:eastAsia="@Arial Unicode MS"/>
        </w:rPr>
        <w:t>широкая мотивационная основа учебной деятельности, включающая социальные, учебно-познавательные и внешние мотивы;</w:t>
      </w:r>
    </w:p>
    <w:p w:rsidR="006771CC" w:rsidRPr="006771CC" w:rsidRDefault="006771CC" w:rsidP="007A1C79">
      <w:pPr>
        <w:pStyle w:val="1"/>
        <w:rPr>
          <w:rFonts w:eastAsia="@Arial Unicode MS"/>
        </w:rPr>
      </w:pPr>
      <w:r w:rsidRPr="006771CC">
        <w:rPr>
          <w:rFonts w:eastAsia="@Arial Unicode MS"/>
        </w:rPr>
        <w:t>учебно-познавательный интерес к новому учебному материалу и способам решения новой задачи;</w:t>
      </w:r>
    </w:p>
    <w:p w:rsidR="006771CC" w:rsidRPr="006771CC" w:rsidRDefault="006771CC" w:rsidP="007A1C79">
      <w:pPr>
        <w:pStyle w:val="1"/>
        <w:rPr>
          <w:rFonts w:eastAsia="@Arial Unicode MS"/>
        </w:rPr>
      </w:pPr>
      <w:r w:rsidRPr="006771CC">
        <w:rPr>
          <w:rFonts w:eastAsia="@Arial Unicode M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771CC" w:rsidRPr="006771CC" w:rsidRDefault="006771CC" w:rsidP="007A1C79">
      <w:pPr>
        <w:pStyle w:val="1"/>
        <w:rPr>
          <w:rFonts w:eastAsia="@Arial Unicode MS"/>
        </w:rPr>
      </w:pPr>
      <w:r w:rsidRPr="006771CC">
        <w:rPr>
          <w:rFonts w:eastAsia="@Arial Unicode MS"/>
        </w:rPr>
        <w:t>способность к самооценке на основе критериев успешности учебной деятельности;</w:t>
      </w:r>
    </w:p>
    <w:p w:rsidR="006771CC" w:rsidRPr="006771CC" w:rsidRDefault="006771CC" w:rsidP="007A1C79">
      <w:pPr>
        <w:pStyle w:val="1"/>
        <w:rPr>
          <w:rFonts w:eastAsia="@Arial Unicode MS"/>
        </w:rPr>
      </w:pPr>
      <w:r w:rsidRPr="006771CC">
        <w:rPr>
          <w:rFonts w:eastAsia="@Arial Unicode M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771CC" w:rsidRPr="006771CC" w:rsidRDefault="006771CC" w:rsidP="007A1C79">
      <w:pPr>
        <w:pStyle w:val="1"/>
        <w:rPr>
          <w:rFonts w:eastAsia="@Arial Unicode MS"/>
        </w:rPr>
      </w:pPr>
      <w:r w:rsidRPr="006771CC">
        <w:rPr>
          <w:rFonts w:eastAsia="@Arial Unicode MS"/>
        </w:rPr>
        <w:t>ориентация в нравственном содержании и смысле, как собственных поступков, так и поступков окружающих людей;</w:t>
      </w:r>
    </w:p>
    <w:p w:rsidR="006771CC" w:rsidRPr="006771CC" w:rsidRDefault="006771CC" w:rsidP="007A1C79">
      <w:pPr>
        <w:pStyle w:val="1"/>
        <w:rPr>
          <w:rFonts w:eastAsia="@Arial Unicode MS"/>
        </w:rPr>
      </w:pPr>
      <w:r w:rsidRPr="006771CC">
        <w:rPr>
          <w:rFonts w:eastAsia="@Arial Unicode MS"/>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6771CC">
        <w:rPr>
          <w:rFonts w:eastAsia="@Arial Unicode MS"/>
        </w:rPr>
        <w:t>доконвенционального</w:t>
      </w:r>
      <w:proofErr w:type="spellEnd"/>
      <w:r w:rsidRPr="006771CC">
        <w:rPr>
          <w:rFonts w:eastAsia="@Arial Unicode MS"/>
        </w:rPr>
        <w:t xml:space="preserve"> к конвенциональному уровню;</w:t>
      </w:r>
    </w:p>
    <w:p w:rsidR="006771CC" w:rsidRPr="006771CC" w:rsidRDefault="006771CC" w:rsidP="007A1C79">
      <w:pPr>
        <w:pStyle w:val="1"/>
        <w:rPr>
          <w:rFonts w:eastAsia="@Arial Unicode MS"/>
        </w:rPr>
      </w:pPr>
      <w:r w:rsidRPr="006771CC">
        <w:rPr>
          <w:rFonts w:eastAsia="@Arial Unicode MS"/>
        </w:rPr>
        <w:t>развитие этических чувств — стыда, вины, совести как регуляторов морального поведения;</w:t>
      </w:r>
    </w:p>
    <w:p w:rsidR="006771CC" w:rsidRPr="006771CC" w:rsidRDefault="006771CC" w:rsidP="007A1C79">
      <w:pPr>
        <w:pStyle w:val="1"/>
        <w:rPr>
          <w:rFonts w:eastAsia="@Arial Unicode MS"/>
        </w:rPr>
      </w:pPr>
      <w:proofErr w:type="spellStart"/>
      <w:r w:rsidRPr="006771CC">
        <w:rPr>
          <w:rFonts w:eastAsia="@Arial Unicode MS"/>
        </w:rPr>
        <w:t>эмпатия</w:t>
      </w:r>
      <w:proofErr w:type="spellEnd"/>
      <w:r w:rsidRPr="006771CC">
        <w:rPr>
          <w:rFonts w:eastAsia="@Arial Unicode MS"/>
        </w:rPr>
        <w:t xml:space="preserve"> как понимание чувств других людей и сопереживание им;</w:t>
      </w:r>
    </w:p>
    <w:p w:rsidR="006771CC" w:rsidRPr="006771CC" w:rsidRDefault="006771CC" w:rsidP="007A1C79">
      <w:pPr>
        <w:pStyle w:val="1"/>
        <w:rPr>
          <w:rFonts w:eastAsia="@Arial Unicode MS"/>
        </w:rPr>
      </w:pPr>
      <w:r w:rsidRPr="006771CC">
        <w:rPr>
          <w:rFonts w:eastAsia="@Arial Unicode MS"/>
        </w:rPr>
        <w:t>установка на здоровый образ жизни;</w:t>
      </w:r>
    </w:p>
    <w:p w:rsidR="006771CC" w:rsidRPr="006771CC" w:rsidRDefault="006771CC" w:rsidP="007A1C79">
      <w:pPr>
        <w:pStyle w:val="1"/>
        <w:rPr>
          <w:rFonts w:eastAsia="@Arial Unicode MS"/>
        </w:rPr>
      </w:pPr>
      <w:r w:rsidRPr="006771CC">
        <w:rPr>
          <w:rFonts w:eastAsia="@Arial Unicode MS"/>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771CC">
        <w:rPr>
          <w:rFonts w:eastAsia="@Arial Unicode MS"/>
        </w:rPr>
        <w:t>здоровьесберегающего</w:t>
      </w:r>
      <w:proofErr w:type="spellEnd"/>
      <w:r w:rsidRPr="006771CC">
        <w:rPr>
          <w:rFonts w:eastAsia="@Arial Unicode MS"/>
        </w:rPr>
        <w:t xml:space="preserve"> поведения;</w:t>
      </w:r>
    </w:p>
    <w:p w:rsidR="006771CC" w:rsidRPr="006771CC" w:rsidRDefault="006771CC" w:rsidP="007A1C79">
      <w:pPr>
        <w:pStyle w:val="1"/>
        <w:rPr>
          <w:rFonts w:eastAsia="@Arial Unicode MS"/>
          <w:i/>
          <w:iCs/>
        </w:rPr>
      </w:pPr>
      <w:r w:rsidRPr="006771CC">
        <w:rPr>
          <w:rFonts w:eastAsia="@Arial Unicode MS"/>
        </w:rPr>
        <w:t>чувство прекрасного и эстетические чувства на основе знакомства с мировой и отечественной художественной культурой.</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i/>
          <w:iCs/>
          <w:color w:val="000000"/>
          <w:sz w:val="28"/>
        </w:rPr>
        <w:t>Выпускник получит возможность для формирования:</w:t>
      </w:r>
    </w:p>
    <w:p w:rsidR="006771CC" w:rsidRPr="007A1C79" w:rsidRDefault="006771CC" w:rsidP="009043E0">
      <w:pPr>
        <w:pStyle w:val="a4"/>
        <w:numPr>
          <w:ilvl w:val="0"/>
          <w:numId w:val="58"/>
        </w:numPr>
        <w:spacing w:after="0" w:line="240" w:lineRule="auto"/>
        <w:ind w:left="0" w:firstLine="567"/>
        <w:jc w:val="both"/>
        <w:rPr>
          <w:rFonts w:ascii="Times New Roman" w:eastAsia="@Arial Unicode MS" w:hAnsi="Times New Roman"/>
          <w:color w:val="000000"/>
          <w:sz w:val="28"/>
        </w:rPr>
      </w:pPr>
      <w:r w:rsidRPr="007A1C79">
        <w:rPr>
          <w:rStyle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w:t>
      </w:r>
      <w:r w:rsidRPr="007A1C79">
        <w:rPr>
          <w:rFonts w:ascii="Times New Roman" w:eastAsia="@Arial Unicode MS" w:hAnsi="Times New Roman"/>
          <w:i/>
          <w:iCs/>
          <w:color w:val="000000"/>
          <w:sz w:val="28"/>
        </w:rPr>
        <w:t xml:space="preserve"> в преобладании учебно-познавательных мотивов и предпочтении социального способа оценки знаний;</w:t>
      </w:r>
    </w:p>
    <w:p w:rsidR="006771CC" w:rsidRPr="006771CC" w:rsidRDefault="006771CC" w:rsidP="004710A4">
      <w:pPr>
        <w:pStyle w:val="2"/>
      </w:pPr>
      <w:r w:rsidRPr="006771CC">
        <w:t>выраженной устойчивой учебно-познавательной мотивации учения;</w:t>
      </w:r>
    </w:p>
    <w:p w:rsidR="006771CC" w:rsidRPr="006771CC" w:rsidRDefault="006771CC" w:rsidP="004710A4">
      <w:pPr>
        <w:pStyle w:val="2"/>
      </w:pPr>
      <w:r w:rsidRPr="006771CC">
        <w:t>устойчивого учебно-познавательного интереса к новым общим способам решения задач;</w:t>
      </w:r>
    </w:p>
    <w:p w:rsidR="006771CC" w:rsidRPr="006771CC" w:rsidRDefault="006771CC" w:rsidP="004710A4">
      <w:pPr>
        <w:pStyle w:val="2"/>
      </w:pPr>
      <w:r w:rsidRPr="006771CC">
        <w:t>адекватного понимания причин успешности/</w:t>
      </w:r>
      <w:proofErr w:type="spellStart"/>
      <w:r w:rsidRPr="006771CC">
        <w:t>неуспешности</w:t>
      </w:r>
      <w:proofErr w:type="spellEnd"/>
      <w:r w:rsidRPr="006771CC">
        <w:t xml:space="preserve">  учебной деятельности;</w:t>
      </w:r>
    </w:p>
    <w:p w:rsidR="006771CC" w:rsidRPr="006771CC" w:rsidRDefault="006771CC" w:rsidP="004710A4">
      <w:pPr>
        <w:pStyle w:val="2"/>
      </w:pPr>
      <w:r w:rsidRPr="006771CC">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rsidR="006771CC" w:rsidRPr="006771CC" w:rsidRDefault="006771CC" w:rsidP="004710A4">
      <w:pPr>
        <w:pStyle w:val="2"/>
      </w:pPr>
      <w:r w:rsidRPr="006771CC">
        <w:t>компетентности в реализации основ гражданской идентичности в поступках и деятельности;</w:t>
      </w:r>
    </w:p>
    <w:p w:rsidR="006771CC" w:rsidRPr="006771CC" w:rsidRDefault="006771CC" w:rsidP="004710A4">
      <w:pPr>
        <w:pStyle w:val="2"/>
      </w:pPr>
      <w:r w:rsidRPr="006771CC">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771CC" w:rsidRPr="006771CC" w:rsidRDefault="006771CC" w:rsidP="004710A4">
      <w:pPr>
        <w:pStyle w:val="2"/>
      </w:pPr>
      <w:r w:rsidRPr="006771CC">
        <w:t>установки на здоровый образ жизни и реализации её в реальном поведении и поступках;</w:t>
      </w:r>
    </w:p>
    <w:p w:rsidR="006771CC" w:rsidRPr="006771CC" w:rsidRDefault="006771CC" w:rsidP="004710A4">
      <w:pPr>
        <w:pStyle w:val="2"/>
      </w:pPr>
      <w:r w:rsidRPr="006771CC">
        <w:t>осознанных устойчивых эстетических предпочтений и ориентации на искусство как значимую сферу человеческой жизни;</w:t>
      </w:r>
    </w:p>
    <w:p w:rsidR="006771CC" w:rsidRPr="006771CC" w:rsidRDefault="006771CC" w:rsidP="004710A4">
      <w:pPr>
        <w:pStyle w:val="2"/>
      </w:pPr>
      <w:proofErr w:type="spellStart"/>
      <w:r w:rsidRPr="006771CC">
        <w:t>эмпатии</w:t>
      </w:r>
      <w:proofErr w:type="spellEnd"/>
      <w:r w:rsidRPr="006771CC">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6771CC" w:rsidRPr="007A1C79" w:rsidRDefault="006771CC" w:rsidP="007A1C79">
      <w:pPr>
        <w:spacing w:after="0" w:line="240" w:lineRule="auto"/>
        <w:ind w:firstLine="567"/>
        <w:jc w:val="center"/>
        <w:rPr>
          <w:rFonts w:ascii="Times New Roman" w:eastAsia="@Arial Unicode MS" w:hAnsi="Times New Roman"/>
          <w:b/>
          <w:sz w:val="28"/>
        </w:rPr>
      </w:pPr>
      <w:r w:rsidRPr="007A1C79">
        <w:rPr>
          <w:rFonts w:ascii="Times New Roman" w:eastAsia="@Arial Unicode MS" w:hAnsi="Times New Roman"/>
          <w:b/>
          <w:sz w:val="28"/>
        </w:rPr>
        <w:t>Регулятивные универсальные учебные действия</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7A1C79">
      <w:pPr>
        <w:pStyle w:val="1"/>
        <w:rPr>
          <w:rFonts w:eastAsia="@Arial Unicode MS"/>
        </w:rPr>
      </w:pPr>
      <w:r w:rsidRPr="006771CC">
        <w:rPr>
          <w:rFonts w:eastAsia="@Arial Unicode MS"/>
        </w:rPr>
        <w:t>принимать и сохранять учебную задачу;</w:t>
      </w:r>
    </w:p>
    <w:p w:rsidR="006771CC" w:rsidRPr="006771CC" w:rsidRDefault="006771CC" w:rsidP="007A1C79">
      <w:pPr>
        <w:pStyle w:val="1"/>
        <w:rPr>
          <w:rFonts w:eastAsia="@Arial Unicode MS"/>
        </w:rPr>
      </w:pPr>
      <w:r w:rsidRPr="006771CC">
        <w:rPr>
          <w:rFonts w:eastAsia="@Arial Unicode MS"/>
        </w:rPr>
        <w:t>учитывать выделенные учителем ориентиры действия в новом учебном материале в сотрудничестве с учителем;</w:t>
      </w:r>
    </w:p>
    <w:p w:rsidR="006771CC" w:rsidRPr="006771CC" w:rsidRDefault="006771CC" w:rsidP="007A1C79">
      <w:pPr>
        <w:pStyle w:val="1"/>
        <w:rPr>
          <w:rFonts w:eastAsia="@Arial Unicode MS"/>
        </w:rPr>
      </w:pPr>
      <w:r w:rsidRPr="006771CC">
        <w:rPr>
          <w:rFonts w:eastAsia="@Arial Unicode MS"/>
        </w:rPr>
        <w:t>планировать свои действия в соответствии с поставленной задачей и условиями её реализации, в том числе во внутреннем плане;</w:t>
      </w:r>
    </w:p>
    <w:p w:rsidR="006771CC" w:rsidRPr="006771CC" w:rsidRDefault="006771CC" w:rsidP="007A1C79">
      <w:pPr>
        <w:pStyle w:val="1"/>
        <w:rPr>
          <w:rFonts w:eastAsia="@Arial Unicode MS"/>
        </w:rPr>
      </w:pPr>
      <w:r w:rsidRPr="006771CC">
        <w:rPr>
          <w:rFonts w:eastAsia="@Arial Unicode MS"/>
        </w:rPr>
        <w:t>учитывать установленные правила в планировании и контроле способа решения;</w:t>
      </w:r>
    </w:p>
    <w:p w:rsidR="006771CC" w:rsidRPr="006771CC" w:rsidRDefault="006771CC" w:rsidP="007A1C79">
      <w:pPr>
        <w:pStyle w:val="1"/>
        <w:rPr>
          <w:rFonts w:eastAsia="@Arial Unicode MS"/>
        </w:rPr>
      </w:pPr>
      <w:r w:rsidRPr="006771CC">
        <w:rPr>
          <w:rFonts w:eastAsia="@Arial Unicode MS"/>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6771CC" w:rsidRPr="006771CC" w:rsidRDefault="006771CC" w:rsidP="007A1C79">
      <w:pPr>
        <w:pStyle w:val="1"/>
        <w:rPr>
          <w:rFonts w:eastAsia="@Arial Unicode MS"/>
        </w:rPr>
      </w:pPr>
      <w:r w:rsidRPr="006771CC">
        <w:rPr>
          <w:rFonts w:eastAsia="@Arial Unicode M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771CC" w:rsidRPr="006771CC" w:rsidRDefault="006771CC" w:rsidP="007A1C79">
      <w:pPr>
        <w:pStyle w:val="1"/>
        <w:rPr>
          <w:rFonts w:eastAsia="@Arial Unicode MS"/>
        </w:rPr>
      </w:pPr>
      <w:r w:rsidRPr="006771CC">
        <w:rPr>
          <w:rFonts w:eastAsia="@Arial Unicode MS"/>
        </w:rPr>
        <w:t>адекватно воспринимать предложения и оценку учителей, товарищей, родителей и других людей;</w:t>
      </w:r>
    </w:p>
    <w:p w:rsidR="006771CC" w:rsidRPr="006771CC" w:rsidRDefault="006771CC" w:rsidP="007A1C79">
      <w:pPr>
        <w:pStyle w:val="1"/>
        <w:rPr>
          <w:rFonts w:eastAsia="@Arial Unicode MS"/>
        </w:rPr>
      </w:pPr>
      <w:r w:rsidRPr="006771CC">
        <w:rPr>
          <w:rFonts w:eastAsia="@Arial Unicode MS"/>
        </w:rPr>
        <w:t>различать способ и результат действия;</w:t>
      </w:r>
    </w:p>
    <w:p w:rsidR="006771CC" w:rsidRPr="006771CC" w:rsidRDefault="006771CC" w:rsidP="007A1C79">
      <w:pPr>
        <w:pStyle w:val="1"/>
        <w:rPr>
          <w:rFonts w:eastAsia="@Arial Unicode MS"/>
          <w:i/>
          <w:iCs/>
        </w:rPr>
      </w:pPr>
      <w:r w:rsidRPr="006771CC">
        <w:rPr>
          <w:rFonts w:eastAsia="@Arial Unicode MS"/>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4710A4">
      <w:pPr>
        <w:pStyle w:val="2"/>
      </w:pPr>
      <w:r w:rsidRPr="006771CC">
        <w:t>в сотрудничестве с учителем ставить новые учебные задачи;</w:t>
      </w:r>
    </w:p>
    <w:p w:rsidR="006771CC" w:rsidRPr="006771CC" w:rsidRDefault="006771CC" w:rsidP="004710A4">
      <w:pPr>
        <w:pStyle w:val="2"/>
      </w:pPr>
      <w:r w:rsidRPr="006771CC">
        <w:t>преобразовывать практическую задачу в познавательную;</w:t>
      </w:r>
    </w:p>
    <w:p w:rsidR="006771CC" w:rsidRPr="006771CC" w:rsidRDefault="006771CC" w:rsidP="004710A4">
      <w:pPr>
        <w:pStyle w:val="2"/>
      </w:pPr>
      <w:r w:rsidRPr="006771CC">
        <w:t>проявлять познавательную инициативу в учебном сотрудничестве;</w:t>
      </w:r>
    </w:p>
    <w:p w:rsidR="006771CC" w:rsidRPr="006771CC" w:rsidRDefault="006771CC" w:rsidP="004710A4">
      <w:pPr>
        <w:pStyle w:val="2"/>
      </w:pPr>
      <w:r w:rsidRPr="006771CC">
        <w:t>самостоятельно учитывать выделенные учителем ориентиры действия в новом учебном материале;</w:t>
      </w:r>
    </w:p>
    <w:p w:rsidR="006771CC" w:rsidRPr="006771CC" w:rsidRDefault="006771CC" w:rsidP="004710A4">
      <w:pPr>
        <w:pStyle w:val="2"/>
      </w:pPr>
      <w:r w:rsidRPr="006771CC">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771CC" w:rsidRPr="006771CC" w:rsidRDefault="006771CC" w:rsidP="004710A4">
      <w:pPr>
        <w:pStyle w:val="2"/>
      </w:pPr>
      <w:r w:rsidRPr="006771CC">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771CC" w:rsidRPr="007A1C79" w:rsidRDefault="006771CC" w:rsidP="007A1C79">
      <w:pPr>
        <w:spacing w:after="0" w:line="240" w:lineRule="auto"/>
        <w:ind w:firstLine="567"/>
        <w:jc w:val="center"/>
        <w:rPr>
          <w:rFonts w:ascii="Times New Roman" w:eastAsia="@Arial Unicode MS" w:hAnsi="Times New Roman"/>
          <w:b/>
          <w:sz w:val="28"/>
        </w:rPr>
      </w:pPr>
      <w:r w:rsidRPr="007A1C79">
        <w:rPr>
          <w:rFonts w:ascii="Times New Roman" w:eastAsia="@Arial Unicode MS" w:hAnsi="Times New Roman"/>
          <w:b/>
          <w:sz w:val="28"/>
        </w:rPr>
        <w:t>Познавательные универсальные учебные действия</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7A1C79">
      <w:pPr>
        <w:pStyle w:val="1"/>
        <w:rPr>
          <w:rFonts w:eastAsia="@Arial Unicode MS"/>
        </w:rPr>
      </w:pPr>
      <w:r w:rsidRPr="006771CC">
        <w:rPr>
          <w:rFonts w:eastAsia="@Arial Unicode M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771CC" w:rsidRPr="006771CC" w:rsidRDefault="006771CC" w:rsidP="007A1C79">
      <w:pPr>
        <w:pStyle w:val="1"/>
        <w:rPr>
          <w:rFonts w:eastAsia="@Arial Unicode MS"/>
        </w:rPr>
      </w:pPr>
      <w:r w:rsidRPr="006771CC">
        <w:rPr>
          <w:rFonts w:eastAsia="@Arial Unicode MS"/>
        </w:rPr>
        <w:t>осуществлять запись (фиксацию) выборочной информации об окружающем мире и о себе самом, в том числе с помощью инструментов ИКТ;</w:t>
      </w:r>
    </w:p>
    <w:p w:rsidR="006771CC" w:rsidRPr="006771CC" w:rsidRDefault="006771CC" w:rsidP="007A1C79">
      <w:pPr>
        <w:pStyle w:val="1"/>
        <w:rPr>
          <w:rFonts w:eastAsia="@Arial Unicode MS"/>
        </w:rPr>
      </w:pPr>
      <w:r w:rsidRPr="006771CC">
        <w:rPr>
          <w:rFonts w:eastAsia="@Arial Unicode MS"/>
        </w:rPr>
        <w:t>использовать знаково-символические средства, в том числе модели (включая виртуальные) и схемы (включая концептуальные) для решения задач;</w:t>
      </w:r>
    </w:p>
    <w:p w:rsidR="006771CC" w:rsidRPr="006771CC" w:rsidRDefault="006771CC" w:rsidP="007A1C79">
      <w:pPr>
        <w:pStyle w:val="1"/>
        <w:rPr>
          <w:rFonts w:eastAsia="@Arial Unicode MS"/>
        </w:rPr>
      </w:pPr>
      <w:r w:rsidRPr="006771CC">
        <w:rPr>
          <w:rFonts w:eastAsia="@Arial Unicode MS"/>
        </w:rPr>
        <w:t>строить сообщения в устной и письменной форме;</w:t>
      </w:r>
    </w:p>
    <w:p w:rsidR="006771CC" w:rsidRPr="006771CC" w:rsidRDefault="006771CC" w:rsidP="007A1C79">
      <w:pPr>
        <w:pStyle w:val="1"/>
        <w:rPr>
          <w:rFonts w:eastAsia="@Arial Unicode MS"/>
        </w:rPr>
      </w:pPr>
      <w:r w:rsidRPr="006771CC">
        <w:rPr>
          <w:rFonts w:eastAsia="@Arial Unicode MS"/>
        </w:rPr>
        <w:t>ориентироваться на разнообразие способов решения задач;</w:t>
      </w:r>
    </w:p>
    <w:p w:rsidR="006771CC" w:rsidRPr="006771CC" w:rsidRDefault="006771CC" w:rsidP="007A1C79">
      <w:pPr>
        <w:pStyle w:val="1"/>
        <w:rPr>
          <w:rFonts w:eastAsia="@Arial Unicode MS"/>
        </w:rPr>
      </w:pPr>
      <w:r w:rsidRPr="006771CC">
        <w:rPr>
          <w:rFonts w:eastAsia="@Arial Unicode M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771CC" w:rsidRPr="006771CC" w:rsidRDefault="006771CC" w:rsidP="007A1C79">
      <w:pPr>
        <w:pStyle w:val="1"/>
        <w:rPr>
          <w:rFonts w:eastAsia="@Arial Unicode MS"/>
        </w:rPr>
      </w:pPr>
      <w:r w:rsidRPr="006771CC">
        <w:rPr>
          <w:rFonts w:eastAsia="@Arial Unicode MS"/>
        </w:rPr>
        <w:t>осуществлять анализ объектов с выделением существенных и несущественных признаков;</w:t>
      </w:r>
    </w:p>
    <w:p w:rsidR="006771CC" w:rsidRPr="006771CC" w:rsidRDefault="006771CC" w:rsidP="007A1C79">
      <w:pPr>
        <w:pStyle w:val="1"/>
        <w:rPr>
          <w:rFonts w:eastAsia="@Arial Unicode MS"/>
        </w:rPr>
      </w:pPr>
      <w:r w:rsidRPr="006771CC">
        <w:rPr>
          <w:rFonts w:eastAsia="@Arial Unicode MS"/>
        </w:rPr>
        <w:t>осуществлять синтез как составление целого из частей;</w:t>
      </w:r>
    </w:p>
    <w:p w:rsidR="006771CC" w:rsidRPr="006771CC" w:rsidRDefault="006771CC" w:rsidP="007A1C79">
      <w:pPr>
        <w:pStyle w:val="1"/>
        <w:rPr>
          <w:rFonts w:eastAsia="@Arial Unicode MS"/>
        </w:rPr>
      </w:pPr>
      <w:r w:rsidRPr="006771CC">
        <w:rPr>
          <w:rFonts w:eastAsia="@Arial Unicode MS"/>
        </w:rPr>
        <w:t xml:space="preserve">проводить сравнение, </w:t>
      </w:r>
      <w:proofErr w:type="spellStart"/>
      <w:r w:rsidRPr="006771CC">
        <w:rPr>
          <w:rFonts w:eastAsia="@Arial Unicode MS"/>
        </w:rPr>
        <w:t>сериацию</w:t>
      </w:r>
      <w:proofErr w:type="spellEnd"/>
      <w:r w:rsidRPr="006771CC">
        <w:rPr>
          <w:rFonts w:eastAsia="@Arial Unicode MS"/>
        </w:rPr>
        <w:t xml:space="preserve"> и классификацию по заданным критериям;</w:t>
      </w:r>
    </w:p>
    <w:p w:rsidR="006771CC" w:rsidRPr="006771CC" w:rsidRDefault="006771CC" w:rsidP="007A1C79">
      <w:pPr>
        <w:pStyle w:val="1"/>
        <w:rPr>
          <w:rFonts w:eastAsia="@Arial Unicode MS"/>
        </w:rPr>
      </w:pPr>
      <w:r w:rsidRPr="006771CC">
        <w:rPr>
          <w:rFonts w:eastAsia="@Arial Unicode MS"/>
        </w:rPr>
        <w:t>устанавливать причинно-следственные связи в изучаемом круге явлений;</w:t>
      </w:r>
    </w:p>
    <w:p w:rsidR="006771CC" w:rsidRPr="006771CC" w:rsidRDefault="006771CC" w:rsidP="007A1C79">
      <w:pPr>
        <w:pStyle w:val="1"/>
        <w:rPr>
          <w:rFonts w:eastAsia="@Arial Unicode MS"/>
        </w:rPr>
      </w:pPr>
      <w:r w:rsidRPr="006771CC">
        <w:rPr>
          <w:rFonts w:eastAsia="@Arial Unicode MS"/>
        </w:rPr>
        <w:t>строить рассуждения в форме связи простых суждений об объекте, его строении, свойствах и связях;</w:t>
      </w:r>
    </w:p>
    <w:p w:rsidR="006771CC" w:rsidRPr="006771CC" w:rsidRDefault="006771CC" w:rsidP="007A1C79">
      <w:pPr>
        <w:pStyle w:val="1"/>
        <w:rPr>
          <w:rFonts w:eastAsia="@Arial Unicode MS"/>
        </w:rPr>
      </w:pPr>
      <w:r w:rsidRPr="006771CC">
        <w:rPr>
          <w:rFonts w:eastAsia="@Arial Unicode MS"/>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771CC" w:rsidRPr="006771CC" w:rsidRDefault="006771CC" w:rsidP="007A1C79">
      <w:pPr>
        <w:pStyle w:val="1"/>
        <w:rPr>
          <w:rFonts w:eastAsia="@Arial Unicode MS"/>
        </w:rPr>
      </w:pPr>
      <w:r w:rsidRPr="006771CC">
        <w:rPr>
          <w:rFonts w:eastAsia="@Arial Unicode MS"/>
        </w:rPr>
        <w:t>осуществлять подведение под понятие на основе распознавания объектов, выделения существенных признаков и их синтеза;</w:t>
      </w:r>
    </w:p>
    <w:p w:rsidR="006771CC" w:rsidRPr="006771CC" w:rsidRDefault="006771CC" w:rsidP="007A1C79">
      <w:pPr>
        <w:pStyle w:val="1"/>
        <w:rPr>
          <w:rFonts w:eastAsia="@Arial Unicode MS"/>
        </w:rPr>
      </w:pPr>
      <w:r w:rsidRPr="006771CC">
        <w:rPr>
          <w:rFonts w:eastAsia="@Arial Unicode MS"/>
        </w:rPr>
        <w:t>устанавливать аналогии;</w:t>
      </w:r>
    </w:p>
    <w:p w:rsidR="006771CC" w:rsidRPr="006771CC" w:rsidRDefault="006771CC" w:rsidP="007A1C79">
      <w:pPr>
        <w:pStyle w:val="1"/>
        <w:rPr>
          <w:rFonts w:eastAsia="@Arial Unicode MS"/>
          <w:i/>
          <w:iCs/>
        </w:rPr>
      </w:pPr>
      <w:r w:rsidRPr="006771CC">
        <w:rPr>
          <w:rFonts w:eastAsia="@Arial Unicode MS"/>
        </w:rPr>
        <w:t>владеть рядом общих приёмов решения задач.</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4710A4">
      <w:pPr>
        <w:pStyle w:val="2"/>
      </w:pPr>
      <w:r w:rsidRPr="006771CC">
        <w:t>осуществлять расширенный поиск информации с использованием ресурсов библиотек и Интернета;</w:t>
      </w:r>
    </w:p>
    <w:p w:rsidR="006771CC" w:rsidRPr="006771CC" w:rsidRDefault="006771CC" w:rsidP="004710A4">
      <w:pPr>
        <w:pStyle w:val="2"/>
      </w:pPr>
      <w:r w:rsidRPr="006771CC">
        <w:t>записывать, фиксировать информацию об окружающем мире с помощью инструментов ИКТ;</w:t>
      </w:r>
    </w:p>
    <w:p w:rsidR="006771CC" w:rsidRPr="006771CC" w:rsidRDefault="006771CC" w:rsidP="004710A4">
      <w:pPr>
        <w:pStyle w:val="2"/>
      </w:pPr>
      <w:r w:rsidRPr="006771CC">
        <w:t>создавать и преобразовывать модели и схемы для решения задач;</w:t>
      </w:r>
    </w:p>
    <w:p w:rsidR="006771CC" w:rsidRPr="006771CC" w:rsidRDefault="006771CC" w:rsidP="004710A4">
      <w:pPr>
        <w:pStyle w:val="2"/>
      </w:pPr>
      <w:r w:rsidRPr="006771CC">
        <w:t>осознанно и произвольно строить сообщения в устной и письменной форме;</w:t>
      </w:r>
    </w:p>
    <w:p w:rsidR="006771CC" w:rsidRPr="006771CC" w:rsidRDefault="006771CC" w:rsidP="004710A4">
      <w:pPr>
        <w:pStyle w:val="2"/>
      </w:pPr>
      <w:r w:rsidRPr="006771CC">
        <w:lastRenderedPageBreak/>
        <w:t>осуществлять выбор наиболее эффективных способов решения задач в зависимости от конкретных условий;</w:t>
      </w:r>
    </w:p>
    <w:p w:rsidR="006771CC" w:rsidRPr="006771CC" w:rsidRDefault="006771CC" w:rsidP="004710A4">
      <w:pPr>
        <w:pStyle w:val="2"/>
      </w:pPr>
      <w:r w:rsidRPr="006771CC">
        <w:t>осуществлять синтез как составление целого из частей, самостоятельно достраивая и восполняя недостающие компоненты;</w:t>
      </w:r>
    </w:p>
    <w:p w:rsidR="006771CC" w:rsidRPr="006771CC" w:rsidRDefault="006771CC" w:rsidP="004710A4">
      <w:pPr>
        <w:pStyle w:val="2"/>
      </w:pPr>
      <w:r w:rsidRPr="006771CC">
        <w:t xml:space="preserve">осуществлять сравнение, </w:t>
      </w:r>
      <w:proofErr w:type="spellStart"/>
      <w:r w:rsidRPr="006771CC">
        <w:t>сериацию</w:t>
      </w:r>
      <w:proofErr w:type="spellEnd"/>
      <w:r w:rsidRPr="006771CC">
        <w:t xml:space="preserve"> и классификацию, самостоятельно выбирая основания и критерии для указанных логических операций;</w:t>
      </w:r>
    </w:p>
    <w:p w:rsidR="006771CC" w:rsidRPr="006771CC" w:rsidRDefault="006771CC" w:rsidP="004710A4">
      <w:pPr>
        <w:pStyle w:val="2"/>
      </w:pPr>
      <w:r w:rsidRPr="006771CC">
        <w:t>строить логическое рассуждение, включающее установление причинно-следственных связей;</w:t>
      </w:r>
    </w:p>
    <w:p w:rsidR="006771CC" w:rsidRPr="006771CC" w:rsidRDefault="006771CC" w:rsidP="004710A4">
      <w:pPr>
        <w:pStyle w:val="2"/>
      </w:pPr>
      <w:r w:rsidRPr="006771CC">
        <w:t>произвольно и осознанно владеть общими приёмами решения задач.</w:t>
      </w:r>
    </w:p>
    <w:p w:rsidR="006771CC" w:rsidRPr="007A1C79" w:rsidRDefault="006771CC" w:rsidP="007A1C79">
      <w:pPr>
        <w:spacing w:after="0" w:line="240" w:lineRule="auto"/>
        <w:ind w:firstLine="567"/>
        <w:jc w:val="center"/>
        <w:rPr>
          <w:rFonts w:ascii="Times New Roman" w:eastAsia="@Arial Unicode MS" w:hAnsi="Times New Roman"/>
          <w:b/>
          <w:sz w:val="28"/>
        </w:rPr>
      </w:pPr>
      <w:r w:rsidRPr="007A1C79">
        <w:rPr>
          <w:rFonts w:ascii="Times New Roman" w:eastAsia="@Arial Unicode MS" w:hAnsi="Times New Roman"/>
          <w:b/>
          <w:sz w:val="28"/>
        </w:rPr>
        <w:t>Коммуникативные универсальные учебные действия</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7A1C79">
      <w:pPr>
        <w:pStyle w:val="1"/>
        <w:rPr>
          <w:rFonts w:eastAsia="@Arial Unicode MS"/>
        </w:rPr>
      </w:pPr>
      <w:r w:rsidRPr="006771CC">
        <w:rPr>
          <w:rFonts w:eastAsia="@Arial Unicode MS"/>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771CC" w:rsidRPr="006771CC" w:rsidRDefault="006771CC" w:rsidP="007A1C79">
      <w:pPr>
        <w:pStyle w:val="1"/>
        <w:rPr>
          <w:rFonts w:eastAsia="@Arial Unicode MS"/>
        </w:rPr>
      </w:pPr>
      <w:r w:rsidRPr="006771CC">
        <w:rPr>
          <w:rFonts w:eastAsia="@Arial Unicode M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771CC" w:rsidRPr="006771CC" w:rsidRDefault="006771CC" w:rsidP="007A1C79">
      <w:pPr>
        <w:pStyle w:val="1"/>
        <w:rPr>
          <w:rFonts w:eastAsia="@Arial Unicode MS"/>
        </w:rPr>
      </w:pPr>
      <w:r w:rsidRPr="006771CC">
        <w:rPr>
          <w:rFonts w:eastAsia="@Arial Unicode MS"/>
        </w:rPr>
        <w:t>учитывать разные мнения и стремиться к координации различных позиций в сотрудничестве;</w:t>
      </w:r>
    </w:p>
    <w:p w:rsidR="006771CC" w:rsidRPr="006771CC" w:rsidRDefault="006771CC" w:rsidP="007A1C79">
      <w:pPr>
        <w:pStyle w:val="1"/>
        <w:rPr>
          <w:rFonts w:eastAsia="@Arial Unicode MS"/>
        </w:rPr>
      </w:pPr>
      <w:r w:rsidRPr="006771CC">
        <w:rPr>
          <w:rFonts w:eastAsia="@Arial Unicode MS"/>
        </w:rPr>
        <w:t>формулировать собственное мнение и позицию;</w:t>
      </w:r>
    </w:p>
    <w:p w:rsidR="006771CC" w:rsidRPr="006771CC" w:rsidRDefault="006771CC" w:rsidP="007A1C79">
      <w:pPr>
        <w:pStyle w:val="1"/>
        <w:rPr>
          <w:rFonts w:eastAsia="@Arial Unicode MS"/>
        </w:rPr>
      </w:pPr>
      <w:r w:rsidRPr="006771CC">
        <w:rPr>
          <w:rFonts w:eastAsia="@Arial Unicode MS"/>
        </w:rPr>
        <w:t>договариваться и приходить к общему решению в совместной деятельности, в том числе в ситуации столкновения интересов;</w:t>
      </w:r>
    </w:p>
    <w:p w:rsidR="006771CC" w:rsidRPr="006771CC" w:rsidRDefault="006771CC" w:rsidP="007A1C79">
      <w:pPr>
        <w:pStyle w:val="1"/>
        <w:rPr>
          <w:rFonts w:eastAsia="@Arial Unicode MS"/>
        </w:rPr>
      </w:pPr>
      <w:r w:rsidRPr="006771CC">
        <w:rPr>
          <w:rFonts w:eastAsia="@Arial Unicode MS"/>
        </w:rPr>
        <w:t>строить понятные для партнёра высказывания, учитывающие, что партнёр знает и видит, а что нет;</w:t>
      </w:r>
    </w:p>
    <w:p w:rsidR="006771CC" w:rsidRPr="006771CC" w:rsidRDefault="006771CC" w:rsidP="007A1C79">
      <w:pPr>
        <w:pStyle w:val="1"/>
        <w:rPr>
          <w:rFonts w:eastAsia="@Arial Unicode MS"/>
        </w:rPr>
      </w:pPr>
      <w:r w:rsidRPr="006771CC">
        <w:rPr>
          <w:rFonts w:eastAsia="@Arial Unicode MS"/>
        </w:rPr>
        <w:t>задавать вопросы;</w:t>
      </w:r>
    </w:p>
    <w:p w:rsidR="006771CC" w:rsidRPr="006771CC" w:rsidRDefault="006771CC" w:rsidP="007A1C79">
      <w:pPr>
        <w:pStyle w:val="1"/>
        <w:rPr>
          <w:rFonts w:eastAsia="@Arial Unicode MS"/>
        </w:rPr>
      </w:pPr>
      <w:r w:rsidRPr="006771CC">
        <w:rPr>
          <w:rFonts w:eastAsia="@Arial Unicode MS"/>
        </w:rPr>
        <w:t>контролировать действия партнёра;</w:t>
      </w:r>
    </w:p>
    <w:p w:rsidR="006771CC" w:rsidRPr="006771CC" w:rsidRDefault="006771CC" w:rsidP="007A1C79">
      <w:pPr>
        <w:pStyle w:val="1"/>
        <w:rPr>
          <w:rFonts w:eastAsia="@Arial Unicode MS"/>
        </w:rPr>
      </w:pPr>
      <w:r w:rsidRPr="006771CC">
        <w:rPr>
          <w:rFonts w:eastAsia="@Arial Unicode MS"/>
        </w:rPr>
        <w:t>использовать речь для регуляции своего действия;</w:t>
      </w:r>
    </w:p>
    <w:p w:rsidR="006771CC" w:rsidRPr="006771CC" w:rsidRDefault="006771CC" w:rsidP="007A1C79">
      <w:pPr>
        <w:pStyle w:val="1"/>
        <w:rPr>
          <w:rFonts w:eastAsia="@Arial Unicode MS"/>
          <w:i/>
          <w:iCs/>
          <w:sz w:val="24"/>
          <w:szCs w:val="24"/>
        </w:rPr>
      </w:pPr>
      <w:r w:rsidRPr="006771CC">
        <w:rPr>
          <w:rFonts w:eastAsia="@Arial Unicode MS"/>
        </w:rPr>
        <w:t>адекватно использовать речевые средства для решения различных коммуникативных задач, строить монологическое высказывание, владеть диалогической</w:t>
      </w:r>
      <w:r w:rsidRPr="006771CC">
        <w:rPr>
          <w:rFonts w:eastAsia="@Arial Unicode MS"/>
          <w:sz w:val="24"/>
          <w:szCs w:val="24"/>
        </w:rPr>
        <w:t xml:space="preserve"> формой речи.</w:t>
      </w:r>
    </w:p>
    <w:p w:rsidR="006771CC" w:rsidRPr="006771CC" w:rsidRDefault="006771CC" w:rsidP="00F85361">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4710A4">
      <w:pPr>
        <w:pStyle w:val="2"/>
      </w:pPr>
      <w:r w:rsidRPr="006771CC">
        <w:t>учитывать и координировать в сотрудничестве позиции других людей, отличные от собственной;</w:t>
      </w:r>
    </w:p>
    <w:p w:rsidR="006771CC" w:rsidRPr="006771CC" w:rsidRDefault="006771CC" w:rsidP="004710A4">
      <w:pPr>
        <w:pStyle w:val="2"/>
      </w:pPr>
      <w:r w:rsidRPr="006771CC">
        <w:t>учитывать разные мнения и интересы и обосновывать собственную позицию;</w:t>
      </w:r>
    </w:p>
    <w:p w:rsidR="006771CC" w:rsidRPr="006771CC" w:rsidRDefault="006771CC" w:rsidP="004710A4">
      <w:pPr>
        <w:pStyle w:val="2"/>
      </w:pPr>
      <w:r w:rsidRPr="006771CC">
        <w:t>понимать относительность мнений и подходов к решению проблемы;</w:t>
      </w:r>
    </w:p>
    <w:p w:rsidR="006771CC" w:rsidRPr="006771CC" w:rsidRDefault="006771CC" w:rsidP="004710A4">
      <w:pPr>
        <w:pStyle w:val="2"/>
      </w:pPr>
      <w:r w:rsidRPr="006771CC">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771CC" w:rsidRPr="006771CC" w:rsidRDefault="006771CC" w:rsidP="004710A4">
      <w:pPr>
        <w:pStyle w:val="2"/>
      </w:pPr>
      <w:r w:rsidRPr="006771CC">
        <w:t>продуктивно содействовать разрешению конфликтов на основе учёта интересов и позиций всех участников;</w:t>
      </w:r>
    </w:p>
    <w:p w:rsidR="006771CC" w:rsidRPr="006771CC" w:rsidRDefault="006771CC" w:rsidP="004710A4">
      <w:pPr>
        <w:pStyle w:val="2"/>
      </w:pPr>
      <w:r w:rsidRPr="006771CC">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771CC" w:rsidRPr="006771CC" w:rsidRDefault="006771CC" w:rsidP="004710A4">
      <w:pPr>
        <w:pStyle w:val="2"/>
      </w:pPr>
      <w:r w:rsidRPr="006771CC">
        <w:t>задавать вопросы, необходимые для организации собственной деятельности и сотрудничества с партнёром;</w:t>
      </w:r>
    </w:p>
    <w:p w:rsidR="006771CC" w:rsidRPr="006771CC" w:rsidRDefault="006771CC" w:rsidP="004710A4">
      <w:pPr>
        <w:pStyle w:val="2"/>
      </w:pPr>
      <w:r w:rsidRPr="006771CC">
        <w:t>осуществлять взаимный контроль и оказывать в сотрудничестве необходимую взаимопомощь;</w:t>
      </w:r>
    </w:p>
    <w:p w:rsidR="006771CC" w:rsidRPr="006771CC" w:rsidRDefault="006771CC" w:rsidP="004710A4">
      <w:pPr>
        <w:pStyle w:val="2"/>
      </w:pPr>
      <w:r w:rsidRPr="006771CC">
        <w:t>адекватно использовать речь для планирования и регуляции своей деятельности;</w:t>
      </w:r>
    </w:p>
    <w:p w:rsidR="006771CC" w:rsidRPr="006771CC" w:rsidRDefault="006771CC" w:rsidP="004710A4">
      <w:pPr>
        <w:pStyle w:val="2"/>
      </w:pPr>
      <w:r w:rsidRPr="006771CC">
        <w:t>адекватно использовать речевые средства для эффективного решения разнообразных коммуникативных задач.</w:t>
      </w:r>
    </w:p>
    <w:p w:rsidR="006771CC" w:rsidRPr="006771CC" w:rsidRDefault="006771CC" w:rsidP="004710A4">
      <w:pPr>
        <w:pStyle w:val="2"/>
      </w:pPr>
    </w:p>
    <w:p w:rsidR="006771CC" w:rsidRPr="007A1C79" w:rsidRDefault="00FC7240" w:rsidP="007A1C79">
      <w:pPr>
        <w:spacing w:after="0" w:line="240" w:lineRule="auto"/>
        <w:jc w:val="center"/>
        <w:rPr>
          <w:rFonts w:ascii="Times New Roman" w:eastAsia="@Arial Unicode MS" w:hAnsi="Times New Roman"/>
          <w:b/>
          <w:bCs/>
          <w:iCs/>
          <w:sz w:val="28"/>
        </w:rPr>
      </w:pPr>
      <w:r>
        <w:rPr>
          <w:rFonts w:ascii="Times New Roman" w:eastAsia="@Arial Unicode MS" w:hAnsi="Times New Roman"/>
          <w:b/>
          <w:sz w:val="28"/>
        </w:rPr>
        <w:t>1.2.1.1</w:t>
      </w:r>
      <w:r w:rsidR="007A1C79" w:rsidRPr="007A1C79">
        <w:rPr>
          <w:rFonts w:ascii="Times New Roman" w:eastAsia="@Arial Unicode MS" w:hAnsi="Times New Roman"/>
          <w:b/>
          <w:sz w:val="28"/>
        </w:rPr>
        <w:t>. ЧТЕНИЕ. РАБОТА С ТЕКСТОМ</w:t>
      </w:r>
    </w:p>
    <w:p w:rsidR="006771CC" w:rsidRPr="007A1C79" w:rsidRDefault="007A1C79" w:rsidP="007A1C79">
      <w:pPr>
        <w:spacing w:after="0" w:line="240" w:lineRule="auto"/>
        <w:jc w:val="center"/>
        <w:rPr>
          <w:rFonts w:ascii="Times New Roman" w:eastAsia="@Arial Unicode MS" w:hAnsi="Times New Roman"/>
          <w:b/>
          <w:sz w:val="28"/>
        </w:rPr>
      </w:pPr>
      <w:r w:rsidRPr="007A1C79">
        <w:rPr>
          <w:rFonts w:ascii="Times New Roman" w:eastAsia="@Arial Unicode MS" w:hAnsi="Times New Roman"/>
          <w:b/>
          <w:bCs/>
          <w:iCs/>
          <w:sz w:val="28"/>
        </w:rPr>
        <w:t>(МЕТАПРЕДМЕТНЫЕ РЕЗУЛЬТАТЫ)</w:t>
      </w:r>
    </w:p>
    <w:p w:rsidR="006771CC" w:rsidRPr="006771CC" w:rsidRDefault="006771CC" w:rsidP="00FC7240">
      <w:pPr>
        <w:spacing w:after="0" w:line="240" w:lineRule="auto"/>
        <w:ind w:firstLine="539"/>
        <w:jc w:val="both"/>
        <w:rPr>
          <w:rFonts w:ascii="Times New Roman" w:eastAsia="@Arial Unicode MS" w:hAnsi="Times New Roman"/>
          <w:color w:val="000000"/>
          <w:sz w:val="28"/>
        </w:rPr>
      </w:pPr>
      <w:r w:rsidRPr="006771CC">
        <w:rPr>
          <w:rFonts w:ascii="Times New Roman" w:eastAsia="@Arial Unicode MS" w:hAnsi="Times New Roman"/>
          <w:color w:val="000000"/>
          <w:sz w:val="28"/>
        </w:rPr>
        <w:t xml:space="preserve">В результате изучения </w:t>
      </w:r>
      <w:r w:rsidRPr="006771CC">
        <w:rPr>
          <w:rFonts w:ascii="Times New Roman" w:eastAsia="@Arial Unicode MS" w:hAnsi="Times New Roman"/>
          <w:b/>
          <w:bCs/>
          <w:color w:val="000000"/>
          <w:sz w:val="28"/>
        </w:rPr>
        <w:t xml:space="preserve">всех без исключения учебных предметов </w:t>
      </w:r>
      <w:r w:rsidRPr="006771CC">
        <w:rPr>
          <w:rFonts w:ascii="Times New Roman" w:eastAsia="@Arial Unicode MS" w:hAnsi="Times New Roman"/>
          <w:color w:val="000000"/>
          <w:sz w:val="28"/>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w:t>
      </w:r>
      <w:r w:rsidR="00FC7240">
        <w:rPr>
          <w:rFonts w:ascii="Times New Roman" w:eastAsia="@Arial Unicode MS" w:hAnsi="Times New Roman"/>
          <w:color w:val="000000"/>
          <w:sz w:val="28"/>
        </w:rPr>
        <w:t xml:space="preserve"> </w:t>
      </w:r>
      <w:r w:rsidRPr="006771CC">
        <w:rPr>
          <w:rFonts w:ascii="Times New Roman" w:eastAsia="@Arial Unicode MS" w:hAnsi="Times New Roman"/>
          <w:color w:val="000000"/>
          <w:sz w:val="28"/>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771CC" w:rsidRPr="006771CC" w:rsidRDefault="006771CC" w:rsidP="00FC7240">
      <w:pPr>
        <w:spacing w:after="0" w:line="240" w:lineRule="auto"/>
        <w:ind w:firstLine="539"/>
        <w:jc w:val="both"/>
        <w:rPr>
          <w:rFonts w:ascii="Times New Roman" w:eastAsia="@Arial Unicode MS" w:hAnsi="Times New Roman"/>
          <w:color w:val="000000"/>
          <w:sz w:val="28"/>
        </w:rPr>
      </w:pPr>
      <w:r w:rsidRPr="006771CC">
        <w:rPr>
          <w:rFonts w:ascii="Times New Roman" w:eastAsia="@Arial Unicode MS" w:hAnsi="Times New Roman"/>
          <w:color w:val="000000"/>
          <w:sz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771CC" w:rsidRPr="006771CC" w:rsidRDefault="006771CC" w:rsidP="00FC7240">
      <w:pPr>
        <w:spacing w:after="0" w:line="240" w:lineRule="auto"/>
        <w:ind w:firstLine="539"/>
        <w:jc w:val="both"/>
        <w:rPr>
          <w:rFonts w:ascii="Times New Roman" w:eastAsia="@Arial Unicode MS" w:hAnsi="Times New Roman"/>
          <w:i/>
          <w:iCs/>
          <w:sz w:val="28"/>
        </w:rPr>
      </w:pPr>
      <w:r w:rsidRPr="006771CC">
        <w:rPr>
          <w:rFonts w:ascii="Times New Roman" w:eastAsia="@Arial Unicode MS" w:hAnsi="Times New Roman"/>
          <w:i/>
          <w:iCs/>
          <w:sz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771CC" w:rsidRPr="00FC7240" w:rsidRDefault="006771CC" w:rsidP="00FC7240">
      <w:pPr>
        <w:spacing w:after="0" w:line="240" w:lineRule="auto"/>
        <w:ind w:firstLine="539"/>
        <w:jc w:val="center"/>
        <w:rPr>
          <w:rFonts w:ascii="Times New Roman" w:eastAsia="@Arial Unicode MS" w:hAnsi="Times New Roman"/>
          <w:b/>
          <w:sz w:val="28"/>
        </w:rPr>
      </w:pPr>
      <w:r w:rsidRPr="00FC7240">
        <w:rPr>
          <w:rFonts w:ascii="Times New Roman" w:eastAsia="@Arial Unicode MS" w:hAnsi="Times New Roman"/>
          <w:b/>
          <w:sz w:val="28"/>
        </w:rPr>
        <w:t>Работа с текстом: поиск информации и понимание прочитанного</w:t>
      </w:r>
    </w:p>
    <w:p w:rsidR="006771CC" w:rsidRPr="006771CC" w:rsidRDefault="006771CC" w:rsidP="00FC7240">
      <w:pPr>
        <w:spacing w:after="0" w:line="240" w:lineRule="auto"/>
        <w:ind w:firstLine="539"/>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FC7240">
      <w:pPr>
        <w:pStyle w:val="1"/>
        <w:rPr>
          <w:rFonts w:eastAsia="@Arial Unicode MS"/>
        </w:rPr>
      </w:pPr>
      <w:r w:rsidRPr="006771CC">
        <w:rPr>
          <w:rFonts w:eastAsia="@Arial Unicode MS"/>
        </w:rPr>
        <w:t>находить в тексте конкретные сведения, факты, заданные в явном виде;</w:t>
      </w:r>
    </w:p>
    <w:p w:rsidR="006771CC" w:rsidRPr="006771CC" w:rsidRDefault="006771CC" w:rsidP="00FC7240">
      <w:pPr>
        <w:pStyle w:val="1"/>
        <w:rPr>
          <w:rFonts w:eastAsia="@Arial Unicode MS"/>
        </w:rPr>
      </w:pPr>
      <w:r w:rsidRPr="006771CC">
        <w:rPr>
          <w:rFonts w:eastAsia="@Arial Unicode MS"/>
        </w:rPr>
        <w:t>определять тему и главную мысль текста;</w:t>
      </w:r>
    </w:p>
    <w:p w:rsidR="006771CC" w:rsidRPr="006771CC" w:rsidRDefault="006771CC" w:rsidP="00FC7240">
      <w:pPr>
        <w:pStyle w:val="1"/>
        <w:rPr>
          <w:rFonts w:eastAsia="@Arial Unicode MS"/>
        </w:rPr>
      </w:pPr>
      <w:r w:rsidRPr="006771CC">
        <w:rPr>
          <w:rFonts w:eastAsia="@Arial Unicode MS"/>
        </w:rPr>
        <w:t>делить тексты на смысловые части, составлять план текста;</w:t>
      </w:r>
    </w:p>
    <w:p w:rsidR="006771CC" w:rsidRPr="006771CC" w:rsidRDefault="006771CC" w:rsidP="00FC7240">
      <w:pPr>
        <w:pStyle w:val="1"/>
        <w:rPr>
          <w:rFonts w:eastAsia="@Arial Unicode MS"/>
        </w:rPr>
      </w:pPr>
      <w:r w:rsidRPr="006771CC">
        <w:rPr>
          <w:rFonts w:eastAsia="@Arial Unicode MS"/>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771CC" w:rsidRPr="006771CC" w:rsidRDefault="006771CC" w:rsidP="00FC7240">
      <w:pPr>
        <w:pStyle w:val="1"/>
        <w:rPr>
          <w:rFonts w:eastAsia="@Arial Unicode MS"/>
        </w:rPr>
      </w:pPr>
      <w:r w:rsidRPr="006771CC">
        <w:rPr>
          <w:rFonts w:eastAsia="@Arial Unicode MS"/>
        </w:rPr>
        <w:t>сравнивать между собой объекты, описанные в тексте, выделяя два</w:t>
      </w:r>
      <w:r w:rsidRPr="006771CC">
        <w:rPr>
          <w:rFonts w:eastAsia="@Arial Unicode MS"/>
        </w:rPr>
        <w:noBreakHyphen/>
        <w:t>три существенных признака;</w:t>
      </w:r>
    </w:p>
    <w:p w:rsidR="006771CC" w:rsidRPr="006771CC" w:rsidRDefault="006771CC" w:rsidP="00FC7240">
      <w:pPr>
        <w:pStyle w:val="1"/>
        <w:rPr>
          <w:rFonts w:eastAsia="@Arial Unicode MS"/>
        </w:rPr>
      </w:pPr>
      <w:r w:rsidRPr="006771CC">
        <w:rPr>
          <w:rFonts w:eastAsia="@Arial Unicode MS"/>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771CC" w:rsidRPr="006771CC" w:rsidRDefault="006771CC" w:rsidP="00FC7240">
      <w:pPr>
        <w:pStyle w:val="1"/>
        <w:rPr>
          <w:rFonts w:eastAsia="@Arial Unicode MS"/>
        </w:rPr>
      </w:pPr>
      <w:r w:rsidRPr="006771CC">
        <w:rPr>
          <w:rFonts w:eastAsia="@Arial Unicode MS"/>
        </w:rPr>
        <w:t>понимать информацию, представленную разными способами: словесно, в виде таблицы, схемы, диаграммы;</w:t>
      </w:r>
    </w:p>
    <w:p w:rsidR="006771CC" w:rsidRPr="006771CC" w:rsidRDefault="006771CC" w:rsidP="00FC7240">
      <w:pPr>
        <w:pStyle w:val="1"/>
        <w:rPr>
          <w:rFonts w:eastAsia="@Arial Unicode MS"/>
        </w:rPr>
      </w:pPr>
      <w:r w:rsidRPr="006771CC">
        <w:rPr>
          <w:rFonts w:eastAsia="@Arial Unicode MS"/>
        </w:rPr>
        <w:t>понимать текст, опираясь не только на содержащуюся в нём информацию, но и на жанр, структуру, выразительные средства текста;</w:t>
      </w:r>
    </w:p>
    <w:p w:rsidR="006771CC" w:rsidRPr="006771CC" w:rsidRDefault="006771CC" w:rsidP="00FC7240">
      <w:pPr>
        <w:pStyle w:val="1"/>
        <w:rPr>
          <w:rFonts w:eastAsia="@Arial Unicode MS"/>
        </w:rPr>
      </w:pPr>
      <w:r w:rsidRPr="006771CC">
        <w:rPr>
          <w:rFonts w:eastAsia="@Arial Unicode MS"/>
        </w:rPr>
        <w:t>использовать различные виды чтения: ознакомительное, изучающее, поисковое, выбирать нужный вид чтения в соответствии с целью чтения;</w:t>
      </w:r>
    </w:p>
    <w:p w:rsidR="006771CC" w:rsidRPr="006771CC" w:rsidRDefault="006771CC" w:rsidP="00FC7240">
      <w:pPr>
        <w:pStyle w:val="1"/>
        <w:rPr>
          <w:rFonts w:eastAsia="@Arial Unicode MS"/>
          <w:i/>
          <w:iCs/>
        </w:rPr>
      </w:pPr>
      <w:r w:rsidRPr="006771CC">
        <w:rPr>
          <w:rFonts w:eastAsia="@Arial Unicode MS"/>
        </w:rPr>
        <w:t>ориентироваться в соответствующих возрасту словарях и справочниках.</w:t>
      </w:r>
    </w:p>
    <w:p w:rsidR="006771CC" w:rsidRPr="006771CC" w:rsidRDefault="006771CC" w:rsidP="00FC7240">
      <w:pPr>
        <w:spacing w:after="0" w:line="240" w:lineRule="auto"/>
        <w:ind w:firstLine="539"/>
        <w:jc w:val="both"/>
        <w:rPr>
          <w:rFonts w:ascii="Times New Roman" w:eastAsia="@Arial Unicode MS" w:hAnsi="Times New Roman"/>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4710A4">
      <w:pPr>
        <w:pStyle w:val="2"/>
      </w:pPr>
      <w:r w:rsidRPr="006771CC">
        <w:t>использовать формальные элементы текста (например, подзаголовки, сноски) для поиска нужной информации;</w:t>
      </w:r>
    </w:p>
    <w:p w:rsidR="006771CC" w:rsidRPr="006771CC" w:rsidRDefault="006771CC" w:rsidP="004710A4">
      <w:pPr>
        <w:pStyle w:val="2"/>
      </w:pPr>
      <w:r w:rsidRPr="006771CC">
        <w:t>работать с  несколькими источниками информации;</w:t>
      </w:r>
    </w:p>
    <w:p w:rsidR="006771CC" w:rsidRPr="006771CC" w:rsidRDefault="006771CC" w:rsidP="004710A4">
      <w:pPr>
        <w:pStyle w:val="2"/>
      </w:pPr>
      <w:r w:rsidRPr="006771CC">
        <w:t>сопоставлять информацию, полученную из нескольких источников.</w:t>
      </w:r>
    </w:p>
    <w:p w:rsidR="006771CC" w:rsidRPr="00FC7240" w:rsidRDefault="006771CC" w:rsidP="00FC7240">
      <w:pPr>
        <w:spacing w:after="0" w:line="240" w:lineRule="auto"/>
        <w:ind w:firstLine="539"/>
        <w:jc w:val="center"/>
        <w:rPr>
          <w:rFonts w:ascii="Times New Roman" w:eastAsia="@Arial Unicode MS" w:hAnsi="Times New Roman"/>
          <w:b/>
          <w:sz w:val="28"/>
        </w:rPr>
      </w:pPr>
      <w:r w:rsidRPr="00FC7240">
        <w:rPr>
          <w:rFonts w:ascii="Times New Roman" w:eastAsia="@Arial Unicode MS" w:hAnsi="Times New Roman"/>
          <w:b/>
          <w:sz w:val="28"/>
        </w:rPr>
        <w:t>Работа с текстом: преобразование и интерпретация информации</w:t>
      </w:r>
    </w:p>
    <w:p w:rsidR="006771CC" w:rsidRPr="006771CC" w:rsidRDefault="006771CC" w:rsidP="00FC7240">
      <w:pPr>
        <w:tabs>
          <w:tab w:val="left" w:pos="5994"/>
        </w:tabs>
        <w:spacing w:after="0" w:line="240" w:lineRule="auto"/>
        <w:ind w:firstLine="539"/>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r w:rsidR="00FC7240">
        <w:rPr>
          <w:rFonts w:ascii="Times New Roman" w:eastAsia="@Arial Unicode MS" w:hAnsi="Times New Roman"/>
          <w:color w:val="000000"/>
          <w:sz w:val="28"/>
        </w:rPr>
        <w:tab/>
      </w:r>
    </w:p>
    <w:p w:rsidR="006771CC" w:rsidRPr="006771CC" w:rsidRDefault="006771CC" w:rsidP="00FC7240">
      <w:pPr>
        <w:pStyle w:val="1"/>
        <w:rPr>
          <w:rFonts w:eastAsia="@Arial Unicode MS"/>
        </w:rPr>
      </w:pPr>
      <w:r w:rsidRPr="006771CC">
        <w:rPr>
          <w:rFonts w:eastAsia="@Arial Unicode MS"/>
        </w:rPr>
        <w:t>пересказывать текст подробно и сжато, устно и письменно;</w:t>
      </w:r>
    </w:p>
    <w:p w:rsidR="006771CC" w:rsidRPr="006771CC" w:rsidRDefault="006771CC" w:rsidP="00FC7240">
      <w:pPr>
        <w:pStyle w:val="1"/>
        <w:rPr>
          <w:rFonts w:eastAsia="@Arial Unicode MS"/>
        </w:rPr>
      </w:pPr>
      <w:r w:rsidRPr="006771CC">
        <w:rPr>
          <w:rFonts w:eastAsia="@Arial Unicode MS"/>
        </w:rPr>
        <w:t>соотносить факты с общей идеей текста, устанавливать простые связи, не показанные в тексте напрямую;</w:t>
      </w:r>
    </w:p>
    <w:p w:rsidR="006771CC" w:rsidRPr="006771CC" w:rsidRDefault="006771CC" w:rsidP="00FC7240">
      <w:pPr>
        <w:pStyle w:val="1"/>
        <w:rPr>
          <w:rFonts w:eastAsia="@Arial Unicode MS"/>
        </w:rPr>
      </w:pPr>
      <w:r w:rsidRPr="006771CC">
        <w:rPr>
          <w:rFonts w:eastAsia="@Arial Unicode MS"/>
        </w:rPr>
        <w:t>формулировать несложные выводы, основываясь на тексте; находить аргументы, подтверждающие вывод;</w:t>
      </w:r>
    </w:p>
    <w:p w:rsidR="006771CC" w:rsidRPr="006771CC" w:rsidRDefault="006771CC" w:rsidP="00FC7240">
      <w:pPr>
        <w:pStyle w:val="1"/>
        <w:rPr>
          <w:rFonts w:eastAsia="@Arial Unicode MS"/>
        </w:rPr>
      </w:pPr>
      <w:r w:rsidRPr="006771CC">
        <w:rPr>
          <w:rFonts w:eastAsia="@Arial Unicode MS"/>
        </w:rPr>
        <w:t>сопоставлять и обобщать содержащуюся в разных частях текста информацию;</w:t>
      </w:r>
    </w:p>
    <w:p w:rsidR="006771CC" w:rsidRPr="006771CC" w:rsidRDefault="006771CC" w:rsidP="00FC7240">
      <w:pPr>
        <w:pStyle w:val="1"/>
        <w:rPr>
          <w:rFonts w:eastAsia="@Arial Unicode MS"/>
          <w:i/>
          <w:iCs/>
        </w:rPr>
      </w:pPr>
      <w:r w:rsidRPr="006771CC">
        <w:rPr>
          <w:rFonts w:eastAsia="@Arial Unicode MS"/>
        </w:rPr>
        <w:t>составлять на основании текста небольшое монологическое высказывание, отвечая на поставленный вопрос.</w:t>
      </w:r>
    </w:p>
    <w:p w:rsidR="006771CC" w:rsidRPr="006771CC" w:rsidRDefault="006771CC" w:rsidP="00FC7240">
      <w:pPr>
        <w:spacing w:after="0" w:line="240" w:lineRule="auto"/>
        <w:ind w:firstLine="539"/>
        <w:jc w:val="both"/>
        <w:rPr>
          <w:rFonts w:ascii="Times New Roman" w:eastAsia="@Arial Unicode MS" w:hAnsi="Times New Roman"/>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4710A4">
      <w:pPr>
        <w:pStyle w:val="2"/>
      </w:pPr>
      <w:r w:rsidRPr="006771CC">
        <w:t>делать выписки из прочитанных текстов с учётом цели их дальнейшего использования;</w:t>
      </w:r>
    </w:p>
    <w:p w:rsidR="006771CC" w:rsidRPr="006771CC" w:rsidRDefault="006771CC" w:rsidP="004710A4">
      <w:pPr>
        <w:pStyle w:val="2"/>
      </w:pPr>
      <w:r w:rsidRPr="006771CC">
        <w:t>составлять небольшие письменные аннотации к тексту, отзывы о прочитанном.</w:t>
      </w:r>
    </w:p>
    <w:p w:rsidR="006771CC" w:rsidRPr="00FC7240" w:rsidRDefault="006771CC" w:rsidP="00FC7240">
      <w:pPr>
        <w:spacing w:after="0" w:line="240" w:lineRule="auto"/>
        <w:ind w:firstLine="539"/>
        <w:jc w:val="center"/>
        <w:rPr>
          <w:rFonts w:ascii="Times New Roman" w:eastAsia="@Arial Unicode MS" w:hAnsi="Times New Roman"/>
          <w:b/>
          <w:sz w:val="28"/>
        </w:rPr>
      </w:pPr>
      <w:r w:rsidRPr="00FC7240">
        <w:rPr>
          <w:rFonts w:ascii="Times New Roman" w:eastAsia="@Arial Unicode MS" w:hAnsi="Times New Roman"/>
          <w:b/>
          <w:sz w:val="28"/>
        </w:rPr>
        <w:t>Работа с текстом: оценка информации</w:t>
      </w:r>
    </w:p>
    <w:p w:rsidR="006771CC" w:rsidRPr="006771CC" w:rsidRDefault="006771CC" w:rsidP="00FC7240">
      <w:pPr>
        <w:spacing w:after="0" w:line="240" w:lineRule="auto"/>
        <w:ind w:firstLine="539"/>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FC7240">
      <w:pPr>
        <w:pStyle w:val="1"/>
        <w:rPr>
          <w:rFonts w:eastAsia="@Arial Unicode MS"/>
        </w:rPr>
      </w:pPr>
      <w:r w:rsidRPr="006771CC">
        <w:rPr>
          <w:rFonts w:eastAsia="@Arial Unicode MS"/>
        </w:rPr>
        <w:t>высказывать оценочные суждения и свою точку зрения о прочитанном тексте;</w:t>
      </w:r>
    </w:p>
    <w:p w:rsidR="006771CC" w:rsidRPr="006771CC" w:rsidRDefault="006771CC" w:rsidP="00FC7240">
      <w:pPr>
        <w:pStyle w:val="1"/>
        <w:rPr>
          <w:rFonts w:eastAsia="@Arial Unicode MS"/>
        </w:rPr>
      </w:pPr>
      <w:r w:rsidRPr="006771CC">
        <w:rPr>
          <w:rFonts w:eastAsia="@Arial Unicode MS"/>
        </w:rPr>
        <w:t>оценивать содержание, языковые особенности и структуру текста; определять место и роль иллюстративного ряда в тексте;</w:t>
      </w:r>
    </w:p>
    <w:p w:rsidR="006771CC" w:rsidRPr="006771CC" w:rsidRDefault="006771CC" w:rsidP="00FC7240">
      <w:pPr>
        <w:pStyle w:val="1"/>
        <w:rPr>
          <w:rFonts w:eastAsia="@Arial Unicode MS"/>
        </w:rPr>
      </w:pPr>
      <w:r w:rsidRPr="006771CC">
        <w:rPr>
          <w:rFonts w:eastAsia="@Arial Unicode M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771CC" w:rsidRPr="006771CC" w:rsidRDefault="006771CC" w:rsidP="00FC7240">
      <w:pPr>
        <w:pStyle w:val="1"/>
        <w:rPr>
          <w:rFonts w:eastAsia="@Arial Unicode MS"/>
          <w:i/>
          <w:iCs/>
        </w:rPr>
      </w:pPr>
      <w:r w:rsidRPr="006771CC">
        <w:rPr>
          <w:rFonts w:eastAsia="@Arial Unicode MS"/>
        </w:rPr>
        <w:t>участвовать в учебном диалоге при обсуждении прочитанного или прослушанного текста.</w:t>
      </w:r>
    </w:p>
    <w:p w:rsidR="006771CC" w:rsidRPr="006771CC" w:rsidRDefault="006771CC" w:rsidP="00FC7240">
      <w:pPr>
        <w:spacing w:after="0" w:line="240" w:lineRule="auto"/>
        <w:ind w:firstLine="539"/>
        <w:jc w:val="both"/>
        <w:rPr>
          <w:rFonts w:ascii="Times New Roman" w:eastAsia="@Arial Unicode MS" w:hAnsi="Times New Roman"/>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4710A4">
      <w:pPr>
        <w:pStyle w:val="2"/>
      </w:pPr>
      <w:r w:rsidRPr="006771CC">
        <w:lastRenderedPageBreak/>
        <w:t>сопоставлять различные точки зрения;</w:t>
      </w:r>
    </w:p>
    <w:p w:rsidR="006771CC" w:rsidRPr="006771CC" w:rsidRDefault="006771CC" w:rsidP="004710A4">
      <w:pPr>
        <w:pStyle w:val="2"/>
      </w:pPr>
      <w:r w:rsidRPr="006771CC">
        <w:t>соотносить позицию автора с собственной точкой зрения;</w:t>
      </w:r>
    </w:p>
    <w:p w:rsidR="006771CC" w:rsidRPr="006771CC" w:rsidRDefault="006771CC" w:rsidP="004710A4">
      <w:pPr>
        <w:pStyle w:val="2"/>
      </w:pPr>
      <w:r w:rsidRPr="006771CC">
        <w:t>в процессе работы с одним или несколькими источниками выявлять достоверную (противоречивую) информацию.</w:t>
      </w:r>
    </w:p>
    <w:p w:rsidR="006771CC" w:rsidRPr="006771CC" w:rsidRDefault="006771CC" w:rsidP="006771CC">
      <w:pPr>
        <w:spacing w:after="0" w:line="240" w:lineRule="auto"/>
        <w:ind w:firstLine="540"/>
        <w:jc w:val="both"/>
        <w:rPr>
          <w:rFonts w:ascii="Times New Roman" w:eastAsia="@Arial Unicode MS" w:hAnsi="Times New Roman"/>
          <w:sz w:val="28"/>
        </w:rPr>
      </w:pPr>
    </w:p>
    <w:p w:rsidR="006771CC" w:rsidRPr="00FC7240" w:rsidRDefault="00FC7240" w:rsidP="00FC7240">
      <w:pPr>
        <w:spacing w:after="0" w:line="240" w:lineRule="auto"/>
        <w:jc w:val="center"/>
        <w:rPr>
          <w:rFonts w:ascii="Times New Roman" w:eastAsia="@Arial Unicode MS" w:hAnsi="Times New Roman"/>
          <w:b/>
          <w:bCs/>
          <w:iCs/>
          <w:sz w:val="28"/>
        </w:rPr>
      </w:pPr>
      <w:r w:rsidRPr="00FC7240">
        <w:rPr>
          <w:rFonts w:ascii="Times New Roman" w:eastAsia="@Arial Unicode MS" w:hAnsi="Times New Roman"/>
          <w:b/>
          <w:sz w:val="28"/>
        </w:rPr>
        <w:t>1.2.1.2. ФОРМИРОВАНИЕ ИКТ-КОМПЕТЕНТНОСТИ ОБУЧАЮЩИХСЯ</w:t>
      </w:r>
    </w:p>
    <w:p w:rsidR="006771CC" w:rsidRPr="00FC7240" w:rsidRDefault="00FC7240" w:rsidP="00FC7240">
      <w:pPr>
        <w:spacing w:after="0" w:line="240" w:lineRule="auto"/>
        <w:jc w:val="center"/>
        <w:rPr>
          <w:rFonts w:ascii="Times New Roman" w:eastAsia="@Arial Unicode MS" w:hAnsi="Times New Roman"/>
          <w:b/>
          <w:sz w:val="28"/>
        </w:rPr>
      </w:pPr>
      <w:r w:rsidRPr="00FC7240">
        <w:rPr>
          <w:rFonts w:ascii="Times New Roman" w:eastAsia="@Arial Unicode MS" w:hAnsi="Times New Roman"/>
          <w:b/>
          <w:bCs/>
          <w:iCs/>
          <w:sz w:val="28"/>
        </w:rPr>
        <w:t>(МЕТАПРЕДМЕТНЫЕ РЕЗУЛЬТАТЫ)</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 xml:space="preserve">В результате изучения </w:t>
      </w:r>
      <w:r w:rsidRPr="00FC7240">
        <w:rPr>
          <w:rFonts w:ascii="Times New Roman" w:eastAsia="@Arial Unicode MS" w:hAnsi="Times New Roman"/>
          <w:b/>
          <w:bCs/>
          <w:sz w:val="28"/>
        </w:rPr>
        <w:t xml:space="preserve">всех без исключения предметов </w:t>
      </w:r>
      <w:r w:rsidRPr="00FC7240">
        <w:rPr>
          <w:rFonts w:ascii="Times New Roman" w:eastAsia="@Arial Unicode MS" w:hAnsi="Times New Roman"/>
          <w:sz w:val="28"/>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FC7240">
        <w:rPr>
          <w:rFonts w:ascii="Times New Roman" w:eastAsia="@Arial Unicode MS" w:hAnsi="Times New Roman"/>
          <w:sz w:val="28"/>
        </w:rPr>
        <w:t>гипермедийными</w:t>
      </w:r>
      <w:proofErr w:type="spellEnd"/>
      <w:r w:rsidRPr="00FC7240">
        <w:rPr>
          <w:rFonts w:ascii="Times New Roman" w:eastAsia="@Arial Unicode MS" w:hAnsi="Times New Roman"/>
          <w:sz w:val="28"/>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C7240">
        <w:rPr>
          <w:rFonts w:ascii="Times New Roman" w:eastAsia="@Arial Unicode MS" w:hAnsi="Times New Roman"/>
          <w:sz w:val="28"/>
        </w:rPr>
        <w:t>гипермедиасообщения</w:t>
      </w:r>
      <w:proofErr w:type="spellEnd"/>
      <w:r w:rsidRPr="00FC7240">
        <w:rPr>
          <w:rFonts w:ascii="Times New Roman" w:eastAsia="@Arial Unicode MS" w:hAnsi="Times New Roman"/>
          <w:sz w:val="28"/>
        </w:rPr>
        <w:t>.</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Они научатся планировать, проектировать и моделировать процессы в простых учебных и практических ситуациях.</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771CC" w:rsidRPr="004710A4" w:rsidRDefault="006771CC" w:rsidP="004710A4">
      <w:pPr>
        <w:spacing w:after="0" w:line="240" w:lineRule="auto"/>
        <w:ind w:firstLine="540"/>
        <w:jc w:val="center"/>
        <w:rPr>
          <w:rFonts w:ascii="Times New Roman" w:eastAsia="@Arial Unicode MS" w:hAnsi="Times New Roman"/>
          <w:b/>
          <w:sz w:val="28"/>
        </w:rPr>
      </w:pPr>
      <w:r w:rsidRPr="004710A4">
        <w:rPr>
          <w:rFonts w:ascii="Times New Roman" w:eastAsia="@Arial Unicode MS" w:hAnsi="Times New Roman"/>
          <w:b/>
          <w:sz w:val="28"/>
        </w:rPr>
        <w:t>Знакомство со средствами ИКТ, гигиена работы с компьютером</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Выпускник научится:</w:t>
      </w:r>
    </w:p>
    <w:p w:rsidR="006771CC" w:rsidRPr="00FC7240" w:rsidRDefault="006771CC" w:rsidP="004710A4">
      <w:pPr>
        <w:pStyle w:val="1"/>
        <w:rPr>
          <w:rFonts w:eastAsia="@Arial Unicode MS"/>
        </w:rPr>
      </w:pPr>
      <w:r w:rsidRPr="00FC7240">
        <w:rPr>
          <w:rFonts w:eastAsia="@Arial Unicode MS"/>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FC7240">
        <w:rPr>
          <w:rFonts w:eastAsia="@Arial Unicode MS"/>
        </w:rPr>
        <w:t>минизарядку</w:t>
      </w:r>
      <w:proofErr w:type="spellEnd"/>
      <w:r w:rsidRPr="00FC7240">
        <w:rPr>
          <w:rFonts w:eastAsia="@Arial Unicode MS"/>
        </w:rPr>
        <w:t>);</w:t>
      </w:r>
    </w:p>
    <w:p w:rsidR="006771CC" w:rsidRPr="00FC7240" w:rsidRDefault="006771CC" w:rsidP="004710A4">
      <w:pPr>
        <w:pStyle w:val="1"/>
        <w:rPr>
          <w:rFonts w:eastAsia="@Arial Unicode MS"/>
          <w:iCs/>
        </w:rPr>
      </w:pPr>
      <w:r w:rsidRPr="00FC7240">
        <w:rPr>
          <w:rFonts w:eastAsia="@Arial Unicode MS"/>
          <w:iCs/>
        </w:rPr>
        <w:t>организовывать систему папок для хранения собственной информации в компьютере.</w:t>
      </w:r>
    </w:p>
    <w:p w:rsidR="006771CC" w:rsidRPr="004710A4" w:rsidRDefault="006771CC" w:rsidP="004710A4">
      <w:pPr>
        <w:spacing w:after="0" w:line="240" w:lineRule="auto"/>
        <w:ind w:firstLine="540"/>
        <w:jc w:val="center"/>
        <w:rPr>
          <w:rFonts w:ascii="Times New Roman" w:eastAsia="@Arial Unicode MS" w:hAnsi="Times New Roman"/>
          <w:b/>
          <w:sz w:val="28"/>
        </w:rPr>
      </w:pPr>
      <w:r w:rsidRPr="004710A4">
        <w:rPr>
          <w:rFonts w:ascii="Times New Roman" w:eastAsia="@Arial Unicode MS" w:hAnsi="Times New Roman"/>
          <w:b/>
          <w:sz w:val="28"/>
        </w:rPr>
        <w:lastRenderedPageBreak/>
        <w:t>Технология ввода информации в компьютер: ввод текста, запись звука, изображения, цифровых данных</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Выпускник научится:</w:t>
      </w:r>
    </w:p>
    <w:p w:rsidR="006771CC" w:rsidRPr="00FC7240" w:rsidRDefault="006771CC" w:rsidP="004710A4">
      <w:pPr>
        <w:pStyle w:val="1"/>
        <w:rPr>
          <w:rFonts w:eastAsia="@Arial Unicode MS"/>
        </w:rPr>
      </w:pPr>
      <w:r w:rsidRPr="00FC7240">
        <w:rPr>
          <w:rFonts w:eastAsia="@Arial Unicode MS"/>
        </w:rPr>
        <w:t>вводить информацию в компьютер с использованием различных технических средств (фото</w:t>
      </w:r>
      <w:r w:rsidRPr="00FC7240">
        <w:rPr>
          <w:rFonts w:eastAsia="@Arial Unicode MS"/>
        </w:rPr>
        <w:noBreakHyphen/>
        <w:t xml:space="preserve"> и видеокамеры, микрофона и т. д.), сохранять полученную информацию;</w:t>
      </w:r>
    </w:p>
    <w:p w:rsidR="006771CC" w:rsidRPr="00FC7240" w:rsidRDefault="006771CC" w:rsidP="004710A4">
      <w:pPr>
        <w:pStyle w:val="1"/>
        <w:rPr>
          <w:rFonts w:eastAsia="@Arial Unicode MS"/>
        </w:rPr>
      </w:pPr>
      <w:r w:rsidRPr="00FC7240">
        <w:rPr>
          <w:rFonts w:eastAsia="@Arial Unicode MS"/>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771CC" w:rsidRPr="00FC7240" w:rsidRDefault="006771CC" w:rsidP="004710A4">
      <w:pPr>
        <w:pStyle w:val="1"/>
        <w:rPr>
          <w:rFonts w:eastAsia="@Arial Unicode MS"/>
        </w:rPr>
      </w:pPr>
      <w:r w:rsidRPr="00FC7240">
        <w:rPr>
          <w:rFonts w:eastAsia="@Arial Unicode MS"/>
        </w:rPr>
        <w:t>рисовать изображения на графическом планшете;</w:t>
      </w:r>
    </w:p>
    <w:p w:rsidR="006771CC" w:rsidRPr="00FC7240" w:rsidRDefault="006771CC" w:rsidP="004710A4">
      <w:pPr>
        <w:pStyle w:val="1"/>
        <w:rPr>
          <w:rFonts w:eastAsia="@Arial Unicode MS"/>
        </w:rPr>
      </w:pPr>
      <w:r w:rsidRPr="00FC7240">
        <w:rPr>
          <w:rFonts w:eastAsia="@Arial Unicode MS"/>
        </w:rPr>
        <w:t>сканировать рисунки и тексты.</w:t>
      </w:r>
    </w:p>
    <w:p w:rsidR="006771CC" w:rsidRPr="00FC7240" w:rsidRDefault="006771CC" w:rsidP="00FC7240">
      <w:pPr>
        <w:spacing w:after="0" w:line="240" w:lineRule="auto"/>
        <w:ind w:firstLine="540"/>
        <w:jc w:val="both"/>
        <w:rPr>
          <w:rFonts w:ascii="Times New Roman" w:eastAsia="@Arial Unicode MS" w:hAnsi="Times New Roman"/>
          <w:i/>
          <w:iCs/>
          <w:sz w:val="28"/>
        </w:rPr>
      </w:pPr>
      <w:r w:rsidRPr="00FC7240">
        <w:rPr>
          <w:rFonts w:ascii="Times New Roman" w:eastAsia="@Arial Unicode MS" w:hAnsi="Times New Roman"/>
          <w:i/>
          <w:iCs/>
          <w:sz w:val="28"/>
        </w:rPr>
        <w:t>Выпускник получит возможность научиться:</w:t>
      </w:r>
    </w:p>
    <w:p w:rsidR="006771CC" w:rsidRPr="00FC7240" w:rsidRDefault="006771CC" w:rsidP="004710A4">
      <w:pPr>
        <w:pStyle w:val="2"/>
      </w:pPr>
      <w:r w:rsidRPr="004710A4">
        <w:t>использовать программу распознавания сканированного текста на русском языке</w:t>
      </w:r>
      <w:r w:rsidRPr="00FC7240">
        <w:t>.</w:t>
      </w:r>
    </w:p>
    <w:p w:rsidR="006771CC" w:rsidRPr="004710A4" w:rsidRDefault="006771CC" w:rsidP="004710A4">
      <w:pPr>
        <w:spacing w:after="0" w:line="240" w:lineRule="auto"/>
        <w:ind w:firstLine="540"/>
        <w:jc w:val="center"/>
        <w:rPr>
          <w:rFonts w:ascii="Times New Roman" w:eastAsia="@Arial Unicode MS" w:hAnsi="Times New Roman"/>
          <w:b/>
          <w:sz w:val="28"/>
        </w:rPr>
      </w:pPr>
      <w:r w:rsidRPr="004710A4">
        <w:rPr>
          <w:rFonts w:ascii="Times New Roman" w:eastAsia="@Arial Unicode MS" w:hAnsi="Times New Roman"/>
          <w:b/>
          <w:sz w:val="28"/>
        </w:rPr>
        <w:t>Обработка и поиск информации</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Выпускник научится:</w:t>
      </w:r>
    </w:p>
    <w:p w:rsidR="006771CC" w:rsidRPr="00FC7240" w:rsidRDefault="006771CC" w:rsidP="004710A4">
      <w:pPr>
        <w:pStyle w:val="1"/>
        <w:rPr>
          <w:rFonts w:eastAsia="@Arial Unicode MS"/>
        </w:rPr>
      </w:pPr>
      <w:r w:rsidRPr="00FC7240">
        <w:rPr>
          <w:rFonts w:eastAsia="@Arial Unicode MS"/>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771CC" w:rsidRPr="00FC7240" w:rsidRDefault="006771CC" w:rsidP="004710A4">
      <w:pPr>
        <w:pStyle w:val="1"/>
        <w:rPr>
          <w:rFonts w:eastAsia="@Arial Unicode MS"/>
        </w:rPr>
      </w:pPr>
      <w:r w:rsidRPr="00FC7240">
        <w:rPr>
          <w:rFonts w:eastAsia="@Arial Unicode MS"/>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771CC" w:rsidRPr="00FC7240" w:rsidRDefault="006771CC" w:rsidP="004710A4">
      <w:pPr>
        <w:pStyle w:val="1"/>
        <w:rPr>
          <w:rFonts w:eastAsia="@Arial Unicode MS"/>
        </w:rPr>
      </w:pPr>
      <w:r w:rsidRPr="00FC7240">
        <w:rPr>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771CC" w:rsidRPr="00FC7240" w:rsidRDefault="006771CC" w:rsidP="004710A4">
      <w:pPr>
        <w:pStyle w:val="1"/>
        <w:rPr>
          <w:rFonts w:eastAsia="@Arial Unicode MS"/>
        </w:rPr>
      </w:pPr>
      <w:r w:rsidRPr="00FC7240">
        <w:rPr>
          <w:rFonts w:eastAsia="@Arial Unicode MS"/>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FC7240">
        <w:rPr>
          <w:rFonts w:eastAsia="@Arial Unicode MS"/>
        </w:rPr>
        <w:noBreakHyphen/>
        <w:t xml:space="preserve"> и аудиозаписей, фотоизображений;</w:t>
      </w:r>
    </w:p>
    <w:p w:rsidR="006771CC" w:rsidRPr="00FC7240" w:rsidRDefault="006771CC" w:rsidP="004710A4">
      <w:pPr>
        <w:pStyle w:val="1"/>
        <w:rPr>
          <w:rFonts w:eastAsia="@Arial Unicode MS"/>
        </w:rPr>
      </w:pPr>
      <w:r w:rsidRPr="00FC7240">
        <w:rPr>
          <w:rFonts w:eastAsia="@Arial Unicode MS"/>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771CC" w:rsidRPr="00FC7240" w:rsidRDefault="006771CC" w:rsidP="004710A4">
      <w:pPr>
        <w:pStyle w:val="1"/>
        <w:rPr>
          <w:rFonts w:eastAsia="@Arial Unicode MS"/>
        </w:rPr>
      </w:pPr>
      <w:r w:rsidRPr="00FC7240">
        <w:rPr>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771CC" w:rsidRPr="004710A4" w:rsidRDefault="006771CC" w:rsidP="004710A4">
      <w:pPr>
        <w:pStyle w:val="1"/>
        <w:rPr>
          <w:rFonts w:eastAsia="@Arial Unicode MS"/>
        </w:rPr>
      </w:pPr>
      <w:r w:rsidRPr="00FC7240">
        <w:rPr>
          <w:rFonts w:eastAsia="@Arial Unicode MS"/>
        </w:rPr>
        <w:t>заполнять учебные базы данных.</w:t>
      </w:r>
    </w:p>
    <w:p w:rsidR="006771CC" w:rsidRPr="00FC7240" w:rsidRDefault="006771CC" w:rsidP="00FC7240">
      <w:pPr>
        <w:spacing w:after="0" w:line="240" w:lineRule="auto"/>
        <w:ind w:firstLine="540"/>
        <w:jc w:val="both"/>
        <w:rPr>
          <w:rFonts w:ascii="Times New Roman" w:eastAsia="@Arial Unicode MS" w:hAnsi="Times New Roman"/>
          <w:i/>
          <w:iCs/>
          <w:sz w:val="28"/>
        </w:rPr>
      </w:pPr>
      <w:r w:rsidRPr="00FC7240">
        <w:rPr>
          <w:rFonts w:ascii="Times New Roman" w:eastAsia="@Arial Unicode MS" w:hAnsi="Times New Roman"/>
          <w:i/>
          <w:sz w:val="24"/>
          <w:szCs w:val="24"/>
        </w:rPr>
        <w:t xml:space="preserve"> </w:t>
      </w:r>
      <w:r w:rsidRPr="00FC7240">
        <w:rPr>
          <w:rFonts w:ascii="Times New Roman" w:eastAsia="@Arial Unicode MS" w:hAnsi="Times New Roman"/>
          <w:i/>
          <w:iCs/>
          <w:sz w:val="28"/>
        </w:rPr>
        <w:t>Выпускник получит возможность научиться:</w:t>
      </w:r>
    </w:p>
    <w:p w:rsidR="006771CC" w:rsidRPr="00FC7240" w:rsidRDefault="006771CC" w:rsidP="004710A4">
      <w:pPr>
        <w:pStyle w:val="2"/>
        <w:rPr>
          <w:color w:val="auto"/>
        </w:rPr>
      </w:pPr>
      <w:r w:rsidRPr="004710A4">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771CC" w:rsidRPr="00AB4159" w:rsidRDefault="006771CC" w:rsidP="00AB4159">
      <w:pPr>
        <w:spacing w:after="0" w:line="240" w:lineRule="auto"/>
        <w:jc w:val="center"/>
        <w:rPr>
          <w:rFonts w:ascii="Times New Roman" w:eastAsia="@Arial Unicode MS" w:hAnsi="Times New Roman"/>
          <w:b/>
          <w:sz w:val="28"/>
        </w:rPr>
      </w:pPr>
      <w:r w:rsidRPr="00AB4159">
        <w:rPr>
          <w:rFonts w:ascii="Times New Roman" w:eastAsia="@Arial Unicode MS" w:hAnsi="Times New Roman"/>
          <w:b/>
          <w:sz w:val="28"/>
        </w:rPr>
        <w:t>Создание, представление и передача сообщений</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Выпускник научится:</w:t>
      </w:r>
    </w:p>
    <w:p w:rsidR="006771CC" w:rsidRPr="00FC7240" w:rsidRDefault="006771CC" w:rsidP="00AB4159">
      <w:pPr>
        <w:pStyle w:val="1"/>
        <w:rPr>
          <w:rFonts w:eastAsia="@Arial Unicode MS"/>
        </w:rPr>
      </w:pPr>
      <w:r w:rsidRPr="00FC7240">
        <w:rPr>
          <w:rFonts w:eastAsia="@Arial Unicode MS"/>
        </w:rPr>
        <w:lastRenderedPageBreak/>
        <w:t>создавать текстовые сообщения с использованием средств ИКТ: редактировать, оформлять и сохранять их;</w:t>
      </w:r>
    </w:p>
    <w:p w:rsidR="006771CC" w:rsidRPr="00FC7240" w:rsidRDefault="006771CC" w:rsidP="00AB4159">
      <w:pPr>
        <w:pStyle w:val="1"/>
        <w:rPr>
          <w:rFonts w:eastAsia="@Arial Unicode MS"/>
        </w:rPr>
      </w:pPr>
      <w:r w:rsidRPr="00FC7240">
        <w:rPr>
          <w:rFonts w:eastAsia="@Arial Unicode MS"/>
        </w:rPr>
        <w:t>создавать сообщения в виде аудио</w:t>
      </w:r>
      <w:r w:rsidRPr="00FC7240">
        <w:rPr>
          <w:rFonts w:eastAsia="@Arial Unicode MS"/>
        </w:rPr>
        <w:noBreakHyphen/>
        <w:t xml:space="preserve"> и видеофрагментов или цепочки экранов с использованием иллюстраций, видеоизображения, звука, текста;</w:t>
      </w:r>
    </w:p>
    <w:p w:rsidR="006771CC" w:rsidRPr="00FC7240" w:rsidRDefault="006771CC" w:rsidP="00AB4159">
      <w:pPr>
        <w:pStyle w:val="1"/>
        <w:rPr>
          <w:rFonts w:eastAsia="@Arial Unicode MS"/>
        </w:rPr>
      </w:pPr>
      <w:r w:rsidRPr="00FC7240">
        <w:rPr>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771CC" w:rsidRPr="00FC7240" w:rsidRDefault="006771CC" w:rsidP="00AB4159">
      <w:pPr>
        <w:pStyle w:val="1"/>
        <w:rPr>
          <w:rFonts w:eastAsia="@Arial Unicode MS"/>
        </w:rPr>
      </w:pPr>
      <w:r w:rsidRPr="00FC7240">
        <w:rPr>
          <w:rFonts w:eastAsia="@Arial Unicode MS"/>
        </w:rPr>
        <w:t>создавать диаграммы, планы территории и пр.;</w:t>
      </w:r>
    </w:p>
    <w:p w:rsidR="006771CC" w:rsidRPr="00FC7240" w:rsidRDefault="006771CC" w:rsidP="00AB4159">
      <w:pPr>
        <w:pStyle w:val="1"/>
        <w:rPr>
          <w:rFonts w:eastAsia="@Arial Unicode MS"/>
        </w:rPr>
      </w:pPr>
      <w:r w:rsidRPr="00FC7240">
        <w:rPr>
          <w:rFonts w:eastAsia="@Arial Unicode MS"/>
        </w:rPr>
        <w:t>создавать изображения, пользуясь графическими возможностями компьютера; составлять новое изображение из готовых фрагментов (аппликация);</w:t>
      </w:r>
    </w:p>
    <w:p w:rsidR="006771CC" w:rsidRPr="00FC7240" w:rsidRDefault="006771CC" w:rsidP="00AB4159">
      <w:pPr>
        <w:pStyle w:val="1"/>
        <w:rPr>
          <w:rFonts w:eastAsia="@Arial Unicode MS"/>
        </w:rPr>
      </w:pPr>
      <w:r w:rsidRPr="00FC7240">
        <w:rPr>
          <w:rFonts w:eastAsia="@Arial Unicode MS"/>
        </w:rPr>
        <w:t>размещать сообщение в информационной образовательной среде образовательного учреждения;</w:t>
      </w:r>
    </w:p>
    <w:p w:rsidR="006771CC" w:rsidRPr="00FC7240" w:rsidRDefault="006771CC" w:rsidP="00AB4159">
      <w:pPr>
        <w:pStyle w:val="1"/>
        <w:rPr>
          <w:rFonts w:eastAsia="@Arial Unicode MS"/>
        </w:rPr>
      </w:pPr>
      <w:r w:rsidRPr="00FC7240">
        <w:rPr>
          <w:rFonts w:eastAsia="@Arial Unicode M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771CC" w:rsidRPr="00FC7240" w:rsidRDefault="006771CC" w:rsidP="00FC7240">
      <w:pPr>
        <w:spacing w:after="0" w:line="240" w:lineRule="auto"/>
        <w:ind w:firstLine="540"/>
        <w:jc w:val="both"/>
        <w:rPr>
          <w:rFonts w:ascii="Times New Roman" w:eastAsia="@Arial Unicode MS" w:hAnsi="Times New Roman"/>
          <w:i/>
          <w:iCs/>
          <w:sz w:val="28"/>
        </w:rPr>
      </w:pPr>
      <w:r w:rsidRPr="00FC7240">
        <w:rPr>
          <w:rFonts w:ascii="Times New Roman" w:eastAsia="@Arial Unicode MS" w:hAnsi="Times New Roman"/>
          <w:i/>
          <w:iCs/>
          <w:sz w:val="28"/>
        </w:rPr>
        <w:t>Выпускник получит возможность научиться:</w:t>
      </w:r>
    </w:p>
    <w:p w:rsidR="006771CC" w:rsidRPr="00FC7240" w:rsidRDefault="006771CC" w:rsidP="00AB4159">
      <w:pPr>
        <w:pStyle w:val="2"/>
      </w:pPr>
      <w:r w:rsidRPr="00FC7240">
        <w:t>представлять данные;</w:t>
      </w:r>
    </w:p>
    <w:p w:rsidR="006771CC" w:rsidRPr="00FC7240" w:rsidRDefault="006771CC" w:rsidP="00AB4159">
      <w:pPr>
        <w:pStyle w:val="2"/>
      </w:pPr>
      <w:r w:rsidRPr="00FC7240">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771CC" w:rsidRPr="00CB0E25" w:rsidRDefault="006771CC" w:rsidP="00CB0E25">
      <w:pPr>
        <w:spacing w:after="0" w:line="240" w:lineRule="auto"/>
        <w:ind w:firstLine="540"/>
        <w:jc w:val="center"/>
        <w:rPr>
          <w:rFonts w:ascii="Times New Roman" w:eastAsia="@Arial Unicode MS" w:hAnsi="Times New Roman"/>
          <w:b/>
          <w:sz w:val="28"/>
        </w:rPr>
      </w:pPr>
      <w:r w:rsidRPr="00CB0E25">
        <w:rPr>
          <w:rFonts w:ascii="Times New Roman" w:eastAsia="@Arial Unicode MS" w:hAnsi="Times New Roman"/>
          <w:b/>
          <w:sz w:val="28"/>
        </w:rPr>
        <w:t>Планирование деятельности, управление и организация</w:t>
      </w:r>
    </w:p>
    <w:p w:rsidR="006771CC" w:rsidRPr="00FC7240" w:rsidRDefault="006771CC" w:rsidP="00FC7240">
      <w:pPr>
        <w:spacing w:after="0" w:line="240" w:lineRule="auto"/>
        <w:ind w:firstLine="540"/>
        <w:jc w:val="both"/>
        <w:rPr>
          <w:rFonts w:ascii="Times New Roman" w:eastAsia="@Arial Unicode MS" w:hAnsi="Times New Roman"/>
          <w:sz w:val="28"/>
        </w:rPr>
      </w:pPr>
      <w:r w:rsidRPr="00FC7240">
        <w:rPr>
          <w:rFonts w:ascii="Times New Roman" w:eastAsia="@Arial Unicode MS" w:hAnsi="Times New Roman"/>
          <w:sz w:val="28"/>
        </w:rPr>
        <w:t>Выпускник научится:</w:t>
      </w:r>
    </w:p>
    <w:p w:rsidR="006771CC" w:rsidRPr="00FC7240" w:rsidRDefault="006771CC" w:rsidP="00CB0E25">
      <w:pPr>
        <w:pStyle w:val="1"/>
        <w:rPr>
          <w:rFonts w:eastAsia="@Arial Unicode MS"/>
        </w:rPr>
      </w:pPr>
      <w:r w:rsidRPr="00FC7240">
        <w:rPr>
          <w:rFonts w:eastAsia="@Arial Unicode MS"/>
        </w:rPr>
        <w:t xml:space="preserve">создавать движущиеся модели и управлять ими в </w:t>
      </w:r>
      <w:proofErr w:type="spellStart"/>
      <w:r w:rsidRPr="00FC7240">
        <w:rPr>
          <w:rFonts w:eastAsia="@Arial Unicode MS"/>
        </w:rPr>
        <w:t>компьютерно</w:t>
      </w:r>
      <w:proofErr w:type="spellEnd"/>
      <w:r w:rsidRPr="00FC7240">
        <w:rPr>
          <w:rFonts w:eastAsia="@Arial Unicode MS"/>
        </w:rPr>
        <w:t xml:space="preserve"> управляемых средах;</w:t>
      </w:r>
    </w:p>
    <w:p w:rsidR="006771CC" w:rsidRPr="00FC7240" w:rsidRDefault="006771CC" w:rsidP="00CB0E25">
      <w:pPr>
        <w:pStyle w:val="1"/>
        <w:rPr>
          <w:rFonts w:eastAsia="@Arial Unicode MS"/>
        </w:rPr>
      </w:pPr>
      <w:r w:rsidRPr="00FC7240">
        <w:rPr>
          <w:rFonts w:eastAsia="@Arial Unicode MS"/>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771CC" w:rsidRPr="00FC7240" w:rsidRDefault="006771CC" w:rsidP="00CB0E25">
      <w:pPr>
        <w:pStyle w:val="1"/>
        <w:rPr>
          <w:rFonts w:eastAsia="@Arial Unicode MS"/>
        </w:rPr>
      </w:pPr>
      <w:r w:rsidRPr="00FC7240">
        <w:rPr>
          <w:rFonts w:eastAsia="@Arial Unicode MS"/>
        </w:rPr>
        <w:t>планировать несложные исследования объектов и процессов внешнего мира.</w:t>
      </w:r>
    </w:p>
    <w:p w:rsidR="006771CC" w:rsidRPr="00FC7240" w:rsidRDefault="006771CC" w:rsidP="00FC7240">
      <w:pPr>
        <w:spacing w:after="0" w:line="240" w:lineRule="auto"/>
        <w:ind w:firstLine="540"/>
        <w:jc w:val="both"/>
        <w:rPr>
          <w:rFonts w:ascii="Times New Roman" w:eastAsia="@Arial Unicode MS" w:hAnsi="Times New Roman"/>
          <w:i/>
          <w:iCs/>
          <w:sz w:val="28"/>
        </w:rPr>
      </w:pPr>
      <w:r w:rsidRPr="00FC7240">
        <w:rPr>
          <w:rFonts w:ascii="Times New Roman" w:eastAsia="@Arial Unicode MS" w:hAnsi="Times New Roman"/>
          <w:i/>
          <w:iCs/>
          <w:sz w:val="28"/>
        </w:rPr>
        <w:t>Выпускник получит возможность научиться:</w:t>
      </w:r>
    </w:p>
    <w:p w:rsidR="006771CC" w:rsidRPr="00FC7240" w:rsidRDefault="006771CC" w:rsidP="00CB0E25">
      <w:pPr>
        <w:pStyle w:val="2"/>
      </w:pPr>
      <w:r w:rsidRPr="00FC7240">
        <w:t>проектировать несложные объекты и процессы реального мира, своей собственной деятельности и деятельности группы;</w:t>
      </w:r>
    </w:p>
    <w:p w:rsidR="006771CC" w:rsidRPr="00FC7240" w:rsidRDefault="006771CC" w:rsidP="00CB0E25">
      <w:pPr>
        <w:pStyle w:val="2"/>
      </w:pPr>
      <w:r w:rsidRPr="00FC7240">
        <w:t>моделировать объекты и процессы реального мира.</w:t>
      </w:r>
    </w:p>
    <w:p w:rsidR="006771CC" w:rsidRPr="00FC7240" w:rsidRDefault="006771CC" w:rsidP="00FC7240">
      <w:pPr>
        <w:spacing w:after="0" w:line="240" w:lineRule="auto"/>
        <w:ind w:firstLine="540"/>
        <w:jc w:val="both"/>
        <w:rPr>
          <w:rFonts w:ascii="Times New Roman" w:eastAsia="@Arial Unicode MS" w:hAnsi="Times New Roman"/>
          <w:i/>
          <w:iCs/>
          <w:sz w:val="28"/>
        </w:rPr>
      </w:pPr>
    </w:p>
    <w:p w:rsidR="006771CC" w:rsidRPr="00CB0E25" w:rsidRDefault="00CB0E25" w:rsidP="00CE3D7F">
      <w:pPr>
        <w:spacing w:after="0" w:line="240" w:lineRule="auto"/>
        <w:jc w:val="center"/>
        <w:rPr>
          <w:rFonts w:ascii="Times New Roman" w:eastAsia="@Arial Unicode MS" w:hAnsi="Times New Roman"/>
          <w:b/>
          <w:sz w:val="28"/>
        </w:rPr>
      </w:pPr>
      <w:r>
        <w:rPr>
          <w:rFonts w:ascii="Times New Roman" w:eastAsia="@Arial Unicode MS" w:hAnsi="Times New Roman"/>
          <w:b/>
          <w:sz w:val="28"/>
        </w:rPr>
        <w:t>1.2.2. РУССКИЙ ЯЗЫК</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w:t>
      </w:r>
      <w:r w:rsidRPr="00CB0E25">
        <w:rPr>
          <w:rFonts w:ascii="Times New Roman" w:eastAsia="@Arial Unicode MS" w:hAnsi="Times New Roman"/>
          <w:sz w:val="28"/>
        </w:rPr>
        <w:lastRenderedPageBreak/>
        <w:t>развития их мышления, воображения, интеллектуальных и творческих способностей.</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 ступени начального общего образования:</w:t>
      </w:r>
    </w:p>
    <w:p w:rsidR="006771CC" w:rsidRPr="00CB0E25" w:rsidRDefault="006771CC" w:rsidP="00CB0E25">
      <w:pPr>
        <w:pStyle w:val="1"/>
        <w:rPr>
          <w:rFonts w:eastAsia="@Arial Unicode MS"/>
        </w:rPr>
      </w:pPr>
      <w:r w:rsidRPr="00CB0E25">
        <w:rPr>
          <w:rFonts w:eastAsia="@Arial Unicode MS"/>
        </w:rPr>
        <w:t>научится осознавать безошибочное письмо как одно из проявлений собственного уровня культуры;</w:t>
      </w:r>
    </w:p>
    <w:p w:rsidR="006771CC" w:rsidRPr="00CB0E25" w:rsidRDefault="006771CC" w:rsidP="00CB0E25">
      <w:pPr>
        <w:pStyle w:val="1"/>
        <w:rPr>
          <w:rFonts w:eastAsia="@Arial Unicode MS"/>
        </w:rPr>
      </w:pPr>
      <w:r w:rsidRPr="00CB0E25">
        <w:rPr>
          <w:rFonts w:eastAsia="@Arial Unicode MS"/>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6771CC" w:rsidRPr="00CB0E25" w:rsidRDefault="006771CC" w:rsidP="00CB0E25">
      <w:pPr>
        <w:pStyle w:val="1"/>
        <w:rPr>
          <w:rFonts w:eastAsia="@Arial Unicode MS"/>
        </w:rPr>
      </w:pPr>
      <w:r w:rsidRPr="00CB0E25">
        <w:rPr>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CB0E25">
        <w:rPr>
          <w:rFonts w:eastAsia="@Arial Unicode MS"/>
        </w:rPr>
        <w:t>морфемикой</w:t>
      </w:r>
      <w:proofErr w:type="spellEnd"/>
      <w:r w:rsidRPr="00CB0E25">
        <w:rPr>
          <w:rFonts w:eastAsia="@Arial Unicode MS"/>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B0E25">
        <w:rPr>
          <w:rFonts w:eastAsia="@Arial Unicode MS"/>
        </w:rPr>
        <w:t>общеучебных</w:t>
      </w:r>
      <w:proofErr w:type="spellEnd"/>
      <w:r w:rsidRPr="00CB0E25">
        <w:rPr>
          <w:rFonts w:eastAsia="@Arial Unicode MS"/>
        </w:rPr>
        <w:t>, логических и познавательных (символико-моделирующих) универсальных учебных действий с языковыми единицами.</w:t>
      </w:r>
    </w:p>
    <w:p w:rsidR="006771CC" w:rsidRPr="00CB0E25" w:rsidRDefault="006771CC" w:rsidP="00CB0E25">
      <w:pPr>
        <w:spacing w:after="0" w:line="240" w:lineRule="auto"/>
        <w:ind w:firstLine="540"/>
        <w:jc w:val="both"/>
        <w:rPr>
          <w:rFonts w:ascii="Times New Roman" w:eastAsia="@Arial Unicode MS" w:hAnsi="Times New Roman"/>
          <w:i/>
          <w:iCs/>
          <w:sz w:val="28"/>
        </w:rPr>
      </w:pPr>
      <w:r w:rsidRPr="00CB0E25">
        <w:rPr>
          <w:rFonts w:ascii="Times New Roman" w:eastAsia="@Arial Unicode MS" w:hAnsi="Times New Roman"/>
          <w:i/>
          <w:iCs/>
          <w:sz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6771CC" w:rsidRPr="00CB0E25" w:rsidRDefault="006771CC" w:rsidP="00CB0E25">
      <w:pPr>
        <w:spacing w:after="0" w:line="240" w:lineRule="auto"/>
        <w:ind w:firstLine="540"/>
        <w:jc w:val="both"/>
        <w:rPr>
          <w:rFonts w:ascii="Times New Roman" w:eastAsia="@Arial Unicode MS" w:hAnsi="Times New Roman"/>
          <w:sz w:val="28"/>
        </w:rPr>
      </w:pPr>
    </w:p>
    <w:p w:rsidR="006771CC" w:rsidRPr="00CB0E25" w:rsidRDefault="00CB0E25" w:rsidP="00CE3D7F">
      <w:pPr>
        <w:pStyle w:val="a4"/>
        <w:spacing w:after="0" w:line="240" w:lineRule="auto"/>
        <w:ind w:left="0"/>
        <w:jc w:val="center"/>
        <w:rPr>
          <w:rFonts w:ascii="Times New Roman" w:eastAsia="@Arial Unicode MS" w:hAnsi="Times New Roman"/>
          <w:b/>
          <w:sz w:val="28"/>
        </w:rPr>
      </w:pPr>
      <w:r w:rsidRPr="00CB0E25">
        <w:rPr>
          <w:rFonts w:ascii="Times New Roman" w:eastAsia="@Arial Unicode MS" w:hAnsi="Times New Roman"/>
          <w:b/>
          <w:sz w:val="28"/>
        </w:rPr>
        <w:t>1.2.2.1. СОДЕРЖАТЕЛЬНАЯ ЛИНИЯ «СИСТЕМА ЯЗЫКА»</w:t>
      </w:r>
    </w:p>
    <w:p w:rsidR="006771CC" w:rsidRPr="00FA2BDC" w:rsidRDefault="006771CC" w:rsidP="00FA2BDC">
      <w:pPr>
        <w:spacing w:after="0" w:line="240" w:lineRule="auto"/>
        <w:ind w:firstLine="540"/>
        <w:jc w:val="center"/>
        <w:rPr>
          <w:rFonts w:ascii="Times New Roman" w:eastAsia="@Arial Unicode MS" w:hAnsi="Times New Roman"/>
          <w:sz w:val="28"/>
        </w:rPr>
      </w:pPr>
      <w:r w:rsidRPr="00FA2BDC">
        <w:rPr>
          <w:rFonts w:ascii="Times New Roman" w:eastAsia="@Arial Unicode MS" w:hAnsi="Times New Roman"/>
          <w:b/>
          <w:bCs/>
          <w:iCs/>
          <w:sz w:val="28"/>
        </w:rPr>
        <w:t>Раздел «Фонетика и графика»</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9B5137">
      <w:pPr>
        <w:pStyle w:val="1"/>
        <w:rPr>
          <w:rFonts w:eastAsia="@Arial Unicode MS"/>
        </w:rPr>
      </w:pPr>
      <w:r w:rsidRPr="00CB0E25">
        <w:rPr>
          <w:rFonts w:eastAsia="@Arial Unicode MS"/>
        </w:rPr>
        <w:lastRenderedPageBreak/>
        <w:t>различать звуки и буквы;</w:t>
      </w:r>
    </w:p>
    <w:p w:rsidR="006771CC" w:rsidRPr="00CB0E25" w:rsidRDefault="006771CC" w:rsidP="009B5137">
      <w:pPr>
        <w:pStyle w:val="1"/>
        <w:rPr>
          <w:rFonts w:eastAsia="@Arial Unicode MS"/>
        </w:rPr>
      </w:pPr>
      <w:r w:rsidRPr="00CB0E25">
        <w:rPr>
          <w:rFonts w:eastAsia="@Arial Unicode MS"/>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771CC" w:rsidRPr="00CB0E25" w:rsidRDefault="006771CC" w:rsidP="009B5137">
      <w:pPr>
        <w:pStyle w:val="1"/>
        <w:rPr>
          <w:rFonts w:eastAsia="@Arial Unicode MS"/>
          <w:i/>
          <w:iCs/>
        </w:rPr>
      </w:pPr>
      <w:r w:rsidRPr="00CB0E25">
        <w:rPr>
          <w:rFonts w:eastAsia="@Arial Unicode MS"/>
        </w:rPr>
        <w:t>знать последовательность букв в русском и родном алфавитах, пользоваться алфавитом для упорядочивания слов и поиска нужной информации.</w:t>
      </w:r>
    </w:p>
    <w:p w:rsidR="006771CC" w:rsidRPr="00CB0E25" w:rsidRDefault="006771CC" w:rsidP="00CB0E25">
      <w:pPr>
        <w:spacing w:after="0" w:line="240" w:lineRule="auto"/>
        <w:ind w:firstLine="540"/>
        <w:jc w:val="both"/>
        <w:rPr>
          <w:rFonts w:ascii="Times New Roman" w:eastAsia="@Arial Unicode MS" w:hAnsi="Times New Roman"/>
          <w:b/>
          <w:bCs/>
          <w:i/>
          <w:iCs/>
          <w:sz w:val="28"/>
        </w:rPr>
      </w:pPr>
      <w:r w:rsidRPr="00CB0E25">
        <w:rPr>
          <w:rFonts w:ascii="Times New Roman" w:eastAsia="@Arial Unicode MS" w:hAnsi="Times New Roman"/>
          <w:i/>
          <w:iCs/>
          <w:sz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771CC" w:rsidRPr="00FA2BDC" w:rsidRDefault="006771CC" w:rsidP="00FA2BDC">
      <w:pPr>
        <w:spacing w:after="0" w:line="240" w:lineRule="auto"/>
        <w:ind w:firstLine="540"/>
        <w:jc w:val="center"/>
        <w:rPr>
          <w:rFonts w:ascii="Times New Roman" w:eastAsia="@Arial Unicode MS" w:hAnsi="Times New Roman"/>
          <w:iCs/>
          <w:sz w:val="28"/>
        </w:rPr>
      </w:pPr>
      <w:r w:rsidRPr="00FA2BDC">
        <w:rPr>
          <w:rFonts w:ascii="Times New Roman" w:eastAsia="@Arial Unicode MS" w:hAnsi="Times New Roman"/>
          <w:b/>
          <w:bCs/>
          <w:iCs/>
          <w:sz w:val="28"/>
        </w:rPr>
        <w:t>Раздел «Орфоэпия»</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9B5137">
      <w:pPr>
        <w:pStyle w:val="2"/>
      </w:pPr>
      <w:r w:rsidRPr="00CB0E25">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771CC" w:rsidRPr="00CB0E25" w:rsidRDefault="006771CC" w:rsidP="009B5137">
      <w:pPr>
        <w:pStyle w:val="2"/>
        <w:rPr>
          <w:b/>
          <w:bCs/>
        </w:rPr>
      </w:pPr>
      <w:r w:rsidRPr="00CB0E25">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771CC" w:rsidRPr="00FA2BDC" w:rsidRDefault="006771CC" w:rsidP="00FA2BDC">
      <w:pPr>
        <w:spacing w:after="0" w:line="240" w:lineRule="auto"/>
        <w:ind w:firstLine="540"/>
        <w:jc w:val="center"/>
        <w:rPr>
          <w:rFonts w:ascii="Times New Roman" w:eastAsia="@Arial Unicode MS" w:hAnsi="Times New Roman"/>
          <w:sz w:val="28"/>
        </w:rPr>
      </w:pPr>
      <w:r w:rsidRPr="00FA2BDC">
        <w:rPr>
          <w:rFonts w:ascii="Times New Roman" w:eastAsia="@Arial Unicode MS" w:hAnsi="Times New Roman"/>
          <w:b/>
          <w:bCs/>
          <w:iCs/>
          <w:sz w:val="28"/>
        </w:rPr>
        <w:t>Раздел «Состав слова (</w:t>
      </w:r>
      <w:proofErr w:type="spellStart"/>
      <w:r w:rsidRPr="00FA2BDC">
        <w:rPr>
          <w:rFonts w:ascii="Times New Roman" w:eastAsia="@Arial Unicode MS" w:hAnsi="Times New Roman"/>
          <w:b/>
          <w:bCs/>
          <w:iCs/>
          <w:sz w:val="28"/>
        </w:rPr>
        <w:t>морфемика</w:t>
      </w:r>
      <w:proofErr w:type="spellEnd"/>
      <w:r w:rsidRPr="00FA2BDC">
        <w:rPr>
          <w:rFonts w:ascii="Times New Roman" w:eastAsia="@Arial Unicode MS" w:hAnsi="Times New Roman"/>
          <w:b/>
          <w:bCs/>
          <w:iCs/>
          <w:sz w:val="28"/>
        </w:rPr>
        <w:t>)»</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9B5137">
      <w:pPr>
        <w:pStyle w:val="1"/>
        <w:rPr>
          <w:rFonts w:eastAsia="@Arial Unicode MS"/>
        </w:rPr>
      </w:pPr>
      <w:r w:rsidRPr="00CB0E25">
        <w:rPr>
          <w:rFonts w:eastAsia="@Arial Unicode MS"/>
        </w:rPr>
        <w:t>различать изменяемые и неизменяемые слова;</w:t>
      </w:r>
    </w:p>
    <w:p w:rsidR="006771CC" w:rsidRPr="00CB0E25" w:rsidRDefault="006771CC" w:rsidP="009B5137">
      <w:pPr>
        <w:pStyle w:val="1"/>
        <w:rPr>
          <w:rFonts w:eastAsia="@Arial Unicode MS"/>
        </w:rPr>
      </w:pPr>
      <w:r w:rsidRPr="00CB0E25">
        <w:rPr>
          <w:rFonts w:eastAsia="@Arial Unicode MS"/>
        </w:rPr>
        <w:t>различать родственные (однокоренные) слова и формы слова;</w:t>
      </w:r>
    </w:p>
    <w:p w:rsidR="006771CC" w:rsidRPr="00CB0E25" w:rsidRDefault="006771CC" w:rsidP="009B5137">
      <w:pPr>
        <w:pStyle w:val="1"/>
        <w:rPr>
          <w:rFonts w:eastAsia="@Arial Unicode MS"/>
          <w:i/>
          <w:iCs/>
        </w:rPr>
      </w:pPr>
      <w:r w:rsidRPr="00CB0E25">
        <w:rPr>
          <w:rFonts w:eastAsia="@Arial Unicode MS"/>
        </w:rPr>
        <w:t>находить в словах окончание, корень, приставку, суффикс.</w:t>
      </w:r>
    </w:p>
    <w:p w:rsidR="006771CC" w:rsidRPr="00CB0E25" w:rsidRDefault="006771CC" w:rsidP="00CB0E25">
      <w:pPr>
        <w:spacing w:after="0" w:line="240" w:lineRule="auto"/>
        <w:ind w:firstLine="540"/>
        <w:jc w:val="both"/>
        <w:rPr>
          <w:rFonts w:ascii="Times New Roman" w:eastAsia="@Arial Unicode MS" w:hAnsi="Times New Roman"/>
          <w:b/>
          <w:bCs/>
          <w:i/>
          <w:iCs/>
          <w:sz w:val="28"/>
        </w:rPr>
      </w:pPr>
      <w:r w:rsidRPr="00CB0E25">
        <w:rPr>
          <w:rFonts w:ascii="Times New Roman" w:eastAsia="@Arial Unicode MS" w:hAnsi="Times New Roman"/>
          <w:i/>
          <w:iCs/>
          <w:sz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6771CC" w:rsidRPr="00FA2BDC" w:rsidRDefault="006771CC" w:rsidP="00FA2BDC">
      <w:pPr>
        <w:spacing w:after="0" w:line="240" w:lineRule="auto"/>
        <w:ind w:firstLine="540"/>
        <w:jc w:val="center"/>
        <w:rPr>
          <w:rFonts w:ascii="Times New Roman" w:eastAsia="@Arial Unicode MS" w:hAnsi="Times New Roman"/>
          <w:sz w:val="28"/>
        </w:rPr>
      </w:pPr>
      <w:r w:rsidRPr="00FA2BDC">
        <w:rPr>
          <w:rFonts w:ascii="Times New Roman" w:eastAsia="@Arial Unicode MS" w:hAnsi="Times New Roman"/>
          <w:b/>
          <w:bCs/>
          <w:iCs/>
          <w:sz w:val="28"/>
        </w:rPr>
        <w:t>Раздел «Лексика»</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9B5137">
      <w:pPr>
        <w:pStyle w:val="1"/>
        <w:rPr>
          <w:rFonts w:eastAsia="@Arial Unicode MS"/>
        </w:rPr>
      </w:pPr>
      <w:r w:rsidRPr="00CB0E25">
        <w:rPr>
          <w:rFonts w:eastAsia="@Arial Unicode MS"/>
        </w:rPr>
        <w:t>выявлять слова, значение которых требует уточнения;</w:t>
      </w:r>
    </w:p>
    <w:p w:rsidR="006771CC" w:rsidRPr="00CB0E25" w:rsidRDefault="006771CC" w:rsidP="009B5137">
      <w:pPr>
        <w:pStyle w:val="1"/>
        <w:rPr>
          <w:rFonts w:eastAsia="@Arial Unicode MS"/>
          <w:i/>
          <w:iCs/>
        </w:rPr>
      </w:pPr>
      <w:r w:rsidRPr="00CB0E25">
        <w:rPr>
          <w:rFonts w:eastAsia="@Arial Unicode MS"/>
        </w:rPr>
        <w:t>определять значение слова по тексту или уточнять с помощью толкового словаря.</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9B5137">
      <w:pPr>
        <w:pStyle w:val="2"/>
      </w:pPr>
      <w:r w:rsidRPr="00CB0E25">
        <w:t>подбирать синонимы для устранения повторов в тексте;</w:t>
      </w:r>
    </w:p>
    <w:p w:rsidR="006771CC" w:rsidRPr="00CB0E25" w:rsidRDefault="006771CC" w:rsidP="009B5137">
      <w:pPr>
        <w:pStyle w:val="2"/>
      </w:pPr>
      <w:r w:rsidRPr="00CB0E25">
        <w:t>подбирать антонимы для точной характеристики предметов при их сравнении;</w:t>
      </w:r>
    </w:p>
    <w:p w:rsidR="006771CC" w:rsidRPr="00CB0E25" w:rsidRDefault="006771CC" w:rsidP="009B5137">
      <w:pPr>
        <w:pStyle w:val="2"/>
      </w:pPr>
      <w:r w:rsidRPr="00CB0E25">
        <w:t>различать употребление в тексте слов в прямом и переносном значении (простые случаи);</w:t>
      </w:r>
    </w:p>
    <w:p w:rsidR="006771CC" w:rsidRPr="00CB0E25" w:rsidRDefault="006771CC" w:rsidP="009B5137">
      <w:pPr>
        <w:pStyle w:val="2"/>
      </w:pPr>
      <w:r w:rsidRPr="00CB0E25">
        <w:t>оценивать уместность использования слов в тексте;</w:t>
      </w:r>
    </w:p>
    <w:p w:rsidR="006771CC" w:rsidRPr="00CB0E25" w:rsidRDefault="006771CC" w:rsidP="009B5137">
      <w:pPr>
        <w:pStyle w:val="2"/>
        <w:rPr>
          <w:b/>
          <w:bCs/>
        </w:rPr>
      </w:pPr>
      <w:r w:rsidRPr="00CB0E25">
        <w:t>выбирать слова из ряда предложенных для успешного решения коммуникативной задачи.</w:t>
      </w:r>
    </w:p>
    <w:p w:rsidR="006771CC" w:rsidRPr="00FA2BDC" w:rsidRDefault="006771CC" w:rsidP="00FA2BDC">
      <w:pPr>
        <w:spacing w:after="0" w:line="240" w:lineRule="auto"/>
        <w:ind w:firstLine="540"/>
        <w:jc w:val="center"/>
        <w:rPr>
          <w:rFonts w:ascii="Times New Roman" w:eastAsia="@Arial Unicode MS" w:hAnsi="Times New Roman"/>
          <w:sz w:val="28"/>
        </w:rPr>
      </w:pPr>
      <w:r w:rsidRPr="00FA2BDC">
        <w:rPr>
          <w:rFonts w:ascii="Times New Roman" w:eastAsia="@Arial Unicode MS" w:hAnsi="Times New Roman"/>
          <w:b/>
          <w:bCs/>
          <w:iCs/>
          <w:sz w:val="28"/>
        </w:rPr>
        <w:t>Раздел «Морфология»</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9B5137">
      <w:pPr>
        <w:pStyle w:val="1"/>
        <w:rPr>
          <w:rFonts w:eastAsia="@Arial Unicode MS"/>
        </w:rPr>
      </w:pPr>
      <w:r w:rsidRPr="00CB0E25">
        <w:rPr>
          <w:rFonts w:eastAsia="@Arial Unicode MS"/>
        </w:rPr>
        <w:lastRenderedPageBreak/>
        <w:t>определять грамматические признаки имён существительных — род, число, падеж, склонение;</w:t>
      </w:r>
    </w:p>
    <w:p w:rsidR="006771CC" w:rsidRPr="00CB0E25" w:rsidRDefault="006771CC" w:rsidP="009B5137">
      <w:pPr>
        <w:pStyle w:val="1"/>
        <w:rPr>
          <w:rFonts w:eastAsia="@Arial Unicode MS"/>
        </w:rPr>
      </w:pPr>
      <w:r w:rsidRPr="00CB0E25">
        <w:rPr>
          <w:rFonts w:eastAsia="@Arial Unicode MS"/>
        </w:rPr>
        <w:t>определять грамматические признаки имён прилагательных — род, число, падеж;</w:t>
      </w:r>
    </w:p>
    <w:p w:rsidR="006771CC" w:rsidRPr="00CB0E25" w:rsidRDefault="006771CC" w:rsidP="009B5137">
      <w:pPr>
        <w:pStyle w:val="1"/>
        <w:rPr>
          <w:rFonts w:eastAsia="@Arial Unicode MS"/>
          <w:i/>
          <w:iCs/>
        </w:rPr>
      </w:pPr>
      <w:r w:rsidRPr="00CB0E25">
        <w:rPr>
          <w:rFonts w:eastAsia="@Arial Unicode MS"/>
        </w:rPr>
        <w:t>определять грамматические признаки глаголов — число, время, род (в прошедшем времени), лицо (в настоящем и будущем времени), спряжение.</w:t>
      </w:r>
    </w:p>
    <w:p w:rsidR="006771CC" w:rsidRPr="009B5137" w:rsidRDefault="006771CC" w:rsidP="00CB0E25">
      <w:pPr>
        <w:spacing w:after="0" w:line="240" w:lineRule="auto"/>
        <w:ind w:firstLine="540"/>
        <w:jc w:val="both"/>
        <w:rPr>
          <w:rFonts w:ascii="Times New Roman" w:eastAsia="@Arial Unicode MS" w:hAnsi="Times New Roman"/>
          <w:sz w:val="28"/>
          <w:szCs w:val="28"/>
        </w:rPr>
      </w:pPr>
      <w:r w:rsidRPr="009B5137">
        <w:rPr>
          <w:rFonts w:ascii="Times New Roman" w:eastAsia="@Arial Unicode MS" w:hAnsi="Times New Roman"/>
          <w:i/>
          <w:iCs/>
          <w:sz w:val="28"/>
          <w:szCs w:val="28"/>
        </w:rPr>
        <w:t>Выпускник получит возможность научиться:</w:t>
      </w:r>
    </w:p>
    <w:p w:rsidR="006771CC" w:rsidRPr="00CB0E25" w:rsidRDefault="006771CC" w:rsidP="009B5137">
      <w:pPr>
        <w:pStyle w:val="2"/>
      </w:pPr>
      <w:r w:rsidRPr="009B5137">
        <w:rPr>
          <w:szCs w:val="28"/>
        </w:rPr>
        <w:t>проводить морфологический разбор имён существительных</w:t>
      </w:r>
      <w:r w:rsidRPr="00CB0E25">
        <w:t>, имён прилагательных, глаголов по предложенному в учебнике алгоритму; оценивать правильность проведения морфологического разбора;</w:t>
      </w:r>
    </w:p>
    <w:p w:rsidR="006771CC" w:rsidRPr="00CB0E25" w:rsidRDefault="006771CC" w:rsidP="009B5137">
      <w:pPr>
        <w:pStyle w:val="2"/>
        <w:rPr>
          <w:b/>
          <w:bCs/>
        </w:rPr>
      </w:pPr>
      <w:r w:rsidRPr="00CB0E25">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B0E25">
        <w:rPr>
          <w:b/>
          <w:bCs/>
        </w:rPr>
        <w:t>и, а, но</w:t>
      </w:r>
      <w:r w:rsidRPr="00CB0E25">
        <w:t xml:space="preserve">, частицу </w:t>
      </w:r>
      <w:r w:rsidRPr="00CB0E25">
        <w:rPr>
          <w:b/>
          <w:bCs/>
        </w:rPr>
        <w:t xml:space="preserve">не </w:t>
      </w:r>
      <w:r w:rsidRPr="00CB0E25">
        <w:t>при глаголах.</w:t>
      </w:r>
    </w:p>
    <w:p w:rsidR="006771CC" w:rsidRPr="00694971" w:rsidRDefault="006771CC" w:rsidP="00694971">
      <w:pPr>
        <w:spacing w:after="0" w:line="240" w:lineRule="auto"/>
        <w:ind w:firstLine="540"/>
        <w:jc w:val="center"/>
        <w:rPr>
          <w:rFonts w:ascii="Times New Roman" w:eastAsia="@Arial Unicode MS" w:hAnsi="Times New Roman"/>
          <w:sz w:val="28"/>
        </w:rPr>
      </w:pPr>
      <w:r w:rsidRPr="00694971">
        <w:rPr>
          <w:rFonts w:ascii="Times New Roman" w:eastAsia="@Arial Unicode MS" w:hAnsi="Times New Roman"/>
          <w:b/>
          <w:bCs/>
          <w:iCs/>
          <w:sz w:val="28"/>
        </w:rPr>
        <w:t>Раздел «Синтаксис»</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9B5137">
      <w:pPr>
        <w:pStyle w:val="1"/>
        <w:rPr>
          <w:rFonts w:eastAsia="@Arial Unicode MS"/>
        </w:rPr>
      </w:pPr>
      <w:r w:rsidRPr="00CB0E25">
        <w:rPr>
          <w:rFonts w:eastAsia="@Arial Unicode MS"/>
        </w:rPr>
        <w:t>различать предложение, словосочетание, слово;</w:t>
      </w:r>
    </w:p>
    <w:p w:rsidR="006771CC" w:rsidRPr="00CB0E25" w:rsidRDefault="006771CC" w:rsidP="009B5137">
      <w:pPr>
        <w:pStyle w:val="1"/>
        <w:rPr>
          <w:rFonts w:eastAsia="@Arial Unicode MS"/>
        </w:rPr>
      </w:pPr>
      <w:r w:rsidRPr="00CB0E25">
        <w:rPr>
          <w:rFonts w:eastAsia="@Arial Unicode MS"/>
        </w:rPr>
        <w:t>устанавливать при помощи смысловых вопросов связь между словами в словосочетании и предложении;</w:t>
      </w:r>
    </w:p>
    <w:p w:rsidR="006771CC" w:rsidRPr="00CB0E25" w:rsidRDefault="006771CC" w:rsidP="009B5137">
      <w:pPr>
        <w:pStyle w:val="1"/>
        <w:rPr>
          <w:rFonts w:eastAsia="@Arial Unicode MS"/>
        </w:rPr>
      </w:pPr>
      <w:r w:rsidRPr="00CB0E25">
        <w:rPr>
          <w:rFonts w:eastAsia="@Arial Unicode MS"/>
        </w:rPr>
        <w:t>классифицировать предложения по цели высказывания, находить повествовательные/побудительные/вопросительные предложения;</w:t>
      </w:r>
    </w:p>
    <w:p w:rsidR="006771CC" w:rsidRPr="00CB0E25" w:rsidRDefault="006771CC" w:rsidP="009B5137">
      <w:pPr>
        <w:pStyle w:val="1"/>
        <w:rPr>
          <w:rFonts w:eastAsia="@Arial Unicode MS"/>
        </w:rPr>
      </w:pPr>
      <w:r w:rsidRPr="00CB0E25">
        <w:rPr>
          <w:rFonts w:eastAsia="@Arial Unicode MS"/>
        </w:rPr>
        <w:t>определять восклицательную/невосклицательную интонацию предложения;</w:t>
      </w:r>
    </w:p>
    <w:p w:rsidR="006771CC" w:rsidRPr="00CB0E25" w:rsidRDefault="006771CC" w:rsidP="009B5137">
      <w:pPr>
        <w:pStyle w:val="1"/>
        <w:rPr>
          <w:rFonts w:eastAsia="@Arial Unicode MS"/>
        </w:rPr>
      </w:pPr>
      <w:r w:rsidRPr="00CB0E25">
        <w:rPr>
          <w:rFonts w:eastAsia="@Arial Unicode MS"/>
        </w:rPr>
        <w:t>находить главные и второстепенные (без деления на виды) члены предложения;</w:t>
      </w:r>
    </w:p>
    <w:p w:rsidR="006771CC" w:rsidRPr="00CB0E25" w:rsidRDefault="006771CC" w:rsidP="009B5137">
      <w:pPr>
        <w:pStyle w:val="1"/>
        <w:rPr>
          <w:rFonts w:eastAsia="@Arial Unicode MS"/>
          <w:i/>
          <w:iCs/>
        </w:rPr>
      </w:pPr>
      <w:r w:rsidRPr="00CB0E25">
        <w:rPr>
          <w:rFonts w:eastAsia="@Arial Unicode MS"/>
        </w:rPr>
        <w:t>выделять предложения с однородными членами.</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9B5137">
      <w:pPr>
        <w:pStyle w:val="2"/>
      </w:pPr>
      <w:r w:rsidRPr="00CB0E25">
        <w:t>различать второстепенные члены предложения — определения, дополнения, обстоятельства;</w:t>
      </w:r>
    </w:p>
    <w:p w:rsidR="006771CC" w:rsidRPr="00CB0E25" w:rsidRDefault="006771CC" w:rsidP="009B5137">
      <w:pPr>
        <w:pStyle w:val="2"/>
      </w:pPr>
      <w:r w:rsidRPr="00CB0E25">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771CC" w:rsidRPr="00CB0E25" w:rsidRDefault="006771CC" w:rsidP="009B5137">
      <w:pPr>
        <w:pStyle w:val="2"/>
      </w:pPr>
      <w:r w:rsidRPr="00CB0E25">
        <w:t>различать простые и сложные предложения.</w:t>
      </w:r>
    </w:p>
    <w:p w:rsidR="006771CC" w:rsidRPr="00CB0E25" w:rsidRDefault="006771CC" w:rsidP="00CB0E25">
      <w:pPr>
        <w:spacing w:after="0" w:line="240" w:lineRule="auto"/>
        <w:ind w:firstLine="540"/>
        <w:jc w:val="both"/>
        <w:rPr>
          <w:rFonts w:ascii="Times New Roman" w:eastAsia="@Arial Unicode MS" w:hAnsi="Times New Roman"/>
          <w:sz w:val="28"/>
        </w:rPr>
      </w:pPr>
    </w:p>
    <w:p w:rsidR="006771CC" w:rsidRPr="009B5137" w:rsidRDefault="009B5137" w:rsidP="009B5137">
      <w:pPr>
        <w:spacing w:after="0" w:line="240" w:lineRule="auto"/>
        <w:jc w:val="center"/>
        <w:rPr>
          <w:rFonts w:ascii="Times New Roman" w:eastAsia="@Arial Unicode MS" w:hAnsi="Times New Roman"/>
          <w:b/>
          <w:sz w:val="28"/>
        </w:rPr>
      </w:pPr>
      <w:r w:rsidRPr="009B5137">
        <w:rPr>
          <w:rFonts w:ascii="Times New Roman" w:eastAsia="@Arial Unicode MS" w:hAnsi="Times New Roman"/>
          <w:b/>
          <w:sz w:val="28"/>
        </w:rPr>
        <w:t>1.2.2.2. СОДЕРЖАТЕЛЬНАЯ ЛИНИЯ «ОРФОГРАФИЯ И ПУНКТУАЦИЯ»</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9B5137">
      <w:pPr>
        <w:pStyle w:val="1"/>
        <w:rPr>
          <w:rFonts w:eastAsia="@Arial Unicode MS"/>
        </w:rPr>
      </w:pPr>
      <w:r w:rsidRPr="00CB0E25">
        <w:rPr>
          <w:rFonts w:eastAsia="@Arial Unicode MS"/>
        </w:rPr>
        <w:t>применять правила правописания (в объёме содержания курса);</w:t>
      </w:r>
    </w:p>
    <w:p w:rsidR="006771CC" w:rsidRPr="00CB0E25" w:rsidRDefault="006771CC" w:rsidP="009B5137">
      <w:pPr>
        <w:pStyle w:val="1"/>
        <w:rPr>
          <w:rFonts w:eastAsia="@Arial Unicode MS"/>
        </w:rPr>
      </w:pPr>
      <w:r w:rsidRPr="00CB0E25">
        <w:rPr>
          <w:rFonts w:eastAsia="@Arial Unicode MS"/>
        </w:rPr>
        <w:t>определять (уточнять) написание слова по орфографическому словарю;</w:t>
      </w:r>
    </w:p>
    <w:p w:rsidR="006771CC" w:rsidRPr="00CB0E25" w:rsidRDefault="006771CC" w:rsidP="009B5137">
      <w:pPr>
        <w:pStyle w:val="1"/>
        <w:rPr>
          <w:rFonts w:eastAsia="@Arial Unicode MS"/>
        </w:rPr>
      </w:pPr>
      <w:r w:rsidRPr="00CB0E25">
        <w:rPr>
          <w:rFonts w:eastAsia="@Arial Unicode MS"/>
        </w:rPr>
        <w:t>безошибочно списывать текст объёмом 80—90 слов;</w:t>
      </w:r>
    </w:p>
    <w:p w:rsidR="006771CC" w:rsidRPr="00CB0E25" w:rsidRDefault="006771CC" w:rsidP="009B5137">
      <w:pPr>
        <w:pStyle w:val="1"/>
        <w:rPr>
          <w:rFonts w:eastAsia="@Arial Unicode MS"/>
        </w:rPr>
      </w:pPr>
      <w:r w:rsidRPr="00CB0E25">
        <w:rPr>
          <w:rFonts w:eastAsia="@Arial Unicode MS"/>
        </w:rPr>
        <w:t>писать под диктовку тексты объёмом 75—80 слов в соответствии с изученными правилами правописания;</w:t>
      </w:r>
    </w:p>
    <w:p w:rsidR="006771CC" w:rsidRPr="00CB0E25" w:rsidRDefault="006771CC" w:rsidP="009B5137">
      <w:pPr>
        <w:pStyle w:val="1"/>
        <w:rPr>
          <w:rFonts w:eastAsia="@Arial Unicode MS"/>
          <w:i/>
          <w:iCs/>
        </w:rPr>
      </w:pPr>
      <w:r w:rsidRPr="00CB0E25">
        <w:rPr>
          <w:rFonts w:eastAsia="@Arial Unicode MS"/>
        </w:rPr>
        <w:t>проверять собственный и предложенный текст, находить и исправлять орфографические и пунктуационные ошибки.</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9B5137">
      <w:pPr>
        <w:pStyle w:val="2"/>
      </w:pPr>
      <w:r w:rsidRPr="00CB0E25">
        <w:lastRenderedPageBreak/>
        <w:t>осознавать место возможного возникновения орфографической ошибки;</w:t>
      </w:r>
    </w:p>
    <w:p w:rsidR="006771CC" w:rsidRPr="00CB0E25" w:rsidRDefault="006771CC" w:rsidP="009B5137">
      <w:pPr>
        <w:pStyle w:val="2"/>
      </w:pPr>
      <w:r w:rsidRPr="00CB0E25">
        <w:t>подбирать примеры с определённой орфограммой;</w:t>
      </w:r>
    </w:p>
    <w:p w:rsidR="006771CC" w:rsidRPr="00CB0E25" w:rsidRDefault="006771CC" w:rsidP="009B5137">
      <w:pPr>
        <w:pStyle w:val="2"/>
      </w:pPr>
      <w:r w:rsidRPr="00CB0E25">
        <w:t>при составлении собственных текстов перефразировать записываемое, чтобы избежать орфографических и пунктуационных ошибок;</w:t>
      </w:r>
    </w:p>
    <w:p w:rsidR="006771CC" w:rsidRPr="00CB0E25" w:rsidRDefault="006771CC" w:rsidP="009B5137">
      <w:pPr>
        <w:pStyle w:val="2"/>
      </w:pPr>
      <w:r w:rsidRPr="00CB0E25">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771CC" w:rsidRPr="00CB0E25" w:rsidRDefault="006771CC" w:rsidP="00CB0E25">
      <w:pPr>
        <w:spacing w:after="0" w:line="240" w:lineRule="auto"/>
        <w:ind w:firstLine="540"/>
        <w:jc w:val="both"/>
        <w:rPr>
          <w:rFonts w:ascii="Times New Roman" w:eastAsia="@Arial Unicode MS" w:hAnsi="Times New Roman"/>
          <w:i/>
          <w:sz w:val="28"/>
        </w:rPr>
      </w:pPr>
    </w:p>
    <w:p w:rsidR="006771CC" w:rsidRPr="009B5137" w:rsidRDefault="009B5137" w:rsidP="00CE3D7F">
      <w:pPr>
        <w:spacing w:after="0" w:line="240" w:lineRule="auto"/>
        <w:jc w:val="center"/>
        <w:rPr>
          <w:rFonts w:ascii="Times New Roman" w:eastAsia="@Arial Unicode MS" w:hAnsi="Times New Roman"/>
          <w:b/>
          <w:sz w:val="28"/>
        </w:rPr>
      </w:pPr>
      <w:r w:rsidRPr="009B5137">
        <w:rPr>
          <w:rFonts w:ascii="Times New Roman" w:eastAsia="@Arial Unicode MS" w:hAnsi="Times New Roman"/>
          <w:b/>
          <w:sz w:val="28"/>
        </w:rPr>
        <w:t>1.2.2.3. СОДЕРЖАТЕЛЬНАЯ ЛИНИЯ «РАЗВИТИЕ РЕЧИ»</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9B5137">
      <w:pPr>
        <w:pStyle w:val="1"/>
        <w:rPr>
          <w:rFonts w:eastAsia="@Arial Unicode MS"/>
        </w:rPr>
      </w:pPr>
      <w:r w:rsidRPr="00CB0E25">
        <w:rPr>
          <w:rFonts w:eastAsia="@Arial Unicode MS"/>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771CC" w:rsidRPr="00CB0E25" w:rsidRDefault="006771CC" w:rsidP="009B5137">
      <w:pPr>
        <w:pStyle w:val="1"/>
        <w:rPr>
          <w:rFonts w:eastAsia="@Arial Unicode MS"/>
        </w:rPr>
      </w:pPr>
      <w:r w:rsidRPr="00CB0E25">
        <w:rPr>
          <w:rFonts w:eastAsia="@Arial Unicode MS"/>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771CC" w:rsidRPr="00CB0E25" w:rsidRDefault="006771CC" w:rsidP="009B5137">
      <w:pPr>
        <w:pStyle w:val="1"/>
        <w:rPr>
          <w:rFonts w:eastAsia="@Arial Unicode MS"/>
        </w:rPr>
      </w:pPr>
      <w:r w:rsidRPr="00CB0E25">
        <w:rPr>
          <w:rFonts w:eastAsia="@Arial Unicode MS"/>
        </w:rPr>
        <w:t>выражать собственное мнение, аргументировать его с учётом ситуации общения;</w:t>
      </w:r>
    </w:p>
    <w:p w:rsidR="006771CC" w:rsidRPr="00CB0E25" w:rsidRDefault="006771CC" w:rsidP="009B5137">
      <w:pPr>
        <w:pStyle w:val="1"/>
        <w:rPr>
          <w:rFonts w:eastAsia="@Arial Unicode MS"/>
        </w:rPr>
      </w:pPr>
      <w:r w:rsidRPr="00CB0E25">
        <w:rPr>
          <w:rFonts w:eastAsia="@Arial Unicode MS"/>
        </w:rPr>
        <w:t>самостоятельно озаглавливать текст;</w:t>
      </w:r>
    </w:p>
    <w:p w:rsidR="006771CC" w:rsidRPr="00CB0E25" w:rsidRDefault="006771CC" w:rsidP="009B5137">
      <w:pPr>
        <w:pStyle w:val="1"/>
        <w:rPr>
          <w:rFonts w:eastAsia="@Arial Unicode MS"/>
        </w:rPr>
      </w:pPr>
      <w:r w:rsidRPr="00CB0E25">
        <w:rPr>
          <w:rFonts w:eastAsia="@Arial Unicode MS"/>
        </w:rPr>
        <w:t>составлять план текста;</w:t>
      </w:r>
    </w:p>
    <w:p w:rsidR="006771CC" w:rsidRPr="00CB0E25" w:rsidRDefault="006771CC" w:rsidP="009B5137">
      <w:pPr>
        <w:pStyle w:val="1"/>
        <w:rPr>
          <w:rFonts w:eastAsia="@Arial Unicode MS"/>
          <w:i/>
          <w:iCs/>
        </w:rPr>
      </w:pPr>
      <w:r w:rsidRPr="00CB0E25">
        <w:rPr>
          <w:rFonts w:eastAsia="@Arial Unicode MS"/>
        </w:rPr>
        <w:t>сочинять письма, поздравительные открытки, записки и другие небольшие тексты для конкретных ситуаций общения.</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9B5137">
      <w:pPr>
        <w:pStyle w:val="2"/>
      </w:pPr>
      <w:r w:rsidRPr="00CB0E25">
        <w:t>создавать тексты по предложенному заголовку;</w:t>
      </w:r>
    </w:p>
    <w:p w:rsidR="006771CC" w:rsidRPr="00CB0E25" w:rsidRDefault="006771CC" w:rsidP="009B5137">
      <w:pPr>
        <w:pStyle w:val="2"/>
      </w:pPr>
      <w:r w:rsidRPr="00CB0E25">
        <w:t>подробно или выборочно пересказывать текст;</w:t>
      </w:r>
    </w:p>
    <w:p w:rsidR="006771CC" w:rsidRPr="00CB0E25" w:rsidRDefault="006771CC" w:rsidP="009B5137">
      <w:pPr>
        <w:pStyle w:val="2"/>
      </w:pPr>
      <w:r w:rsidRPr="00CB0E25">
        <w:t>пересказывать текст от другого лица;</w:t>
      </w:r>
    </w:p>
    <w:p w:rsidR="006771CC" w:rsidRPr="00CB0E25" w:rsidRDefault="006771CC" w:rsidP="009B5137">
      <w:pPr>
        <w:pStyle w:val="2"/>
      </w:pPr>
      <w:r w:rsidRPr="00CB0E25">
        <w:t>составлять устный рассказ на определённую тему с использованием разных типов речи: описание, повествование, рассуждение;</w:t>
      </w:r>
    </w:p>
    <w:p w:rsidR="006771CC" w:rsidRPr="00CB0E25" w:rsidRDefault="006771CC" w:rsidP="009B5137">
      <w:pPr>
        <w:pStyle w:val="2"/>
      </w:pPr>
      <w:r w:rsidRPr="00CB0E25">
        <w:t>анализировать и корректировать тексты с нарушенным порядком предложений, находить в тексте смысловые пропуски;</w:t>
      </w:r>
    </w:p>
    <w:p w:rsidR="006771CC" w:rsidRPr="00CB0E25" w:rsidRDefault="006771CC" w:rsidP="009B5137">
      <w:pPr>
        <w:pStyle w:val="2"/>
      </w:pPr>
      <w:r w:rsidRPr="00CB0E25">
        <w:t>корректировать тексты, в которых допущены нарушения культуры речи;</w:t>
      </w:r>
    </w:p>
    <w:p w:rsidR="006771CC" w:rsidRPr="00CB0E25" w:rsidRDefault="006771CC" w:rsidP="009B5137">
      <w:pPr>
        <w:pStyle w:val="2"/>
      </w:pPr>
      <w:r w:rsidRPr="00CB0E25">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771CC" w:rsidRPr="00CB0E25" w:rsidRDefault="006771CC" w:rsidP="009B5137">
      <w:pPr>
        <w:pStyle w:val="2"/>
        <w:rPr>
          <w:bCs/>
        </w:rPr>
      </w:pPr>
      <w:r w:rsidRPr="00CB0E25">
        <w:rPr>
          <w:bCs/>
        </w:rPr>
        <w:t>соблюдать нормы речевого взаимодействия при интерактивном общении (</w:t>
      </w:r>
      <w:proofErr w:type="spellStart"/>
      <w:r w:rsidRPr="00CB0E25">
        <w:rPr>
          <w:bCs/>
        </w:rPr>
        <w:t>sms</w:t>
      </w:r>
      <w:proofErr w:type="spellEnd"/>
      <w:r w:rsidRPr="00CB0E25">
        <w:rPr>
          <w:bCs/>
        </w:rPr>
        <w:noBreakHyphen/>
        <w:t>сообщения, электронная почта, Интернет и другие виды и способы связи).</w:t>
      </w:r>
    </w:p>
    <w:p w:rsidR="006771CC" w:rsidRPr="00CB0E25" w:rsidRDefault="006771CC" w:rsidP="00CB0E25">
      <w:pPr>
        <w:spacing w:after="0" w:line="240" w:lineRule="auto"/>
        <w:ind w:firstLine="540"/>
        <w:jc w:val="both"/>
        <w:rPr>
          <w:rFonts w:ascii="Times New Roman" w:eastAsia="@Arial Unicode MS" w:hAnsi="Times New Roman"/>
          <w:sz w:val="28"/>
        </w:rPr>
      </w:pPr>
    </w:p>
    <w:p w:rsidR="006771CC" w:rsidRPr="000727ED" w:rsidRDefault="000727ED" w:rsidP="00CE3D7F">
      <w:pPr>
        <w:spacing w:after="0" w:line="240" w:lineRule="auto"/>
        <w:jc w:val="center"/>
        <w:rPr>
          <w:rFonts w:ascii="Times New Roman" w:eastAsia="@Arial Unicode MS" w:hAnsi="Times New Roman"/>
          <w:b/>
          <w:sz w:val="28"/>
        </w:rPr>
      </w:pPr>
      <w:r w:rsidRPr="000727ED">
        <w:rPr>
          <w:rFonts w:ascii="Times New Roman" w:eastAsia="@Arial Unicode MS" w:hAnsi="Times New Roman"/>
          <w:b/>
          <w:sz w:val="28"/>
        </w:rPr>
        <w:t>1.2.3. ЛИТЕРАТУРНОЕ ЧТЕНИЕ</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w:t>
      </w:r>
      <w:r w:rsidRPr="00CB0E25">
        <w:rPr>
          <w:rFonts w:ascii="Times New Roman" w:eastAsia="@Arial Unicode MS" w:hAnsi="Times New Roman"/>
          <w:sz w:val="28"/>
        </w:rPr>
        <w:lastRenderedPageBreak/>
        <w:t>художественных произведений, которые помогут им сформировать собственную позицию в жизни, расширят кругозор.</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Учащиеся получат возможность познакомиться с культурно-историческим наследием России и общечеловеческими ценностями.</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771CC"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727ED" w:rsidRPr="00CB0E25" w:rsidRDefault="000727ED" w:rsidP="00CB0E25">
      <w:pPr>
        <w:spacing w:after="0" w:line="240" w:lineRule="auto"/>
        <w:ind w:firstLine="540"/>
        <w:jc w:val="both"/>
        <w:rPr>
          <w:rFonts w:ascii="Times New Roman" w:eastAsia="@Arial Unicode MS" w:hAnsi="Times New Roman"/>
          <w:sz w:val="28"/>
        </w:rPr>
      </w:pPr>
    </w:p>
    <w:p w:rsidR="006771CC" w:rsidRPr="000727ED" w:rsidRDefault="000727ED" w:rsidP="00CE3D7F">
      <w:pPr>
        <w:spacing w:after="0" w:line="240" w:lineRule="auto"/>
        <w:jc w:val="center"/>
        <w:rPr>
          <w:rFonts w:ascii="Times New Roman" w:eastAsia="@Arial Unicode MS" w:hAnsi="Times New Roman"/>
          <w:b/>
          <w:sz w:val="28"/>
        </w:rPr>
      </w:pPr>
      <w:r w:rsidRPr="000727ED">
        <w:rPr>
          <w:rFonts w:ascii="Times New Roman" w:eastAsia="@Arial Unicode MS" w:hAnsi="Times New Roman"/>
          <w:b/>
          <w:sz w:val="28"/>
        </w:rPr>
        <w:t>1.2.3.1. ВИДЫ РЕЧЕВОЙ И ЧИТАТЕЛЬСКОЙ ДЕЯТЕЛЬНОСТИ</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0727ED" w:rsidRDefault="006771CC" w:rsidP="000727ED">
      <w:pPr>
        <w:pStyle w:val="1"/>
        <w:rPr>
          <w:rFonts w:eastAsia="@Arial Unicode MS"/>
        </w:rPr>
      </w:pPr>
      <w:r w:rsidRPr="000727ED">
        <w:rPr>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771CC" w:rsidRPr="000727ED" w:rsidRDefault="006771CC" w:rsidP="000727ED">
      <w:pPr>
        <w:pStyle w:val="1"/>
        <w:rPr>
          <w:rFonts w:eastAsia="@Arial Unicode MS"/>
        </w:rPr>
      </w:pPr>
      <w:r w:rsidRPr="000727ED">
        <w:rPr>
          <w:rFonts w:eastAsia="@Arial Unicode MS"/>
        </w:rPr>
        <w:lastRenderedPageBreak/>
        <w:t>читать со скоростью, позволяющей понимать смысл прочитанного;</w:t>
      </w:r>
    </w:p>
    <w:p w:rsidR="006771CC" w:rsidRPr="000727ED" w:rsidRDefault="006771CC" w:rsidP="000727ED">
      <w:pPr>
        <w:pStyle w:val="1"/>
        <w:rPr>
          <w:rFonts w:eastAsia="@Arial Unicode MS"/>
        </w:rPr>
      </w:pPr>
      <w:r w:rsidRPr="000727ED">
        <w:rPr>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6771CC" w:rsidRPr="000727ED" w:rsidRDefault="006771CC" w:rsidP="000727ED">
      <w:pPr>
        <w:pStyle w:val="1"/>
        <w:rPr>
          <w:rFonts w:eastAsia="@Arial Unicode MS"/>
        </w:rPr>
      </w:pPr>
      <w:r w:rsidRPr="000727ED">
        <w:rPr>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771CC" w:rsidRPr="000727ED" w:rsidRDefault="006771CC" w:rsidP="000727ED">
      <w:pPr>
        <w:pStyle w:val="1"/>
        <w:rPr>
          <w:rFonts w:eastAsia="@Arial Unicode MS"/>
        </w:rPr>
      </w:pPr>
      <w:r w:rsidRPr="000727ED">
        <w:rPr>
          <w:rFonts w:eastAsia="@Arial Unicode MS"/>
        </w:rPr>
        <w:t>использовать различные виды чтения: ознакомительное, поисковое, выборочное; выбирать нужный вид чтения в соответствии с целью чтения;</w:t>
      </w:r>
    </w:p>
    <w:p w:rsidR="006771CC" w:rsidRPr="000727ED" w:rsidRDefault="006771CC" w:rsidP="000727ED">
      <w:pPr>
        <w:pStyle w:val="1"/>
        <w:rPr>
          <w:rFonts w:eastAsia="@Arial Unicode MS"/>
        </w:rPr>
      </w:pPr>
      <w:r w:rsidRPr="000727ED">
        <w:rPr>
          <w:rFonts w:eastAsia="@Arial Unicode MS"/>
        </w:rPr>
        <w:t>ориентироваться в содержании художественного, учебного и научно</w:t>
      </w:r>
      <w:r w:rsidRPr="000727ED">
        <w:rPr>
          <w:rFonts w:eastAsia="@Arial Unicode MS"/>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0727ED">
        <w:rPr>
          <w:rFonts w:eastAsia="@Arial Unicode MS"/>
        </w:rPr>
        <w:t>подтемы</w:t>
      </w:r>
      <w:proofErr w:type="spellEnd"/>
      <w:r w:rsidRPr="000727ED">
        <w:rPr>
          <w:rFonts w:eastAsia="@Arial Unicode MS"/>
        </w:rPr>
        <w:t xml:space="preserve"> (</w:t>
      </w:r>
      <w:proofErr w:type="spellStart"/>
      <w:r w:rsidRPr="000727ED">
        <w:rPr>
          <w:rFonts w:eastAsia="@Arial Unicode MS"/>
        </w:rPr>
        <w:t>микротемы</w:t>
      </w:r>
      <w:proofErr w:type="spellEnd"/>
      <w:r w:rsidRPr="000727ED">
        <w:rPr>
          <w:rFonts w:eastAsia="@Arial Unicode MS"/>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r w:rsidR="000727ED">
        <w:rPr>
          <w:rFonts w:eastAsia="@Arial Unicode MS"/>
        </w:rPr>
        <w:t xml:space="preserve"> </w:t>
      </w:r>
      <w:r w:rsidRPr="000727ED">
        <w:rPr>
          <w:rFonts w:eastAsia="@Arial Unicode MS"/>
        </w:rPr>
        <w:t>по содержанию произведения; находить в тексте требуемую информацию (конкретные сведения, факты, заданные в явном виде);</w:t>
      </w:r>
    </w:p>
    <w:p w:rsidR="006771CC" w:rsidRPr="000727ED" w:rsidRDefault="006771CC" w:rsidP="000727ED">
      <w:pPr>
        <w:pStyle w:val="1"/>
        <w:rPr>
          <w:rFonts w:eastAsia="@Arial Unicode MS"/>
        </w:rPr>
      </w:pPr>
      <w:r w:rsidRPr="000727ED">
        <w:rPr>
          <w:rFonts w:eastAsia="@Arial Unicode MS"/>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r w:rsidR="000727ED">
        <w:rPr>
          <w:rFonts w:eastAsia="@Arial Unicode MS"/>
        </w:rPr>
        <w:t xml:space="preserve"> </w:t>
      </w:r>
      <w:r w:rsidRPr="000727ED">
        <w:rPr>
          <w:rFonts w:eastAsia="@Arial Unicode MS"/>
        </w:rPr>
        <w:t>и, опираясь на содержание текста; находить средства выразительности: сравнение, олицетворение, метафору, эпитет</w:t>
      </w:r>
      <w:r w:rsidRPr="000727ED">
        <w:rPr>
          <w:rFonts w:eastAsia="@Arial Unicode MS"/>
          <w:vertAlign w:val="superscript"/>
        </w:rPr>
        <w:t>1</w:t>
      </w:r>
      <w:r w:rsidRPr="000727ED">
        <w:rPr>
          <w:rFonts w:eastAsia="@Arial Unicode MS"/>
        </w:rPr>
        <w:t>, определяющие отношение автора к герою, событию;</w:t>
      </w:r>
    </w:p>
    <w:p w:rsidR="006771CC" w:rsidRPr="000727ED" w:rsidRDefault="006771CC" w:rsidP="000727ED">
      <w:pPr>
        <w:pStyle w:val="1"/>
        <w:rPr>
          <w:rFonts w:eastAsia="@Arial Unicode MS"/>
        </w:rPr>
      </w:pPr>
      <w:r w:rsidRPr="000727ED">
        <w:rPr>
          <w:rFonts w:eastAsia="@Arial Unicode MS"/>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6771CC" w:rsidRPr="000727ED" w:rsidRDefault="006771CC" w:rsidP="000727ED">
      <w:pPr>
        <w:pStyle w:val="1"/>
        <w:rPr>
          <w:rFonts w:eastAsia="@Arial Unicode MS"/>
        </w:rPr>
      </w:pPr>
      <w:r w:rsidRPr="000727ED">
        <w:rPr>
          <w:rFonts w:eastAsia="@Arial Unicode MS"/>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6771CC" w:rsidRPr="000727ED" w:rsidRDefault="006771CC" w:rsidP="000727ED">
      <w:pPr>
        <w:pStyle w:val="1"/>
        <w:rPr>
          <w:rFonts w:eastAsia="@Arial Unicode MS"/>
        </w:rPr>
      </w:pPr>
      <w:r w:rsidRPr="000727ED">
        <w:rPr>
          <w:rFonts w:eastAsia="@Arial Unicode MS"/>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6771CC" w:rsidRPr="00CB0E25" w:rsidRDefault="006771CC" w:rsidP="000727ED">
      <w:pPr>
        <w:pStyle w:val="1"/>
        <w:rPr>
          <w:rFonts w:eastAsia="@Arial Unicode MS"/>
          <w:i/>
          <w:iCs/>
        </w:rPr>
      </w:pPr>
      <w:r w:rsidRPr="000727ED">
        <w:rPr>
          <w:rFonts w:eastAsia="@Arial Unicode MS"/>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w:t>
      </w:r>
      <w:r w:rsidRPr="00CB0E25">
        <w:rPr>
          <w:rFonts w:eastAsia="@Arial Unicode MS"/>
        </w:rPr>
        <w:t xml:space="preserve"> этикета), опираясь на текст или собственный опыт.</w:t>
      </w:r>
    </w:p>
    <w:p w:rsidR="006771CC" w:rsidRPr="00CB0E25" w:rsidRDefault="006771CC" w:rsidP="00CB0E25">
      <w:pPr>
        <w:spacing w:after="0" w:line="240" w:lineRule="auto"/>
        <w:ind w:firstLine="540"/>
        <w:jc w:val="both"/>
        <w:rPr>
          <w:rFonts w:ascii="Times New Roman" w:eastAsia="@Arial Unicode MS" w:hAnsi="Times New Roman"/>
          <w:i/>
          <w:iCs/>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0727ED">
      <w:pPr>
        <w:pStyle w:val="2"/>
      </w:pPr>
      <w:r w:rsidRPr="00CB0E25">
        <w:t>воспринимать художественную литературу как вид искусства;</w:t>
      </w:r>
    </w:p>
    <w:p w:rsidR="006771CC" w:rsidRPr="00CB0E25" w:rsidRDefault="006771CC" w:rsidP="000727ED">
      <w:pPr>
        <w:pStyle w:val="2"/>
      </w:pPr>
      <w:r w:rsidRPr="00CB0E25">
        <w:t>предвосхищать содержание текста по заголовку и с опорой на предыдущий опыт;</w:t>
      </w:r>
    </w:p>
    <w:p w:rsidR="006771CC" w:rsidRPr="00CB0E25" w:rsidRDefault="006771CC" w:rsidP="000727ED">
      <w:pPr>
        <w:pStyle w:val="2"/>
      </w:pPr>
      <w:r w:rsidRPr="00CB0E25">
        <w:lastRenderedPageBreak/>
        <w:t>выделять не только главную, но и избыточную информацию;</w:t>
      </w:r>
    </w:p>
    <w:p w:rsidR="006771CC" w:rsidRPr="00CB0E25" w:rsidRDefault="006771CC" w:rsidP="000727ED">
      <w:pPr>
        <w:pStyle w:val="2"/>
      </w:pPr>
      <w:r w:rsidRPr="00CB0E25">
        <w:t>осмысливать эстетические и нравственные ценности художественного текста и высказывать суждение;</w:t>
      </w:r>
    </w:p>
    <w:p w:rsidR="006771CC" w:rsidRPr="00CB0E25" w:rsidRDefault="006771CC" w:rsidP="000727ED">
      <w:pPr>
        <w:pStyle w:val="2"/>
      </w:pPr>
      <w:r w:rsidRPr="00CB0E25">
        <w:t>определять авторскую позицию и высказывать отношение к герою и его поступкам;</w:t>
      </w:r>
    </w:p>
    <w:p w:rsidR="006771CC" w:rsidRPr="00CB0E25" w:rsidRDefault="006771CC" w:rsidP="000727ED">
      <w:pPr>
        <w:pStyle w:val="2"/>
      </w:pPr>
      <w:r w:rsidRPr="00CB0E25">
        <w:t>отмечать изменения своего эмоционального состояния в процессе чтения литературного произведения;</w:t>
      </w:r>
    </w:p>
    <w:p w:rsidR="006771CC" w:rsidRPr="00CB0E25" w:rsidRDefault="006771CC" w:rsidP="000727ED">
      <w:pPr>
        <w:pStyle w:val="2"/>
      </w:pPr>
      <w:r w:rsidRPr="00CB0E25">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6771CC" w:rsidRPr="00CB0E25" w:rsidRDefault="006771CC" w:rsidP="000727ED">
      <w:pPr>
        <w:pStyle w:val="2"/>
      </w:pPr>
      <w:r w:rsidRPr="00CB0E25">
        <w:t>высказывать эстетическое и нравственно-этическое суждение и подтверждать высказанное суждение примерами из текста;</w:t>
      </w:r>
    </w:p>
    <w:p w:rsidR="006771CC" w:rsidRPr="00CB0E25" w:rsidRDefault="006771CC" w:rsidP="000727ED">
      <w:pPr>
        <w:pStyle w:val="2"/>
      </w:pPr>
      <w:r w:rsidRPr="00CB0E25">
        <w:t>делать выписки из прочитанных текстов для дальнейшего практического использования.</w:t>
      </w:r>
    </w:p>
    <w:p w:rsidR="006771CC" w:rsidRPr="00CB0E25" w:rsidRDefault="006771CC" w:rsidP="00CB0E25">
      <w:pPr>
        <w:spacing w:after="0" w:line="240" w:lineRule="auto"/>
        <w:ind w:firstLine="540"/>
        <w:jc w:val="both"/>
        <w:rPr>
          <w:rFonts w:ascii="Times New Roman" w:eastAsia="@Arial Unicode MS" w:hAnsi="Times New Roman"/>
          <w:sz w:val="28"/>
        </w:rPr>
      </w:pPr>
    </w:p>
    <w:p w:rsidR="006771CC" w:rsidRPr="000727ED" w:rsidRDefault="000727ED" w:rsidP="00CE3D7F">
      <w:pPr>
        <w:spacing w:after="0" w:line="240" w:lineRule="auto"/>
        <w:jc w:val="center"/>
        <w:rPr>
          <w:rFonts w:ascii="Times New Roman" w:eastAsia="@Arial Unicode MS" w:hAnsi="Times New Roman"/>
          <w:b/>
          <w:sz w:val="28"/>
        </w:rPr>
      </w:pPr>
      <w:r w:rsidRPr="000727ED">
        <w:rPr>
          <w:rFonts w:ascii="Times New Roman" w:eastAsia="@Arial Unicode MS" w:hAnsi="Times New Roman"/>
          <w:b/>
          <w:sz w:val="28"/>
        </w:rPr>
        <w:t>1.2.3.2. КРУГ ДЕТСКОГО ЧТЕНИЯ</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0727ED">
      <w:pPr>
        <w:pStyle w:val="1"/>
        <w:rPr>
          <w:rFonts w:eastAsia="@Arial Unicode MS"/>
        </w:rPr>
      </w:pPr>
      <w:r w:rsidRPr="00CB0E25">
        <w:rPr>
          <w:rFonts w:eastAsia="@Arial Unicode MS"/>
        </w:rPr>
        <w:t>ориентироваться в книге по названию, оглавлению, отличать сборник произведений от авторской книги;</w:t>
      </w:r>
    </w:p>
    <w:p w:rsidR="006771CC" w:rsidRPr="00CB0E25" w:rsidRDefault="006771CC" w:rsidP="000727ED">
      <w:pPr>
        <w:pStyle w:val="1"/>
        <w:rPr>
          <w:rFonts w:eastAsia="@Arial Unicode MS"/>
        </w:rPr>
      </w:pPr>
      <w:r w:rsidRPr="00CB0E25">
        <w:rPr>
          <w:rFonts w:eastAsia="@Arial Unicode MS"/>
        </w:rPr>
        <w:t>самостоятельно и целенаправленно осуществлять выбор книги в библиотеке по заданной тематике, по собственному желанию;</w:t>
      </w:r>
    </w:p>
    <w:p w:rsidR="006771CC" w:rsidRPr="00CB0E25" w:rsidRDefault="006771CC" w:rsidP="000727ED">
      <w:pPr>
        <w:pStyle w:val="1"/>
        <w:rPr>
          <w:rFonts w:eastAsia="@Arial Unicode MS"/>
        </w:rPr>
      </w:pPr>
      <w:r w:rsidRPr="00CB0E25">
        <w:rPr>
          <w:rFonts w:eastAsia="@Arial Unicode MS"/>
        </w:rPr>
        <w:t>составлять краткую аннотацию (автор, название, тема книги, рекомендации к чтению) на литературное произведение по заданному образцу;</w:t>
      </w:r>
    </w:p>
    <w:p w:rsidR="006771CC" w:rsidRPr="00CB0E25" w:rsidRDefault="006771CC" w:rsidP="000727ED">
      <w:pPr>
        <w:pStyle w:val="1"/>
        <w:rPr>
          <w:rFonts w:eastAsia="@Arial Unicode MS"/>
          <w:i/>
          <w:iCs/>
        </w:rPr>
      </w:pPr>
      <w:r w:rsidRPr="00CB0E25">
        <w:rPr>
          <w:rFonts w:eastAsia="@Arial Unicode MS"/>
        </w:rPr>
        <w:t>пользоваться алфавитным каталогом, самостоятельно пользоваться соответствующими возрасту словарями и справочной литературой.</w:t>
      </w:r>
    </w:p>
    <w:p w:rsidR="006771CC" w:rsidRPr="00CB0E25" w:rsidRDefault="006771CC" w:rsidP="00CB0E25">
      <w:pPr>
        <w:spacing w:after="0" w:line="240" w:lineRule="auto"/>
        <w:ind w:firstLine="540"/>
        <w:jc w:val="both"/>
        <w:rPr>
          <w:rFonts w:ascii="Times New Roman" w:eastAsia="@Arial Unicode MS" w:hAnsi="Times New Roman"/>
          <w:i/>
          <w:iCs/>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D338D2">
      <w:pPr>
        <w:pStyle w:val="2"/>
      </w:pPr>
      <w:r w:rsidRPr="00CB0E25">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771CC" w:rsidRPr="00CB0E25" w:rsidRDefault="006771CC" w:rsidP="00D338D2">
      <w:pPr>
        <w:pStyle w:val="2"/>
      </w:pPr>
      <w:r w:rsidRPr="00CB0E25">
        <w:t>определять предпочтительный круг чтения, исходя из собственных интересов и познавательных потребностей;</w:t>
      </w:r>
    </w:p>
    <w:p w:rsidR="006771CC" w:rsidRPr="00CB0E25" w:rsidRDefault="006771CC" w:rsidP="00D338D2">
      <w:pPr>
        <w:pStyle w:val="2"/>
      </w:pPr>
      <w:r w:rsidRPr="00CB0E25">
        <w:t>писать отзыв о прочитанной книге;</w:t>
      </w:r>
    </w:p>
    <w:p w:rsidR="006771CC" w:rsidRPr="00CB0E25" w:rsidRDefault="006771CC" w:rsidP="00D338D2">
      <w:pPr>
        <w:pStyle w:val="2"/>
      </w:pPr>
      <w:r w:rsidRPr="00CB0E25">
        <w:t>работать с тематическим каталогом;</w:t>
      </w:r>
    </w:p>
    <w:p w:rsidR="006771CC" w:rsidRPr="00CB0E25" w:rsidRDefault="006771CC" w:rsidP="00D338D2">
      <w:pPr>
        <w:pStyle w:val="2"/>
      </w:pPr>
      <w:r w:rsidRPr="00CB0E25">
        <w:t>работать с детской периодикой.</w:t>
      </w:r>
    </w:p>
    <w:p w:rsidR="006771CC" w:rsidRPr="00CB0E25" w:rsidRDefault="006771CC" w:rsidP="00CB0E25">
      <w:pPr>
        <w:spacing w:after="0" w:line="240" w:lineRule="auto"/>
        <w:ind w:firstLine="540"/>
        <w:jc w:val="both"/>
        <w:rPr>
          <w:rFonts w:ascii="Times New Roman" w:eastAsia="@Arial Unicode MS" w:hAnsi="Times New Roman"/>
          <w:sz w:val="28"/>
        </w:rPr>
      </w:pPr>
    </w:p>
    <w:p w:rsidR="006771CC" w:rsidRPr="00D338D2" w:rsidRDefault="00D338D2" w:rsidP="00CE3D7F">
      <w:pPr>
        <w:spacing w:after="0" w:line="240" w:lineRule="auto"/>
        <w:jc w:val="center"/>
        <w:rPr>
          <w:rFonts w:ascii="Times New Roman" w:eastAsia="@Arial Unicode MS" w:hAnsi="Times New Roman"/>
          <w:b/>
          <w:sz w:val="28"/>
        </w:rPr>
      </w:pPr>
      <w:r w:rsidRPr="00D338D2">
        <w:rPr>
          <w:rFonts w:ascii="Times New Roman" w:eastAsia="@Arial Unicode MS" w:hAnsi="Times New Roman"/>
          <w:b/>
          <w:sz w:val="28"/>
        </w:rPr>
        <w:t>1.2.3.3. ЛИТЕРАТУРОВЕДЧЕСКАЯ ПРОПЕДЕВТИКА</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40742C" w:rsidRPr="0040742C" w:rsidRDefault="006771CC" w:rsidP="0040742C">
      <w:pPr>
        <w:pStyle w:val="1"/>
        <w:rPr>
          <w:rFonts w:eastAsia="@Arial Unicode MS"/>
          <w:i/>
          <w:iCs/>
        </w:rPr>
      </w:pPr>
      <w:r w:rsidRPr="0040742C">
        <w:rPr>
          <w:rFonts w:eastAsia="@Arial Unicode MS"/>
        </w:rPr>
        <w:t>сравнивать, сопоставлять художественные произведения разных жанров, выделяя два</w:t>
      </w:r>
      <w:r w:rsidRPr="0040742C">
        <w:rPr>
          <w:rFonts w:eastAsia="@Arial Unicode MS"/>
        </w:rPr>
        <w:noBreakHyphen/>
        <w:t>три существенных признака (отличать прозаический текст от стихотворного</w:t>
      </w:r>
      <w:r w:rsidRPr="00CB0E25">
        <w:rPr>
          <w:rFonts w:eastAsia="@Arial Unicode MS"/>
        </w:rPr>
        <w:t>;</w:t>
      </w:r>
    </w:p>
    <w:p w:rsidR="006771CC" w:rsidRPr="00CB0E25" w:rsidRDefault="006771CC" w:rsidP="0040742C">
      <w:pPr>
        <w:pStyle w:val="1"/>
        <w:rPr>
          <w:rFonts w:eastAsia="@Arial Unicode MS"/>
          <w:i/>
          <w:iCs/>
        </w:rPr>
      </w:pPr>
      <w:r w:rsidRPr="00CB0E25">
        <w:rPr>
          <w:rFonts w:eastAsia="@Arial Unicode MS"/>
        </w:rPr>
        <w:t xml:space="preserve"> распознавать особенности построения фольклорных форм: сказки, загадки, пословицы).</w:t>
      </w:r>
    </w:p>
    <w:p w:rsidR="006771CC" w:rsidRPr="00CB0E25" w:rsidRDefault="006771CC" w:rsidP="00CB0E25">
      <w:pPr>
        <w:spacing w:after="0" w:line="240" w:lineRule="auto"/>
        <w:ind w:firstLine="540"/>
        <w:jc w:val="both"/>
        <w:rPr>
          <w:rFonts w:ascii="Times New Roman" w:eastAsia="@Arial Unicode MS" w:hAnsi="Times New Roman"/>
          <w:i/>
          <w:iCs/>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40742C">
      <w:pPr>
        <w:pStyle w:val="2"/>
      </w:pPr>
      <w:r w:rsidRPr="00CB0E25">
        <w:lastRenderedPageBreak/>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6771CC" w:rsidRPr="00CB0E25" w:rsidRDefault="006771CC" w:rsidP="0040742C">
      <w:pPr>
        <w:pStyle w:val="2"/>
      </w:pPr>
      <w:r w:rsidRPr="00CB0E25">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771CC" w:rsidRPr="00CB0E25" w:rsidRDefault="006771CC" w:rsidP="00CB0E25">
      <w:pPr>
        <w:spacing w:after="0" w:line="240" w:lineRule="auto"/>
        <w:ind w:firstLine="540"/>
        <w:jc w:val="both"/>
        <w:rPr>
          <w:rFonts w:ascii="Times New Roman" w:eastAsia="@Arial Unicode MS" w:hAnsi="Times New Roman"/>
          <w:sz w:val="28"/>
        </w:rPr>
      </w:pPr>
    </w:p>
    <w:p w:rsidR="006771CC" w:rsidRPr="0040742C" w:rsidRDefault="0040742C" w:rsidP="00CE3D7F">
      <w:pPr>
        <w:spacing w:after="0" w:line="240" w:lineRule="auto"/>
        <w:jc w:val="center"/>
        <w:rPr>
          <w:rFonts w:ascii="Times New Roman" w:eastAsia="@Arial Unicode MS" w:hAnsi="Times New Roman"/>
          <w:b/>
          <w:sz w:val="28"/>
        </w:rPr>
      </w:pPr>
      <w:r>
        <w:rPr>
          <w:rFonts w:ascii="Times New Roman" w:eastAsia="@Arial Unicode MS" w:hAnsi="Times New Roman"/>
          <w:b/>
          <w:sz w:val="28"/>
        </w:rPr>
        <w:t>1.</w:t>
      </w:r>
      <w:r w:rsidRPr="0040742C">
        <w:rPr>
          <w:rFonts w:ascii="Times New Roman" w:eastAsia="@Arial Unicode MS" w:hAnsi="Times New Roman"/>
          <w:b/>
          <w:sz w:val="28"/>
        </w:rPr>
        <w:t>2.3.4. ТВОРЧЕСКАЯ ДЕЯТЕЛЬНОСТЬ</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40742C">
      <w:pPr>
        <w:pStyle w:val="1"/>
        <w:rPr>
          <w:rFonts w:eastAsia="@Arial Unicode MS"/>
        </w:rPr>
      </w:pPr>
      <w:r w:rsidRPr="00CB0E25">
        <w:rPr>
          <w:rFonts w:eastAsia="@Arial Unicode MS"/>
        </w:rPr>
        <w:t>читать по ролям литературное произведение;</w:t>
      </w:r>
    </w:p>
    <w:p w:rsidR="006771CC" w:rsidRPr="00CB0E25" w:rsidRDefault="006771CC" w:rsidP="0040742C">
      <w:pPr>
        <w:pStyle w:val="1"/>
        <w:rPr>
          <w:rFonts w:eastAsia="@Arial Unicode MS"/>
        </w:rPr>
      </w:pPr>
      <w:r w:rsidRPr="00CB0E25">
        <w:rPr>
          <w:rFonts w:eastAsia="@Arial Unicode MS"/>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771CC" w:rsidRPr="00CB0E25" w:rsidRDefault="006771CC" w:rsidP="0040742C">
      <w:pPr>
        <w:pStyle w:val="1"/>
        <w:rPr>
          <w:rFonts w:eastAsia="@Arial Unicode MS"/>
          <w:i/>
          <w:iCs/>
        </w:rPr>
      </w:pPr>
      <w:r w:rsidRPr="00CB0E25">
        <w:rPr>
          <w:rFonts w:eastAsia="@Arial Unicode MS"/>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6771CC" w:rsidRPr="00CB0E25" w:rsidRDefault="006771CC" w:rsidP="00CB0E25">
      <w:pPr>
        <w:spacing w:after="0" w:line="240" w:lineRule="auto"/>
        <w:ind w:firstLine="540"/>
        <w:jc w:val="both"/>
        <w:rPr>
          <w:rFonts w:ascii="Times New Roman" w:eastAsia="@Arial Unicode MS" w:hAnsi="Times New Roman"/>
          <w:i/>
          <w:iCs/>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40742C">
      <w:pPr>
        <w:pStyle w:val="2"/>
      </w:pPr>
      <w:r w:rsidRPr="00CB0E25">
        <w:t>творчески пересказывать текст (от лица героя, от автора), дополнять текст;</w:t>
      </w:r>
    </w:p>
    <w:p w:rsidR="006771CC" w:rsidRPr="00CB0E25" w:rsidRDefault="006771CC" w:rsidP="0040742C">
      <w:pPr>
        <w:pStyle w:val="2"/>
      </w:pPr>
      <w:r w:rsidRPr="00CB0E25">
        <w:t>создавать иллюстрации по содержанию произведения;</w:t>
      </w:r>
    </w:p>
    <w:p w:rsidR="006771CC" w:rsidRPr="00CB0E25" w:rsidRDefault="006771CC" w:rsidP="0040742C">
      <w:pPr>
        <w:pStyle w:val="2"/>
      </w:pPr>
      <w:r w:rsidRPr="00CB0E25">
        <w:t>работать в группе, создавая инсценировки по произведению, сценарии, проекты;</w:t>
      </w:r>
    </w:p>
    <w:p w:rsidR="006771CC" w:rsidRPr="00CB0E25" w:rsidRDefault="006771CC" w:rsidP="0040742C">
      <w:pPr>
        <w:pStyle w:val="2"/>
        <w:rPr>
          <w:bCs/>
        </w:rPr>
      </w:pPr>
      <w:r w:rsidRPr="00CB0E25">
        <w:rPr>
          <w:bCs/>
        </w:rPr>
        <w:t>создавать собственный текст (повествование–по аналогии, рассуждение – развёрнутый ответ на вопрос; описание – характеристика героя).</w:t>
      </w:r>
    </w:p>
    <w:p w:rsidR="006771CC" w:rsidRPr="00CB0E25" w:rsidRDefault="006771CC" w:rsidP="00CB0E25">
      <w:pPr>
        <w:spacing w:after="0" w:line="240" w:lineRule="auto"/>
        <w:ind w:firstLine="540"/>
        <w:jc w:val="both"/>
        <w:rPr>
          <w:rFonts w:ascii="Times New Roman" w:eastAsia="@Arial Unicode MS" w:hAnsi="Times New Roman"/>
          <w:sz w:val="28"/>
        </w:rPr>
      </w:pPr>
    </w:p>
    <w:p w:rsidR="006771CC" w:rsidRPr="0040742C" w:rsidRDefault="0040742C" w:rsidP="00CE3D7F">
      <w:pPr>
        <w:spacing w:after="0" w:line="240" w:lineRule="auto"/>
        <w:jc w:val="center"/>
        <w:rPr>
          <w:rFonts w:ascii="Times New Roman" w:eastAsia="@Arial Unicode MS" w:hAnsi="Times New Roman"/>
          <w:b/>
          <w:sz w:val="28"/>
        </w:rPr>
      </w:pPr>
      <w:r w:rsidRPr="0040742C">
        <w:rPr>
          <w:rFonts w:ascii="Times New Roman" w:eastAsia="@Arial Unicode MS" w:hAnsi="Times New Roman"/>
          <w:b/>
          <w:sz w:val="28"/>
        </w:rPr>
        <w:t>1.2.4. ИНОСТРАННЫЙ ЯЗЫК (АНГЛИЙСКИЙ)</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771CC" w:rsidRPr="00CB0E25" w:rsidRDefault="006771CC" w:rsidP="00CB0E25">
      <w:pPr>
        <w:spacing w:after="0" w:line="240" w:lineRule="auto"/>
        <w:ind w:firstLine="540"/>
        <w:jc w:val="both"/>
        <w:rPr>
          <w:rFonts w:ascii="Times New Roman" w:eastAsia="@Arial Unicode MS" w:hAnsi="Times New Roman"/>
          <w:sz w:val="28"/>
        </w:rPr>
      </w:pPr>
      <w:proofErr w:type="spellStart"/>
      <w:r w:rsidRPr="00CB0E25">
        <w:rPr>
          <w:rFonts w:ascii="Times New Roman" w:eastAsia="@Arial Unicode MS" w:hAnsi="Times New Roman"/>
          <w:sz w:val="28"/>
        </w:rPr>
        <w:t>Соизучение</w:t>
      </w:r>
      <w:proofErr w:type="spellEnd"/>
      <w:r w:rsidRPr="00CB0E25">
        <w:rPr>
          <w:rFonts w:ascii="Times New Roman" w:eastAsia="@Arial Unicode MS" w:hAnsi="Times New Roman"/>
          <w:sz w:val="28"/>
        </w:rPr>
        <w:t xml:space="preserve"> языков и культур, общепринятых человеческих и базовых национальных ценностей заложит основу для формирования гражданской </w:t>
      </w:r>
      <w:r w:rsidRPr="00CB0E25">
        <w:rPr>
          <w:rFonts w:ascii="Times New Roman" w:eastAsia="@Arial Unicode MS" w:hAnsi="Times New Roman"/>
          <w:sz w:val="28"/>
        </w:rPr>
        <w:lastRenderedPageBreak/>
        <w:t>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 результате изучения иностранного языка на ступени начального общего образования у обучающихся:</w:t>
      </w:r>
    </w:p>
    <w:p w:rsidR="006771CC" w:rsidRPr="00CB0E25" w:rsidRDefault="006771CC" w:rsidP="003F43BD">
      <w:pPr>
        <w:pStyle w:val="1"/>
        <w:rPr>
          <w:rFonts w:eastAsia="@Arial Unicode MS"/>
        </w:rPr>
      </w:pPr>
      <w:r w:rsidRPr="00CB0E25">
        <w:rPr>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CB0E25">
        <w:rPr>
          <w:rFonts w:eastAsia="@Arial Unicode MS"/>
        </w:rPr>
        <w:t>аудирование</w:t>
      </w:r>
      <w:proofErr w:type="spellEnd"/>
      <w:r w:rsidRPr="00CB0E25">
        <w:rPr>
          <w:rFonts w:eastAsia="@Arial Unicode MS"/>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771CC" w:rsidRPr="00CB0E25" w:rsidRDefault="006771CC" w:rsidP="003F43BD">
      <w:pPr>
        <w:pStyle w:val="1"/>
        <w:rPr>
          <w:rFonts w:eastAsia="@Arial Unicode MS"/>
        </w:rPr>
      </w:pPr>
      <w:r w:rsidRPr="00CB0E25">
        <w:rPr>
          <w:rFonts w:eastAsia="@Arial Unicode MS"/>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771CC" w:rsidRPr="00CB0E25" w:rsidRDefault="006771CC" w:rsidP="003F43BD">
      <w:pPr>
        <w:pStyle w:val="1"/>
        <w:rPr>
          <w:rFonts w:eastAsia="@Arial Unicode MS"/>
          <w:iCs/>
        </w:rPr>
      </w:pPr>
      <w:r w:rsidRPr="00CB0E25">
        <w:rPr>
          <w:rFonts w:eastAsia="@Arial Unicode MS"/>
          <w:iCs/>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6771CC" w:rsidRPr="00CB0E25" w:rsidRDefault="006771CC" w:rsidP="00CB0E25">
      <w:pPr>
        <w:spacing w:after="0" w:line="240" w:lineRule="auto"/>
        <w:ind w:firstLine="540"/>
        <w:jc w:val="both"/>
        <w:rPr>
          <w:rFonts w:ascii="Times New Roman" w:eastAsia="@Arial Unicode MS" w:hAnsi="Times New Roman"/>
          <w:sz w:val="28"/>
        </w:rPr>
      </w:pPr>
    </w:p>
    <w:p w:rsidR="006771CC" w:rsidRPr="003F43BD" w:rsidRDefault="003F43BD" w:rsidP="00694971">
      <w:pPr>
        <w:spacing w:after="0" w:line="240" w:lineRule="auto"/>
        <w:jc w:val="center"/>
        <w:rPr>
          <w:rFonts w:ascii="Times New Roman" w:eastAsia="@Arial Unicode MS" w:hAnsi="Times New Roman"/>
          <w:b/>
          <w:sz w:val="28"/>
        </w:rPr>
      </w:pPr>
      <w:r w:rsidRPr="003F43BD">
        <w:rPr>
          <w:rFonts w:ascii="Times New Roman" w:eastAsia="@Arial Unicode MS" w:hAnsi="Times New Roman"/>
          <w:b/>
          <w:sz w:val="28"/>
        </w:rPr>
        <w:t>1.2.4.1. КОММУНИКАТИВНЫЕ УМЕНИЯ</w:t>
      </w:r>
    </w:p>
    <w:p w:rsidR="006771CC" w:rsidRPr="00694971" w:rsidRDefault="006771CC" w:rsidP="00694971">
      <w:pPr>
        <w:spacing w:after="0" w:line="240" w:lineRule="auto"/>
        <w:ind w:firstLine="540"/>
        <w:jc w:val="center"/>
        <w:rPr>
          <w:rFonts w:ascii="Times New Roman" w:eastAsia="@Arial Unicode MS" w:hAnsi="Times New Roman"/>
          <w:sz w:val="28"/>
        </w:rPr>
      </w:pPr>
      <w:r w:rsidRPr="00694971">
        <w:rPr>
          <w:rFonts w:ascii="Times New Roman" w:eastAsia="@Arial Unicode MS" w:hAnsi="Times New Roman"/>
          <w:b/>
          <w:bCs/>
          <w:iCs/>
          <w:sz w:val="28"/>
        </w:rPr>
        <w:t>Говорение</w:t>
      </w:r>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3F43BD">
      <w:pPr>
        <w:pStyle w:val="1"/>
        <w:rPr>
          <w:rFonts w:eastAsia="@Arial Unicode MS"/>
        </w:rPr>
      </w:pPr>
      <w:r w:rsidRPr="00CB0E25">
        <w:rPr>
          <w:rFonts w:eastAsia="@Arial Unicode M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771CC" w:rsidRPr="00CB0E25" w:rsidRDefault="006771CC" w:rsidP="003F43BD">
      <w:pPr>
        <w:pStyle w:val="1"/>
        <w:rPr>
          <w:rFonts w:eastAsia="@Arial Unicode MS"/>
        </w:rPr>
      </w:pPr>
      <w:r w:rsidRPr="00CB0E25">
        <w:rPr>
          <w:rFonts w:eastAsia="@Arial Unicode MS"/>
        </w:rPr>
        <w:t>составлять небольшое описание предмета, картинки, персонажа;</w:t>
      </w:r>
    </w:p>
    <w:p w:rsidR="006771CC" w:rsidRPr="00CB0E25" w:rsidRDefault="006771CC" w:rsidP="003F43BD">
      <w:pPr>
        <w:pStyle w:val="1"/>
        <w:rPr>
          <w:rFonts w:eastAsia="@Arial Unicode MS"/>
          <w:i/>
          <w:iCs/>
        </w:rPr>
      </w:pPr>
      <w:r w:rsidRPr="00CB0E25">
        <w:rPr>
          <w:rFonts w:eastAsia="@Arial Unicode MS"/>
        </w:rPr>
        <w:t>рассказывать о себе, своей семье, друге.</w:t>
      </w:r>
    </w:p>
    <w:p w:rsidR="006771CC" w:rsidRPr="00CB0E25" w:rsidRDefault="006771CC" w:rsidP="00CB0E25">
      <w:pPr>
        <w:spacing w:after="0" w:line="240" w:lineRule="auto"/>
        <w:ind w:firstLine="540"/>
        <w:jc w:val="both"/>
        <w:rPr>
          <w:rFonts w:ascii="Times New Roman" w:eastAsia="@Arial Unicode MS" w:hAnsi="Times New Roman"/>
          <w:i/>
          <w:iCs/>
          <w:sz w:val="28"/>
        </w:rPr>
      </w:pPr>
      <w:r w:rsidRPr="00CB0E25">
        <w:rPr>
          <w:rFonts w:ascii="Times New Roman" w:eastAsia="@Arial Unicode MS" w:hAnsi="Times New Roman"/>
          <w:i/>
          <w:iCs/>
          <w:sz w:val="28"/>
        </w:rPr>
        <w:t>Выпускник получит возможность научиться:</w:t>
      </w:r>
    </w:p>
    <w:p w:rsidR="006771CC" w:rsidRPr="00CB0E25" w:rsidRDefault="006771CC" w:rsidP="003F43BD">
      <w:pPr>
        <w:pStyle w:val="2"/>
      </w:pPr>
      <w:r w:rsidRPr="00CB0E25">
        <w:t>воспроизводить наизусть небольшие произведения детского фольклора;</w:t>
      </w:r>
    </w:p>
    <w:p w:rsidR="006771CC" w:rsidRPr="00CB0E25" w:rsidRDefault="006771CC" w:rsidP="003F43BD">
      <w:pPr>
        <w:pStyle w:val="2"/>
      </w:pPr>
      <w:r w:rsidRPr="00CB0E25">
        <w:t>составлять краткую характеристику персонажа;</w:t>
      </w:r>
    </w:p>
    <w:p w:rsidR="006771CC" w:rsidRPr="00CB0E25" w:rsidRDefault="006771CC" w:rsidP="003F43BD">
      <w:pPr>
        <w:pStyle w:val="2"/>
        <w:rPr>
          <w:b/>
          <w:bCs/>
        </w:rPr>
      </w:pPr>
      <w:r w:rsidRPr="00CB0E25">
        <w:t>кратко излагать содержание прочитанного текста.</w:t>
      </w:r>
    </w:p>
    <w:p w:rsidR="006771CC" w:rsidRPr="00694971" w:rsidRDefault="006771CC" w:rsidP="00694971">
      <w:pPr>
        <w:spacing w:after="0" w:line="240" w:lineRule="auto"/>
        <w:ind w:firstLine="540"/>
        <w:jc w:val="center"/>
        <w:rPr>
          <w:rFonts w:ascii="Times New Roman" w:eastAsia="@Arial Unicode MS" w:hAnsi="Times New Roman"/>
          <w:sz w:val="28"/>
        </w:rPr>
      </w:pPr>
      <w:proofErr w:type="spellStart"/>
      <w:r w:rsidRPr="00694971">
        <w:rPr>
          <w:rFonts w:ascii="Times New Roman" w:eastAsia="@Arial Unicode MS" w:hAnsi="Times New Roman"/>
          <w:b/>
          <w:bCs/>
          <w:iCs/>
          <w:sz w:val="28"/>
        </w:rPr>
        <w:t>Аудирование</w:t>
      </w:r>
      <w:proofErr w:type="spellEnd"/>
    </w:p>
    <w:p w:rsidR="006771CC" w:rsidRPr="00CB0E25" w:rsidRDefault="006771CC" w:rsidP="00CB0E25">
      <w:pPr>
        <w:spacing w:after="0" w:line="240" w:lineRule="auto"/>
        <w:ind w:firstLine="540"/>
        <w:jc w:val="both"/>
        <w:rPr>
          <w:rFonts w:ascii="Times New Roman" w:eastAsia="@Arial Unicode MS" w:hAnsi="Times New Roman"/>
          <w:sz w:val="28"/>
        </w:rPr>
      </w:pPr>
      <w:r w:rsidRPr="00CB0E25">
        <w:rPr>
          <w:rFonts w:ascii="Times New Roman" w:eastAsia="@Arial Unicode MS" w:hAnsi="Times New Roman"/>
          <w:sz w:val="28"/>
        </w:rPr>
        <w:t>Выпускник научится:</w:t>
      </w:r>
    </w:p>
    <w:p w:rsidR="006771CC" w:rsidRPr="00CB0E25" w:rsidRDefault="006771CC" w:rsidP="003F43BD">
      <w:pPr>
        <w:pStyle w:val="1"/>
        <w:rPr>
          <w:rFonts w:eastAsia="@Arial Unicode MS"/>
        </w:rPr>
      </w:pPr>
      <w:r w:rsidRPr="00CB0E25">
        <w:rPr>
          <w:rFonts w:eastAsia="@Arial Unicode MS"/>
        </w:rPr>
        <w:t>понимать на слух речь учителя и одноклассников при непосредственном общении и вербально/</w:t>
      </w:r>
      <w:proofErr w:type="spellStart"/>
      <w:r w:rsidRPr="00CB0E25">
        <w:rPr>
          <w:rFonts w:eastAsia="@Arial Unicode MS"/>
        </w:rPr>
        <w:t>невербально</w:t>
      </w:r>
      <w:proofErr w:type="spellEnd"/>
      <w:r w:rsidRPr="00CB0E25">
        <w:rPr>
          <w:rFonts w:eastAsia="@Arial Unicode MS"/>
        </w:rPr>
        <w:t xml:space="preserve"> реагировать на услышанное;</w:t>
      </w:r>
    </w:p>
    <w:p w:rsidR="006771CC" w:rsidRPr="006771CC" w:rsidRDefault="006771CC" w:rsidP="003F43BD">
      <w:pPr>
        <w:pStyle w:val="1"/>
        <w:rPr>
          <w:rFonts w:eastAsia="@Arial Unicode MS"/>
          <w:i/>
          <w:iCs/>
          <w:color w:val="000000"/>
        </w:rPr>
      </w:pPr>
      <w:r w:rsidRPr="006771CC">
        <w:rPr>
          <w:rFonts w:eastAsia="@Arial Unicode MS"/>
          <w:color w:val="000000"/>
        </w:rPr>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771CC" w:rsidRPr="006771CC" w:rsidRDefault="006771CC" w:rsidP="006771CC">
      <w:pPr>
        <w:spacing w:after="0" w:line="240" w:lineRule="auto"/>
        <w:ind w:firstLine="540"/>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3F43BD">
      <w:pPr>
        <w:pStyle w:val="2"/>
      </w:pPr>
      <w:r w:rsidRPr="006771CC">
        <w:t xml:space="preserve">воспринимать на слух </w:t>
      </w:r>
      <w:proofErr w:type="spellStart"/>
      <w:r w:rsidRPr="006771CC">
        <w:t>аудиотекст</w:t>
      </w:r>
      <w:proofErr w:type="spellEnd"/>
      <w:r w:rsidRPr="006771CC">
        <w:t xml:space="preserve"> и полностью понимать содержащуюся в нём информацию;</w:t>
      </w:r>
    </w:p>
    <w:p w:rsidR="006771CC" w:rsidRPr="006771CC" w:rsidRDefault="006771CC" w:rsidP="003F43BD">
      <w:pPr>
        <w:pStyle w:val="2"/>
        <w:rPr>
          <w:b/>
          <w:bCs/>
        </w:rPr>
      </w:pPr>
      <w:r w:rsidRPr="006771CC">
        <w:t>использовать контекстуальную или языковую догадку при восприятии на слух текстов, содержащих некоторые незнакомые слова.</w:t>
      </w:r>
    </w:p>
    <w:p w:rsidR="006771CC" w:rsidRPr="00694971" w:rsidRDefault="006771CC" w:rsidP="00694971">
      <w:pPr>
        <w:spacing w:after="0" w:line="240" w:lineRule="auto"/>
        <w:ind w:firstLine="540"/>
        <w:jc w:val="center"/>
        <w:rPr>
          <w:rFonts w:ascii="Times New Roman" w:eastAsia="@Arial Unicode MS" w:hAnsi="Times New Roman"/>
          <w:color w:val="000000"/>
          <w:sz w:val="28"/>
        </w:rPr>
      </w:pPr>
      <w:r w:rsidRPr="00694971">
        <w:rPr>
          <w:rFonts w:ascii="Times New Roman" w:eastAsia="@Arial Unicode MS" w:hAnsi="Times New Roman"/>
          <w:b/>
          <w:bCs/>
          <w:iCs/>
          <w:color w:val="000000"/>
          <w:sz w:val="28"/>
        </w:rPr>
        <w:t>Чтение</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3F43BD">
      <w:pPr>
        <w:pStyle w:val="1"/>
        <w:rPr>
          <w:rFonts w:eastAsia="@Arial Unicode MS"/>
        </w:rPr>
      </w:pPr>
      <w:r w:rsidRPr="006771CC">
        <w:rPr>
          <w:rFonts w:eastAsia="@Arial Unicode MS"/>
        </w:rPr>
        <w:t>соотносить графический образ английского слова с его звуковым образом;</w:t>
      </w:r>
    </w:p>
    <w:p w:rsidR="006771CC" w:rsidRPr="006771CC" w:rsidRDefault="006771CC" w:rsidP="003F43BD">
      <w:pPr>
        <w:pStyle w:val="1"/>
        <w:rPr>
          <w:rFonts w:eastAsia="@Arial Unicode MS"/>
        </w:rPr>
      </w:pPr>
      <w:r w:rsidRPr="006771CC">
        <w:rPr>
          <w:rFonts w:eastAsia="@Arial Unicode MS"/>
        </w:rPr>
        <w:t>читать вслух небольшой текст, построенный на изученном языковом материале, соблюдая правила произношения и соответствующую интонацию;</w:t>
      </w:r>
    </w:p>
    <w:p w:rsidR="006771CC" w:rsidRPr="006771CC" w:rsidRDefault="006771CC" w:rsidP="003F43BD">
      <w:pPr>
        <w:pStyle w:val="1"/>
        <w:rPr>
          <w:rFonts w:eastAsia="@Arial Unicode MS"/>
        </w:rPr>
      </w:pPr>
      <w:r w:rsidRPr="006771CC">
        <w:rPr>
          <w:rFonts w:eastAsia="@Arial Unicode MS"/>
        </w:rPr>
        <w:t>читать про себя и понимать содержание небольшого текста, построенного в основном на изученном языковом материале;</w:t>
      </w:r>
    </w:p>
    <w:p w:rsidR="006771CC" w:rsidRPr="006771CC" w:rsidRDefault="006771CC" w:rsidP="003F43BD">
      <w:pPr>
        <w:pStyle w:val="1"/>
        <w:rPr>
          <w:rFonts w:eastAsia="@Arial Unicode MS"/>
          <w:i/>
          <w:iCs/>
        </w:rPr>
      </w:pPr>
      <w:r w:rsidRPr="006771CC">
        <w:rPr>
          <w:rFonts w:eastAsia="@Arial Unicode MS"/>
        </w:rPr>
        <w:t>читать про себя и находить необходимую информацию.</w:t>
      </w:r>
    </w:p>
    <w:p w:rsidR="006771CC" w:rsidRPr="006771CC" w:rsidRDefault="006771CC" w:rsidP="006771CC">
      <w:pPr>
        <w:spacing w:after="0" w:line="240" w:lineRule="auto"/>
        <w:ind w:firstLine="540"/>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3F43BD">
      <w:pPr>
        <w:pStyle w:val="2"/>
      </w:pPr>
      <w:r w:rsidRPr="006771CC">
        <w:t>догадываться о значении незнакомых слов по контексту;</w:t>
      </w:r>
    </w:p>
    <w:p w:rsidR="006771CC" w:rsidRPr="006771CC" w:rsidRDefault="006771CC" w:rsidP="003F43BD">
      <w:pPr>
        <w:pStyle w:val="2"/>
        <w:rPr>
          <w:b/>
          <w:bCs/>
        </w:rPr>
      </w:pPr>
      <w:r w:rsidRPr="006771CC">
        <w:t>не обращать внимания на незнакомые слова, не мешающие понимать основное содержание текста.</w:t>
      </w:r>
    </w:p>
    <w:p w:rsidR="006771CC" w:rsidRPr="00694971" w:rsidRDefault="006771CC" w:rsidP="00694971">
      <w:pPr>
        <w:spacing w:after="0" w:line="240" w:lineRule="auto"/>
        <w:ind w:firstLine="540"/>
        <w:jc w:val="center"/>
        <w:rPr>
          <w:rFonts w:ascii="Times New Roman" w:eastAsia="@Arial Unicode MS" w:hAnsi="Times New Roman"/>
          <w:color w:val="000000"/>
          <w:sz w:val="28"/>
        </w:rPr>
      </w:pPr>
      <w:r w:rsidRPr="00694971">
        <w:rPr>
          <w:rFonts w:ascii="Times New Roman" w:eastAsia="@Arial Unicode MS" w:hAnsi="Times New Roman"/>
          <w:b/>
          <w:bCs/>
          <w:iCs/>
          <w:color w:val="000000"/>
          <w:sz w:val="28"/>
        </w:rPr>
        <w:t>Письмо</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3F43BD">
      <w:pPr>
        <w:pStyle w:val="1"/>
        <w:rPr>
          <w:rFonts w:eastAsia="@Arial Unicode MS"/>
        </w:rPr>
      </w:pPr>
      <w:r w:rsidRPr="006771CC">
        <w:rPr>
          <w:rFonts w:eastAsia="@Arial Unicode MS"/>
        </w:rPr>
        <w:t>выписывать из текста слова, словосочетания и предложения;</w:t>
      </w:r>
    </w:p>
    <w:p w:rsidR="006771CC" w:rsidRPr="006771CC" w:rsidRDefault="006771CC" w:rsidP="003F43BD">
      <w:pPr>
        <w:pStyle w:val="1"/>
        <w:rPr>
          <w:rFonts w:eastAsia="@Arial Unicode MS"/>
        </w:rPr>
      </w:pPr>
      <w:r w:rsidRPr="006771CC">
        <w:rPr>
          <w:rFonts w:eastAsia="@Arial Unicode MS"/>
        </w:rPr>
        <w:t>писать поздравительную открытку к Новому году, Рождеству, дню рождения (с опорой на образец);</w:t>
      </w:r>
    </w:p>
    <w:p w:rsidR="006771CC" w:rsidRPr="006771CC" w:rsidRDefault="006771CC" w:rsidP="003F43BD">
      <w:pPr>
        <w:pStyle w:val="1"/>
        <w:rPr>
          <w:rFonts w:eastAsia="@Arial Unicode MS"/>
          <w:i/>
          <w:iCs/>
        </w:rPr>
      </w:pPr>
      <w:r w:rsidRPr="006771CC">
        <w:rPr>
          <w:rFonts w:eastAsia="@Arial Unicode MS"/>
        </w:rPr>
        <w:t>писать по образцу краткое письмо зарубежному другу (с опорой на образец).</w:t>
      </w:r>
    </w:p>
    <w:p w:rsidR="006771CC" w:rsidRPr="006771CC" w:rsidRDefault="006771CC" w:rsidP="006771CC">
      <w:pPr>
        <w:spacing w:after="0" w:line="240" w:lineRule="auto"/>
        <w:ind w:firstLine="540"/>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3F43BD">
      <w:pPr>
        <w:pStyle w:val="2"/>
      </w:pPr>
      <w:r w:rsidRPr="006771CC">
        <w:t>в письменной форме кратко отвечать на вопросы к тексту;</w:t>
      </w:r>
    </w:p>
    <w:p w:rsidR="006771CC" w:rsidRPr="006771CC" w:rsidRDefault="006771CC" w:rsidP="003F43BD">
      <w:pPr>
        <w:pStyle w:val="2"/>
      </w:pPr>
      <w:r w:rsidRPr="006771CC">
        <w:t>составлять рассказ в письменной форме по плану/ключевым словам;</w:t>
      </w:r>
    </w:p>
    <w:p w:rsidR="006771CC" w:rsidRPr="006771CC" w:rsidRDefault="006771CC" w:rsidP="003F43BD">
      <w:pPr>
        <w:pStyle w:val="2"/>
      </w:pPr>
      <w:r w:rsidRPr="006771CC">
        <w:t>заполнять простую анкету;</w:t>
      </w:r>
    </w:p>
    <w:p w:rsidR="006771CC" w:rsidRPr="006771CC" w:rsidRDefault="006771CC" w:rsidP="003F43BD">
      <w:pPr>
        <w:pStyle w:val="2"/>
      </w:pPr>
      <w:r w:rsidRPr="006771CC">
        <w:t>правильно оформлять конверт, сервисные поля в системе электронной почты (адрес, тема сообщения).</w:t>
      </w:r>
    </w:p>
    <w:p w:rsidR="006771CC" w:rsidRPr="006771CC" w:rsidRDefault="006771CC" w:rsidP="006771CC">
      <w:pPr>
        <w:spacing w:after="0" w:line="240" w:lineRule="auto"/>
        <w:ind w:firstLine="540"/>
        <w:jc w:val="both"/>
        <w:rPr>
          <w:rFonts w:ascii="Times New Roman" w:eastAsia="@Arial Unicode MS" w:hAnsi="Times New Roman"/>
          <w:i/>
          <w:sz w:val="28"/>
        </w:rPr>
      </w:pPr>
    </w:p>
    <w:p w:rsidR="006771CC" w:rsidRPr="003F43BD" w:rsidRDefault="003F43BD" w:rsidP="003F43BD">
      <w:pPr>
        <w:spacing w:after="0" w:line="240" w:lineRule="auto"/>
        <w:jc w:val="center"/>
        <w:rPr>
          <w:rFonts w:ascii="Times New Roman" w:eastAsia="@Arial Unicode MS" w:hAnsi="Times New Roman"/>
          <w:b/>
          <w:sz w:val="28"/>
        </w:rPr>
      </w:pPr>
      <w:r w:rsidRPr="003F43BD">
        <w:rPr>
          <w:rFonts w:ascii="Times New Roman" w:eastAsia="@Arial Unicode MS" w:hAnsi="Times New Roman"/>
          <w:b/>
          <w:sz w:val="28"/>
        </w:rPr>
        <w:t>1.2.4.2. ЯЗЫКОВЫЕ СРЕДСТВА И НАВЫКИ ОПЕРИРОВАНИЯ ИМИ</w:t>
      </w:r>
    </w:p>
    <w:p w:rsidR="006771CC" w:rsidRPr="00694971" w:rsidRDefault="006771CC" w:rsidP="00694971">
      <w:pPr>
        <w:spacing w:after="0" w:line="240" w:lineRule="auto"/>
        <w:ind w:firstLine="540"/>
        <w:jc w:val="center"/>
        <w:rPr>
          <w:rFonts w:ascii="Times New Roman" w:eastAsia="@Arial Unicode MS" w:hAnsi="Times New Roman"/>
          <w:color w:val="000000"/>
          <w:sz w:val="28"/>
        </w:rPr>
      </w:pPr>
      <w:r w:rsidRPr="00694971">
        <w:rPr>
          <w:rFonts w:ascii="Times New Roman" w:eastAsia="@Arial Unicode MS" w:hAnsi="Times New Roman"/>
          <w:b/>
          <w:bCs/>
          <w:iCs/>
          <w:color w:val="000000"/>
          <w:sz w:val="28"/>
        </w:rPr>
        <w:t>Графика, каллиграфия, орфография</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694971">
      <w:pPr>
        <w:pStyle w:val="1"/>
        <w:rPr>
          <w:rFonts w:eastAsia="@Arial Unicode MS"/>
        </w:rPr>
      </w:pPr>
      <w:r w:rsidRPr="006771CC">
        <w:rPr>
          <w:rFonts w:eastAsia="@Arial Unicode MS"/>
        </w:rPr>
        <w:t>воспроизводить графически и каллиграфически корректно все буквы английского алфавита (</w:t>
      </w:r>
      <w:proofErr w:type="spellStart"/>
      <w:r w:rsidRPr="006771CC">
        <w:rPr>
          <w:rFonts w:eastAsia="@Arial Unicode MS"/>
        </w:rPr>
        <w:t>полупечатное</w:t>
      </w:r>
      <w:proofErr w:type="spellEnd"/>
      <w:r w:rsidRPr="006771CC">
        <w:rPr>
          <w:rFonts w:eastAsia="@Arial Unicode MS"/>
        </w:rPr>
        <w:t xml:space="preserve"> написание букв, буквосочетаний, слов);</w:t>
      </w:r>
    </w:p>
    <w:p w:rsidR="006771CC" w:rsidRPr="006771CC" w:rsidRDefault="006771CC" w:rsidP="00694971">
      <w:pPr>
        <w:pStyle w:val="1"/>
        <w:rPr>
          <w:rFonts w:eastAsia="@Arial Unicode MS"/>
        </w:rPr>
      </w:pPr>
      <w:r w:rsidRPr="006771CC">
        <w:rPr>
          <w:rFonts w:eastAsia="@Arial Unicode MS"/>
        </w:rPr>
        <w:t>пользоваться английским алфавитом, знать последовательность букв в нём;</w:t>
      </w:r>
    </w:p>
    <w:p w:rsidR="006771CC" w:rsidRPr="006771CC" w:rsidRDefault="006771CC" w:rsidP="00694971">
      <w:pPr>
        <w:pStyle w:val="1"/>
        <w:rPr>
          <w:rFonts w:eastAsia="@Arial Unicode MS"/>
        </w:rPr>
      </w:pPr>
      <w:r w:rsidRPr="006771CC">
        <w:rPr>
          <w:rFonts w:eastAsia="@Arial Unicode MS"/>
        </w:rPr>
        <w:t>списывать текст;</w:t>
      </w:r>
    </w:p>
    <w:p w:rsidR="006771CC" w:rsidRPr="006771CC" w:rsidRDefault="006771CC" w:rsidP="00694971">
      <w:pPr>
        <w:pStyle w:val="1"/>
        <w:rPr>
          <w:rFonts w:eastAsia="@Arial Unicode MS"/>
        </w:rPr>
      </w:pPr>
      <w:r w:rsidRPr="006771CC">
        <w:rPr>
          <w:rFonts w:eastAsia="@Arial Unicode MS"/>
        </w:rPr>
        <w:t>восстанавливать слово в соответствии с решаемой учебной задачей;</w:t>
      </w:r>
    </w:p>
    <w:p w:rsidR="006771CC" w:rsidRPr="006771CC" w:rsidRDefault="006771CC" w:rsidP="00694971">
      <w:pPr>
        <w:pStyle w:val="1"/>
        <w:rPr>
          <w:rFonts w:eastAsia="@Arial Unicode MS"/>
          <w:i/>
          <w:iCs/>
        </w:rPr>
      </w:pPr>
      <w:r w:rsidRPr="006771CC">
        <w:rPr>
          <w:rFonts w:eastAsia="@Arial Unicode MS"/>
        </w:rPr>
        <w:lastRenderedPageBreak/>
        <w:t>отличать буквы от знаков транскрипции.</w:t>
      </w:r>
    </w:p>
    <w:p w:rsidR="006771CC" w:rsidRPr="006771CC" w:rsidRDefault="006771CC" w:rsidP="006771CC">
      <w:pPr>
        <w:spacing w:after="0" w:line="240" w:lineRule="auto"/>
        <w:ind w:firstLine="540"/>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694971">
      <w:pPr>
        <w:pStyle w:val="2"/>
      </w:pPr>
      <w:r w:rsidRPr="006771CC">
        <w:t>сравнивать и анализировать буквосочетания английского языка и их транскрипцию;</w:t>
      </w:r>
    </w:p>
    <w:p w:rsidR="006771CC" w:rsidRPr="006771CC" w:rsidRDefault="006771CC" w:rsidP="00694971">
      <w:pPr>
        <w:pStyle w:val="2"/>
      </w:pPr>
      <w:r w:rsidRPr="006771CC">
        <w:t>группировать слова в соответствии с изученными правилами чтения;</w:t>
      </w:r>
    </w:p>
    <w:p w:rsidR="006771CC" w:rsidRPr="006771CC" w:rsidRDefault="006771CC" w:rsidP="00694971">
      <w:pPr>
        <w:pStyle w:val="2"/>
      </w:pPr>
      <w:r w:rsidRPr="006771CC">
        <w:t>уточнять написание слова по словарю;</w:t>
      </w:r>
    </w:p>
    <w:p w:rsidR="006771CC" w:rsidRPr="006771CC" w:rsidRDefault="006771CC" w:rsidP="00694971">
      <w:pPr>
        <w:pStyle w:val="2"/>
        <w:rPr>
          <w:b/>
          <w:bCs/>
        </w:rPr>
      </w:pPr>
      <w:r w:rsidRPr="006771CC">
        <w:t>использовать экранный перевод отдельных слов (с русского языка на иностранный язык и обратно).</w:t>
      </w:r>
    </w:p>
    <w:p w:rsidR="006771CC" w:rsidRPr="00694971" w:rsidRDefault="006771CC" w:rsidP="00694971">
      <w:pPr>
        <w:spacing w:after="0" w:line="240" w:lineRule="auto"/>
        <w:ind w:firstLine="540"/>
        <w:jc w:val="center"/>
        <w:rPr>
          <w:rFonts w:ascii="Times New Roman" w:eastAsia="@Arial Unicode MS" w:hAnsi="Times New Roman"/>
          <w:color w:val="000000"/>
          <w:sz w:val="28"/>
        </w:rPr>
      </w:pPr>
      <w:r w:rsidRPr="00694971">
        <w:rPr>
          <w:rFonts w:ascii="Times New Roman" w:eastAsia="@Arial Unicode MS" w:hAnsi="Times New Roman"/>
          <w:b/>
          <w:bCs/>
          <w:iCs/>
          <w:color w:val="000000"/>
          <w:sz w:val="28"/>
        </w:rPr>
        <w:t>Фонетическая сторона речи</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694971">
      <w:pPr>
        <w:pStyle w:val="1"/>
        <w:rPr>
          <w:rFonts w:eastAsia="@Arial Unicode MS"/>
        </w:rPr>
      </w:pPr>
      <w:r w:rsidRPr="006771CC">
        <w:rPr>
          <w:rFonts w:eastAsia="@Arial Unicode MS"/>
        </w:rPr>
        <w:t>различать на слух и адекватно произносить все звуки английского языка, соблюдая нормы произношения звуков;</w:t>
      </w:r>
    </w:p>
    <w:p w:rsidR="006771CC" w:rsidRPr="006771CC" w:rsidRDefault="006771CC" w:rsidP="00694971">
      <w:pPr>
        <w:pStyle w:val="1"/>
        <w:rPr>
          <w:rFonts w:eastAsia="@Arial Unicode MS"/>
        </w:rPr>
      </w:pPr>
      <w:r w:rsidRPr="006771CC">
        <w:rPr>
          <w:rFonts w:eastAsia="@Arial Unicode MS"/>
        </w:rPr>
        <w:t>соблюдать правильное ударение в изолированном слове, фразе;</w:t>
      </w:r>
    </w:p>
    <w:p w:rsidR="006771CC" w:rsidRPr="006771CC" w:rsidRDefault="006771CC" w:rsidP="00694971">
      <w:pPr>
        <w:pStyle w:val="1"/>
        <w:rPr>
          <w:rFonts w:eastAsia="@Arial Unicode MS"/>
        </w:rPr>
      </w:pPr>
      <w:r w:rsidRPr="006771CC">
        <w:rPr>
          <w:rFonts w:eastAsia="@Arial Unicode MS"/>
        </w:rPr>
        <w:t>различать коммуникативные типы предложений по интонации;</w:t>
      </w:r>
    </w:p>
    <w:p w:rsidR="006771CC" w:rsidRPr="006771CC" w:rsidRDefault="006771CC" w:rsidP="00694971">
      <w:pPr>
        <w:pStyle w:val="1"/>
        <w:rPr>
          <w:rFonts w:eastAsia="@Arial Unicode MS"/>
          <w:i/>
          <w:iCs/>
        </w:rPr>
      </w:pPr>
      <w:r w:rsidRPr="006771CC">
        <w:rPr>
          <w:rFonts w:eastAsia="@Arial Unicode MS"/>
        </w:rPr>
        <w:t>корректно произносить предложения с точки зрения их ритмико</w:t>
      </w:r>
      <w:r w:rsidRPr="006771CC">
        <w:rPr>
          <w:rFonts w:eastAsia="@Arial Unicode MS"/>
        </w:rPr>
        <w:noBreakHyphen/>
        <w:t>интонационных особенностей.</w:t>
      </w:r>
    </w:p>
    <w:p w:rsidR="006771CC" w:rsidRPr="006771CC" w:rsidRDefault="006771CC" w:rsidP="006771CC">
      <w:pPr>
        <w:spacing w:after="0" w:line="240" w:lineRule="auto"/>
        <w:ind w:firstLine="540"/>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694971">
      <w:pPr>
        <w:pStyle w:val="2"/>
      </w:pPr>
      <w:r w:rsidRPr="006771CC">
        <w:t xml:space="preserve">распознавать связующее </w:t>
      </w:r>
      <w:r w:rsidRPr="006771CC">
        <w:rPr>
          <w:b/>
          <w:bCs/>
        </w:rPr>
        <w:t xml:space="preserve">r </w:t>
      </w:r>
      <w:r w:rsidRPr="006771CC">
        <w:t>в речи и уметь его использовать;</w:t>
      </w:r>
    </w:p>
    <w:p w:rsidR="006771CC" w:rsidRPr="006771CC" w:rsidRDefault="006771CC" w:rsidP="00694971">
      <w:pPr>
        <w:pStyle w:val="2"/>
      </w:pPr>
      <w:r w:rsidRPr="006771CC">
        <w:t>соблюдать интонацию перечисления;</w:t>
      </w:r>
    </w:p>
    <w:p w:rsidR="006771CC" w:rsidRPr="006771CC" w:rsidRDefault="006771CC" w:rsidP="00694971">
      <w:pPr>
        <w:pStyle w:val="2"/>
      </w:pPr>
      <w:r w:rsidRPr="006771CC">
        <w:t>соблюдать правило отсутствия ударения на служебных словах (артиклях, союзах, предлогах);</w:t>
      </w:r>
    </w:p>
    <w:p w:rsidR="006771CC" w:rsidRPr="006771CC" w:rsidRDefault="006771CC" w:rsidP="00694971">
      <w:pPr>
        <w:pStyle w:val="2"/>
        <w:rPr>
          <w:b/>
          <w:bCs/>
        </w:rPr>
      </w:pPr>
      <w:r w:rsidRPr="006771CC">
        <w:t>читать изучаемые слова по транскрипции.</w:t>
      </w:r>
    </w:p>
    <w:p w:rsidR="006771CC" w:rsidRPr="00694971" w:rsidRDefault="006771CC" w:rsidP="00694971">
      <w:pPr>
        <w:spacing w:after="0" w:line="240" w:lineRule="auto"/>
        <w:ind w:firstLine="540"/>
        <w:jc w:val="center"/>
        <w:rPr>
          <w:rFonts w:ascii="Times New Roman" w:eastAsia="@Arial Unicode MS" w:hAnsi="Times New Roman"/>
          <w:color w:val="000000"/>
          <w:sz w:val="28"/>
        </w:rPr>
      </w:pPr>
      <w:r w:rsidRPr="00694971">
        <w:rPr>
          <w:rFonts w:ascii="Times New Roman" w:eastAsia="@Arial Unicode MS" w:hAnsi="Times New Roman"/>
          <w:b/>
          <w:bCs/>
          <w:iCs/>
          <w:color w:val="000000"/>
          <w:sz w:val="28"/>
        </w:rPr>
        <w:t>Лексическая сторона речи</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694971">
      <w:pPr>
        <w:pStyle w:val="1"/>
        <w:rPr>
          <w:rFonts w:eastAsia="@Arial Unicode MS"/>
        </w:rPr>
      </w:pPr>
      <w:r w:rsidRPr="006771CC">
        <w:rPr>
          <w:rFonts w:eastAsia="@Arial Unicode M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771CC" w:rsidRPr="006771CC" w:rsidRDefault="006771CC" w:rsidP="00694971">
      <w:pPr>
        <w:pStyle w:val="1"/>
        <w:rPr>
          <w:rFonts w:eastAsia="@Arial Unicode MS"/>
        </w:rPr>
      </w:pPr>
      <w:r w:rsidRPr="006771CC">
        <w:rPr>
          <w:rFonts w:eastAsia="@Arial Unicode MS"/>
        </w:rPr>
        <w:t>употреблять в процессе общения активную лексику в соответствии с коммуникативной задачей;</w:t>
      </w:r>
    </w:p>
    <w:p w:rsidR="006771CC" w:rsidRPr="006771CC" w:rsidRDefault="006771CC" w:rsidP="00694971">
      <w:pPr>
        <w:pStyle w:val="1"/>
        <w:rPr>
          <w:rFonts w:eastAsia="@Arial Unicode MS"/>
          <w:i/>
          <w:iCs/>
        </w:rPr>
      </w:pPr>
      <w:r w:rsidRPr="006771CC">
        <w:rPr>
          <w:rFonts w:eastAsia="@Arial Unicode MS"/>
        </w:rPr>
        <w:t>восстанавливать текст в соответствии с решаемой учебной задачей.</w:t>
      </w:r>
    </w:p>
    <w:p w:rsidR="006771CC" w:rsidRPr="006771CC" w:rsidRDefault="006771CC" w:rsidP="006771CC">
      <w:pPr>
        <w:spacing w:after="0" w:line="240" w:lineRule="auto"/>
        <w:ind w:firstLine="540"/>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694971">
      <w:pPr>
        <w:pStyle w:val="2"/>
      </w:pPr>
      <w:r w:rsidRPr="006771CC">
        <w:t>узнавать простые словообразовательные элементы;</w:t>
      </w:r>
    </w:p>
    <w:p w:rsidR="006771CC" w:rsidRPr="006771CC" w:rsidRDefault="006771CC" w:rsidP="00694971">
      <w:pPr>
        <w:pStyle w:val="2"/>
        <w:rPr>
          <w:b/>
          <w:bCs/>
        </w:rPr>
      </w:pPr>
      <w:r w:rsidRPr="006771CC">
        <w:t xml:space="preserve">опираться на языковую догадку в процессе чтения и </w:t>
      </w:r>
      <w:proofErr w:type="spellStart"/>
      <w:r w:rsidRPr="006771CC">
        <w:t>аудирования</w:t>
      </w:r>
      <w:proofErr w:type="spellEnd"/>
      <w:r w:rsidRPr="006771CC">
        <w:t xml:space="preserve"> (интернациональные и сложные слова).</w:t>
      </w:r>
    </w:p>
    <w:p w:rsidR="006771CC" w:rsidRPr="00694971" w:rsidRDefault="006771CC" w:rsidP="00694971">
      <w:pPr>
        <w:spacing w:after="0" w:line="240" w:lineRule="auto"/>
        <w:ind w:firstLine="540"/>
        <w:jc w:val="center"/>
        <w:rPr>
          <w:rFonts w:ascii="Times New Roman" w:eastAsia="@Arial Unicode MS" w:hAnsi="Times New Roman"/>
          <w:color w:val="000000"/>
          <w:sz w:val="28"/>
        </w:rPr>
      </w:pPr>
      <w:r w:rsidRPr="00694971">
        <w:rPr>
          <w:rFonts w:ascii="Times New Roman" w:eastAsia="@Arial Unicode MS" w:hAnsi="Times New Roman"/>
          <w:b/>
          <w:bCs/>
          <w:iCs/>
          <w:color w:val="000000"/>
          <w:sz w:val="28"/>
        </w:rPr>
        <w:t>Грамматическая сторона речи</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694971">
      <w:pPr>
        <w:pStyle w:val="1"/>
        <w:rPr>
          <w:rFonts w:eastAsia="@Arial Unicode MS"/>
        </w:rPr>
      </w:pPr>
      <w:r w:rsidRPr="006771CC">
        <w:rPr>
          <w:rFonts w:eastAsia="@Arial Unicode MS"/>
        </w:rPr>
        <w:t>распознавать и употреблять в речи основные коммуникативные типы предложений;</w:t>
      </w:r>
    </w:p>
    <w:p w:rsidR="006771CC" w:rsidRPr="006771CC" w:rsidRDefault="006771CC" w:rsidP="00694971">
      <w:pPr>
        <w:pStyle w:val="1"/>
        <w:rPr>
          <w:rFonts w:eastAsia="@Arial Unicode MS"/>
          <w:i/>
          <w:iCs/>
        </w:rPr>
      </w:pPr>
      <w:r w:rsidRPr="006771CC">
        <w:rPr>
          <w:rFonts w:eastAsia="@Arial Unicode MS"/>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6771CC">
        <w:rPr>
          <w:rFonts w:eastAsia="@Arial Unicode MS"/>
        </w:rPr>
        <w:t>to</w:t>
      </w:r>
      <w:proofErr w:type="spellEnd"/>
      <w:r w:rsidRPr="006771CC">
        <w:rPr>
          <w:rFonts w:eastAsia="@Arial Unicode MS"/>
        </w:rPr>
        <w:t xml:space="preserve"> </w:t>
      </w:r>
      <w:proofErr w:type="spellStart"/>
      <w:r w:rsidRPr="006771CC">
        <w:rPr>
          <w:rFonts w:eastAsia="@Arial Unicode MS"/>
        </w:rPr>
        <w:t>be</w:t>
      </w:r>
      <w:proofErr w:type="spellEnd"/>
      <w:r w:rsidRPr="006771CC">
        <w:rPr>
          <w:rFonts w:eastAsia="@Arial Unicode MS"/>
        </w:rPr>
        <w:t xml:space="preserve">; глаголы в </w:t>
      </w:r>
      <w:proofErr w:type="spellStart"/>
      <w:r w:rsidRPr="006771CC">
        <w:rPr>
          <w:rFonts w:eastAsia="@Arial Unicode MS"/>
        </w:rPr>
        <w:t>Present</w:t>
      </w:r>
      <w:proofErr w:type="spellEnd"/>
      <w:r w:rsidRPr="006771CC">
        <w:rPr>
          <w:rFonts w:eastAsia="@Arial Unicode MS"/>
        </w:rPr>
        <w:t xml:space="preserve">, </w:t>
      </w:r>
      <w:proofErr w:type="spellStart"/>
      <w:r w:rsidRPr="006771CC">
        <w:rPr>
          <w:rFonts w:eastAsia="@Arial Unicode MS"/>
        </w:rPr>
        <w:t>Past</w:t>
      </w:r>
      <w:proofErr w:type="spellEnd"/>
      <w:r w:rsidRPr="006771CC">
        <w:rPr>
          <w:rFonts w:eastAsia="@Arial Unicode MS"/>
        </w:rPr>
        <w:t xml:space="preserve">, </w:t>
      </w:r>
      <w:proofErr w:type="spellStart"/>
      <w:r w:rsidRPr="006771CC">
        <w:rPr>
          <w:rFonts w:eastAsia="@Arial Unicode MS"/>
        </w:rPr>
        <w:t>Future</w:t>
      </w:r>
      <w:proofErr w:type="spellEnd"/>
      <w:r w:rsidRPr="006771CC">
        <w:rPr>
          <w:rFonts w:eastAsia="@Arial Unicode MS"/>
        </w:rPr>
        <w:t xml:space="preserve"> </w:t>
      </w:r>
      <w:proofErr w:type="spellStart"/>
      <w:r w:rsidRPr="006771CC">
        <w:rPr>
          <w:rFonts w:eastAsia="@Arial Unicode MS"/>
        </w:rPr>
        <w:t>Simple</w:t>
      </w:r>
      <w:proofErr w:type="spellEnd"/>
      <w:r w:rsidRPr="006771CC">
        <w:rPr>
          <w:rFonts w:eastAsia="@Arial Unicode MS"/>
        </w:rPr>
        <w:t xml:space="preserve">; модальные глаголы </w:t>
      </w:r>
      <w:proofErr w:type="spellStart"/>
      <w:r w:rsidRPr="006771CC">
        <w:rPr>
          <w:rFonts w:eastAsia="@Arial Unicode MS"/>
        </w:rPr>
        <w:t>can</w:t>
      </w:r>
      <w:proofErr w:type="spellEnd"/>
      <w:r w:rsidRPr="006771CC">
        <w:rPr>
          <w:rFonts w:eastAsia="@Arial Unicode MS"/>
        </w:rPr>
        <w:t xml:space="preserve">, </w:t>
      </w:r>
      <w:proofErr w:type="spellStart"/>
      <w:r w:rsidRPr="006771CC">
        <w:rPr>
          <w:rFonts w:eastAsia="@Arial Unicode MS"/>
        </w:rPr>
        <w:t>may</w:t>
      </w:r>
      <w:proofErr w:type="spellEnd"/>
      <w:r w:rsidRPr="006771CC">
        <w:rPr>
          <w:rFonts w:eastAsia="@Arial Unicode MS"/>
        </w:rPr>
        <w:t xml:space="preserve">, </w:t>
      </w:r>
      <w:proofErr w:type="spellStart"/>
      <w:r w:rsidRPr="006771CC">
        <w:rPr>
          <w:rFonts w:eastAsia="@Arial Unicode MS"/>
        </w:rPr>
        <w:t>must</w:t>
      </w:r>
      <w:proofErr w:type="spellEnd"/>
      <w:r w:rsidRPr="006771CC">
        <w:rPr>
          <w:rFonts w:eastAsia="@Arial Unicode MS"/>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w:t>
      </w:r>
      <w:r w:rsidRPr="006771CC">
        <w:rPr>
          <w:rFonts w:eastAsia="@Arial Unicode MS"/>
        </w:rPr>
        <w:lastRenderedPageBreak/>
        <w:t>100) и порядковые (до 30) числительные; наиболее употребительные предлоги для выражения временны2х и пространственных отношений.</w:t>
      </w:r>
    </w:p>
    <w:p w:rsidR="006771CC" w:rsidRPr="006771CC" w:rsidRDefault="006771CC" w:rsidP="006771CC">
      <w:pPr>
        <w:spacing w:after="0" w:line="240" w:lineRule="auto"/>
        <w:ind w:firstLine="540"/>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694971">
      <w:pPr>
        <w:pStyle w:val="2"/>
      </w:pPr>
      <w:r w:rsidRPr="006771CC">
        <w:t xml:space="preserve">узнавать сложносочинённые предложения с союзами </w:t>
      </w:r>
      <w:proofErr w:type="spellStart"/>
      <w:r w:rsidRPr="006771CC">
        <w:t>and</w:t>
      </w:r>
      <w:proofErr w:type="spellEnd"/>
      <w:r w:rsidRPr="006771CC">
        <w:t xml:space="preserve"> и </w:t>
      </w:r>
      <w:proofErr w:type="spellStart"/>
      <w:r w:rsidRPr="006771CC">
        <w:t>but</w:t>
      </w:r>
      <w:proofErr w:type="spellEnd"/>
      <w:r w:rsidRPr="006771CC">
        <w:t>;</w:t>
      </w:r>
    </w:p>
    <w:p w:rsidR="006771CC" w:rsidRPr="006771CC" w:rsidRDefault="006771CC" w:rsidP="00694971">
      <w:pPr>
        <w:pStyle w:val="2"/>
        <w:rPr>
          <w:lang w:val="en-US"/>
        </w:rPr>
      </w:pPr>
      <w:r w:rsidRPr="006771CC">
        <w:t>использовать в речи безличные предложения (</w:t>
      </w:r>
      <w:proofErr w:type="spellStart"/>
      <w:r w:rsidRPr="006771CC">
        <w:t>It’s</w:t>
      </w:r>
      <w:proofErr w:type="spellEnd"/>
      <w:r w:rsidRPr="006771CC">
        <w:t xml:space="preserve"> </w:t>
      </w:r>
      <w:proofErr w:type="spellStart"/>
      <w:r w:rsidRPr="006771CC">
        <w:t>cold</w:t>
      </w:r>
      <w:proofErr w:type="spellEnd"/>
      <w:r w:rsidRPr="006771CC">
        <w:t xml:space="preserve">. </w:t>
      </w:r>
      <w:r w:rsidRPr="006771CC">
        <w:rPr>
          <w:lang w:val="en-US"/>
        </w:rPr>
        <w:t xml:space="preserve">It’s 5 o’clock. It’s interesting), </w:t>
      </w:r>
      <w:r w:rsidRPr="006771CC">
        <w:t>предложения</w:t>
      </w:r>
      <w:r w:rsidRPr="006771CC">
        <w:rPr>
          <w:lang w:val="en-US"/>
        </w:rPr>
        <w:t xml:space="preserve"> </w:t>
      </w:r>
      <w:r w:rsidRPr="006771CC">
        <w:t>с</w:t>
      </w:r>
      <w:r w:rsidRPr="006771CC">
        <w:rPr>
          <w:lang w:val="en-US"/>
        </w:rPr>
        <w:t xml:space="preserve"> </w:t>
      </w:r>
      <w:r w:rsidRPr="006771CC">
        <w:t>конструкцией</w:t>
      </w:r>
      <w:r w:rsidRPr="006771CC">
        <w:rPr>
          <w:lang w:val="en-US"/>
        </w:rPr>
        <w:t xml:space="preserve"> there is/there are;</w:t>
      </w:r>
    </w:p>
    <w:p w:rsidR="006771CC" w:rsidRPr="006771CC" w:rsidRDefault="006771CC" w:rsidP="00694971">
      <w:pPr>
        <w:pStyle w:val="2"/>
        <w:rPr>
          <w:lang w:val="en-US"/>
        </w:rPr>
      </w:pPr>
      <w:r w:rsidRPr="006771CC">
        <w:t xml:space="preserve">оперировать в речи неопределёнными местоимениями </w:t>
      </w:r>
      <w:proofErr w:type="spellStart"/>
      <w:r w:rsidRPr="006771CC">
        <w:t>some</w:t>
      </w:r>
      <w:proofErr w:type="spellEnd"/>
      <w:r w:rsidRPr="006771CC">
        <w:t xml:space="preserve">, </w:t>
      </w:r>
      <w:proofErr w:type="spellStart"/>
      <w:r w:rsidRPr="006771CC">
        <w:t>any</w:t>
      </w:r>
      <w:proofErr w:type="spellEnd"/>
      <w:r w:rsidRPr="006771CC">
        <w:t xml:space="preserve"> (некоторые случаи употребления: </w:t>
      </w:r>
      <w:proofErr w:type="spellStart"/>
      <w:r w:rsidRPr="006771CC">
        <w:t>Can</w:t>
      </w:r>
      <w:proofErr w:type="spellEnd"/>
      <w:r w:rsidRPr="006771CC">
        <w:t xml:space="preserve"> I </w:t>
      </w:r>
      <w:proofErr w:type="spellStart"/>
      <w:r w:rsidRPr="006771CC">
        <w:t>have</w:t>
      </w:r>
      <w:proofErr w:type="spellEnd"/>
      <w:r w:rsidRPr="006771CC">
        <w:t xml:space="preserve"> </w:t>
      </w:r>
      <w:proofErr w:type="spellStart"/>
      <w:r w:rsidRPr="006771CC">
        <w:t>some</w:t>
      </w:r>
      <w:proofErr w:type="spellEnd"/>
      <w:r w:rsidRPr="006771CC">
        <w:t xml:space="preserve"> </w:t>
      </w:r>
      <w:proofErr w:type="spellStart"/>
      <w:r w:rsidRPr="006771CC">
        <w:t>tea</w:t>
      </w:r>
      <w:proofErr w:type="spellEnd"/>
      <w:r w:rsidRPr="006771CC">
        <w:t xml:space="preserve">? </w:t>
      </w:r>
      <w:r w:rsidRPr="006771CC">
        <w:rPr>
          <w:lang w:val="en-US"/>
        </w:rPr>
        <w:t>Is there any milk in the fridge? — No, there isn’t any);</w:t>
      </w:r>
    </w:p>
    <w:p w:rsidR="006771CC" w:rsidRPr="006771CC" w:rsidRDefault="006771CC" w:rsidP="00694971">
      <w:pPr>
        <w:pStyle w:val="2"/>
        <w:rPr>
          <w:lang w:val="en-US"/>
        </w:rPr>
      </w:pPr>
      <w:r w:rsidRPr="006771CC">
        <w:t>оперировать</w:t>
      </w:r>
      <w:r w:rsidRPr="006771CC">
        <w:rPr>
          <w:lang w:val="en-US"/>
        </w:rPr>
        <w:t xml:space="preserve"> </w:t>
      </w:r>
      <w:r w:rsidRPr="006771CC">
        <w:t>в</w:t>
      </w:r>
      <w:r w:rsidRPr="006771CC">
        <w:rPr>
          <w:lang w:val="en-US"/>
        </w:rPr>
        <w:t xml:space="preserve"> </w:t>
      </w:r>
      <w:r w:rsidRPr="006771CC">
        <w:t>речи</w:t>
      </w:r>
      <w:r w:rsidRPr="006771CC">
        <w:rPr>
          <w:lang w:val="en-US"/>
        </w:rPr>
        <w:t xml:space="preserve"> </w:t>
      </w:r>
      <w:r w:rsidRPr="006771CC">
        <w:t>наречиями</w:t>
      </w:r>
      <w:r w:rsidRPr="006771CC">
        <w:rPr>
          <w:lang w:val="en-US"/>
        </w:rPr>
        <w:t xml:space="preserve"> </w:t>
      </w:r>
      <w:r w:rsidRPr="006771CC">
        <w:t>времени</w:t>
      </w:r>
      <w:r w:rsidRPr="006771CC">
        <w:rPr>
          <w:lang w:val="en-US"/>
        </w:rPr>
        <w:t xml:space="preserve"> (yesterday, tomorrow, never, usually, often, sometimes); </w:t>
      </w:r>
      <w:r w:rsidRPr="006771CC">
        <w:t>наречиями</w:t>
      </w:r>
      <w:r w:rsidRPr="006771CC">
        <w:rPr>
          <w:lang w:val="en-US"/>
        </w:rPr>
        <w:t xml:space="preserve"> </w:t>
      </w:r>
      <w:r w:rsidRPr="006771CC">
        <w:t>степени</w:t>
      </w:r>
      <w:r w:rsidRPr="006771CC">
        <w:rPr>
          <w:lang w:val="en-US"/>
        </w:rPr>
        <w:t xml:space="preserve"> (much, little, very);</w:t>
      </w:r>
    </w:p>
    <w:p w:rsidR="006771CC" w:rsidRPr="006771CC" w:rsidRDefault="006771CC" w:rsidP="00694971">
      <w:pPr>
        <w:pStyle w:val="2"/>
        <w:rPr>
          <w:bCs/>
        </w:rPr>
      </w:pPr>
      <w:r w:rsidRPr="006771CC">
        <w:rPr>
          <w:bCs/>
        </w:rPr>
        <w:t>распознавать в тексте и дифференцировать слова по определённым признакам (существительные, прилагательные, модальные/смысловые глаголы).</w:t>
      </w:r>
    </w:p>
    <w:p w:rsidR="006771CC" w:rsidRPr="006771CC" w:rsidRDefault="006771CC" w:rsidP="006771CC">
      <w:pPr>
        <w:spacing w:after="0" w:line="240" w:lineRule="auto"/>
        <w:ind w:firstLine="540"/>
        <w:jc w:val="both"/>
        <w:rPr>
          <w:rFonts w:ascii="Times New Roman" w:eastAsia="@Arial Unicode MS" w:hAnsi="Times New Roman"/>
          <w:sz w:val="28"/>
        </w:rPr>
      </w:pPr>
    </w:p>
    <w:p w:rsidR="006771CC" w:rsidRPr="00694971" w:rsidRDefault="00694971" w:rsidP="004E6A94">
      <w:pPr>
        <w:spacing w:after="0" w:line="240" w:lineRule="auto"/>
        <w:jc w:val="center"/>
        <w:rPr>
          <w:rFonts w:ascii="Times New Roman" w:eastAsia="@Arial Unicode MS" w:hAnsi="Times New Roman"/>
          <w:b/>
          <w:sz w:val="28"/>
        </w:rPr>
      </w:pPr>
      <w:r w:rsidRPr="00694971">
        <w:rPr>
          <w:rFonts w:ascii="Times New Roman" w:eastAsia="@Arial Unicode MS" w:hAnsi="Times New Roman"/>
          <w:b/>
          <w:sz w:val="28"/>
        </w:rPr>
        <w:t>1.2.5. МАТЕМАТИКА</w:t>
      </w:r>
    </w:p>
    <w:p w:rsidR="006771CC" w:rsidRPr="006771CC" w:rsidRDefault="006771CC" w:rsidP="004E6A9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 результате изучения курса математики обучающиеся на ступени начального общего образования:</w:t>
      </w:r>
    </w:p>
    <w:p w:rsidR="006771CC" w:rsidRPr="006771CC" w:rsidRDefault="006771CC" w:rsidP="004E6A94">
      <w:pPr>
        <w:pStyle w:val="1"/>
        <w:rPr>
          <w:rFonts w:eastAsia="@Arial Unicode MS"/>
        </w:rPr>
      </w:pPr>
      <w:r w:rsidRPr="006771CC">
        <w:rPr>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771CC" w:rsidRPr="006771CC" w:rsidRDefault="006771CC" w:rsidP="004E6A94">
      <w:pPr>
        <w:pStyle w:val="1"/>
        <w:rPr>
          <w:rFonts w:eastAsia="@Arial Unicode MS"/>
        </w:rPr>
      </w:pPr>
      <w:r w:rsidRPr="006771CC">
        <w:rPr>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771CC" w:rsidRPr="006771CC" w:rsidRDefault="006771CC" w:rsidP="004E6A94">
      <w:pPr>
        <w:pStyle w:val="1"/>
        <w:rPr>
          <w:rFonts w:eastAsia="@Arial Unicode MS"/>
        </w:rPr>
      </w:pPr>
      <w:r w:rsidRPr="006771CC">
        <w:rPr>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771CC" w:rsidRPr="006771CC" w:rsidRDefault="006771CC" w:rsidP="004E6A94">
      <w:pPr>
        <w:pStyle w:val="1"/>
        <w:rPr>
          <w:rFonts w:eastAsia="@Arial Unicode MS"/>
        </w:rPr>
      </w:pPr>
      <w:r w:rsidRPr="006771CC">
        <w:rPr>
          <w:rFonts w:eastAsia="@Arial Unicode MS"/>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771CC" w:rsidRPr="006771CC" w:rsidRDefault="006771CC" w:rsidP="004E6A94">
      <w:pPr>
        <w:pStyle w:val="1"/>
        <w:rPr>
          <w:rFonts w:eastAsia="@Arial Unicode MS"/>
        </w:rPr>
      </w:pPr>
      <w:r w:rsidRPr="006771CC">
        <w:rPr>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771CC" w:rsidRPr="006771CC" w:rsidRDefault="006771CC" w:rsidP="004E6A94">
      <w:pPr>
        <w:pStyle w:val="1"/>
        <w:rPr>
          <w:rFonts w:eastAsia="@Arial Unicode MS"/>
          <w:iCs/>
        </w:rPr>
      </w:pPr>
      <w:r w:rsidRPr="006771CC">
        <w:rPr>
          <w:rFonts w:eastAsia="@Arial Unicode MS"/>
          <w:iCs/>
        </w:rPr>
        <w:t>приобретут в ходе работы с таблицами и диаграммами  важные для практико</w:t>
      </w:r>
      <w:r w:rsidRPr="006771CC">
        <w:rPr>
          <w:rFonts w:eastAsia="@Arial Unicode MS"/>
          <w:iC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771CC" w:rsidRPr="006771CC" w:rsidRDefault="006771CC" w:rsidP="004E6A94">
      <w:pPr>
        <w:spacing w:after="0" w:line="240" w:lineRule="auto"/>
        <w:ind w:firstLine="709"/>
        <w:jc w:val="both"/>
        <w:rPr>
          <w:rFonts w:ascii="Times New Roman" w:eastAsia="@Arial Unicode MS" w:hAnsi="Times New Roman"/>
          <w:sz w:val="28"/>
        </w:rPr>
      </w:pPr>
    </w:p>
    <w:p w:rsidR="006771CC" w:rsidRPr="004E6A94" w:rsidRDefault="004E6A94" w:rsidP="004E6A94">
      <w:pPr>
        <w:spacing w:after="0" w:line="240" w:lineRule="auto"/>
        <w:ind w:firstLine="709"/>
        <w:jc w:val="center"/>
        <w:rPr>
          <w:rFonts w:ascii="Times New Roman" w:eastAsia="@Arial Unicode MS" w:hAnsi="Times New Roman"/>
          <w:b/>
          <w:sz w:val="28"/>
        </w:rPr>
      </w:pPr>
      <w:r w:rsidRPr="004E6A94">
        <w:rPr>
          <w:rFonts w:ascii="Times New Roman" w:eastAsia="@Arial Unicode MS" w:hAnsi="Times New Roman"/>
          <w:b/>
          <w:sz w:val="28"/>
        </w:rPr>
        <w:t>1.2.5.1. ЧИСЛА И ВЕЛИЧИНЫ</w:t>
      </w:r>
    </w:p>
    <w:p w:rsidR="006771CC" w:rsidRPr="006771CC" w:rsidRDefault="006771CC" w:rsidP="004E6A9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4E6A94">
      <w:pPr>
        <w:pStyle w:val="1"/>
        <w:rPr>
          <w:rFonts w:eastAsia="@Arial Unicode MS"/>
        </w:rPr>
      </w:pPr>
      <w:r w:rsidRPr="006771CC">
        <w:rPr>
          <w:rFonts w:eastAsia="@Arial Unicode MS"/>
        </w:rPr>
        <w:lastRenderedPageBreak/>
        <w:t>читать, записывать, сравнивать, упорядочивать числа от нуля до миллиона;</w:t>
      </w:r>
    </w:p>
    <w:p w:rsidR="006771CC" w:rsidRPr="006771CC" w:rsidRDefault="006771CC" w:rsidP="004E6A94">
      <w:pPr>
        <w:pStyle w:val="1"/>
        <w:rPr>
          <w:rFonts w:eastAsia="@Arial Unicode MS"/>
        </w:rPr>
      </w:pPr>
      <w:r w:rsidRPr="006771CC">
        <w:rPr>
          <w:rFonts w:eastAsia="@Arial Unicode MS"/>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771CC" w:rsidRPr="006771CC" w:rsidRDefault="006771CC" w:rsidP="004E6A94">
      <w:pPr>
        <w:pStyle w:val="1"/>
        <w:rPr>
          <w:rFonts w:eastAsia="@Arial Unicode MS"/>
        </w:rPr>
      </w:pPr>
      <w:r w:rsidRPr="006771CC">
        <w:rPr>
          <w:rFonts w:eastAsia="@Arial Unicode MS"/>
        </w:rPr>
        <w:t>группировать числа по заданному или самостоятельно установленному признаку;</w:t>
      </w:r>
    </w:p>
    <w:p w:rsidR="006771CC" w:rsidRPr="006771CC" w:rsidRDefault="006771CC" w:rsidP="004E6A94">
      <w:pPr>
        <w:pStyle w:val="1"/>
        <w:rPr>
          <w:rFonts w:eastAsia="@Arial Unicode MS"/>
          <w:i/>
          <w:iCs/>
        </w:rPr>
      </w:pPr>
      <w:r w:rsidRPr="006771CC">
        <w:rPr>
          <w:rFonts w:eastAsia="@Arial Unicode MS"/>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771CC" w:rsidRPr="006771CC" w:rsidRDefault="006771CC" w:rsidP="004E6A9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4E6A94">
      <w:pPr>
        <w:pStyle w:val="2"/>
      </w:pPr>
      <w:r w:rsidRPr="006771CC">
        <w:t>классифицировать числа по одному или нескольким основаниям, объяснять свои действия;</w:t>
      </w:r>
    </w:p>
    <w:p w:rsidR="006771CC" w:rsidRPr="006771CC" w:rsidRDefault="006771CC" w:rsidP="004E6A94">
      <w:pPr>
        <w:pStyle w:val="2"/>
      </w:pPr>
      <w:r w:rsidRPr="006771CC">
        <w:t>выбирать единицу для измерения данной величины (длины, массы, площади, времени), объяснять свои действия.</w:t>
      </w:r>
    </w:p>
    <w:p w:rsidR="006771CC" w:rsidRPr="006771CC" w:rsidRDefault="006771CC" w:rsidP="004E6A94">
      <w:pPr>
        <w:spacing w:after="0" w:line="240" w:lineRule="auto"/>
        <w:ind w:firstLine="567"/>
        <w:jc w:val="both"/>
        <w:rPr>
          <w:rFonts w:ascii="Times New Roman" w:eastAsia="@Arial Unicode MS" w:hAnsi="Times New Roman"/>
          <w:sz w:val="28"/>
        </w:rPr>
      </w:pPr>
    </w:p>
    <w:p w:rsidR="006771CC" w:rsidRPr="004E6A94" w:rsidRDefault="004E6A94" w:rsidP="004E6A94">
      <w:pPr>
        <w:spacing w:after="0" w:line="240" w:lineRule="auto"/>
        <w:ind w:firstLine="567"/>
        <w:jc w:val="center"/>
        <w:rPr>
          <w:rFonts w:ascii="Times New Roman" w:eastAsia="@Arial Unicode MS" w:hAnsi="Times New Roman"/>
          <w:b/>
          <w:sz w:val="28"/>
        </w:rPr>
      </w:pPr>
      <w:r w:rsidRPr="004E6A94">
        <w:rPr>
          <w:rFonts w:ascii="Times New Roman" w:eastAsia="@Arial Unicode MS" w:hAnsi="Times New Roman"/>
          <w:b/>
          <w:sz w:val="28"/>
        </w:rPr>
        <w:t>1.2.5.2. АРИФМЕТИЧЕСКИЕ ДЕЙСТВИЯ</w:t>
      </w:r>
    </w:p>
    <w:p w:rsidR="006771CC" w:rsidRPr="006771CC" w:rsidRDefault="006771CC" w:rsidP="004E6A9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4E6A94">
      <w:pPr>
        <w:pStyle w:val="1"/>
        <w:rPr>
          <w:rFonts w:eastAsia="@Arial Unicode MS"/>
          <w:i/>
          <w:iCs/>
        </w:rPr>
      </w:pPr>
      <w:r w:rsidRPr="006771CC">
        <w:rPr>
          <w:rFonts w:eastAsia="@Arial Unicode MS"/>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6771CC" w:rsidRPr="006771CC" w:rsidRDefault="006771CC" w:rsidP="004E6A94">
      <w:pPr>
        <w:pStyle w:val="1"/>
        <w:rPr>
          <w:rFonts w:eastAsia="@Arial Unicode MS"/>
          <w:i/>
          <w:iCs/>
        </w:rPr>
      </w:pPr>
      <w:r w:rsidRPr="006771CC">
        <w:rPr>
          <w:rFonts w:eastAsia="@Arial Unicode MS"/>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771CC" w:rsidRPr="006771CC" w:rsidRDefault="006771CC" w:rsidP="004E6A94">
      <w:pPr>
        <w:pStyle w:val="1"/>
        <w:rPr>
          <w:rFonts w:eastAsia="@Arial Unicode MS"/>
          <w:i/>
          <w:iCs/>
        </w:rPr>
      </w:pPr>
      <w:r w:rsidRPr="006771CC">
        <w:rPr>
          <w:rFonts w:eastAsia="@Arial Unicode MS"/>
        </w:rPr>
        <w:t>выделять неизвестный компонент арифметического действия и находить его значение;</w:t>
      </w:r>
    </w:p>
    <w:p w:rsidR="006771CC" w:rsidRPr="006771CC" w:rsidRDefault="006771CC" w:rsidP="004E6A94">
      <w:pPr>
        <w:pStyle w:val="1"/>
        <w:rPr>
          <w:rFonts w:eastAsia="@Arial Unicode MS"/>
          <w:i/>
          <w:iCs/>
        </w:rPr>
      </w:pPr>
      <w:r w:rsidRPr="006771CC">
        <w:rPr>
          <w:rFonts w:eastAsia="@Arial Unicode MS"/>
        </w:rPr>
        <w:t>вычислять значение числового выражения (содержащего 2—3 арифметических действия, со скобками и без скобок).</w:t>
      </w:r>
    </w:p>
    <w:p w:rsidR="006771CC" w:rsidRPr="006771CC" w:rsidRDefault="006771CC" w:rsidP="004E6A9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4E6A94">
      <w:pPr>
        <w:pStyle w:val="2"/>
      </w:pPr>
      <w:r w:rsidRPr="006771CC">
        <w:t>выполнять действия с величинами;</w:t>
      </w:r>
    </w:p>
    <w:p w:rsidR="006771CC" w:rsidRPr="006771CC" w:rsidRDefault="006771CC" w:rsidP="004E6A94">
      <w:pPr>
        <w:pStyle w:val="2"/>
      </w:pPr>
      <w:r w:rsidRPr="006771CC">
        <w:t>использовать свойства арифметических действий для удобства вычислений;</w:t>
      </w:r>
    </w:p>
    <w:p w:rsidR="006771CC" w:rsidRPr="006771CC" w:rsidRDefault="006771CC" w:rsidP="004E6A94">
      <w:pPr>
        <w:pStyle w:val="2"/>
      </w:pPr>
      <w:r w:rsidRPr="006771CC">
        <w:t>проводить проверку правильности вычислений (с помощью обратного действия, прикидки и оценки результата действия и др.).</w:t>
      </w:r>
    </w:p>
    <w:p w:rsidR="006771CC" w:rsidRPr="006771CC" w:rsidRDefault="006771CC" w:rsidP="004E6A94">
      <w:pPr>
        <w:spacing w:after="0" w:line="240" w:lineRule="auto"/>
        <w:ind w:firstLine="709"/>
        <w:jc w:val="both"/>
        <w:rPr>
          <w:rFonts w:ascii="Times New Roman" w:eastAsia="@Arial Unicode MS" w:hAnsi="Times New Roman"/>
          <w:sz w:val="28"/>
        </w:rPr>
      </w:pPr>
    </w:p>
    <w:p w:rsidR="006771CC" w:rsidRPr="004E6A94" w:rsidRDefault="004E6A94" w:rsidP="004E6A94">
      <w:pPr>
        <w:spacing w:after="0" w:line="240" w:lineRule="auto"/>
        <w:jc w:val="center"/>
        <w:rPr>
          <w:rFonts w:ascii="Times New Roman" w:eastAsia="@Arial Unicode MS" w:hAnsi="Times New Roman"/>
          <w:b/>
          <w:sz w:val="28"/>
        </w:rPr>
      </w:pPr>
      <w:r w:rsidRPr="004E6A94">
        <w:rPr>
          <w:rFonts w:ascii="Times New Roman" w:eastAsia="@Arial Unicode MS" w:hAnsi="Times New Roman"/>
          <w:b/>
          <w:sz w:val="28"/>
        </w:rPr>
        <w:t>1.2.5.3. РАБОТА С ТЕКСТОВЫМИ ЗАДАЧАМИ</w:t>
      </w:r>
    </w:p>
    <w:p w:rsidR="006771CC" w:rsidRPr="006771CC" w:rsidRDefault="006771CC" w:rsidP="001D76C9">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1D76C9">
      <w:pPr>
        <w:pStyle w:val="1"/>
        <w:rPr>
          <w:rFonts w:eastAsia="@Arial Unicode MS"/>
          <w:i/>
          <w:iCs/>
        </w:rPr>
      </w:pPr>
      <w:r w:rsidRPr="006771CC">
        <w:rPr>
          <w:rFonts w:eastAsia="@Arial Unicode MS"/>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771CC" w:rsidRPr="006771CC" w:rsidRDefault="006771CC" w:rsidP="001D76C9">
      <w:pPr>
        <w:pStyle w:val="1"/>
        <w:rPr>
          <w:rFonts w:eastAsia="@Arial Unicode MS"/>
          <w:i/>
          <w:iCs/>
        </w:rPr>
      </w:pPr>
      <w:r w:rsidRPr="006771CC">
        <w:rPr>
          <w:rFonts w:eastAsia="@Arial Unicode MS"/>
        </w:rPr>
        <w:lastRenderedPageBreak/>
        <w:t>решать учебные задачи и задачи, связанные с повседневной жизнью, арифметическим способом (в 1—2 действия);</w:t>
      </w:r>
    </w:p>
    <w:p w:rsidR="006771CC" w:rsidRPr="006771CC" w:rsidRDefault="006771CC" w:rsidP="001D76C9">
      <w:pPr>
        <w:pStyle w:val="1"/>
        <w:rPr>
          <w:rFonts w:eastAsia="@Arial Unicode MS"/>
          <w:i/>
          <w:iCs/>
        </w:rPr>
      </w:pPr>
      <w:r w:rsidRPr="006771CC">
        <w:rPr>
          <w:rFonts w:eastAsia="@Arial Unicode MS"/>
        </w:rPr>
        <w:t>оценивать правильность хода решения и реальность ответа на вопрос задачи.</w:t>
      </w:r>
    </w:p>
    <w:p w:rsidR="006771CC" w:rsidRPr="006771CC" w:rsidRDefault="006771CC" w:rsidP="001D76C9">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1D76C9">
      <w:pPr>
        <w:pStyle w:val="2"/>
      </w:pPr>
      <w:r w:rsidRPr="006771CC">
        <w:t>решать задачи на нахождение доли величины и величины по значению её доли (половина, треть, четверть, пятая, десятая часть);</w:t>
      </w:r>
    </w:p>
    <w:p w:rsidR="006771CC" w:rsidRPr="006771CC" w:rsidRDefault="006771CC" w:rsidP="001D76C9">
      <w:pPr>
        <w:pStyle w:val="2"/>
      </w:pPr>
      <w:r w:rsidRPr="006771CC">
        <w:t>решать задачи в 3—4 действия;</w:t>
      </w:r>
    </w:p>
    <w:p w:rsidR="006771CC" w:rsidRPr="006771CC" w:rsidRDefault="006771CC" w:rsidP="001D76C9">
      <w:pPr>
        <w:pStyle w:val="2"/>
      </w:pPr>
      <w:r w:rsidRPr="006771CC">
        <w:t>находить разные способы решения задачи.</w:t>
      </w:r>
    </w:p>
    <w:p w:rsidR="006771CC" w:rsidRPr="006771CC" w:rsidRDefault="006771CC" w:rsidP="001D76C9">
      <w:pPr>
        <w:spacing w:after="0" w:line="240" w:lineRule="auto"/>
        <w:ind w:firstLine="567"/>
        <w:jc w:val="both"/>
        <w:rPr>
          <w:rFonts w:ascii="Times New Roman" w:eastAsia="@Arial Unicode MS" w:hAnsi="Times New Roman"/>
          <w:sz w:val="28"/>
        </w:rPr>
      </w:pPr>
    </w:p>
    <w:p w:rsidR="006771CC" w:rsidRPr="001D76C9" w:rsidRDefault="001D76C9" w:rsidP="001D76C9">
      <w:pPr>
        <w:spacing w:after="0" w:line="240" w:lineRule="auto"/>
        <w:jc w:val="center"/>
        <w:rPr>
          <w:rFonts w:ascii="Times New Roman" w:eastAsia="@Arial Unicode MS" w:hAnsi="Times New Roman"/>
          <w:b/>
          <w:sz w:val="28"/>
        </w:rPr>
      </w:pPr>
      <w:r w:rsidRPr="001D76C9">
        <w:rPr>
          <w:rFonts w:ascii="Times New Roman" w:eastAsia="@Arial Unicode MS" w:hAnsi="Times New Roman"/>
          <w:b/>
          <w:sz w:val="28"/>
        </w:rPr>
        <w:t>1.2.5.4. ПРОСТРАНСТВЕННЫЕ ОТНОШЕНИЯ. ГЕОМЕТРИЧЕСКИЕ ФИГУРЫ</w:t>
      </w:r>
    </w:p>
    <w:p w:rsidR="006771CC" w:rsidRPr="006771CC" w:rsidRDefault="006771CC" w:rsidP="001D76C9">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1D76C9">
      <w:pPr>
        <w:pStyle w:val="1"/>
        <w:rPr>
          <w:rFonts w:eastAsia="@Arial Unicode MS"/>
          <w:i/>
          <w:iCs/>
        </w:rPr>
      </w:pPr>
      <w:r w:rsidRPr="006771CC">
        <w:rPr>
          <w:rFonts w:eastAsia="@Arial Unicode MS"/>
        </w:rPr>
        <w:t>описывать взаимное расположение предметов в пространстве и на плоскости;</w:t>
      </w:r>
    </w:p>
    <w:p w:rsidR="006771CC" w:rsidRPr="006771CC" w:rsidRDefault="006771CC" w:rsidP="001D76C9">
      <w:pPr>
        <w:pStyle w:val="1"/>
        <w:rPr>
          <w:rFonts w:eastAsia="@Arial Unicode MS"/>
          <w:i/>
          <w:iCs/>
        </w:rPr>
      </w:pPr>
      <w:r w:rsidRPr="006771CC">
        <w:rPr>
          <w:rFonts w:eastAsia="@Arial Unicode MS"/>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771CC" w:rsidRPr="006771CC" w:rsidRDefault="006771CC" w:rsidP="001D76C9">
      <w:pPr>
        <w:pStyle w:val="1"/>
        <w:rPr>
          <w:rFonts w:eastAsia="@Arial Unicode MS"/>
          <w:i/>
          <w:iCs/>
        </w:rPr>
      </w:pPr>
      <w:r w:rsidRPr="006771CC">
        <w:rPr>
          <w:rFonts w:eastAsia="@Arial Unicode MS"/>
        </w:rPr>
        <w:t>выполнять построение геометрических фигур с заданными измерениями (отрезок, квадрат, прямоугольник) с помощью линейки, угольника;</w:t>
      </w:r>
    </w:p>
    <w:p w:rsidR="006771CC" w:rsidRPr="006771CC" w:rsidRDefault="006771CC" w:rsidP="001D76C9">
      <w:pPr>
        <w:pStyle w:val="1"/>
        <w:rPr>
          <w:rFonts w:eastAsia="@Arial Unicode MS"/>
          <w:i/>
          <w:iCs/>
        </w:rPr>
      </w:pPr>
      <w:r w:rsidRPr="006771CC">
        <w:rPr>
          <w:rFonts w:eastAsia="@Arial Unicode MS"/>
        </w:rPr>
        <w:t>использовать свойства прямоугольника и квадрата для решения задач;</w:t>
      </w:r>
    </w:p>
    <w:p w:rsidR="006771CC" w:rsidRPr="006771CC" w:rsidRDefault="006771CC" w:rsidP="001D76C9">
      <w:pPr>
        <w:pStyle w:val="1"/>
        <w:rPr>
          <w:rFonts w:eastAsia="@Arial Unicode MS"/>
          <w:i/>
          <w:iCs/>
        </w:rPr>
      </w:pPr>
      <w:r w:rsidRPr="006771CC">
        <w:rPr>
          <w:rFonts w:eastAsia="@Arial Unicode MS"/>
        </w:rPr>
        <w:t>распознавать и называть геометрические тела (куб, шар);</w:t>
      </w:r>
    </w:p>
    <w:p w:rsidR="006771CC" w:rsidRPr="006771CC" w:rsidRDefault="006771CC" w:rsidP="001D76C9">
      <w:pPr>
        <w:pStyle w:val="1"/>
        <w:rPr>
          <w:rFonts w:eastAsia="@Arial Unicode MS"/>
          <w:i/>
          <w:iCs/>
        </w:rPr>
      </w:pPr>
      <w:r w:rsidRPr="006771CC">
        <w:rPr>
          <w:rFonts w:eastAsia="@Arial Unicode MS"/>
        </w:rPr>
        <w:t>соотносить реальные объекты с моделями геометрических фигур.</w:t>
      </w:r>
    </w:p>
    <w:p w:rsidR="006771CC" w:rsidRPr="00D832E4" w:rsidRDefault="006771CC" w:rsidP="001D76C9">
      <w:pPr>
        <w:spacing w:after="0" w:line="240" w:lineRule="auto"/>
        <w:ind w:firstLine="567"/>
        <w:jc w:val="both"/>
        <w:rPr>
          <w:rFonts w:ascii="Times New Roman" w:eastAsia="@Arial Unicode MS" w:hAnsi="Times New Roman"/>
          <w:i/>
          <w:iCs/>
          <w:sz w:val="28"/>
        </w:rPr>
      </w:pPr>
      <w:r w:rsidRPr="00D832E4">
        <w:rPr>
          <w:rFonts w:ascii="Times New Roman" w:eastAsia="@Arial Unicode MS" w:hAnsi="Times New Roman"/>
          <w:i/>
          <w:sz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6771CC" w:rsidRPr="006771CC" w:rsidRDefault="006771CC" w:rsidP="001D76C9">
      <w:pPr>
        <w:spacing w:after="0" w:line="240" w:lineRule="auto"/>
        <w:ind w:firstLine="567"/>
        <w:jc w:val="both"/>
        <w:rPr>
          <w:rFonts w:ascii="Times New Roman" w:eastAsia="@Arial Unicode MS" w:hAnsi="Times New Roman"/>
          <w:sz w:val="28"/>
        </w:rPr>
      </w:pPr>
    </w:p>
    <w:p w:rsidR="006771CC" w:rsidRPr="00D832E4" w:rsidRDefault="00D832E4" w:rsidP="00D832E4">
      <w:pPr>
        <w:spacing w:after="0" w:line="240" w:lineRule="auto"/>
        <w:jc w:val="center"/>
        <w:rPr>
          <w:rFonts w:ascii="Times New Roman" w:eastAsia="@Arial Unicode MS" w:hAnsi="Times New Roman"/>
          <w:b/>
          <w:sz w:val="28"/>
        </w:rPr>
      </w:pPr>
      <w:r w:rsidRPr="00D832E4">
        <w:rPr>
          <w:rFonts w:ascii="Times New Roman" w:eastAsia="@Arial Unicode MS" w:hAnsi="Times New Roman"/>
          <w:b/>
          <w:sz w:val="28"/>
        </w:rPr>
        <w:t>1.2.5.5. ГЕОМЕТРИЧЕСКИЕ ВЕЛИЧИНЫ</w:t>
      </w:r>
    </w:p>
    <w:p w:rsidR="006771CC" w:rsidRPr="006771CC" w:rsidRDefault="006771CC" w:rsidP="001D76C9">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D832E4">
      <w:pPr>
        <w:pStyle w:val="1"/>
        <w:rPr>
          <w:rFonts w:eastAsia="@Arial Unicode MS"/>
          <w:i/>
          <w:iCs/>
        </w:rPr>
      </w:pPr>
      <w:r w:rsidRPr="006771CC">
        <w:rPr>
          <w:rFonts w:eastAsia="@Arial Unicode MS"/>
        </w:rPr>
        <w:t>измерять длину отрезка;</w:t>
      </w:r>
    </w:p>
    <w:p w:rsidR="006771CC" w:rsidRPr="006771CC" w:rsidRDefault="006771CC" w:rsidP="00D832E4">
      <w:pPr>
        <w:pStyle w:val="1"/>
        <w:rPr>
          <w:rFonts w:eastAsia="@Arial Unicode MS"/>
          <w:i/>
          <w:iCs/>
        </w:rPr>
      </w:pPr>
      <w:r w:rsidRPr="006771CC">
        <w:rPr>
          <w:rFonts w:eastAsia="@Arial Unicode MS"/>
        </w:rPr>
        <w:t>вычислять периметр треугольника, прямоугольника и квадрата, площадь прямоугольника и квадрата;</w:t>
      </w:r>
    </w:p>
    <w:p w:rsidR="006771CC" w:rsidRPr="006771CC" w:rsidRDefault="006771CC" w:rsidP="00D832E4">
      <w:pPr>
        <w:pStyle w:val="1"/>
        <w:rPr>
          <w:rFonts w:eastAsia="@Arial Unicode MS"/>
          <w:i/>
          <w:iCs/>
        </w:rPr>
      </w:pPr>
      <w:r w:rsidRPr="006771CC">
        <w:rPr>
          <w:rFonts w:eastAsia="@Arial Unicode MS"/>
        </w:rPr>
        <w:t>оценивать размеры геометрических объектов, расстояния приближённо (на глаз).</w:t>
      </w:r>
    </w:p>
    <w:p w:rsidR="006771CC" w:rsidRPr="00D832E4" w:rsidRDefault="006771CC" w:rsidP="001D76C9">
      <w:pPr>
        <w:spacing w:after="0" w:line="240" w:lineRule="auto"/>
        <w:ind w:firstLine="567"/>
        <w:jc w:val="both"/>
        <w:rPr>
          <w:rFonts w:ascii="Times New Roman" w:eastAsia="@Arial Unicode MS" w:hAnsi="Times New Roman"/>
          <w:i/>
          <w:iCs/>
          <w:sz w:val="28"/>
        </w:rPr>
      </w:pPr>
      <w:r w:rsidRPr="00D832E4">
        <w:rPr>
          <w:rFonts w:ascii="Times New Roman" w:eastAsia="@Arial Unicode MS" w:hAnsi="Times New Roman"/>
          <w:i/>
          <w:sz w:val="28"/>
        </w:rPr>
        <w:t>Выпускник получит возможность научиться вычислять периметр многоугольника, площадь фигуры, составленной из прямоугольников.</w:t>
      </w:r>
    </w:p>
    <w:p w:rsidR="006771CC" w:rsidRPr="006771CC" w:rsidRDefault="006771CC" w:rsidP="001D76C9">
      <w:pPr>
        <w:spacing w:after="0" w:line="240" w:lineRule="auto"/>
        <w:ind w:firstLine="567"/>
        <w:jc w:val="both"/>
        <w:rPr>
          <w:rFonts w:ascii="Times New Roman" w:eastAsia="@Arial Unicode MS" w:hAnsi="Times New Roman"/>
          <w:sz w:val="28"/>
        </w:rPr>
      </w:pPr>
    </w:p>
    <w:p w:rsidR="006771CC" w:rsidRPr="00D832E4" w:rsidRDefault="00D832E4" w:rsidP="00D832E4">
      <w:pPr>
        <w:spacing w:after="0" w:line="240" w:lineRule="auto"/>
        <w:ind w:firstLine="567"/>
        <w:jc w:val="center"/>
        <w:rPr>
          <w:rFonts w:ascii="Times New Roman" w:eastAsia="@Arial Unicode MS" w:hAnsi="Times New Roman"/>
          <w:b/>
          <w:sz w:val="28"/>
        </w:rPr>
      </w:pPr>
      <w:r w:rsidRPr="00D832E4">
        <w:rPr>
          <w:rFonts w:ascii="Times New Roman" w:eastAsia="@Arial Unicode MS" w:hAnsi="Times New Roman"/>
          <w:b/>
          <w:sz w:val="28"/>
        </w:rPr>
        <w:t>1.2.5.6. РАБОТА С ИНФОРМАЦИЕЙ</w:t>
      </w:r>
    </w:p>
    <w:p w:rsidR="006771CC" w:rsidRPr="006771CC" w:rsidRDefault="006771CC" w:rsidP="001D76C9">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D832E4">
      <w:pPr>
        <w:pStyle w:val="1"/>
        <w:rPr>
          <w:rFonts w:eastAsia="@Arial Unicode MS"/>
          <w:i/>
          <w:iCs/>
        </w:rPr>
      </w:pPr>
      <w:r w:rsidRPr="006771CC">
        <w:rPr>
          <w:rFonts w:eastAsia="@Arial Unicode MS"/>
        </w:rPr>
        <w:t>устанавливать истинность (верно, неверно) утверждений  о числах, величинах, геометрических фигурах;</w:t>
      </w:r>
    </w:p>
    <w:p w:rsidR="006771CC" w:rsidRPr="006771CC" w:rsidRDefault="006771CC" w:rsidP="00D832E4">
      <w:pPr>
        <w:pStyle w:val="1"/>
        <w:rPr>
          <w:rFonts w:eastAsia="@Arial Unicode MS"/>
          <w:i/>
          <w:iCs/>
        </w:rPr>
      </w:pPr>
      <w:r w:rsidRPr="006771CC">
        <w:rPr>
          <w:rFonts w:eastAsia="@Arial Unicode MS"/>
        </w:rPr>
        <w:t>читать несложные готовые таблицы;</w:t>
      </w:r>
    </w:p>
    <w:p w:rsidR="006771CC" w:rsidRPr="006771CC" w:rsidRDefault="006771CC" w:rsidP="00D832E4">
      <w:pPr>
        <w:pStyle w:val="1"/>
        <w:rPr>
          <w:rFonts w:eastAsia="@Arial Unicode MS"/>
          <w:i/>
          <w:iCs/>
        </w:rPr>
      </w:pPr>
      <w:r w:rsidRPr="006771CC">
        <w:rPr>
          <w:rFonts w:eastAsia="@Arial Unicode MS"/>
        </w:rPr>
        <w:t>заполнять несложные готовые таблицы;</w:t>
      </w:r>
    </w:p>
    <w:p w:rsidR="006771CC" w:rsidRPr="006771CC" w:rsidRDefault="006771CC" w:rsidP="00D832E4">
      <w:pPr>
        <w:pStyle w:val="1"/>
        <w:rPr>
          <w:rFonts w:eastAsia="@Arial Unicode MS"/>
          <w:i/>
          <w:iCs/>
        </w:rPr>
      </w:pPr>
      <w:r w:rsidRPr="006771CC">
        <w:rPr>
          <w:rFonts w:eastAsia="@Arial Unicode MS"/>
        </w:rPr>
        <w:t>читать несложные готовые столбчатые диаграммы.</w:t>
      </w:r>
    </w:p>
    <w:p w:rsidR="006771CC" w:rsidRPr="006771CC" w:rsidRDefault="006771CC" w:rsidP="00D832E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D832E4">
      <w:pPr>
        <w:pStyle w:val="2"/>
      </w:pPr>
      <w:r w:rsidRPr="006771CC">
        <w:lastRenderedPageBreak/>
        <w:t>читать несложные готовые круговые диаграммы;</w:t>
      </w:r>
    </w:p>
    <w:p w:rsidR="006771CC" w:rsidRPr="006771CC" w:rsidRDefault="006771CC" w:rsidP="00D832E4">
      <w:pPr>
        <w:pStyle w:val="2"/>
      </w:pPr>
      <w:r w:rsidRPr="006771CC">
        <w:t>достраивать несложную готовую столбчатую диаграмму;</w:t>
      </w:r>
    </w:p>
    <w:p w:rsidR="006771CC" w:rsidRPr="006771CC" w:rsidRDefault="006771CC" w:rsidP="00D832E4">
      <w:pPr>
        <w:pStyle w:val="2"/>
      </w:pPr>
      <w:r w:rsidRPr="006771CC">
        <w:t>сравнивать и обобщать информацию, представленную в строках и столбцах несложных таблиц и диаграмм;</w:t>
      </w:r>
    </w:p>
    <w:p w:rsidR="006771CC" w:rsidRPr="006771CC" w:rsidRDefault="006771CC" w:rsidP="00D832E4">
      <w:pPr>
        <w:pStyle w:val="2"/>
      </w:pPr>
      <w:r w:rsidRPr="006771CC">
        <w:t>понимать простейшие выражения, содержащие логические связки и слова («</w:t>
      </w:r>
      <w:r w:rsidRPr="006771CC">
        <w:sym w:font="Symbol" w:char="F0BC"/>
      </w:r>
      <w:r w:rsidRPr="006771CC">
        <w:t>и</w:t>
      </w:r>
      <w:r w:rsidRPr="006771CC">
        <w:sym w:font="Symbol" w:char="F0BC"/>
      </w:r>
      <w:r w:rsidRPr="006771CC">
        <w:t>», «если</w:t>
      </w:r>
      <w:r w:rsidRPr="006771CC">
        <w:sym w:font="Symbol" w:char="F0BC"/>
      </w:r>
      <w:r w:rsidRPr="006771CC">
        <w:t xml:space="preserve"> то</w:t>
      </w:r>
      <w:r w:rsidRPr="006771CC">
        <w:sym w:font="Symbol" w:char="F0BC"/>
      </w:r>
      <w:r w:rsidRPr="006771CC">
        <w:t>», «верно/неверно, что</w:t>
      </w:r>
      <w:r w:rsidRPr="006771CC">
        <w:sym w:font="Symbol" w:char="F0BC"/>
      </w:r>
      <w:r w:rsidRPr="006771CC">
        <w:t>», «каждый», «все», «некоторые», «не»);</w:t>
      </w:r>
    </w:p>
    <w:p w:rsidR="006771CC" w:rsidRPr="006771CC" w:rsidRDefault="006771CC" w:rsidP="00D832E4">
      <w:pPr>
        <w:pStyle w:val="2"/>
      </w:pPr>
      <w:r w:rsidRPr="006771CC">
        <w:t>составлять, записывать и выполнять инструкцию (простой алгоритм), план поиска информации;</w:t>
      </w:r>
    </w:p>
    <w:p w:rsidR="006771CC" w:rsidRPr="006771CC" w:rsidRDefault="006771CC" w:rsidP="00D832E4">
      <w:pPr>
        <w:pStyle w:val="2"/>
      </w:pPr>
      <w:r w:rsidRPr="006771CC">
        <w:t>распознавать одну и ту же информацию, представленную в разной форме (таблицы и диаграммы);</w:t>
      </w:r>
    </w:p>
    <w:p w:rsidR="006771CC" w:rsidRPr="006771CC" w:rsidRDefault="006771CC" w:rsidP="00D832E4">
      <w:pPr>
        <w:pStyle w:val="2"/>
      </w:pPr>
      <w:r w:rsidRPr="006771CC">
        <w:t>планировать несложные исследования, собирать и представлять полученную информацию с помощью таблиц и диаграмм;</w:t>
      </w:r>
    </w:p>
    <w:p w:rsidR="006771CC" w:rsidRPr="006771CC" w:rsidRDefault="006771CC" w:rsidP="00D832E4">
      <w:pPr>
        <w:pStyle w:val="2"/>
        <w:rPr>
          <w:bCs/>
        </w:rPr>
      </w:pPr>
      <w:r w:rsidRPr="006771CC">
        <w:rPr>
          <w:b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771CC" w:rsidRPr="006771CC" w:rsidRDefault="006771CC" w:rsidP="004E6A94">
      <w:pPr>
        <w:spacing w:after="0" w:line="240" w:lineRule="auto"/>
        <w:ind w:firstLine="709"/>
        <w:jc w:val="both"/>
        <w:rPr>
          <w:rFonts w:ascii="Times New Roman" w:eastAsia="@Arial Unicode MS" w:hAnsi="Times New Roman"/>
          <w:sz w:val="28"/>
        </w:rPr>
      </w:pPr>
    </w:p>
    <w:p w:rsidR="006771CC" w:rsidRPr="00D832E4" w:rsidRDefault="00D832E4" w:rsidP="00D832E4">
      <w:pPr>
        <w:spacing w:after="0" w:line="240" w:lineRule="auto"/>
        <w:jc w:val="center"/>
        <w:rPr>
          <w:rFonts w:ascii="Times New Roman" w:eastAsia="@Arial Unicode MS" w:hAnsi="Times New Roman"/>
          <w:b/>
          <w:sz w:val="28"/>
        </w:rPr>
      </w:pPr>
      <w:r>
        <w:rPr>
          <w:rFonts w:ascii="Times New Roman" w:eastAsia="@Arial Unicode MS" w:hAnsi="Times New Roman"/>
          <w:b/>
          <w:sz w:val="28"/>
        </w:rPr>
        <w:t>1.</w:t>
      </w:r>
      <w:r w:rsidRPr="00D832E4">
        <w:rPr>
          <w:rFonts w:ascii="Times New Roman" w:eastAsia="@Arial Unicode MS" w:hAnsi="Times New Roman"/>
          <w:b/>
          <w:sz w:val="28"/>
        </w:rPr>
        <w:t>2.6. ОКРУЖАЮЩИЙ МИР</w:t>
      </w:r>
    </w:p>
    <w:p w:rsidR="006771CC" w:rsidRPr="00D832E4" w:rsidRDefault="006771CC" w:rsidP="00D832E4">
      <w:pPr>
        <w:spacing w:after="0" w:line="240" w:lineRule="auto"/>
        <w:ind w:firstLine="567"/>
        <w:jc w:val="both"/>
        <w:rPr>
          <w:rFonts w:ascii="Times New Roman" w:eastAsia="@Arial Unicode MS" w:hAnsi="Times New Roman"/>
          <w:sz w:val="28"/>
        </w:rPr>
      </w:pPr>
      <w:r w:rsidRPr="00D832E4">
        <w:rPr>
          <w:rFonts w:ascii="Times New Roman" w:eastAsia="@Arial Unicode MS" w:hAnsi="Times New Roman"/>
          <w:sz w:val="28"/>
        </w:rPr>
        <w:t>В результате изучения курса «Окружающий мир» обучающиеся на ступени начального общего образования:</w:t>
      </w:r>
    </w:p>
    <w:p w:rsidR="006771CC" w:rsidRPr="00D832E4" w:rsidRDefault="006771CC" w:rsidP="00D832E4">
      <w:pPr>
        <w:pStyle w:val="1"/>
        <w:rPr>
          <w:rFonts w:eastAsia="@Arial Unicode MS"/>
        </w:rPr>
      </w:pPr>
      <w:r w:rsidRPr="00D832E4">
        <w:rPr>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771CC" w:rsidRPr="00D832E4" w:rsidRDefault="006771CC" w:rsidP="00D832E4">
      <w:pPr>
        <w:pStyle w:val="1"/>
        <w:rPr>
          <w:rFonts w:eastAsia="@Arial Unicode MS"/>
        </w:rPr>
      </w:pPr>
      <w:r w:rsidRPr="00D832E4">
        <w:rPr>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771CC" w:rsidRPr="00D832E4" w:rsidRDefault="006771CC" w:rsidP="00D832E4">
      <w:pPr>
        <w:pStyle w:val="1"/>
        <w:rPr>
          <w:rFonts w:eastAsia="@Arial Unicode MS"/>
        </w:rPr>
      </w:pPr>
      <w:r w:rsidRPr="00D832E4">
        <w:rPr>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771CC" w:rsidRPr="00D832E4" w:rsidRDefault="006771CC" w:rsidP="00D832E4">
      <w:pPr>
        <w:pStyle w:val="1"/>
        <w:rPr>
          <w:rFonts w:eastAsia="@Arial Unicode MS"/>
        </w:rPr>
      </w:pPr>
      <w:r w:rsidRPr="00D832E4">
        <w:rPr>
          <w:rFonts w:eastAsia="@Arial Unicode MS"/>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771CC" w:rsidRPr="00D832E4" w:rsidRDefault="006771CC" w:rsidP="00D832E4">
      <w:pPr>
        <w:pStyle w:val="1"/>
        <w:rPr>
          <w:rFonts w:eastAsia="@Arial Unicode MS"/>
        </w:rPr>
      </w:pPr>
      <w:r w:rsidRPr="00D832E4">
        <w:rPr>
          <w:rFonts w:eastAsia="@Arial Unicode MS"/>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w:t>
      </w:r>
      <w:r w:rsidRPr="00D832E4">
        <w:rPr>
          <w:rFonts w:eastAsia="@Arial Unicode MS"/>
        </w:rPr>
        <w:lastRenderedPageBreak/>
        <w:t>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771CC" w:rsidRPr="00D832E4" w:rsidRDefault="006771CC" w:rsidP="00D832E4">
      <w:pPr>
        <w:pStyle w:val="1"/>
        <w:rPr>
          <w:rFonts w:eastAsia="@Arial Unicode MS"/>
        </w:rPr>
      </w:pPr>
      <w:r w:rsidRPr="00D832E4">
        <w:rPr>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832E4">
        <w:rPr>
          <w:rFonts w:eastAsia="@Arial Unicode MS"/>
        </w:rPr>
        <w:noBreakHyphen/>
        <w:t xml:space="preserve"> и видеофрагментов, готовить и проводить небольшие презентации в поддержку собственных сообщений;</w:t>
      </w:r>
    </w:p>
    <w:p w:rsidR="006771CC" w:rsidRPr="00D832E4" w:rsidRDefault="006771CC" w:rsidP="00D832E4">
      <w:pPr>
        <w:pStyle w:val="1"/>
        <w:rPr>
          <w:rFonts w:eastAsia="@Arial Unicode MS"/>
        </w:rPr>
      </w:pPr>
      <w:r w:rsidRPr="00D832E4">
        <w:rPr>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71CC" w:rsidRPr="00D832E4" w:rsidRDefault="006771CC" w:rsidP="00D832E4">
      <w:pPr>
        <w:spacing w:after="0" w:line="240" w:lineRule="auto"/>
        <w:ind w:firstLine="567"/>
        <w:jc w:val="both"/>
        <w:rPr>
          <w:rFonts w:ascii="Times New Roman" w:eastAsia="@Arial Unicode MS" w:hAnsi="Times New Roman"/>
          <w:i/>
          <w:iCs/>
          <w:sz w:val="28"/>
        </w:rPr>
      </w:pPr>
      <w:r w:rsidRPr="00D832E4">
        <w:rPr>
          <w:rFonts w:ascii="Times New Roman" w:eastAsia="@Arial Unicode MS" w:hAnsi="Times New Roman"/>
          <w:i/>
          <w:iCs/>
          <w:sz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D832E4">
        <w:rPr>
          <w:rFonts w:ascii="Times New Roman" w:eastAsia="@Arial Unicode MS" w:hAnsi="Times New Roman"/>
          <w:i/>
          <w:iCs/>
          <w:sz w:val="28"/>
        </w:rPr>
        <w:t>природо</w:t>
      </w:r>
      <w:proofErr w:type="spellEnd"/>
      <w:r w:rsidRPr="00D832E4">
        <w:rPr>
          <w:rFonts w:ascii="Times New Roman" w:eastAsia="@Arial Unicode MS" w:hAnsi="Times New Roman"/>
          <w:i/>
          <w:iCs/>
          <w:sz w:val="28"/>
        </w:rPr>
        <w:t xml:space="preserve">- и </w:t>
      </w:r>
      <w:proofErr w:type="spellStart"/>
      <w:r w:rsidRPr="00D832E4">
        <w:rPr>
          <w:rFonts w:ascii="Times New Roman" w:eastAsia="@Arial Unicode MS" w:hAnsi="Times New Roman"/>
          <w:i/>
          <w:iCs/>
          <w:sz w:val="28"/>
        </w:rPr>
        <w:t>культуросообразного</w:t>
      </w:r>
      <w:proofErr w:type="spellEnd"/>
      <w:r w:rsidRPr="00D832E4">
        <w:rPr>
          <w:rFonts w:ascii="Times New Roman" w:eastAsia="@Arial Unicode MS" w:hAnsi="Times New Roman"/>
          <w:i/>
          <w:iCs/>
          <w:sz w:val="28"/>
        </w:rPr>
        <w:t xml:space="preserve"> поведения в окружающей природной и социальной среде.</w:t>
      </w:r>
    </w:p>
    <w:p w:rsidR="006771CC" w:rsidRPr="00D832E4" w:rsidRDefault="006771CC" w:rsidP="00D832E4">
      <w:pPr>
        <w:spacing w:after="0" w:line="240" w:lineRule="auto"/>
        <w:ind w:firstLine="567"/>
        <w:jc w:val="both"/>
        <w:rPr>
          <w:rFonts w:ascii="Times New Roman" w:eastAsia="@Arial Unicode MS" w:hAnsi="Times New Roman"/>
          <w:sz w:val="28"/>
        </w:rPr>
      </w:pPr>
    </w:p>
    <w:p w:rsidR="006771CC" w:rsidRPr="00D832E4" w:rsidRDefault="00D832E4" w:rsidP="00D832E4">
      <w:pPr>
        <w:spacing w:after="0" w:line="240" w:lineRule="auto"/>
        <w:ind w:firstLine="567"/>
        <w:jc w:val="center"/>
        <w:rPr>
          <w:rFonts w:ascii="Times New Roman" w:eastAsia="@Arial Unicode MS" w:hAnsi="Times New Roman"/>
          <w:b/>
          <w:sz w:val="28"/>
        </w:rPr>
      </w:pPr>
      <w:r w:rsidRPr="00D832E4">
        <w:rPr>
          <w:rFonts w:ascii="Times New Roman" w:eastAsia="@Arial Unicode MS" w:hAnsi="Times New Roman"/>
          <w:b/>
          <w:sz w:val="28"/>
        </w:rPr>
        <w:t>1.2.6.1. ЧЕЛОВЕК И ПРИРОДА</w:t>
      </w:r>
    </w:p>
    <w:p w:rsidR="006771CC" w:rsidRPr="00D832E4" w:rsidRDefault="006771CC" w:rsidP="00D832E4">
      <w:pPr>
        <w:spacing w:after="0" w:line="240" w:lineRule="auto"/>
        <w:ind w:firstLine="567"/>
        <w:jc w:val="both"/>
        <w:rPr>
          <w:rFonts w:ascii="Times New Roman" w:eastAsia="@Arial Unicode MS" w:hAnsi="Times New Roman"/>
          <w:sz w:val="28"/>
        </w:rPr>
      </w:pPr>
      <w:r w:rsidRPr="00D832E4">
        <w:rPr>
          <w:rFonts w:ascii="Times New Roman" w:eastAsia="@Arial Unicode MS" w:hAnsi="Times New Roman"/>
          <w:sz w:val="28"/>
        </w:rPr>
        <w:t>Выпускник научится:</w:t>
      </w:r>
    </w:p>
    <w:p w:rsidR="006771CC" w:rsidRPr="00D832E4" w:rsidRDefault="006771CC" w:rsidP="00D832E4">
      <w:pPr>
        <w:pStyle w:val="1"/>
        <w:rPr>
          <w:rFonts w:eastAsia="@Arial Unicode MS"/>
        </w:rPr>
      </w:pPr>
      <w:r w:rsidRPr="00D832E4">
        <w:rPr>
          <w:rFonts w:eastAsia="@Arial Unicode MS"/>
        </w:rPr>
        <w:t>узнавать изученные объекты и явления живой и неживой природы;</w:t>
      </w:r>
    </w:p>
    <w:p w:rsidR="006771CC" w:rsidRPr="00D832E4" w:rsidRDefault="006771CC" w:rsidP="00D832E4">
      <w:pPr>
        <w:pStyle w:val="1"/>
        <w:rPr>
          <w:rFonts w:eastAsia="@Arial Unicode MS"/>
        </w:rPr>
      </w:pPr>
      <w:r w:rsidRPr="00D832E4">
        <w:rPr>
          <w:rFonts w:eastAsia="@Arial Unicode MS"/>
        </w:rPr>
        <w:t>описывать на основе предложенного плана изученные объекты и явления живой и неживой природы, выделять их  существенные признаки;</w:t>
      </w:r>
    </w:p>
    <w:p w:rsidR="006771CC" w:rsidRPr="00D832E4" w:rsidRDefault="006771CC" w:rsidP="00D832E4">
      <w:pPr>
        <w:pStyle w:val="1"/>
        <w:rPr>
          <w:rFonts w:eastAsia="@Arial Unicode MS"/>
        </w:rPr>
      </w:pPr>
      <w:r w:rsidRPr="00D832E4">
        <w:rPr>
          <w:rFonts w:eastAsia="@Arial Unicode MS"/>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771CC" w:rsidRPr="006771CC" w:rsidRDefault="006771CC" w:rsidP="00D832E4">
      <w:pPr>
        <w:pStyle w:val="1"/>
        <w:rPr>
          <w:rFonts w:eastAsia="@Arial Unicode MS"/>
          <w:color w:val="000000"/>
        </w:rPr>
      </w:pPr>
      <w:r w:rsidRPr="00D832E4">
        <w:rPr>
          <w:rFonts w:eastAsia="@Arial Unicode MS"/>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w:t>
      </w:r>
      <w:r w:rsidRPr="006771CC">
        <w:rPr>
          <w:rFonts w:eastAsia="@Arial Unicode MS"/>
          <w:color w:val="000000"/>
        </w:rPr>
        <w:t xml:space="preserve"> и опытов;</w:t>
      </w:r>
    </w:p>
    <w:p w:rsidR="006771CC" w:rsidRPr="006771CC" w:rsidRDefault="006771CC" w:rsidP="00D832E4">
      <w:pPr>
        <w:pStyle w:val="1"/>
        <w:rPr>
          <w:rFonts w:eastAsia="@Arial Unicode MS"/>
          <w:color w:val="000000"/>
        </w:rPr>
      </w:pPr>
      <w:r w:rsidRPr="006771CC">
        <w:rPr>
          <w:rFonts w:eastAsia="@Arial Unicode MS"/>
          <w:color w:val="000000"/>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771CC" w:rsidRPr="006771CC" w:rsidRDefault="006771CC" w:rsidP="00D832E4">
      <w:pPr>
        <w:pStyle w:val="1"/>
        <w:rPr>
          <w:rFonts w:eastAsia="@Arial Unicode MS"/>
          <w:color w:val="000000"/>
        </w:rPr>
      </w:pPr>
      <w:r w:rsidRPr="006771CC">
        <w:rPr>
          <w:rFonts w:eastAsia="@Arial Unicode MS"/>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771CC" w:rsidRPr="006771CC" w:rsidRDefault="006771CC" w:rsidP="00D832E4">
      <w:pPr>
        <w:pStyle w:val="1"/>
        <w:rPr>
          <w:rFonts w:eastAsia="@Arial Unicode MS"/>
          <w:color w:val="000000"/>
        </w:rPr>
      </w:pPr>
      <w:r w:rsidRPr="006771CC">
        <w:rPr>
          <w:rFonts w:eastAsia="@Arial Unicode MS"/>
          <w:color w:val="000000"/>
        </w:rPr>
        <w:t>использовать готовые модели (глобус, карта, план) для объяснения явлений или описания свойств объектов;</w:t>
      </w:r>
    </w:p>
    <w:p w:rsidR="006771CC" w:rsidRPr="006771CC" w:rsidRDefault="006771CC" w:rsidP="00D832E4">
      <w:pPr>
        <w:pStyle w:val="1"/>
        <w:rPr>
          <w:rFonts w:eastAsia="@Arial Unicode MS"/>
          <w:color w:val="000000"/>
        </w:rPr>
      </w:pPr>
      <w:r w:rsidRPr="006771CC">
        <w:rPr>
          <w:rFonts w:eastAsia="@Arial Unicode MS"/>
          <w:color w:val="00000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771CC" w:rsidRPr="006771CC" w:rsidRDefault="006771CC" w:rsidP="00D832E4">
      <w:pPr>
        <w:pStyle w:val="1"/>
        <w:rPr>
          <w:rFonts w:eastAsia="@Arial Unicode MS"/>
          <w:color w:val="000000"/>
        </w:rPr>
      </w:pPr>
      <w:r w:rsidRPr="006771CC">
        <w:rPr>
          <w:rFonts w:eastAsia="@Arial Unicode MS"/>
          <w:color w:val="000000"/>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771CC" w:rsidRPr="006771CC" w:rsidRDefault="006771CC" w:rsidP="00D832E4">
      <w:pPr>
        <w:pStyle w:val="1"/>
        <w:rPr>
          <w:rFonts w:eastAsia="@Arial Unicode MS"/>
          <w:i/>
          <w:iCs/>
          <w:color w:val="000000"/>
        </w:rPr>
      </w:pPr>
      <w:r w:rsidRPr="006771CC">
        <w:rPr>
          <w:rFonts w:eastAsia="@Arial Unicode MS"/>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771CC" w:rsidRPr="006771CC" w:rsidRDefault="006771CC" w:rsidP="00D832E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D832E4">
      <w:pPr>
        <w:pStyle w:val="2"/>
      </w:pPr>
      <w:r w:rsidRPr="006771CC">
        <w:t>использовать при проведении практических работ инструменты ИКТ (фото</w:t>
      </w:r>
      <w:r w:rsidRPr="006771CC">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6771CC" w:rsidRPr="006771CC" w:rsidRDefault="006771CC" w:rsidP="00D832E4">
      <w:pPr>
        <w:pStyle w:val="2"/>
      </w:pPr>
      <w:r w:rsidRPr="006771CC">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771CC" w:rsidRPr="006771CC" w:rsidRDefault="006771CC" w:rsidP="00D832E4">
      <w:pPr>
        <w:pStyle w:val="2"/>
      </w:pPr>
      <w:r w:rsidRPr="006771CC">
        <w:t xml:space="preserve">осознавать ценность природы и необходимость нести ответственность за её сохранение, соблюдать правила </w:t>
      </w:r>
      <w:proofErr w:type="spellStart"/>
      <w:r w:rsidRPr="006771CC">
        <w:t>экологичного</w:t>
      </w:r>
      <w:proofErr w:type="spellEnd"/>
      <w:r w:rsidRPr="006771CC">
        <w:t xml:space="preserve"> поведения в школе и в быту (раздельный сбор мусора, экономия воды и электроэнергии) и природной среде;</w:t>
      </w:r>
    </w:p>
    <w:p w:rsidR="006771CC" w:rsidRPr="006771CC" w:rsidRDefault="006771CC" w:rsidP="00D832E4">
      <w:pPr>
        <w:pStyle w:val="2"/>
      </w:pPr>
      <w:r w:rsidRPr="006771CC">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771CC" w:rsidRPr="006771CC" w:rsidRDefault="006771CC" w:rsidP="00D832E4">
      <w:pPr>
        <w:pStyle w:val="2"/>
      </w:pPr>
      <w:r w:rsidRPr="006771CC">
        <w:t>выполнять правила безопасного поведения в доме, на улице, природной среде, оказывать первую помощь при несложных несчастных случаях;</w:t>
      </w:r>
    </w:p>
    <w:p w:rsidR="006771CC" w:rsidRPr="006771CC" w:rsidRDefault="006771CC" w:rsidP="00D832E4">
      <w:pPr>
        <w:pStyle w:val="2"/>
      </w:pPr>
      <w:r w:rsidRPr="006771CC">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771CC" w:rsidRPr="006771CC" w:rsidRDefault="006771CC" w:rsidP="004E6A94">
      <w:pPr>
        <w:spacing w:after="0" w:line="240" w:lineRule="auto"/>
        <w:ind w:firstLine="709"/>
        <w:jc w:val="both"/>
        <w:rPr>
          <w:rFonts w:ascii="Times New Roman" w:eastAsia="@Arial Unicode MS" w:hAnsi="Times New Roman"/>
          <w:sz w:val="28"/>
        </w:rPr>
      </w:pPr>
    </w:p>
    <w:p w:rsidR="006771CC" w:rsidRPr="00D832E4" w:rsidRDefault="00D832E4" w:rsidP="00D832E4">
      <w:pPr>
        <w:spacing w:after="0" w:line="240" w:lineRule="auto"/>
        <w:jc w:val="center"/>
        <w:rPr>
          <w:rFonts w:ascii="Times New Roman" w:eastAsia="@Arial Unicode MS" w:hAnsi="Times New Roman"/>
          <w:b/>
          <w:sz w:val="28"/>
        </w:rPr>
      </w:pPr>
      <w:r w:rsidRPr="00D832E4">
        <w:rPr>
          <w:rFonts w:ascii="Times New Roman" w:eastAsia="@Arial Unicode MS" w:hAnsi="Times New Roman"/>
          <w:b/>
          <w:sz w:val="28"/>
        </w:rPr>
        <w:t>1.2.6.2. ЧЕЛОВЕК И ОБЩЕСТВО</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D832E4">
      <w:pPr>
        <w:pStyle w:val="1"/>
        <w:rPr>
          <w:rFonts w:eastAsia="@Arial Unicode MS"/>
        </w:rPr>
      </w:pPr>
      <w:r w:rsidRPr="006771CC">
        <w:rPr>
          <w:rFonts w:eastAsia="@Arial Unicode MS"/>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771CC" w:rsidRPr="006771CC" w:rsidRDefault="006771CC" w:rsidP="00D832E4">
      <w:pPr>
        <w:pStyle w:val="1"/>
        <w:rPr>
          <w:rFonts w:eastAsia="@Arial Unicode MS"/>
        </w:rPr>
      </w:pPr>
      <w:r w:rsidRPr="006771CC">
        <w:rPr>
          <w:rFonts w:eastAsia="@Arial Unicode MS"/>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771CC" w:rsidRPr="006771CC" w:rsidRDefault="006771CC" w:rsidP="00D832E4">
      <w:pPr>
        <w:pStyle w:val="1"/>
        <w:rPr>
          <w:rFonts w:eastAsia="@Arial Unicode MS"/>
        </w:rPr>
      </w:pPr>
      <w:r w:rsidRPr="006771CC">
        <w:rPr>
          <w:rFonts w:eastAsia="@Arial Unicode MS"/>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771CC" w:rsidRPr="006771CC" w:rsidRDefault="006771CC" w:rsidP="00D832E4">
      <w:pPr>
        <w:pStyle w:val="1"/>
        <w:rPr>
          <w:rFonts w:eastAsia="@Arial Unicode MS"/>
        </w:rPr>
      </w:pPr>
      <w:r w:rsidRPr="006771CC">
        <w:rPr>
          <w:rFonts w:eastAsia="@Arial Unicode MS"/>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771CC" w:rsidRPr="006771CC" w:rsidRDefault="006771CC" w:rsidP="00D832E4">
      <w:pPr>
        <w:pStyle w:val="1"/>
        <w:rPr>
          <w:rFonts w:eastAsia="@Arial Unicode MS"/>
          <w:i/>
          <w:iCs/>
        </w:rPr>
      </w:pPr>
      <w:r w:rsidRPr="006771CC">
        <w:rPr>
          <w:rFonts w:eastAsia="@Arial Unicode MS"/>
        </w:rPr>
        <w:t xml:space="preserve">использовать различные справочные издания (словари, энциклопедии, включая компьютерные) и детскую литературу о человеке и обществе с целью </w:t>
      </w:r>
      <w:r w:rsidRPr="006771CC">
        <w:rPr>
          <w:rFonts w:eastAsia="@Arial Unicode MS"/>
        </w:rPr>
        <w:lastRenderedPageBreak/>
        <w:t>поиска познавательной информации, ответов на вопросы, объяснений, для создания собственных устных или письменных высказываний.</w:t>
      </w:r>
    </w:p>
    <w:p w:rsidR="006771CC" w:rsidRPr="006771CC" w:rsidRDefault="006771CC" w:rsidP="00D832E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D832E4">
      <w:pPr>
        <w:pStyle w:val="2"/>
      </w:pPr>
      <w:r w:rsidRPr="006771CC">
        <w:t>осознавать свою неразрывную связь с разнообразными окружающими социальными группами;</w:t>
      </w:r>
    </w:p>
    <w:p w:rsidR="006771CC" w:rsidRPr="006771CC" w:rsidRDefault="006771CC" w:rsidP="00D832E4">
      <w:pPr>
        <w:pStyle w:val="2"/>
      </w:pPr>
      <w:r w:rsidRPr="006771CC">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771CC" w:rsidRPr="006771CC" w:rsidRDefault="006771CC" w:rsidP="00D832E4">
      <w:pPr>
        <w:pStyle w:val="2"/>
      </w:pPr>
      <w:r w:rsidRPr="006771CC">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771CC" w:rsidRPr="006771CC" w:rsidRDefault="006771CC" w:rsidP="00D832E4">
      <w:pPr>
        <w:pStyle w:val="2"/>
      </w:pPr>
      <w:r w:rsidRPr="006771CC">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771CC" w:rsidRPr="006771CC" w:rsidRDefault="006771CC" w:rsidP="00D832E4">
      <w:pPr>
        <w:pStyle w:val="2"/>
        <w:rPr>
          <w:bCs/>
        </w:rPr>
      </w:pPr>
      <w:r w:rsidRPr="006771CC">
        <w:rPr>
          <w:b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771CC" w:rsidRPr="006771CC" w:rsidRDefault="006771CC" w:rsidP="00D832E4">
      <w:pPr>
        <w:spacing w:after="0" w:line="240" w:lineRule="auto"/>
        <w:ind w:firstLine="567"/>
        <w:jc w:val="both"/>
        <w:rPr>
          <w:rFonts w:ascii="Times New Roman" w:eastAsia="@Arial Unicode MS" w:hAnsi="Times New Roman"/>
          <w:sz w:val="28"/>
        </w:rPr>
      </w:pPr>
    </w:p>
    <w:p w:rsidR="006771CC" w:rsidRPr="00D832E4" w:rsidRDefault="00D832E4" w:rsidP="00D832E4">
      <w:pPr>
        <w:spacing w:after="0" w:line="240" w:lineRule="auto"/>
        <w:jc w:val="center"/>
        <w:rPr>
          <w:rFonts w:ascii="Times New Roman" w:eastAsia="@Arial Unicode MS" w:hAnsi="Times New Roman"/>
          <w:b/>
          <w:sz w:val="28"/>
        </w:rPr>
      </w:pPr>
      <w:r w:rsidRPr="00D832E4">
        <w:rPr>
          <w:rFonts w:ascii="Times New Roman" w:eastAsia="@Arial Unicode MS" w:hAnsi="Times New Roman"/>
          <w:b/>
          <w:sz w:val="28"/>
        </w:rPr>
        <w:t>1.2.7. МУЗЫКА</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6771CC">
        <w:rPr>
          <w:rFonts w:ascii="Times New Roman" w:eastAsia="@Arial Unicode MS" w:hAnsi="Times New Roman"/>
          <w:color w:val="000000"/>
          <w:sz w:val="28"/>
        </w:rPr>
        <w:noBreakHyphen/>
        <w:t>хоровых произведений, игре на элементарных детских музыкальных инструментах.</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lastRenderedPageBreak/>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6771CC" w:rsidRPr="006771CC" w:rsidRDefault="006771CC" w:rsidP="00D832E4">
      <w:pPr>
        <w:spacing w:after="0" w:line="240" w:lineRule="auto"/>
        <w:ind w:firstLine="567"/>
        <w:jc w:val="both"/>
        <w:rPr>
          <w:rFonts w:ascii="Times New Roman" w:eastAsia="@Arial Unicode MS" w:hAnsi="Times New Roman"/>
          <w:i/>
          <w:iCs/>
          <w:sz w:val="28"/>
        </w:rPr>
      </w:pPr>
      <w:r w:rsidRPr="006771CC">
        <w:rPr>
          <w:rFonts w:ascii="Times New Roman" w:eastAsia="@Arial Unicode MS" w:hAnsi="Times New Roman"/>
          <w:i/>
          <w:iCs/>
          <w:sz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771CC" w:rsidRPr="006771CC" w:rsidRDefault="006771CC" w:rsidP="00D832E4">
      <w:pPr>
        <w:spacing w:after="0" w:line="240" w:lineRule="auto"/>
        <w:ind w:firstLine="567"/>
        <w:jc w:val="both"/>
        <w:rPr>
          <w:rFonts w:ascii="Times New Roman" w:eastAsia="@Arial Unicode MS" w:hAnsi="Times New Roman"/>
          <w:sz w:val="28"/>
        </w:rPr>
      </w:pPr>
    </w:p>
    <w:p w:rsidR="006771CC" w:rsidRPr="003F776F" w:rsidRDefault="003F776F" w:rsidP="003F776F">
      <w:pPr>
        <w:spacing w:after="0" w:line="240" w:lineRule="auto"/>
        <w:jc w:val="center"/>
        <w:rPr>
          <w:rFonts w:ascii="Times New Roman" w:eastAsia="@Arial Unicode MS" w:hAnsi="Times New Roman"/>
          <w:b/>
          <w:sz w:val="28"/>
        </w:rPr>
      </w:pPr>
      <w:r>
        <w:rPr>
          <w:rFonts w:ascii="Times New Roman" w:eastAsia="@Arial Unicode MS" w:hAnsi="Times New Roman"/>
          <w:b/>
          <w:sz w:val="28"/>
        </w:rPr>
        <w:t>1.</w:t>
      </w:r>
      <w:r w:rsidRPr="003F776F">
        <w:rPr>
          <w:rFonts w:ascii="Times New Roman" w:eastAsia="@Arial Unicode MS" w:hAnsi="Times New Roman"/>
          <w:b/>
          <w:sz w:val="28"/>
        </w:rPr>
        <w:t>2.7.1. МУЗЫКА В ЖИЗНИ ЧЕЛОВЕКА</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3F776F">
      <w:pPr>
        <w:pStyle w:val="1"/>
        <w:rPr>
          <w:rFonts w:eastAsia="@Arial Unicode MS"/>
        </w:rPr>
      </w:pPr>
      <w:r w:rsidRPr="006771CC">
        <w:rPr>
          <w:rFonts w:eastAsia="@Arial Unicode MS"/>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771CC" w:rsidRPr="006771CC" w:rsidRDefault="006771CC" w:rsidP="003F776F">
      <w:pPr>
        <w:pStyle w:val="1"/>
        <w:rPr>
          <w:rFonts w:eastAsia="@Arial Unicode MS"/>
        </w:rPr>
      </w:pPr>
      <w:r w:rsidRPr="006771CC">
        <w:rPr>
          <w:rFonts w:eastAsia="@Arial Unicode MS"/>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771CC" w:rsidRPr="006771CC" w:rsidRDefault="006771CC" w:rsidP="003F776F">
      <w:pPr>
        <w:pStyle w:val="1"/>
        <w:rPr>
          <w:rFonts w:eastAsia="@Arial Unicode MS"/>
          <w:i/>
          <w:iCs/>
        </w:rPr>
      </w:pPr>
      <w:r w:rsidRPr="006771CC">
        <w:rPr>
          <w:rFonts w:eastAsia="@Arial Unicode MS"/>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771CC" w:rsidRPr="006771CC" w:rsidRDefault="006771CC" w:rsidP="00D832E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3F776F">
      <w:pPr>
        <w:pStyle w:val="2"/>
      </w:pPr>
      <w:r w:rsidRPr="006771CC">
        <w:t>реализовывать творческий потенциал, осуществляя собственные музыкально-исполнительские замыслы в различных видах деятельности;</w:t>
      </w:r>
    </w:p>
    <w:p w:rsidR="006771CC" w:rsidRPr="006771CC" w:rsidRDefault="006771CC" w:rsidP="003F776F">
      <w:pPr>
        <w:pStyle w:val="2"/>
      </w:pPr>
      <w:r w:rsidRPr="006771CC">
        <w:t>организовывать культурный досуг, самостоятельную музыкально-творческую деятельность, музицировать.</w:t>
      </w:r>
    </w:p>
    <w:p w:rsidR="006771CC" w:rsidRPr="006771CC" w:rsidRDefault="006771CC" w:rsidP="003F776F">
      <w:pPr>
        <w:spacing w:after="0" w:line="240" w:lineRule="auto"/>
        <w:ind w:firstLine="567"/>
        <w:jc w:val="center"/>
        <w:rPr>
          <w:rFonts w:ascii="Times New Roman" w:eastAsia="@Arial Unicode MS" w:hAnsi="Times New Roman"/>
          <w:sz w:val="28"/>
        </w:rPr>
      </w:pPr>
    </w:p>
    <w:p w:rsidR="006771CC" w:rsidRPr="003F776F" w:rsidRDefault="003F776F" w:rsidP="003F776F">
      <w:pPr>
        <w:spacing w:after="0" w:line="240" w:lineRule="auto"/>
        <w:jc w:val="center"/>
        <w:rPr>
          <w:rFonts w:ascii="Times New Roman" w:eastAsia="@Arial Unicode MS" w:hAnsi="Times New Roman"/>
          <w:b/>
          <w:sz w:val="28"/>
        </w:rPr>
      </w:pPr>
      <w:r w:rsidRPr="003F776F">
        <w:rPr>
          <w:rFonts w:ascii="Times New Roman" w:eastAsia="@Arial Unicode MS" w:hAnsi="Times New Roman"/>
          <w:b/>
          <w:sz w:val="28"/>
        </w:rPr>
        <w:t>1.2.7.2. ОСНОВНЫЕ ЗАКОНОМЕРНОСТИ МУЗЫКАЛЬНОГО ИСКУССТВА</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3F776F">
      <w:pPr>
        <w:pStyle w:val="1"/>
        <w:rPr>
          <w:rFonts w:eastAsia="@Arial Unicode MS"/>
        </w:rPr>
      </w:pPr>
      <w:r w:rsidRPr="006771CC">
        <w:rPr>
          <w:rFonts w:eastAsia="@Arial Unicode MS"/>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771CC" w:rsidRPr="006771CC" w:rsidRDefault="006771CC" w:rsidP="003F776F">
      <w:pPr>
        <w:pStyle w:val="1"/>
        <w:rPr>
          <w:rFonts w:eastAsia="@Arial Unicode MS"/>
        </w:rPr>
      </w:pPr>
      <w:r w:rsidRPr="006771CC">
        <w:rPr>
          <w:rFonts w:eastAsia="@Arial Unicode MS"/>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771CC" w:rsidRPr="006771CC" w:rsidRDefault="006771CC" w:rsidP="003F776F">
      <w:pPr>
        <w:pStyle w:val="1"/>
        <w:rPr>
          <w:rFonts w:eastAsia="@Arial Unicode MS"/>
          <w:i/>
          <w:iCs/>
        </w:rPr>
      </w:pPr>
      <w:r w:rsidRPr="006771CC">
        <w:rPr>
          <w:rFonts w:eastAsia="@Arial Unicode MS"/>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771CC" w:rsidRPr="006771CC" w:rsidRDefault="006771CC" w:rsidP="003F776F">
      <w:pPr>
        <w:pStyle w:val="2"/>
        <w:numPr>
          <w:ilvl w:val="0"/>
          <w:numId w:val="0"/>
        </w:numPr>
        <w:ind w:left="567"/>
      </w:pPr>
      <w:r w:rsidRPr="006771CC">
        <w:lastRenderedPageBreak/>
        <w:t>Выпускник получит возможность научиться:</w:t>
      </w:r>
    </w:p>
    <w:p w:rsidR="006771CC" w:rsidRPr="006771CC" w:rsidRDefault="006771CC" w:rsidP="003F776F">
      <w:pPr>
        <w:pStyle w:val="2"/>
      </w:pPr>
      <w:r w:rsidRPr="006771CC">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771CC" w:rsidRPr="006771CC" w:rsidRDefault="006771CC" w:rsidP="003F776F">
      <w:pPr>
        <w:pStyle w:val="2"/>
      </w:pPr>
      <w:r w:rsidRPr="006771CC">
        <w:t>использовать систему графических знаков для ориентации в нотном письме при пении простейших мелодий;</w:t>
      </w:r>
    </w:p>
    <w:p w:rsidR="006771CC" w:rsidRPr="006771CC" w:rsidRDefault="006771CC" w:rsidP="003F776F">
      <w:pPr>
        <w:pStyle w:val="2"/>
      </w:pPr>
      <w:r w:rsidRPr="006771CC">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771CC" w:rsidRPr="006771CC" w:rsidRDefault="006771CC" w:rsidP="00D832E4">
      <w:pPr>
        <w:spacing w:after="0" w:line="240" w:lineRule="auto"/>
        <w:ind w:firstLine="567"/>
        <w:jc w:val="both"/>
        <w:rPr>
          <w:rFonts w:ascii="Times New Roman" w:eastAsia="@Arial Unicode MS" w:hAnsi="Times New Roman"/>
          <w:sz w:val="28"/>
        </w:rPr>
      </w:pPr>
    </w:p>
    <w:p w:rsidR="006771CC" w:rsidRPr="003F776F" w:rsidRDefault="003F776F" w:rsidP="003F776F">
      <w:pPr>
        <w:spacing w:after="0" w:line="240" w:lineRule="auto"/>
        <w:jc w:val="center"/>
        <w:rPr>
          <w:rFonts w:ascii="Times New Roman" w:eastAsia="@Arial Unicode MS" w:hAnsi="Times New Roman"/>
          <w:b/>
          <w:sz w:val="28"/>
        </w:rPr>
      </w:pPr>
      <w:r w:rsidRPr="003F776F">
        <w:rPr>
          <w:rFonts w:ascii="Times New Roman" w:eastAsia="@Arial Unicode MS" w:hAnsi="Times New Roman"/>
          <w:b/>
          <w:sz w:val="28"/>
        </w:rPr>
        <w:t>1.2.7.3. МУЗЫКАЛЬНАЯ КАРТИНА МИРА</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3F776F">
      <w:pPr>
        <w:pStyle w:val="1"/>
        <w:rPr>
          <w:rFonts w:eastAsia="@Arial Unicode MS"/>
        </w:rPr>
      </w:pPr>
      <w:r w:rsidRPr="006771CC">
        <w:rPr>
          <w:rFonts w:eastAsia="@Arial Unicode MS"/>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6771CC">
        <w:rPr>
          <w:rFonts w:eastAsia="@Arial Unicode MS"/>
        </w:rPr>
        <w:t>музицирование</w:t>
      </w:r>
      <w:proofErr w:type="spellEnd"/>
      <w:r w:rsidRPr="006771CC">
        <w:rPr>
          <w:rFonts w:eastAsia="@Arial Unicode MS"/>
        </w:rPr>
        <w:t>, импровизация и др.);</w:t>
      </w:r>
    </w:p>
    <w:p w:rsidR="006771CC" w:rsidRPr="006771CC" w:rsidRDefault="006771CC" w:rsidP="003F776F">
      <w:pPr>
        <w:pStyle w:val="1"/>
        <w:rPr>
          <w:rFonts w:eastAsia="@Arial Unicode MS"/>
        </w:rPr>
      </w:pPr>
      <w:r w:rsidRPr="006771CC">
        <w:rPr>
          <w:rFonts w:eastAsia="@Arial Unicode MS"/>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771CC" w:rsidRPr="006771CC" w:rsidRDefault="006771CC" w:rsidP="003F776F">
      <w:pPr>
        <w:pStyle w:val="1"/>
        <w:rPr>
          <w:rFonts w:eastAsia="@Arial Unicode MS"/>
          <w:i/>
          <w:iCs/>
        </w:rPr>
      </w:pPr>
      <w:r w:rsidRPr="006771CC">
        <w:rPr>
          <w:rFonts w:eastAsia="@Arial Unicode MS"/>
        </w:rPr>
        <w:t>оценивать и соотносить музыкальный язык народного и профессионального музыкального творчества разных стран мира.</w:t>
      </w:r>
    </w:p>
    <w:p w:rsidR="006771CC" w:rsidRPr="006771CC" w:rsidRDefault="006771CC" w:rsidP="00D832E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3F776F">
      <w:pPr>
        <w:pStyle w:val="2"/>
      </w:pPr>
      <w:r w:rsidRPr="006771CC">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771CC" w:rsidRPr="006771CC" w:rsidRDefault="006771CC" w:rsidP="003F776F">
      <w:pPr>
        <w:pStyle w:val="2"/>
        <w:rPr>
          <w:bCs/>
        </w:rPr>
      </w:pPr>
      <w:r w:rsidRPr="006771CC">
        <w:rPr>
          <w:bC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6771CC">
        <w:rPr>
          <w:bCs/>
        </w:rPr>
        <w:t>музицирование</w:t>
      </w:r>
      <w:proofErr w:type="spellEnd"/>
      <w:r w:rsidRPr="006771CC">
        <w:rPr>
          <w:bCs/>
        </w:rPr>
        <w:t>, драматизация и др.), собирать музыкальные коллекции (фонотека, видеотека).</w:t>
      </w:r>
    </w:p>
    <w:p w:rsidR="006771CC" w:rsidRPr="006771CC" w:rsidRDefault="006771CC" w:rsidP="00D832E4">
      <w:pPr>
        <w:spacing w:after="0" w:line="240" w:lineRule="auto"/>
        <w:ind w:firstLine="567"/>
        <w:jc w:val="both"/>
        <w:rPr>
          <w:rFonts w:ascii="Times New Roman" w:eastAsia="@Arial Unicode MS" w:hAnsi="Times New Roman"/>
          <w:sz w:val="28"/>
        </w:rPr>
      </w:pPr>
    </w:p>
    <w:p w:rsidR="006771CC" w:rsidRPr="003F776F" w:rsidRDefault="003F776F" w:rsidP="003F776F">
      <w:pPr>
        <w:spacing w:after="0" w:line="240" w:lineRule="auto"/>
        <w:jc w:val="center"/>
        <w:rPr>
          <w:rFonts w:ascii="Times New Roman" w:eastAsia="@Arial Unicode MS" w:hAnsi="Times New Roman"/>
          <w:b/>
          <w:sz w:val="28"/>
        </w:rPr>
      </w:pPr>
      <w:r w:rsidRPr="003F776F">
        <w:rPr>
          <w:rFonts w:ascii="Times New Roman" w:eastAsia="@Arial Unicode MS" w:hAnsi="Times New Roman"/>
          <w:b/>
          <w:sz w:val="28"/>
        </w:rPr>
        <w:t>1.2.8. ИЗОБРАЗИТЕЛЬНОЕ ИСКУССТВО</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 результате изучения изобразительного искусства на ступени начального общего образования у обучающихся:</w:t>
      </w:r>
    </w:p>
    <w:p w:rsidR="006771CC" w:rsidRPr="006771CC" w:rsidRDefault="006771CC" w:rsidP="003F776F">
      <w:pPr>
        <w:pStyle w:val="1"/>
        <w:rPr>
          <w:rFonts w:eastAsia="@Arial Unicode MS"/>
        </w:rPr>
      </w:pPr>
      <w:r w:rsidRPr="006771CC">
        <w:rPr>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771CC" w:rsidRPr="006771CC" w:rsidRDefault="006771CC" w:rsidP="003F776F">
      <w:pPr>
        <w:pStyle w:val="1"/>
        <w:rPr>
          <w:rFonts w:eastAsia="@Arial Unicode MS"/>
        </w:rPr>
      </w:pPr>
      <w:r w:rsidRPr="006771CC">
        <w:rPr>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771CC" w:rsidRPr="006771CC" w:rsidRDefault="006771CC" w:rsidP="003F776F">
      <w:pPr>
        <w:pStyle w:val="1"/>
        <w:rPr>
          <w:rFonts w:eastAsia="@Arial Unicode MS"/>
        </w:rPr>
      </w:pPr>
      <w:r w:rsidRPr="006771CC">
        <w:rPr>
          <w:rFonts w:eastAsia="@Arial Unicode MS"/>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771CC" w:rsidRPr="006771CC" w:rsidRDefault="006771CC" w:rsidP="003F776F">
      <w:pPr>
        <w:pStyle w:val="1"/>
        <w:rPr>
          <w:rFonts w:eastAsia="@Arial Unicode MS"/>
        </w:rPr>
      </w:pPr>
      <w:r w:rsidRPr="006771CC">
        <w:rPr>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771CC" w:rsidRPr="006771CC" w:rsidRDefault="006771CC" w:rsidP="003F776F">
      <w:pPr>
        <w:pStyle w:val="1"/>
        <w:rPr>
          <w:rFonts w:eastAsia="@Arial Unicode MS"/>
        </w:rPr>
      </w:pPr>
      <w:r w:rsidRPr="006771CC">
        <w:rPr>
          <w:rFonts w:eastAsia="@Arial Unicode MS"/>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771CC" w:rsidRPr="006771CC" w:rsidRDefault="006771CC" w:rsidP="003F776F">
      <w:pPr>
        <w:pStyle w:val="1"/>
        <w:rPr>
          <w:rFonts w:eastAsia="@Arial Unicode MS"/>
        </w:rPr>
      </w:pPr>
      <w:r w:rsidRPr="006771CC">
        <w:rPr>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Обучающиеся:</w:t>
      </w:r>
    </w:p>
    <w:p w:rsidR="006771CC" w:rsidRPr="006771CC" w:rsidRDefault="006771CC" w:rsidP="003F776F">
      <w:pPr>
        <w:pStyle w:val="1"/>
        <w:rPr>
          <w:rFonts w:eastAsia="@Arial Unicode MS"/>
        </w:rPr>
      </w:pPr>
      <w:r w:rsidRPr="006771CC">
        <w:rPr>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771CC" w:rsidRPr="006771CC" w:rsidRDefault="006771CC" w:rsidP="003F776F">
      <w:pPr>
        <w:pStyle w:val="1"/>
        <w:rPr>
          <w:rFonts w:eastAsia="@Arial Unicode MS"/>
        </w:rPr>
      </w:pPr>
      <w:r w:rsidRPr="006771CC">
        <w:rPr>
          <w:rFonts w:eastAsia="@Arial Unicode MS"/>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771CC" w:rsidRPr="006771CC" w:rsidRDefault="006771CC" w:rsidP="003F776F">
      <w:pPr>
        <w:pStyle w:val="1"/>
        <w:rPr>
          <w:rFonts w:eastAsia="@Arial Unicode MS"/>
        </w:rPr>
      </w:pPr>
      <w:r w:rsidRPr="006771CC">
        <w:rPr>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771CC" w:rsidRPr="006771CC" w:rsidRDefault="006771CC" w:rsidP="003F776F">
      <w:pPr>
        <w:pStyle w:val="1"/>
        <w:rPr>
          <w:rFonts w:eastAsia="@Arial Unicode MS"/>
        </w:rPr>
      </w:pPr>
      <w:r w:rsidRPr="006771CC">
        <w:rPr>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771CC" w:rsidRPr="006771CC" w:rsidRDefault="006771CC" w:rsidP="003F776F">
      <w:pPr>
        <w:pStyle w:val="1"/>
        <w:rPr>
          <w:rFonts w:eastAsia="@Arial Unicode MS"/>
          <w:iCs/>
        </w:rPr>
      </w:pPr>
      <w:r w:rsidRPr="006771CC">
        <w:rPr>
          <w:rFonts w:eastAsia="@Arial Unicode MS"/>
          <w:iCs/>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w:t>
      </w:r>
      <w:r w:rsidRPr="006771CC">
        <w:rPr>
          <w:rFonts w:eastAsia="@Arial Unicode MS"/>
          <w:iCs/>
        </w:rPr>
        <w:lastRenderedPageBreak/>
        <w:t>самостоятельно при разрешении проблемно-творческих ситуаций в повседневной жизни.</w:t>
      </w:r>
    </w:p>
    <w:p w:rsidR="006771CC" w:rsidRPr="006771CC" w:rsidRDefault="006771CC" w:rsidP="00D832E4">
      <w:pPr>
        <w:spacing w:after="0" w:line="240" w:lineRule="auto"/>
        <w:ind w:firstLine="567"/>
        <w:jc w:val="both"/>
        <w:rPr>
          <w:rFonts w:ascii="Times New Roman" w:eastAsia="@Arial Unicode MS" w:hAnsi="Times New Roman"/>
          <w:sz w:val="28"/>
        </w:rPr>
      </w:pPr>
    </w:p>
    <w:p w:rsidR="006771CC" w:rsidRPr="003F776F" w:rsidRDefault="003F776F" w:rsidP="003F776F">
      <w:pPr>
        <w:spacing w:after="0" w:line="240" w:lineRule="auto"/>
        <w:jc w:val="center"/>
        <w:rPr>
          <w:rFonts w:ascii="Times New Roman" w:eastAsia="@Arial Unicode MS" w:hAnsi="Times New Roman"/>
          <w:b/>
          <w:sz w:val="28"/>
        </w:rPr>
      </w:pPr>
      <w:r w:rsidRPr="003F776F">
        <w:rPr>
          <w:rFonts w:ascii="Times New Roman" w:eastAsia="@Arial Unicode MS" w:hAnsi="Times New Roman"/>
          <w:b/>
          <w:sz w:val="28"/>
        </w:rPr>
        <w:t>1.2.8.1. ВОСПРИЯТИЕ ИСКУССТВА И ВИДЫ ХУДОЖЕСТВЕННОЙ ДЕЯТЕЛЬНОСТИ</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3F776F">
      <w:pPr>
        <w:pStyle w:val="1"/>
        <w:rPr>
          <w:rFonts w:eastAsia="@Arial Unicode MS"/>
        </w:rPr>
      </w:pPr>
      <w:r w:rsidRPr="006771CC">
        <w:rPr>
          <w:rFonts w:eastAsia="@Arial Unicode MS"/>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771CC" w:rsidRPr="006771CC" w:rsidRDefault="006771CC" w:rsidP="003F776F">
      <w:pPr>
        <w:pStyle w:val="1"/>
        <w:rPr>
          <w:rFonts w:eastAsia="@Arial Unicode MS"/>
        </w:rPr>
      </w:pPr>
      <w:r w:rsidRPr="006771CC">
        <w:rPr>
          <w:rFonts w:eastAsia="@Arial Unicode MS"/>
        </w:rPr>
        <w:t>различать основные виды и жанры пластических искусств, понимать их специфику;</w:t>
      </w:r>
    </w:p>
    <w:p w:rsidR="006771CC" w:rsidRPr="006771CC" w:rsidRDefault="006771CC" w:rsidP="003F776F">
      <w:pPr>
        <w:pStyle w:val="1"/>
        <w:rPr>
          <w:rFonts w:eastAsia="@Arial Unicode MS"/>
        </w:rPr>
      </w:pPr>
      <w:r w:rsidRPr="006771CC">
        <w:rPr>
          <w:rFonts w:eastAsia="@Arial Unicode MS"/>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771CC" w:rsidRPr="006771CC" w:rsidRDefault="006771CC" w:rsidP="003F776F">
      <w:pPr>
        <w:pStyle w:val="1"/>
        <w:rPr>
          <w:rFonts w:eastAsia="@Arial Unicode MS"/>
        </w:rPr>
      </w:pPr>
      <w:r w:rsidRPr="006771CC">
        <w:rPr>
          <w:rFonts w:eastAsia="@Arial Unicode MS"/>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771CC" w:rsidRPr="006771CC" w:rsidRDefault="006771CC" w:rsidP="003F776F">
      <w:pPr>
        <w:pStyle w:val="1"/>
        <w:rPr>
          <w:rFonts w:eastAsia="@Arial Unicode MS"/>
          <w:i/>
          <w:iCs/>
        </w:rPr>
      </w:pPr>
      <w:r w:rsidRPr="006771CC">
        <w:rPr>
          <w:rFonts w:eastAsia="@Arial Unicode MS"/>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771CC" w:rsidRPr="006771CC" w:rsidRDefault="006771CC" w:rsidP="00D832E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3F776F">
      <w:pPr>
        <w:pStyle w:val="2"/>
      </w:pPr>
      <w:r w:rsidRPr="006771CC">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771CC" w:rsidRPr="006771CC" w:rsidRDefault="006771CC" w:rsidP="003F776F">
      <w:pPr>
        <w:pStyle w:val="2"/>
      </w:pPr>
      <w:r w:rsidRPr="006771CC">
        <w:t>видеть проявления прекрасного в произведениях искусства (картины, архитектура, скульптура и т.д. в природе, на улице, в быту);</w:t>
      </w:r>
    </w:p>
    <w:p w:rsidR="006771CC" w:rsidRPr="006771CC" w:rsidRDefault="006771CC" w:rsidP="003F776F">
      <w:pPr>
        <w:pStyle w:val="2"/>
      </w:pPr>
      <w:r w:rsidRPr="006771CC">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771CC" w:rsidRPr="006771CC" w:rsidRDefault="006771CC" w:rsidP="00D832E4">
      <w:pPr>
        <w:spacing w:after="0" w:line="240" w:lineRule="auto"/>
        <w:ind w:firstLine="567"/>
        <w:jc w:val="both"/>
        <w:rPr>
          <w:rFonts w:ascii="Times New Roman" w:eastAsia="@Arial Unicode MS" w:hAnsi="Times New Roman"/>
          <w:sz w:val="28"/>
        </w:rPr>
      </w:pPr>
    </w:p>
    <w:p w:rsidR="006771CC" w:rsidRPr="003F776F" w:rsidRDefault="003F776F" w:rsidP="003F776F">
      <w:pPr>
        <w:spacing w:after="0" w:line="240" w:lineRule="auto"/>
        <w:jc w:val="center"/>
        <w:rPr>
          <w:rFonts w:ascii="Times New Roman" w:eastAsia="@Arial Unicode MS" w:hAnsi="Times New Roman"/>
          <w:b/>
          <w:sz w:val="28"/>
        </w:rPr>
      </w:pPr>
      <w:r w:rsidRPr="003F776F">
        <w:rPr>
          <w:rFonts w:ascii="Times New Roman" w:eastAsia="@Arial Unicode MS" w:hAnsi="Times New Roman"/>
          <w:b/>
          <w:sz w:val="28"/>
        </w:rPr>
        <w:t>1.2.8.2. АЗБУКА ИСКУССТВА. КАК ГОВОРИТ ИСКУССТВО?</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3F776F">
      <w:pPr>
        <w:pStyle w:val="1"/>
        <w:rPr>
          <w:rFonts w:eastAsia="@Arial Unicode MS"/>
        </w:rPr>
      </w:pPr>
      <w:r w:rsidRPr="006771CC">
        <w:rPr>
          <w:rFonts w:eastAsia="@Arial Unicode MS"/>
        </w:rPr>
        <w:t>создавать простые композиции на заданную тему на плоскости и в пространстве;</w:t>
      </w:r>
    </w:p>
    <w:p w:rsidR="006771CC" w:rsidRPr="006771CC" w:rsidRDefault="006771CC" w:rsidP="003F776F">
      <w:pPr>
        <w:pStyle w:val="1"/>
        <w:rPr>
          <w:rFonts w:eastAsia="@Arial Unicode MS"/>
        </w:rPr>
      </w:pPr>
      <w:r w:rsidRPr="006771CC">
        <w:rPr>
          <w:rFonts w:eastAsia="@Arial Unicode MS"/>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771CC" w:rsidRPr="006771CC" w:rsidRDefault="006771CC" w:rsidP="003F776F">
      <w:pPr>
        <w:pStyle w:val="1"/>
        <w:rPr>
          <w:rFonts w:eastAsia="@Arial Unicode MS"/>
        </w:rPr>
      </w:pPr>
      <w:r w:rsidRPr="006771CC">
        <w:rPr>
          <w:rFonts w:eastAsia="@Arial Unicode MS"/>
        </w:rPr>
        <w:t xml:space="preserve">различать основные и составные, тёплые и холодные цвета; изменять их эмоциональную напряжённость с помощью смешивания с белой и чёрной </w:t>
      </w:r>
      <w:r w:rsidRPr="006771CC">
        <w:rPr>
          <w:rFonts w:eastAsia="@Arial Unicode MS"/>
        </w:rPr>
        <w:lastRenderedPageBreak/>
        <w:t>красками; использовать их для передачи художественного замысла в собственной учебно-творческой деятельности;</w:t>
      </w:r>
    </w:p>
    <w:p w:rsidR="006771CC" w:rsidRPr="006771CC" w:rsidRDefault="006771CC" w:rsidP="003F776F">
      <w:pPr>
        <w:pStyle w:val="1"/>
        <w:rPr>
          <w:rFonts w:eastAsia="@Arial Unicode MS"/>
        </w:rPr>
      </w:pPr>
      <w:r w:rsidRPr="006771CC">
        <w:rPr>
          <w:rFonts w:eastAsia="@Arial Unicode M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771CC" w:rsidRPr="006771CC" w:rsidRDefault="006771CC" w:rsidP="003F776F">
      <w:pPr>
        <w:pStyle w:val="1"/>
        <w:rPr>
          <w:rFonts w:eastAsia="@Arial Unicode MS"/>
        </w:rPr>
      </w:pPr>
      <w:r w:rsidRPr="006771CC">
        <w:rPr>
          <w:rFonts w:eastAsia="@Arial Unicode MS"/>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771CC" w:rsidRPr="006771CC" w:rsidRDefault="006771CC" w:rsidP="003F776F">
      <w:pPr>
        <w:pStyle w:val="1"/>
        <w:rPr>
          <w:rFonts w:eastAsia="@Arial Unicode MS"/>
          <w:i/>
          <w:iCs/>
        </w:rPr>
      </w:pPr>
      <w:r w:rsidRPr="006771CC">
        <w:rPr>
          <w:rFonts w:eastAsia="@Arial Unicode MS"/>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771CC" w:rsidRPr="006771CC" w:rsidRDefault="006771CC" w:rsidP="00D832E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9F16CF">
      <w:pPr>
        <w:pStyle w:val="2"/>
      </w:pPr>
      <w:r w:rsidRPr="006771CC">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771CC" w:rsidRPr="006771CC" w:rsidRDefault="006771CC" w:rsidP="009F16CF">
      <w:pPr>
        <w:pStyle w:val="2"/>
      </w:pPr>
      <w:r w:rsidRPr="006771CC">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771CC" w:rsidRPr="006771CC" w:rsidRDefault="006771CC" w:rsidP="009F16CF">
      <w:pPr>
        <w:pStyle w:val="2"/>
      </w:pPr>
      <w:r w:rsidRPr="006771CC">
        <w:t xml:space="preserve">выполнять простые рисунки и орнаментальные композиции, используя язык компьютерной графики в программе </w:t>
      </w:r>
      <w:proofErr w:type="spellStart"/>
      <w:r w:rsidRPr="006771CC">
        <w:t>Paint</w:t>
      </w:r>
      <w:proofErr w:type="spellEnd"/>
      <w:r w:rsidRPr="006771CC">
        <w:t>.</w:t>
      </w:r>
    </w:p>
    <w:p w:rsidR="006771CC" w:rsidRPr="006771CC" w:rsidRDefault="006771CC" w:rsidP="00D832E4">
      <w:pPr>
        <w:spacing w:after="0" w:line="240" w:lineRule="auto"/>
        <w:ind w:firstLine="567"/>
        <w:jc w:val="both"/>
        <w:rPr>
          <w:rFonts w:ascii="Times New Roman" w:eastAsia="@Arial Unicode MS" w:hAnsi="Times New Roman"/>
          <w:sz w:val="28"/>
        </w:rPr>
      </w:pPr>
    </w:p>
    <w:p w:rsidR="006771CC" w:rsidRPr="009F16CF" w:rsidRDefault="009F16CF" w:rsidP="009F16CF">
      <w:pPr>
        <w:spacing w:after="0" w:line="240" w:lineRule="auto"/>
        <w:jc w:val="center"/>
        <w:rPr>
          <w:rFonts w:ascii="Times New Roman" w:eastAsia="@Arial Unicode MS" w:hAnsi="Times New Roman"/>
          <w:b/>
          <w:sz w:val="28"/>
        </w:rPr>
      </w:pPr>
      <w:r w:rsidRPr="009F16CF">
        <w:rPr>
          <w:rFonts w:ascii="Times New Roman" w:eastAsia="@Arial Unicode MS" w:hAnsi="Times New Roman"/>
          <w:b/>
          <w:sz w:val="28"/>
        </w:rPr>
        <w:t>1.</w:t>
      </w:r>
      <w:r>
        <w:rPr>
          <w:rFonts w:ascii="Times New Roman" w:eastAsia="@Arial Unicode MS" w:hAnsi="Times New Roman"/>
          <w:b/>
          <w:sz w:val="28"/>
        </w:rPr>
        <w:t xml:space="preserve">2.8.3. </w:t>
      </w:r>
      <w:r w:rsidRPr="009F16CF">
        <w:rPr>
          <w:rFonts w:ascii="Times New Roman" w:eastAsia="@Arial Unicode MS" w:hAnsi="Times New Roman"/>
          <w:b/>
          <w:sz w:val="28"/>
        </w:rPr>
        <w:t>ЗНАЧИМЫЕ ТЕМЫ ИСКУССТВА. О ЧЁМ ГОВОРИТ ИСКУССТВО?</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9F16CF">
      <w:pPr>
        <w:pStyle w:val="1"/>
        <w:rPr>
          <w:rFonts w:eastAsia="@Arial Unicode MS"/>
        </w:rPr>
      </w:pPr>
      <w:r w:rsidRPr="006771CC">
        <w:rPr>
          <w:rFonts w:eastAsia="@Arial Unicode MS"/>
        </w:rPr>
        <w:t>осознавать значимые темы искусства и отражать их в собственной художественно-творческой деятельности;</w:t>
      </w:r>
    </w:p>
    <w:p w:rsidR="006771CC" w:rsidRPr="006771CC" w:rsidRDefault="006771CC" w:rsidP="009F16CF">
      <w:pPr>
        <w:pStyle w:val="1"/>
        <w:rPr>
          <w:rFonts w:eastAsia="@Arial Unicode MS"/>
          <w:i/>
          <w:iCs/>
        </w:rPr>
      </w:pPr>
      <w:r w:rsidRPr="006771CC">
        <w:rPr>
          <w:rFonts w:eastAsia="@Arial Unicode MS"/>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6771CC">
        <w:rPr>
          <w:rFonts w:eastAsia="@Arial Unicode MS"/>
        </w:rPr>
        <w:t>цветоведения</w:t>
      </w:r>
      <w:proofErr w:type="spellEnd"/>
      <w:r w:rsidRPr="006771CC">
        <w:rPr>
          <w:rFonts w:eastAsia="@Arial Unicode MS"/>
        </w:rPr>
        <w:t>, усвоенные способы действия.</w:t>
      </w:r>
    </w:p>
    <w:p w:rsidR="006771CC" w:rsidRPr="006771CC" w:rsidRDefault="006771CC" w:rsidP="00D832E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9F16CF">
      <w:pPr>
        <w:pStyle w:val="2"/>
      </w:pPr>
      <w:r w:rsidRPr="006771CC">
        <w:t>видеть, чувствовать и изображать красоту и разнообразие природы, человека, зданий, предметов;</w:t>
      </w:r>
    </w:p>
    <w:p w:rsidR="006771CC" w:rsidRPr="006771CC" w:rsidRDefault="006771CC" w:rsidP="009F16CF">
      <w:pPr>
        <w:pStyle w:val="2"/>
      </w:pPr>
      <w:r w:rsidRPr="006771CC">
        <w:lastRenderedPageBreak/>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771CC" w:rsidRPr="006771CC" w:rsidRDefault="006771CC" w:rsidP="009F16CF">
      <w:pPr>
        <w:pStyle w:val="2"/>
      </w:pPr>
      <w:r w:rsidRPr="006771CC">
        <w:t>изображать пейзажи, натюрморты, портреты, выражая к ним своё отношение;</w:t>
      </w:r>
    </w:p>
    <w:p w:rsidR="006771CC" w:rsidRPr="006771CC" w:rsidRDefault="006771CC" w:rsidP="009F16CF">
      <w:pPr>
        <w:pStyle w:val="2"/>
        <w:rPr>
          <w:bCs/>
        </w:rPr>
      </w:pPr>
      <w:r w:rsidRPr="006771CC">
        <w:rPr>
          <w:bCs/>
        </w:rPr>
        <w:t>изображать многофигурные композиции на значимые жизненные темы и участвовать в коллективных работах на эти темы.</w:t>
      </w:r>
    </w:p>
    <w:p w:rsidR="006771CC" w:rsidRPr="006771CC" w:rsidRDefault="006771CC" w:rsidP="00D832E4">
      <w:pPr>
        <w:spacing w:after="0" w:line="240" w:lineRule="auto"/>
        <w:ind w:firstLine="567"/>
        <w:jc w:val="both"/>
        <w:rPr>
          <w:rFonts w:ascii="Times New Roman" w:eastAsia="@Arial Unicode MS" w:hAnsi="Times New Roman"/>
          <w:sz w:val="28"/>
        </w:rPr>
      </w:pPr>
    </w:p>
    <w:p w:rsidR="006771CC" w:rsidRPr="009F16CF" w:rsidRDefault="009F16CF" w:rsidP="009F16CF">
      <w:pPr>
        <w:spacing w:after="0" w:line="240" w:lineRule="auto"/>
        <w:jc w:val="center"/>
        <w:rPr>
          <w:rFonts w:ascii="Times New Roman" w:eastAsia="@Arial Unicode MS" w:hAnsi="Times New Roman"/>
          <w:b/>
          <w:sz w:val="28"/>
        </w:rPr>
      </w:pPr>
      <w:r w:rsidRPr="009F16CF">
        <w:rPr>
          <w:rFonts w:ascii="Times New Roman" w:eastAsia="@Arial Unicode MS" w:hAnsi="Times New Roman"/>
          <w:b/>
          <w:sz w:val="28"/>
        </w:rPr>
        <w:t>1.2.9. ТЕХНОЛОГИЯ</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 результате изучения курса «Технологии» обучающиеся на ступени начального общего образования:</w:t>
      </w:r>
    </w:p>
    <w:p w:rsidR="006771CC" w:rsidRPr="009F16CF" w:rsidRDefault="006771CC" w:rsidP="009F16CF">
      <w:pPr>
        <w:pStyle w:val="1"/>
        <w:rPr>
          <w:rFonts w:eastAsia="@Arial Unicode MS"/>
        </w:rPr>
      </w:pPr>
      <w:r w:rsidRPr="006771CC">
        <w:rPr>
          <w:rFonts w:eastAsia="@Arial Unicode MS"/>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r w:rsidRPr="009F16CF">
        <w:rPr>
          <w:rFonts w:eastAsia="@Arial Unicode MS"/>
        </w:rPr>
        <w:t>тур и необходимости бережного отношения к ним в целях сохранения и развития культурных традиций;</w:t>
      </w:r>
    </w:p>
    <w:p w:rsidR="006771CC" w:rsidRPr="006771CC" w:rsidRDefault="006771CC" w:rsidP="009F16CF">
      <w:pPr>
        <w:pStyle w:val="1"/>
        <w:rPr>
          <w:rFonts w:eastAsia="@Arial Unicode MS"/>
        </w:rPr>
      </w:pPr>
      <w:r w:rsidRPr="006771CC">
        <w:rPr>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771CC" w:rsidRPr="006771CC" w:rsidRDefault="006771CC" w:rsidP="009F16CF">
      <w:pPr>
        <w:pStyle w:val="1"/>
        <w:rPr>
          <w:rFonts w:eastAsia="@Arial Unicode MS"/>
        </w:rPr>
      </w:pPr>
      <w:r w:rsidRPr="006771CC">
        <w:rPr>
          <w:rFonts w:eastAsia="@Arial Unicode MS"/>
        </w:rPr>
        <w:t>получат общее представление о мире профессий, их социальном значении, истории возникновения и развития;</w:t>
      </w:r>
    </w:p>
    <w:p w:rsidR="006771CC" w:rsidRPr="006771CC" w:rsidRDefault="006771CC" w:rsidP="009F16CF">
      <w:pPr>
        <w:pStyle w:val="1"/>
        <w:rPr>
          <w:rFonts w:eastAsia="@Arial Unicode MS"/>
        </w:rPr>
      </w:pPr>
      <w:r w:rsidRPr="006771CC">
        <w:rPr>
          <w:rFonts w:eastAsia="@Arial Unicode MS"/>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Обучающиеся:</w:t>
      </w:r>
    </w:p>
    <w:p w:rsidR="006771CC" w:rsidRPr="006771CC" w:rsidRDefault="006771CC" w:rsidP="009F16CF">
      <w:pPr>
        <w:pStyle w:val="1"/>
        <w:rPr>
          <w:rFonts w:eastAsia="@Arial Unicode MS"/>
        </w:rPr>
      </w:pPr>
      <w:r w:rsidRPr="006771CC">
        <w:rPr>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771CC">
        <w:rPr>
          <w:rFonts w:eastAsia="@Arial Unicode MS"/>
          <w:i/>
          <w:iCs/>
        </w:rPr>
        <w:t xml:space="preserve">коммуникативных универсальных учебных действий </w:t>
      </w:r>
      <w:r w:rsidRPr="006771CC">
        <w:rPr>
          <w:rFonts w:eastAsia="@Arial Unicode MS"/>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6771CC" w:rsidRPr="006771CC" w:rsidRDefault="006771CC" w:rsidP="009F16CF">
      <w:pPr>
        <w:pStyle w:val="1"/>
        <w:rPr>
          <w:rFonts w:eastAsia="@Arial Unicode MS"/>
        </w:rPr>
      </w:pPr>
      <w:r w:rsidRPr="006771CC">
        <w:rPr>
          <w:rFonts w:eastAsia="@Arial Unicode MS"/>
        </w:rPr>
        <w:lastRenderedPageBreak/>
        <w:t xml:space="preserve">овладеют начальными формами </w:t>
      </w:r>
      <w:r w:rsidRPr="006771CC">
        <w:rPr>
          <w:rFonts w:eastAsia="@Arial Unicode MS"/>
          <w:i/>
          <w:iCs/>
        </w:rPr>
        <w:t xml:space="preserve">познавательных универсальных учебных действий </w:t>
      </w:r>
      <w:r w:rsidRPr="006771CC">
        <w:rPr>
          <w:rFonts w:eastAsia="@Arial Unicode MS"/>
        </w:rPr>
        <w:t>— исследовательскими и логическими: наблюдения, сравнения, анализа, классификации, обобщения;</w:t>
      </w:r>
    </w:p>
    <w:p w:rsidR="006771CC" w:rsidRPr="006771CC" w:rsidRDefault="006771CC" w:rsidP="009F16CF">
      <w:pPr>
        <w:pStyle w:val="1"/>
        <w:rPr>
          <w:rFonts w:eastAsia="@Arial Unicode MS"/>
        </w:rPr>
      </w:pPr>
      <w:r w:rsidRPr="006771CC">
        <w:rPr>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771CC">
        <w:rPr>
          <w:rFonts w:eastAsia="@Arial Unicode MS"/>
          <w:i/>
          <w:iCs/>
        </w:rPr>
        <w:t>регулятивных универсальных учебных действий</w:t>
      </w:r>
      <w:r w:rsidRPr="006771CC">
        <w:rPr>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771CC" w:rsidRPr="006771CC" w:rsidRDefault="006771CC" w:rsidP="009F16CF">
      <w:pPr>
        <w:pStyle w:val="1"/>
        <w:rPr>
          <w:rFonts w:eastAsia="@Arial Unicode MS"/>
        </w:rPr>
      </w:pPr>
      <w:r w:rsidRPr="006771CC">
        <w:rPr>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771CC">
        <w:rPr>
          <w:rFonts w:eastAsia="@Arial Unicode MS"/>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6771CC" w:rsidRPr="006771CC" w:rsidRDefault="006771CC" w:rsidP="009F16CF">
      <w:pPr>
        <w:pStyle w:val="1"/>
        <w:rPr>
          <w:rFonts w:eastAsia="@Arial Unicode MS"/>
        </w:rPr>
      </w:pPr>
      <w:r w:rsidRPr="006771CC">
        <w:rPr>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771CC" w:rsidRPr="006771CC" w:rsidRDefault="006771CC" w:rsidP="00D832E4">
      <w:pPr>
        <w:spacing w:after="0" w:line="240" w:lineRule="auto"/>
        <w:ind w:firstLine="567"/>
        <w:jc w:val="both"/>
        <w:rPr>
          <w:rFonts w:ascii="Times New Roman" w:eastAsia="@Arial Unicode MS" w:hAnsi="Times New Roman"/>
          <w:i/>
          <w:iCs/>
          <w:sz w:val="28"/>
        </w:rPr>
      </w:pPr>
      <w:r w:rsidRPr="006771CC">
        <w:rPr>
          <w:rFonts w:ascii="Times New Roman" w:eastAsia="@Arial Unicode MS" w:hAnsi="Times New Roman"/>
          <w:i/>
          <w:iCs/>
          <w:sz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771CC" w:rsidRPr="006771CC" w:rsidRDefault="006771CC" w:rsidP="00D832E4">
      <w:pPr>
        <w:spacing w:after="0" w:line="240" w:lineRule="auto"/>
        <w:ind w:firstLine="567"/>
        <w:jc w:val="both"/>
        <w:rPr>
          <w:rFonts w:ascii="Times New Roman" w:eastAsia="@Arial Unicode MS" w:hAnsi="Times New Roman"/>
          <w:sz w:val="28"/>
        </w:rPr>
      </w:pPr>
    </w:p>
    <w:p w:rsidR="006771CC" w:rsidRPr="009F16CF" w:rsidRDefault="009F16CF" w:rsidP="009F16CF">
      <w:pPr>
        <w:spacing w:after="0" w:line="240" w:lineRule="auto"/>
        <w:jc w:val="center"/>
        <w:rPr>
          <w:rFonts w:ascii="Times New Roman" w:eastAsia="@Arial Unicode MS" w:hAnsi="Times New Roman"/>
          <w:b/>
          <w:sz w:val="28"/>
        </w:rPr>
      </w:pPr>
      <w:r w:rsidRPr="009F16CF">
        <w:rPr>
          <w:rFonts w:ascii="Times New Roman" w:eastAsia="@Arial Unicode MS" w:hAnsi="Times New Roman"/>
          <w:b/>
          <w:sz w:val="28"/>
        </w:rPr>
        <w:t>1.2.9.1. ОБЩЕКУЛЬТУРНЫЕ И ОБЩЕТРУДОВЫЕ КОМПЕТЕНЦИИ. ОСНОВЫ КУЛЬТУРЫ ТРУДА, САМООБСЛУЖИВАНИЕ</w:t>
      </w:r>
    </w:p>
    <w:p w:rsidR="006771CC" w:rsidRPr="006771CC" w:rsidRDefault="006771CC" w:rsidP="00D832E4">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9F16CF">
      <w:pPr>
        <w:pStyle w:val="1"/>
        <w:rPr>
          <w:rFonts w:eastAsia="@Arial Unicode MS"/>
        </w:rPr>
      </w:pPr>
      <w:r w:rsidRPr="006771CC">
        <w:rPr>
          <w:rFonts w:eastAsia="@Arial Unicode MS"/>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771CC" w:rsidRPr="006771CC" w:rsidRDefault="006771CC" w:rsidP="009F16CF">
      <w:pPr>
        <w:pStyle w:val="1"/>
        <w:rPr>
          <w:rFonts w:eastAsia="@Arial Unicode MS"/>
        </w:rPr>
      </w:pPr>
      <w:r w:rsidRPr="006771CC">
        <w:rPr>
          <w:rFonts w:eastAsia="@Arial Unicode M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771CC" w:rsidRPr="006771CC" w:rsidRDefault="006771CC" w:rsidP="009F16CF">
      <w:pPr>
        <w:pStyle w:val="1"/>
        <w:rPr>
          <w:rFonts w:eastAsia="@Arial Unicode MS"/>
        </w:rPr>
      </w:pPr>
      <w:r w:rsidRPr="006771CC">
        <w:rPr>
          <w:rFonts w:eastAsia="@Arial Unicode MS"/>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771CC" w:rsidRPr="006771CC" w:rsidRDefault="006771CC" w:rsidP="009F16CF">
      <w:pPr>
        <w:pStyle w:val="1"/>
        <w:rPr>
          <w:rFonts w:eastAsia="@Arial Unicode MS"/>
          <w:i/>
          <w:iCs/>
        </w:rPr>
      </w:pPr>
      <w:r w:rsidRPr="006771CC">
        <w:rPr>
          <w:rFonts w:eastAsia="@Arial Unicode MS"/>
        </w:rPr>
        <w:t>выполнять доступные действия по самообслуживанию и доступные виды домашнего труда.</w:t>
      </w:r>
    </w:p>
    <w:p w:rsidR="006771CC" w:rsidRPr="006771CC" w:rsidRDefault="006771CC" w:rsidP="00D832E4">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9F16CF">
      <w:pPr>
        <w:pStyle w:val="2"/>
      </w:pPr>
      <w:r w:rsidRPr="006771CC">
        <w:t>уважительно относиться к труду людей;</w:t>
      </w:r>
    </w:p>
    <w:p w:rsidR="006771CC" w:rsidRPr="006771CC" w:rsidRDefault="006771CC" w:rsidP="009F16CF">
      <w:pPr>
        <w:pStyle w:val="2"/>
      </w:pPr>
      <w:r w:rsidRPr="006771CC">
        <w:lastRenderedPageBreak/>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771CC" w:rsidRPr="006771CC" w:rsidRDefault="006771CC" w:rsidP="009F16CF">
      <w:pPr>
        <w:pStyle w:val="2"/>
      </w:pPr>
      <w:r w:rsidRPr="006771CC">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771CC" w:rsidRPr="006771CC" w:rsidRDefault="006771CC" w:rsidP="00D832E4">
      <w:pPr>
        <w:spacing w:after="0" w:line="240" w:lineRule="auto"/>
        <w:ind w:firstLine="567"/>
        <w:jc w:val="both"/>
        <w:rPr>
          <w:rFonts w:ascii="Times New Roman" w:eastAsia="@Arial Unicode MS" w:hAnsi="Times New Roman"/>
          <w:i/>
          <w:sz w:val="28"/>
        </w:rPr>
      </w:pPr>
    </w:p>
    <w:p w:rsidR="006771CC" w:rsidRPr="009F16CF" w:rsidRDefault="009F16CF" w:rsidP="009F16CF">
      <w:pPr>
        <w:spacing w:after="0" w:line="240" w:lineRule="auto"/>
        <w:jc w:val="center"/>
        <w:rPr>
          <w:rFonts w:ascii="Times New Roman" w:eastAsia="@Arial Unicode MS" w:hAnsi="Times New Roman"/>
          <w:b/>
          <w:sz w:val="28"/>
        </w:rPr>
      </w:pPr>
      <w:r w:rsidRPr="009F16CF">
        <w:rPr>
          <w:rFonts w:ascii="Times New Roman" w:eastAsia="@Arial Unicode MS" w:hAnsi="Times New Roman"/>
          <w:b/>
          <w:sz w:val="28"/>
        </w:rPr>
        <w:t>1.2.9.2. ТЕХНОЛОГИЯ РУЧНОЙ ОБРАБОТКИ МАТЕРИАЛОВ. ЭЛЕМЕНТЫ ГРАФИЧЕСКОЙ ГРАМОТЫ</w:t>
      </w:r>
    </w:p>
    <w:p w:rsidR="006771CC" w:rsidRPr="006771CC" w:rsidRDefault="006771CC" w:rsidP="009F16CF">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9F16CF">
      <w:pPr>
        <w:pStyle w:val="1"/>
        <w:rPr>
          <w:rFonts w:eastAsia="@Arial Unicode MS"/>
        </w:rPr>
      </w:pPr>
      <w:r w:rsidRPr="006771CC">
        <w:rPr>
          <w:rFonts w:eastAsia="@Arial Unicode M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771CC" w:rsidRPr="006771CC" w:rsidRDefault="006771CC" w:rsidP="009F16CF">
      <w:pPr>
        <w:pStyle w:val="1"/>
        <w:rPr>
          <w:rFonts w:eastAsia="@Arial Unicode MS"/>
        </w:rPr>
      </w:pPr>
      <w:r w:rsidRPr="006771CC">
        <w:rPr>
          <w:rFonts w:eastAsia="@Arial Unicode MS"/>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771CC" w:rsidRPr="006771CC" w:rsidRDefault="006771CC" w:rsidP="009F16CF">
      <w:pPr>
        <w:pStyle w:val="1"/>
        <w:rPr>
          <w:rFonts w:eastAsia="@Arial Unicode MS"/>
        </w:rPr>
      </w:pPr>
      <w:r w:rsidRPr="006771CC">
        <w:rPr>
          <w:rFonts w:eastAsia="@Arial Unicode MS"/>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771CC" w:rsidRPr="006771CC" w:rsidRDefault="006771CC" w:rsidP="009F16CF">
      <w:pPr>
        <w:pStyle w:val="1"/>
        <w:rPr>
          <w:rFonts w:eastAsia="@Arial Unicode MS"/>
          <w:i/>
          <w:iCs/>
        </w:rPr>
      </w:pPr>
      <w:r w:rsidRPr="006771CC">
        <w:rPr>
          <w:rFonts w:eastAsia="@Arial Unicode M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771CC" w:rsidRPr="006771CC" w:rsidRDefault="006771CC" w:rsidP="009F16CF">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9F16CF">
      <w:pPr>
        <w:pStyle w:val="2"/>
      </w:pPr>
      <w:r w:rsidRPr="006771CC">
        <w:t>отбирать и выстраивать оптимальную технологическую последовательность реализации собственного или предложенного учителем замысла;</w:t>
      </w:r>
    </w:p>
    <w:p w:rsidR="006771CC" w:rsidRPr="006771CC" w:rsidRDefault="006771CC" w:rsidP="009F16CF">
      <w:pPr>
        <w:pStyle w:val="2"/>
      </w:pPr>
      <w:r w:rsidRPr="006771CC">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771CC" w:rsidRPr="006771CC" w:rsidRDefault="006771CC" w:rsidP="009F16CF">
      <w:pPr>
        <w:spacing w:after="0" w:line="240" w:lineRule="auto"/>
        <w:ind w:firstLine="567"/>
        <w:jc w:val="both"/>
        <w:rPr>
          <w:rFonts w:ascii="Times New Roman" w:eastAsia="@Arial Unicode MS" w:hAnsi="Times New Roman"/>
          <w:sz w:val="28"/>
        </w:rPr>
      </w:pPr>
    </w:p>
    <w:p w:rsidR="006771CC" w:rsidRPr="009F16CF" w:rsidRDefault="009F16CF" w:rsidP="009F16CF">
      <w:pPr>
        <w:spacing w:after="0" w:line="240" w:lineRule="auto"/>
        <w:jc w:val="center"/>
        <w:rPr>
          <w:rFonts w:ascii="Times New Roman" w:eastAsia="@Arial Unicode MS" w:hAnsi="Times New Roman"/>
          <w:b/>
          <w:sz w:val="28"/>
        </w:rPr>
      </w:pPr>
      <w:r w:rsidRPr="009F16CF">
        <w:rPr>
          <w:rFonts w:ascii="Times New Roman" w:eastAsia="@Arial Unicode MS" w:hAnsi="Times New Roman"/>
          <w:b/>
          <w:sz w:val="28"/>
        </w:rPr>
        <w:t>1.2.9.3. КОНСТРУИРОВАНИЕ И МОДЕЛИРОВАНИЕ</w:t>
      </w:r>
    </w:p>
    <w:p w:rsidR="006771CC" w:rsidRPr="006771CC" w:rsidRDefault="006771CC" w:rsidP="009F16CF">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9F16CF">
      <w:pPr>
        <w:pStyle w:val="1"/>
        <w:rPr>
          <w:rFonts w:eastAsia="@Arial Unicode MS"/>
        </w:rPr>
      </w:pPr>
      <w:r w:rsidRPr="006771CC">
        <w:rPr>
          <w:rFonts w:eastAsia="@Arial Unicode MS"/>
        </w:rPr>
        <w:t>анализировать устройство изделия: выделять детали, их форму, определять взаимное расположение, виды соединения деталей;</w:t>
      </w:r>
    </w:p>
    <w:p w:rsidR="006771CC" w:rsidRPr="006771CC" w:rsidRDefault="006771CC" w:rsidP="009F16CF">
      <w:pPr>
        <w:pStyle w:val="1"/>
        <w:rPr>
          <w:rFonts w:eastAsia="@Arial Unicode MS"/>
        </w:rPr>
      </w:pPr>
      <w:r w:rsidRPr="006771CC">
        <w:rPr>
          <w:rFonts w:eastAsia="@Arial Unicode M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771CC" w:rsidRPr="006771CC" w:rsidRDefault="006771CC" w:rsidP="009F16CF">
      <w:pPr>
        <w:pStyle w:val="1"/>
        <w:rPr>
          <w:rFonts w:eastAsia="@Arial Unicode MS"/>
          <w:i/>
          <w:iCs/>
        </w:rPr>
      </w:pPr>
      <w:r w:rsidRPr="006771CC">
        <w:rPr>
          <w:rFonts w:eastAsia="@Arial Unicode MS"/>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6771CC" w:rsidRPr="006771CC" w:rsidRDefault="006771CC" w:rsidP="009F16CF">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9F16CF">
      <w:pPr>
        <w:pStyle w:val="2"/>
      </w:pPr>
      <w:r w:rsidRPr="006771CC">
        <w:t>соотносить объёмную конструкцию, основанную на правильных геометрических формах, с изображениями их развёрток;</w:t>
      </w:r>
    </w:p>
    <w:p w:rsidR="006771CC" w:rsidRPr="006771CC" w:rsidRDefault="006771CC" w:rsidP="009F16CF">
      <w:pPr>
        <w:pStyle w:val="2"/>
      </w:pPr>
      <w:r w:rsidRPr="006771CC">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771CC" w:rsidRPr="006771CC" w:rsidRDefault="006771CC" w:rsidP="009F16CF">
      <w:pPr>
        <w:spacing w:after="0" w:line="240" w:lineRule="auto"/>
        <w:ind w:firstLine="567"/>
        <w:jc w:val="both"/>
        <w:rPr>
          <w:rFonts w:ascii="Times New Roman" w:eastAsia="@Arial Unicode MS" w:hAnsi="Times New Roman"/>
          <w:i/>
          <w:sz w:val="28"/>
        </w:rPr>
      </w:pPr>
    </w:p>
    <w:p w:rsidR="006771CC" w:rsidRPr="00DF0D86" w:rsidRDefault="00DF0D86" w:rsidP="00DF0D86">
      <w:pPr>
        <w:spacing w:after="0" w:line="240" w:lineRule="auto"/>
        <w:jc w:val="center"/>
        <w:rPr>
          <w:rFonts w:ascii="Times New Roman" w:eastAsia="@Arial Unicode MS" w:hAnsi="Times New Roman"/>
          <w:b/>
          <w:sz w:val="28"/>
        </w:rPr>
      </w:pPr>
      <w:r w:rsidRPr="00DF0D86">
        <w:rPr>
          <w:rFonts w:ascii="Times New Roman" w:eastAsia="@Arial Unicode MS" w:hAnsi="Times New Roman"/>
          <w:b/>
          <w:sz w:val="28"/>
        </w:rPr>
        <w:t>1.2.9.4. ПРАКТИКА РАБОТЫ НА КОМПЬЮТЕРЕ</w:t>
      </w:r>
    </w:p>
    <w:p w:rsidR="006771CC" w:rsidRPr="006771CC" w:rsidRDefault="006771CC" w:rsidP="009F16CF">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DF0D86">
      <w:pPr>
        <w:pStyle w:val="1"/>
        <w:rPr>
          <w:rFonts w:eastAsia="@Arial Unicode MS"/>
        </w:rPr>
      </w:pPr>
      <w:r w:rsidRPr="006771CC">
        <w:rPr>
          <w:rFonts w:eastAsia="@Arial Unicode MS"/>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771CC" w:rsidRPr="006771CC" w:rsidRDefault="006771CC" w:rsidP="00DF0D86">
      <w:pPr>
        <w:pStyle w:val="1"/>
        <w:rPr>
          <w:rFonts w:eastAsia="@Arial Unicode MS"/>
        </w:rPr>
      </w:pPr>
      <w:r w:rsidRPr="006771CC">
        <w:rPr>
          <w:rFonts w:eastAsia="@Arial Unicode MS"/>
        </w:rPr>
        <w:t>использовать простейшие приёмы работы с готовыми электронными ресурсами: активировать, читать информацию, выполнять задания;</w:t>
      </w:r>
    </w:p>
    <w:p w:rsidR="006771CC" w:rsidRPr="006771CC" w:rsidRDefault="006771CC" w:rsidP="00DF0D86">
      <w:pPr>
        <w:pStyle w:val="1"/>
        <w:rPr>
          <w:rFonts w:eastAsia="@Arial Unicode MS"/>
          <w:i/>
          <w:iCs/>
        </w:rPr>
      </w:pPr>
      <w:r w:rsidRPr="006771CC">
        <w:rPr>
          <w:rFonts w:eastAsia="@Arial Unicode MS"/>
        </w:rPr>
        <w:t>создавать небольшие тексты, иллюстрации к устному рассказу, используя редакторы текстов и презентаций.</w:t>
      </w:r>
    </w:p>
    <w:p w:rsidR="006771CC" w:rsidRPr="006771CC" w:rsidRDefault="006771CC" w:rsidP="009F16CF">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80E6A" w:rsidRDefault="006771CC" w:rsidP="00680E6A">
      <w:pPr>
        <w:pStyle w:val="2"/>
      </w:pPr>
      <w:r w:rsidRPr="00680E6A">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771CC" w:rsidRPr="006771CC" w:rsidRDefault="006771CC" w:rsidP="009F16CF">
      <w:pPr>
        <w:spacing w:after="0" w:line="240" w:lineRule="auto"/>
        <w:ind w:firstLine="567"/>
        <w:jc w:val="both"/>
        <w:rPr>
          <w:rFonts w:ascii="Times New Roman" w:eastAsia="@Arial Unicode MS" w:hAnsi="Times New Roman"/>
          <w:sz w:val="28"/>
        </w:rPr>
      </w:pPr>
    </w:p>
    <w:p w:rsidR="006771CC" w:rsidRPr="00680E6A" w:rsidRDefault="00680E6A" w:rsidP="00680E6A">
      <w:pPr>
        <w:spacing w:after="0" w:line="240" w:lineRule="auto"/>
        <w:jc w:val="center"/>
        <w:rPr>
          <w:rFonts w:ascii="Times New Roman" w:eastAsia="@Arial Unicode MS" w:hAnsi="Times New Roman"/>
          <w:b/>
          <w:sz w:val="28"/>
        </w:rPr>
      </w:pPr>
      <w:r w:rsidRPr="00680E6A">
        <w:rPr>
          <w:rFonts w:ascii="Times New Roman" w:eastAsia="@Arial Unicode MS" w:hAnsi="Times New Roman"/>
          <w:b/>
          <w:sz w:val="28"/>
        </w:rPr>
        <w:t>1.2.10. ФИЗИЧЕСКАЯ КУЛЬТУРА</w:t>
      </w:r>
    </w:p>
    <w:p w:rsidR="006771CC" w:rsidRPr="007A4EA9" w:rsidRDefault="006771CC" w:rsidP="007A4EA9">
      <w:pPr>
        <w:spacing w:after="0" w:line="240" w:lineRule="auto"/>
        <w:ind w:firstLine="567"/>
        <w:jc w:val="center"/>
        <w:rPr>
          <w:rFonts w:ascii="Times New Roman" w:eastAsia="@Arial Unicode MS" w:hAnsi="Times New Roman"/>
          <w:b/>
          <w:sz w:val="28"/>
        </w:rPr>
      </w:pPr>
      <w:r w:rsidRPr="007A4EA9">
        <w:rPr>
          <w:rFonts w:ascii="Times New Roman" w:eastAsia="@Arial Unicode MS" w:hAnsi="Times New Roman"/>
          <w:b/>
          <w:sz w:val="28"/>
        </w:rPr>
        <w:t>(для обучающихся, не имеющих противопоказаний для занятий физической культурой или существенных ограничений по нагрузке)</w:t>
      </w:r>
    </w:p>
    <w:p w:rsidR="006771CC" w:rsidRPr="006771CC" w:rsidRDefault="006771CC" w:rsidP="009F16CF">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 результате обучения обучающиеся на ступени начального общего образования:</w:t>
      </w:r>
    </w:p>
    <w:p w:rsidR="006771CC" w:rsidRPr="006771CC" w:rsidRDefault="006771CC" w:rsidP="007A4EA9">
      <w:pPr>
        <w:pStyle w:val="1"/>
        <w:rPr>
          <w:rFonts w:eastAsia="@Arial Unicode MS"/>
        </w:rPr>
      </w:pPr>
      <w:r w:rsidRPr="006771CC">
        <w:rPr>
          <w:rFonts w:eastAsia="@Arial Unicode MS"/>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771CC" w:rsidRPr="006771CC" w:rsidRDefault="006771CC" w:rsidP="007A4EA9">
      <w:pPr>
        <w:pStyle w:val="1"/>
        <w:rPr>
          <w:rFonts w:eastAsia="@Arial Unicode MS"/>
        </w:rPr>
      </w:pPr>
      <w:r w:rsidRPr="006771CC">
        <w:rPr>
          <w:rFonts w:eastAsia="@Arial Unicode MS"/>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771CC" w:rsidRPr="006771CC" w:rsidRDefault="006771CC" w:rsidP="007A4EA9">
      <w:pPr>
        <w:pStyle w:val="1"/>
        <w:rPr>
          <w:rFonts w:eastAsia="@Arial Unicode MS"/>
        </w:rPr>
      </w:pPr>
      <w:r w:rsidRPr="006771CC">
        <w:rPr>
          <w:rFonts w:eastAsia="@Arial Unicode MS"/>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771CC" w:rsidRPr="006771CC" w:rsidRDefault="006771CC" w:rsidP="009F16CF">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Обучающиеся:</w:t>
      </w:r>
    </w:p>
    <w:p w:rsidR="006771CC" w:rsidRPr="006771CC" w:rsidRDefault="006771CC" w:rsidP="007A4EA9">
      <w:pPr>
        <w:pStyle w:val="1"/>
        <w:rPr>
          <w:rFonts w:eastAsia="@Arial Unicode MS"/>
        </w:rPr>
      </w:pPr>
      <w:r w:rsidRPr="006771CC">
        <w:rPr>
          <w:rFonts w:eastAsia="@Arial Unicode MS"/>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771CC" w:rsidRPr="006771CC" w:rsidRDefault="006771CC" w:rsidP="007A4EA9">
      <w:pPr>
        <w:pStyle w:val="1"/>
        <w:rPr>
          <w:rFonts w:eastAsia="@Arial Unicode MS"/>
        </w:rPr>
      </w:pPr>
      <w:r w:rsidRPr="006771CC">
        <w:rPr>
          <w:rFonts w:eastAsia="@Arial Unicode MS"/>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771CC" w:rsidRPr="006771CC" w:rsidRDefault="006771CC" w:rsidP="007A4EA9">
      <w:pPr>
        <w:pStyle w:val="1"/>
        <w:rPr>
          <w:rFonts w:eastAsia="@Arial Unicode MS"/>
        </w:rPr>
      </w:pPr>
      <w:r w:rsidRPr="006771CC">
        <w:rPr>
          <w:rFonts w:eastAsia="@Arial Unicode MS"/>
        </w:rPr>
        <w:lastRenderedPageBreak/>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771CC" w:rsidRPr="006771CC" w:rsidRDefault="006771CC" w:rsidP="007A4EA9">
      <w:pPr>
        <w:pStyle w:val="1"/>
        <w:rPr>
          <w:rFonts w:eastAsia="@Arial Unicode MS"/>
        </w:rPr>
      </w:pPr>
      <w:r w:rsidRPr="006771CC">
        <w:rPr>
          <w:rFonts w:eastAsia="@Arial Unicode MS"/>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771CC" w:rsidRPr="006771CC" w:rsidRDefault="006771CC" w:rsidP="007A4EA9">
      <w:pPr>
        <w:pStyle w:val="1"/>
        <w:rPr>
          <w:rFonts w:eastAsia="@Arial Unicode MS"/>
        </w:rPr>
      </w:pPr>
      <w:r w:rsidRPr="006771CC">
        <w:rPr>
          <w:rFonts w:eastAsia="@Arial Unicode MS"/>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771CC" w:rsidRPr="006771CC" w:rsidRDefault="006771CC" w:rsidP="007A4EA9">
      <w:pPr>
        <w:pStyle w:val="1"/>
        <w:rPr>
          <w:rFonts w:eastAsia="@Arial Unicode MS"/>
        </w:rPr>
      </w:pPr>
      <w:r w:rsidRPr="006771CC">
        <w:rPr>
          <w:rFonts w:eastAsia="@Arial Unicode MS"/>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6771CC" w:rsidRPr="006771CC" w:rsidRDefault="006771CC" w:rsidP="007A4EA9">
      <w:pPr>
        <w:pStyle w:val="1"/>
        <w:rPr>
          <w:rFonts w:eastAsia="@Arial Unicode MS"/>
          <w:iCs/>
        </w:rPr>
      </w:pPr>
      <w:r w:rsidRPr="006771CC">
        <w:rPr>
          <w:rFonts w:eastAsia="@Arial Unicode MS"/>
          <w:iCs/>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771CC" w:rsidRPr="006771CC" w:rsidRDefault="006771CC" w:rsidP="009F16CF">
      <w:pPr>
        <w:spacing w:after="0" w:line="240" w:lineRule="auto"/>
        <w:ind w:firstLine="567"/>
        <w:jc w:val="both"/>
        <w:rPr>
          <w:rFonts w:ascii="Times New Roman" w:eastAsia="@Arial Unicode MS" w:hAnsi="Times New Roman"/>
          <w:sz w:val="28"/>
        </w:rPr>
      </w:pPr>
    </w:p>
    <w:p w:rsidR="006771CC" w:rsidRPr="007A4EA9" w:rsidRDefault="007A4EA9" w:rsidP="007A4EA9">
      <w:pPr>
        <w:spacing w:after="0" w:line="240" w:lineRule="auto"/>
        <w:jc w:val="center"/>
        <w:rPr>
          <w:rFonts w:ascii="Times New Roman" w:eastAsia="@Arial Unicode MS" w:hAnsi="Times New Roman"/>
          <w:b/>
          <w:sz w:val="28"/>
        </w:rPr>
      </w:pPr>
      <w:r w:rsidRPr="007A4EA9">
        <w:rPr>
          <w:rFonts w:ascii="Times New Roman" w:eastAsia="@Arial Unicode MS" w:hAnsi="Times New Roman"/>
          <w:b/>
          <w:sz w:val="28"/>
        </w:rPr>
        <w:t>1.2.10.1. ЗНАНИЯ О ФИЗИЧЕСКОЙ КУЛЬТУРЕ</w:t>
      </w:r>
    </w:p>
    <w:p w:rsidR="006771CC" w:rsidRPr="006771CC" w:rsidRDefault="006771CC" w:rsidP="009F16CF">
      <w:pPr>
        <w:spacing w:after="0" w:line="240" w:lineRule="auto"/>
        <w:ind w:firstLine="567"/>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7A4EA9">
      <w:pPr>
        <w:pStyle w:val="1"/>
        <w:rPr>
          <w:rFonts w:eastAsia="@Arial Unicode MS"/>
        </w:rPr>
      </w:pPr>
      <w:r w:rsidRPr="006771CC">
        <w:rPr>
          <w:rFonts w:eastAsia="@Arial Unicode MS"/>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6771CC">
        <w:rPr>
          <w:rFonts w:eastAsia="@Arial Unicode MS"/>
        </w:rPr>
        <w:t>физкультпауз</w:t>
      </w:r>
      <w:proofErr w:type="spellEnd"/>
      <w:r w:rsidRPr="006771CC">
        <w:rPr>
          <w:rFonts w:eastAsia="@Arial Unicode MS"/>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771CC" w:rsidRPr="006771CC" w:rsidRDefault="006771CC" w:rsidP="007A4EA9">
      <w:pPr>
        <w:pStyle w:val="1"/>
        <w:rPr>
          <w:rFonts w:eastAsia="@Arial Unicode MS"/>
        </w:rPr>
      </w:pPr>
      <w:r w:rsidRPr="006771CC">
        <w:rPr>
          <w:rFonts w:eastAsia="@Arial Unicode MS"/>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771CC" w:rsidRPr="006771CC" w:rsidRDefault="006771CC" w:rsidP="007A4EA9">
      <w:pPr>
        <w:pStyle w:val="1"/>
        <w:rPr>
          <w:rFonts w:eastAsia="@Arial Unicode MS"/>
        </w:rPr>
      </w:pPr>
      <w:r w:rsidRPr="006771CC">
        <w:rPr>
          <w:rFonts w:eastAsia="@Arial Unicode MS"/>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771CC" w:rsidRPr="006771CC" w:rsidRDefault="006771CC" w:rsidP="007A4EA9">
      <w:pPr>
        <w:pStyle w:val="1"/>
        <w:rPr>
          <w:rFonts w:eastAsia="@Arial Unicode MS"/>
          <w:i/>
          <w:iCs/>
        </w:rPr>
      </w:pPr>
      <w:r w:rsidRPr="006771CC">
        <w:rPr>
          <w:rFonts w:eastAsia="@Arial Unicode MS"/>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771CC" w:rsidRPr="006771CC" w:rsidRDefault="006771CC" w:rsidP="007A4EA9">
      <w:pPr>
        <w:pStyle w:val="2"/>
        <w:numPr>
          <w:ilvl w:val="0"/>
          <w:numId w:val="0"/>
        </w:numPr>
        <w:ind w:left="567"/>
      </w:pPr>
      <w:r w:rsidRPr="006771CC">
        <w:t>Выпускник получит возможность научиться:</w:t>
      </w:r>
    </w:p>
    <w:p w:rsidR="006771CC" w:rsidRPr="006771CC" w:rsidRDefault="006771CC" w:rsidP="007A4EA9">
      <w:pPr>
        <w:pStyle w:val="2"/>
      </w:pPr>
      <w:r w:rsidRPr="006771CC">
        <w:t>выявлять связь занятий физической культурой с трудовой и оборонной деятельностью;</w:t>
      </w:r>
    </w:p>
    <w:p w:rsidR="006771CC" w:rsidRPr="006771CC" w:rsidRDefault="006771CC" w:rsidP="007A4EA9">
      <w:pPr>
        <w:pStyle w:val="2"/>
      </w:pPr>
      <w:r w:rsidRPr="006771CC">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sidRPr="006771CC">
        <w:lastRenderedPageBreak/>
        <w:t>внешкольной деятельности, показателей своего здоровья, физического развития и физической подготовленности.</w:t>
      </w:r>
    </w:p>
    <w:p w:rsidR="006771CC" w:rsidRPr="006771CC" w:rsidRDefault="006771CC" w:rsidP="006771CC">
      <w:pPr>
        <w:spacing w:after="0" w:line="240" w:lineRule="auto"/>
        <w:ind w:firstLine="540"/>
        <w:jc w:val="both"/>
        <w:rPr>
          <w:rFonts w:ascii="Times New Roman" w:eastAsia="@Arial Unicode MS" w:hAnsi="Times New Roman"/>
          <w:sz w:val="28"/>
        </w:rPr>
      </w:pPr>
    </w:p>
    <w:p w:rsidR="006771CC" w:rsidRPr="00CA1565" w:rsidRDefault="00CA1565" w:rsidP="00CA1565">
      <w:pPr>
        <w:spacing w:after="0" w:line="240" w:lineRule="auto"/>
        <w:jc w:val="center"/>
        <w:rPr>
          <w:rFonts w:ascii="Times New Roman" w:eastAsia="@Arial Unicode MS" w:hAnsi="Times New Roman"/>
          <w:b/>
          <w:sz w:val="28"/>
        </w:rPr>
      </w:pPr>
      <w:r w:rsidRPr="00CA1565">
        <w:rPr>
          <w:rFonts w:ascii="Times New Roman" w:eastAsia="@Arial Unicode MS" w:hAnsi="Times New Roman"/>
          <w:b/>
          <w:sz w:val="28"/>
        </w:rPr>
        <w:t>1.2.10.2. СПОСОБЫ ФИЗКУЛЬТУРНОЙ ДЕЯТЕЛЬНОСТИ</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CA1565">
      <w:pPr>
        <w:pStyle w:val="1"/>
        <w:rPr>
          <w:rFonts w:eastAsia="@Arial Unicode MS"/>
        </w:rPr>
      </w:pPr>
      <w:r w:rsidRPr="006771CC">
        <w:rPr>
          <w:rFonts w:eastAsia="@Arial Unicode MS"/>
        </w:rPr>
        <w:t>отбирать и выполнять комплексы упражнений для утренней зарядки и физкультминуток в соответствии с изученными правилами;</w:t>
      </w:r>
    </w:p>
    <w:p w:rsidR="006771CC" w:rsidRPr="006771CC" w:rsidRDefault="006771CC" w:rsidP="00CA1565">
      <w:pPr>
        <w:pStyle w:val="1"/>
        <w:rPr>
          <w:rFonts w:eastAsia="@Arial Unicode MS"/>
        </w:rPr>
      </w:pPr>
      <w:r w:rsidRPr="006771CC">
        <w:rPr>
          <w:rFonts w:eastAsia="@Arial Unicode MS"/>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771CC" w:rsidRPr="006771CC" w:rsidRDefault="006771CC" w:rsidP="00CA1565">
      <w:pPr>
        <w:pStyle w:val="1"/>
        <w:rPr>
          <w:rFonts w:eastAsia="@Arial Unicode MS"/>
          <w:i/>
          <w:iCs/>
        </w:rPr>
      </w:pPr>
      <w:r w:rsidRPr="006771CC">
        <w:rPr>
          <w:rFonts w:eastAsia="@Arial Unicode MS"/>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CA1565">
      <w:pPr>
        <w:pStyle w:val="2"/>
      </w:pPr>
      <w:r w:rsidRPr="006771CC">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771CC" w:rsidRPr="006771CC" w:rsidRDefault="006771CC" w:rsidP="00CA1565">
      <w:pPr>
        <w:pStyle w:val="2"/>
      </w:pPr>
      <w:r w:rsidRPr="006771CC">
        <w:t>целенаправленно отбирать физические упражнения для индивидуальных занятий по развитию физических качеств;</w:t>
      </w:r>
    </w:p>
    <w:p w:rsidR="006771CC" w:rsidRPr="006771CC" w:rsidRDefault="006771CC" w:rsidP="00CA1565">
      <w:pPr>
        <w:pStyle w:val="2"/>
      </w:pPr>
      <w:r w:rsidRPr="006771CC">
        <w:t>выполнять простейшие приёмы оказания доврачебной помощи при травмах и ушибах.</w:t>
      </w:r>
    </w:p>
    <w:p w:rsidR="006771CC" w:rsidRPr="006771CC" w:rsidRDefault="006771CC" w:rsidP="006771CC">
      <w:pPr>
        <w:spacing w:after="0" w:line="240" w:lineRule="auto"/>
        <w:ind w:firstLine="540"/>
        <w:jc w:val="both"/>
        <w:rPr>
          <w:rFonts w:ascii="Times New Roman" w:eastAsia="@Arial Unicode MS" w:hAnsi="Times New Roman"/>
          <w:sz w:val="28"/>
        </w:rPr>
      </w:pPr>
    </w:p>
    <w:p w:rsidR="006771CC" w:rsidRPr="00CA1565" w:rsidRDefault="00CA1565" w:rsidP="00CA1565">
      <w:pPr>
        <w:spacing w:after="0" w:line="240" w:lineRule="auto"/>
        <w:jc w:val="center"/>
        <w:rPr>
          <w:rFonts w:ascii="Times New Roman" w:eastAsia="@Arial Unicode MS" w:hAnsi="Times New Roman"/>
          <w:b/>
          <w:sz w:val="28"/>
        </w:rPr>
      </w:pPr>
      <w:r w:rsidRPr="00CA1565">
        <w:rPr>
          <w:rFonts w:ascii="Times New Roman" w:eastAsia="@Arial Unicode MS" w:hAnsi="Times New Roman"/>
          <w:b/>
          <w:sz w:val="28"/>
        </w:rPr>
        <w:t>1.2.10.3. ФИЗИЧЕСКОЕ СОВЕРШЕНСТВОВАНИЕ</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color w:val="000000"/>
          <w:sz w:val="28"/>
        </w:rPr>
        <w:t>Выпускник научится:</w:t>
      </w:r>
    </w:p>
    <w:p w:rsidR="006771CC" w:rsidRPr="006771CC" w:rsidRDefault="006771CC" w:rsidP="004D6C7B">
      <w:pPr>
        <w:pStyle w:val="1"/>
        <w:rPr>
          <w:rFonts w:eastAsia="@Arial Unicode MS"/>
        </w:rPr>
      </w:pPr>
      <w:r w:rsidRPr="006771CC">
        <w:rPr>
          <w:rFonts w:eastAsia="@Arial Unicode MS"/>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771CC" w:rsidRPr="006771CC" w:rsidRDefault="006771CC" w:rsidP="004D6C7B">
      <w:pPr>
        <w:pStyle w:val="1"/>
        <w:rPr>
          <w:rFonts w:eastAsia="@Arial Unicode MS"/>
        </w:rPr>
      </w:pPr>
      <w:r w:rsidRPr="006771CC">
        <w:rPr>
          <w:rFonts w:eastAsia="@Arial Unicode MS"/>
        </w:rPr>
        <w:t>выполнять тестовые упражнения на оценку динамики индивидуального развития основных физических качеств;</w:t>
      </w:r>
    </w:p>
    <w:p w:rsidR="006771CC" w:rsidRPr="006771CC" w:rsidRDefault="006771CC" w:rsidP="004D6C7B">
      <w:pPr>
        <w:pStyle w:val="1"/>
        <w:rPr>
          <w:rFonts w:eastAsia="@Arial Unicode MS"/>
        </w:rPr>
      </w:pPr>
      <w:r w:rsidRPr="006771CC">
        <w:rPr>
          <w:rFonts w:eastAsia="@Arial Unicode MS"/>
        </w:rPr>
        <w:t>выполнять организующие строевые команды и приёмы;</w:t>
      </w:r>
    </w:p>
    <w:p w:rsidR="006771CC" w:rsidRPr="006771CC" w:rsidRDefault="006771CC" w:rsidP="004D6C7B">
      <w:pPr>
        <w:pStyle w:val="1"/>
        <w:rPr>
          <w:rFonts w:eastAsia="@Arial Unicode MS"/>
        </w:rPr>
      </w:pPr>
      <w:r w:rsidRPr="006771CC">
        <w:rPr>
          <w:rFonts w:eastAsia="@Arial Unicode MS"/>
        </w:rPr>
        <w:t>выполнять акробатические упражнения (кувырки, стойки, перекаты);</w:t>
      </w:r>
    </w:p>
    <w:p w:rsidR="006771CC" w:rsidRPr="006771CC" w:rsidRDefault="006771CC" w:rsidP="004D6C7B">
      <w:pPr>
        <w:pStyle w:val="1"/>
        <w:rPr>
          <w:rFonts w:eastAsia="@Arial Unicode MS"/>
        </w:rPr>
      </w:pPr>
      <w:r w:rsidRPr="006771CC">
        <w:rPr>
          <w:rFonts w:eastAsia="@Arial Unicode MS"/>
        </w:rPr>
        <w:t>выполнять гимнастические упражнения на спортивных снарядах (низкие перекладина и брусья, напольное гимнастическое бревно);</w:t>
      </w:r>
    </w:p>
    <w:p w:rsidR="006771CC" w:rsidRPr="006771CC" w:rsidRDefault="006771CC" w:rsidP="004D6C7B">
      <w:pPr>
        <w:pStyle w:val="1"/>
        <w:rPr>
          <w:rFonts w:eastAsia="@Arial Unicode MS"/>
        </w:rPr>
      </w:pPr>
      <w:r w:rsidRPr="006771CC">
        <w:rPr>
          <w:rFonts w:eastAsia="@Arial Unicode MS"/>
        </w:rPr>
        <w:t>выполнять легкоатлетические упражнения (бег, прыжки, метания и броски мяча разного веса и объёма);</w:t>
      </w:r>
    </w:p>
    <w:p w:rsidR="006771CC" w:rsidRPr="006771CC" w:rsidRDefault="006771CC" w:rsidP="004D6C7B">
      <w:pPr>
        <w:pStyle w:val="1"/>
        <w:rPr>
          <w:rFonts w:eastAsia="@Arial Unicode MS"/>
          <w:i/>
          <w:iCs/>
        </w:rPr>
      </w:pPr>
      <w:r w:rsidRPr="006771CC">
        <w:rPr>
          <w:rFonts w:eastAsia="@Arial Unicode MS"/>
        </w:rPr>
        <w:t>выполнять игровые действия и упражнения из подвижных игр разной функциональной направленности.</w:t>
      </w:r>
    </w:p>
    <w:p w:rsidR="006771CC" w:rsidRPr="006771CC" w:rsidRDefault="006771CC" w:rsidP="006771CC">
      <w:pPr>
        <w:spacing w:after="0" w:line="240" w:lineRule="auto"/>
        <w:ind w:firstLine="540"/>
        <w:jc w:val="both"/>
        <w:rPr>
          <w:rFonts w:ascii="Times New Roman" w:eastAsia="@Arial Unicode MS" w:hAnsi="Times New Roman"/>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6771CC" w:rsidP="004D6C7B">
      <w:pPr>
        <w:pStyle w:val="2"/>
      </w:pPr>
      <w:r w:rsidRPr="006771CC">
        <w:t>сохранять правильную осанку, оптимальное телосложение;</w:t>
      </w:r>
    </w:p>
    <w:p w:rsidR="006771CC" w:rsidRPr="006771CC" w:rsidRDefault="006771CC" w:rsidP="004D6C7B">
      <w:pPr>
        <w:pStyle w:val="2"/>
      </w:pPr>
      <w:r w:rsidRPr="006771CC">
        <w:t>выполнять эстетически красиво гимнастические и акробатические комбинации;</w:t>
      </w:r>
    </w:p>
    <w:p w:rsidR="006771CC" w:rsidRPr="006771CC" w:rsidRDefault="006771CC" w:rsidP="004D6C7B">
      <w:pPr>
        <w:pStyle w:val="2"/>
      </w:pPr>
      <w:r w:rsidRPr="006771CC">
        <w:lastRenderedPageBreak/>
        <w:t>играть в баскетбол, футбол и волейбол по упрощённым правилам;</w:t>
      </w:r>
    </w:p>
    <w:p w:rsidR="006771CC" w:rsidRPr="006771CC" w:rsidRDefault="006771CC" w:rsidP="004D6C7B">
      <w:pPr>
        <w:pStyle w:val="2"/>
      </w:pPr>
      <w:r w:rsidRPr="006771CC">
        <w:t>выполнять тестовые нормативы по физической подготовке;</w:t>
      </w:r>
    </w:p>
    <w:p w:rsidR="006771CC" w:rsidRPr="006771CC" w:rsidRDefault="006771CC" w:rsidP="004D6C7B">
      <w:pPr>
        <w:pStyle w:val="2"/>
      </w:pPr>
      <w:r w:rsidRPr="006771CC">
        <w:t>плавать, в том числе спортивными способами;</w:t>
      </w:r>
    </w:p>
    <w:p w:rsidR="006771CC" w:rsidRPr="006771CC" w:rsidRDefault="006771CC" w:rsidP="004D6C7B">
      <w:pPr>
        <w:pStyle w:val="2"/>
      </w:pPr>
      <w:r w:rsidRPr="006771CC">
        <w:t>выполнять передвижения на лыжах (для снежных регионов России).</w:t>
      </w:r>
    </w:p>
    <w:p w:rsidR="006771CC" w:rsidRPr="006771CC" w:rsidRDefault="006771CC" w:rsidP="006771CC">
      <w:pPr>
        <w:spacing w:after="0" w:line="240" w:lineRule="auto"/>
        <w:ind w:firstLine="540"/>
        <w:jc w:val="both"/>
        <w:rPr>
          <w:rFonts w:ascii="Times New Roman" w:hAnsi="Times New Roman"/>
          <w:sz w:val="28"/>
          <w:szCs w:val="28"/>
        </w:rPr>
      </w:pPr>
      <w:r w:rsidRPr="006771CC">
        <w:rPr>
          <w:rFonts w:ascii="Times New Roman" w:eastAsia="@Arial Unicode MS" w:hAnsi="Times New Roman"/>
          <w:color w:val="000000"/>
          <w:sz w:val="28"/>
        </w:rPr>
        <w:t xml:space="preserve"> </w:t>
      </w:r>
    </w:p>
    <w:p w:rsidR="006771CC" w:rsidRPr="004D6C7B" w:rsidRDefault="004D6C7B" w:rsidP="004D6C7B">
      <w:pPr>
        <w:spacing w:after="0" w:line="240" w:lineRule="auto"/>
        <w:jc w:val="center"/>
        <w:rPr>
          <w:rFonts w:ascii="Times New Roman" w:hAnsi="Times New Roman"/>
          <w:b/>
          <w:sz w:val="28"/>
          <w:szCs w:val="28"/>
        </w:rPr>
      </w:pPr>
      <w:r w:rsidRPr="004D6C7B">
        <w:rPr>
          <w:rFonts w:ascii="Times New Roman" w:hAnsi="Times New Roman"/>
          <w:b/>
          <w:sz w:val="28"/>
          <w:szCs w:val="28"/>
        </w:rPr>
        <w:t>1.</w:t>
      </w:r>
      <w:r>
        <w:rPr>
          <w:rFonts w:ascii="Times New Roman" w:hAnsi="Times New Roman"/>
          <w:b/>
          <w:sz w:val="28"/>
          <w:szCs w:val="28"/>
        </w:rPr>
        <w:t>2.11 ОСНОВЫ ПРАВОСЛАВНОЙ ВЕРЫ</w:t>
      </w:r>
    </w:p>
    <w:p w:rsidR="006771CC" w:rsidRPr="004D6C7B" w:rsidRDefault="006771CC" w:rsidP="004D6C7B">
      <w:pPr>
        <w:spacing w:after="0" w:line="240" w:lineRule="auto"/>
        <w:ind w:firstLine="567"/>
        <w:jc w:val="both"/>
        <w:rPr>
          <w:rFonts w:ascii="Times New Roman" w:hAnsi="Times New Roman"/>
          <w:sz w:val="28"/>
          <w:szCs w:val="28"/>
        </w:rPr>
      </w:pPr>
      <w:r w:rsidRPr="004D6C7B">
        <w:rPr>
          <w:rFonts w:ascii="Times New Roman" w:hAnsi="Times New Roman"/>
          <w:sz w:val="28"/>
          <w:szCs w:val="28"/>
        </w:rPr>
        <w:t xml:space="preserve">Выпускник   научится: </w:t>
      </w:r>
    </w:p>
    <w:p w:rsidR="006771CC" w:rsidRPr="004D6C7B" w:rsidRDefault="006771CC" w:rsidP="009043E0">
      <w:pPr>
        <w:numPr>
          <w:ilvl w:val="0"/>
          <w:numId w:val="49"/>
        </w:numPr>
        <w:spacing w:after="0" w:line="240" w:lineRule="auto"/>
        <w:ind w:left="0" w:firstLine="567"/>
        <w:jc w:val="both"/>
        <w:outlineLvl w:val="0"/>
        <w:rPr>
          <w:rFonts w:ascii="Times New Roman" w:hAnsi="Times New Roman"/>
          <w:sz w:val="28"/>
          <w:szCs w:val="28"/>
        </w:rPr>
      </w:pPr>
      <w:r w:rsidRPr="004D6C7B">
        <w:rPr>
          <w:rFonts w:ascii="Times New Roman" w:hAnsi="Times New Roman"/>
          <w:sz w:val="28"/>
          <w:szCs w:val="28"/>
        </w:rPr>
        <w:t>понимать систематизацию православных представлений о мире как творении Божием, о человеке, созданном по образу и подобию Божию;</w:t>
      </w:r>
    </w:p>
    <w:p w:rsidR="006771CC" w:rsidRPr="004D6C7B" w:rsidRDefault="006771CC" w:rsidP="009043E0">
      <w:pPr>
        <w:numPr>
          <w:ilvl w:val="0"/>
          <w:numId w:val="49"/>
        </w:numPr>
        <w:spacing w:after="0" w:line="240" w:lineRule="auto"/>
        <w:ind w:left="0" w:firstLine="567"/>
        <w:jc w:val="both"/>
        <w:rPr>
          <w:rFonts w:ascii="Times New Roman" w:hAnsi="Times New Roman"/>
          <w:sz w:val="28"/>
          <w:szCs w:val="28"/>
        </w:rPr>
      </w:pPr>
      <w:r w:rsidRPr="004D6C7B">
        <w:rPr>
          <w:rFonts w:ascii="Times New Roman" w:hAnsi="Times New Roman"/>
          <w:sz w:val="28"/>
          <w:szCs w:val="28"/>
        </w:rPr>
        <w:t>усваивать основы вероучения по православному Катехизису (Символ веры, Заповеди Божии и Заповеди Блаженств) и основ христианской нравственности (основы нравственного богословия);</w:t>
      </w:r>
    </w:p>
    <w:p w:rsidR="006771CC" w:rsidRPr="004D6C7B" w:rsidRDefault="006771CC" w:rsidP="009043E0">
      <w:pPr>
        <w:numPr>
          <w:ilvl w:val="0"/>
          <w:numId w:val="49"/>
        </w:numPr>
        <w:spacing w:after="0" w:line="240" w:lineRule="auto"/>
        <w:ind w:left="0" w:firstLine="567"/>
        <w:jc w:val="both"/>
        <w:rPr>
          <w:rFonts w:ascii="Times New Roman" w:hAnsi="Times New Roman"/>
          <w:sz w:val="28"/>
          <w:szCs w:val="28"/>
        </w:rPr>
      </w:pPr>
      <w:r w:rsidRPr="004D6C7B">
        <w:rPr>
          <w:rFonts w:ascii="Times New Roman" w:hAnsi="Times New Roman"/>
          <w:sz w:val="28"/>
          <w:szCs w:val="28"/>
        </w:rPr>
        <w:t xml:space="preserve">объяснять, определять, пересказывать основные тексты Священного Писания, раскрывающие важнейшие этапы Домостроительства спасения человеческого рода; понимание </w:t>
      </w:r>
      <w:proofErr w:type="spellStart"/>
      <w:r w:rsidRPr="004D6C7B">
        <w:rPr>
          <w:rFonts w:ascii="Times New Roman" w:hAnsi="Times New Roman"/>
          <w:sz w:val="28"/>
          <w:szCs w:val="28"/>
        </w:rPr>
        <w:t>Боговоплощения</w:t>
      </w:r>
      <w:proofErr w:type="spellEnd"/>
      <w:r w:rsidRPr="004D6C7B">
        <w:rPr>
          <w:rFonts w:ascii="Times New Roman" w:hAnsi="Times New Roman"/>
          <w:sz w:val="28"/>
          <w:szCs w:val="28"/>
        </w:rPr>
        <w:t>, Крестной Жертвы и Воскресения Христова;</w:t>
      </w:r>
    </w:p>
    <w:p w:rsidR="006771CC" w:rsidRPr="004D6C7B" w:rsidRDefault="006771CC" w:rsidP="009043E0">
      <w:pPr>
        <w:numPr>
          <w:ilvl w:val="0"/>
          <w:numId w:val="49"/>
        </w:numPr>
        <w:spacing w:after="0" w:line="240" w:lineRule="auto"/>
        <w:ind w:left="0" w:firstLine="567"/>
        <w:jc w:val="both"/>
        <w:rPr>
          <w:rFonts w:ascii="Times New Roman" w:hAnsi="Times New Roman"/>
          <w:sz w:val="28"/>
          <w:szCs w:val="28"/>
        </w:rPr>
      </w:pPr>
      <w:r w:rsidRPr="004D6C7B">
        <w:rPr>
          <w:rFonts w:ascii="Times New Roman" w:hAnsi="Times New Roman"/>
          <w:sz w:val="28"/>
          <w:szCs w:val="28"/>
        </w:rPr>
        <w:t>основам литургической жизни Русской Православной Церкви, основных православных  праздников и особенностей их празднования, Таинств Церкви;</w:t>
      </w:r>
    </w:p>
    <w:p w:rsidR="006771CC" w:rsidRPr="004D6C7B" w:rsidRDefault="006771CC" w:rsidP="004D6C7B">
      <w:pPr>
        <w:spacing w:after="0" w:line="240" w:lineRule="auto"/>
        <w:ind w:firstLine="567"/>
        <w:jc w:val="both"/>
        <w:rPr>
          <w:rFonts w:ascii="Times New Roman" w:eastAsia="@Arial Unicode MS" w:hAnsi="Times New Roman"/>
          <w:i/>
          <w:iCs/>
          <w:sz w:val="28"/>
        </w:rPr>
      </w:pPr>
      <w:r w:rsidRPr="004D6C7B">
        <w:rPr>
          <w:rFonts w:ascii="Times New Roman" w:hAnsi="Times New Roman"/>
          <w:sz w:val="28"/>
          <w:szCs w:val="28"/>
        </w:rPr>
        <w:t xml:space="preserve"> </w:t>
      </w:r>
      <w:r w:rsidRPr="004D6C7B">
        <w:rPr>
          <w:rFonts w:ascii="Times New Roman" w:eastAsia="@Arial Unicode MS" w:hAnsi="Times New Roman"/>
          <w:i/>
          <w:iCs/>
          <w:sz w:val="28"/>
        </w:rPr>
        <w:t>Выпускник получит возможность научиться:</w:t>
      </w:r>
    </w:p>
    <w:p w:rsidR="006771CC" w:rsidRPr="004D6C7B" w:rsidRDefault="006771CC" w:rsidP="004D6C7B">
      <w:pPr>
        <w:pStyle w:val="2"/>
      </w:pPr>
      <w:r w:rsidRPr="004D6C7B">
        <w:t>основам духовной безопасности (понимание опасной сущности язычества и оккультизма, умение противостоять деятельности тоталитарных сект и движений).</w:t>
      </w:r>
    </w:p>
    <w:p w:rsidR="006771CC" w:rsidRPr="004D6C7B" w:rsidRDefault="006771CC" w:rsidP="004D6C7B">
      <w:pPr>
        <w:pStyle w:val="2"/>
      </w:pPr>
      <w:r w:rsidRPr="004D6C7B">
        <w:t xml:space="preserve">осознавать  историческую роль Русской Православной Церкви в формировании духовно-нравственного облика </w:t>
      </w:r>
      <w:proofErr w:type="spellStart"/>
      <w:r w:rsidRPr="004D6C7B">
        <w:t>окормляемых</w:t>
      </w:r>
      <w:proofErr w:type="spellEnd"/>
      <w:r w:rsidRPr="004D6C7B">
        <w:t xml:space="preserve">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p>
    <w:p w:rsidR="006771CC" w:rsidRDefault="006771CC" w:rsidP="004D6C7B">
      <w:pPr>
        <w:pStyle w:val="2"/>
      </w:pPr>
      <w:r w:rsidRPr="004D6C7B">
        <w:t>определять особенности православной культуры, ее видов и жанров в литературе, живописи, архитектуре, скульптуре, музыке и декоративно</w:t>
      </w:r>
      <w:r w:rsidRPr="006771CC">
        <w:t>-прикладном искусстве.</w:t>
      </w:r>
    </w:p>
    <w:p w:rsidR="004D6C7B" w:rsidRPr="006771CC" w:rsidRDefault="004D6C7B" w:rsidP="004D6C7B">
      <w:pPr>
        <w:pStyle w:val="2"/>
        <w:numPr>
          <w:ilvl w:val="0"/>
          <w:numId w:val="0"/>
        </w:numPr>
        <w:ind w:left="567"/>
      </w:pPr>
    </w:p>
    <w:p w:rsidR="006771CC" w:rsidRPr="004D6C7B" w:rsidRDefault="004D6C7B" w:rsidP="004D6C7B">
      <w:pPr>
        <w:suppressAutoHyphens/>
        <w:spacing w:after="0" w:line="240" w:lineRule="auto"/>
        <w:jc w:val="center"/>
        <w:outlineLvl w:val="0"/>
        <w:rPr>
          <w:rFonts w:ascii="Times New Roman" w:hAnsi="Times New Roman"/>
          <w:b/>
          <w:sz w:val="28"/>
          <w:szCs w:val="28"/>
          <w:lang w:eastAsia="ar-SA"/>
        </w:rPr>
      </w:pPr>
      <w:r w:rsidRPr="004D6C7B">
        <w:rPr>
          <w:rFonts w:ascii="Times New Roman" w:hAnsi="Times New Roman"/>
          <w:b/>
          <w:sz w:val="28"/>
          <w:szCs w:val="28"/>
          <w:lang w:eastAsia="ar-SA"/>
        </w:rPr>
        <w:t>1.2.12. ЦЕРКОВНОЕ ПЕНИЕ</w:t>
      </w:r>
    </w:p>
    <w:p w:rsidR="006771CC" w:rsidRPr="006771CC" w:rsidRDefault="008525E5" w:rsidP="004D6C7B">
      <w:pPr>
        <w:spacing w:after="0" w:line="240" w:lineRule="auto"/>
        <w:ind w:firstLine="567"/>
        <w:jc w:val="both"/>
        <w:rPr>
          <w:rFonts w:ascii="Times New Roman" w:hAnsi="Times New Roman"/>
          <w:sz w:val="28"/>
          <w:szCs w:val="28"/>
        </w:rPr>
      </w:pPr>
      <w:r>
        <w:rPr>
          <w:rFonts w:ascii="Times New Roman" w:hAnsi="Times New Roman"/>
          <w:sz w:val="28"/>
          <w:szCs w:val="28"/>
        </w:rPr>
        <w:t>Выпускник</w:t>
      </w:r>
      <w:r w:rsidR="006771CC" w:rsidRPr="006771CC">
        <w:rPr>
          <w:rFonts w:ascii="Times New Roman" w:hAnsi="Times New Roman"/>
          <w:sz w:val="28"/>
          <w:szCs w:val="28"/>
        </w:rPr>
        <w:t xml:space="preserve">: </w:t>
      </w:r>
    </w:p>
    <w:p w:rsidR="006771CC" w:rsidRPr="006771CC" w:rsidRDefault="008525E5" w:rsidP="004D6C7B">
      <w:pPr>
        <w:pStyle w:val="1"/>
        <w:rPr>
          <w:lang w:eastAsia="ar-SA"/>
        </w:rPr>
      </w:pPr>
      <w:r>
        <w:rPr>
          <w:lang w:eastAsia="ar-SA"/>
        </w:rPr>
        <w:t>будет иметь</w:t>
      </w:r>
      <w:r w:rsidR="006771CC" w:rsidRPr="006771CC">
        <w:rPr>
          <w:lang w:eastAsia="ar-SA"/>
        </w:rPr>
        <w:t xml:space="preserve"> представления о значении церковного пения в духовно-нравственном становлении и развитии человека;</w:t>
      </w:r>
    </w:p>
    <w:p w:rsidR="006771CC" w:rsidRPr="006771CC" w:rsidRDefault="008525E5" w:rsidP="004D6C7B">
      <w:pPr>
        <w:pStyle w:val="1"/>
        <w:rPr>
          <w:spacing w:val="-2"/>
          <w:lang w:eastAsia="ar-SA"/>
        </w:rPr>
      </w:pPr>
      <w:r>
        <w:rPr>
          <w:spacing w:val="-2"/>
          <w:lang w:eastAsia="ar-SA"/>
        </w:rPr>
        <w:t>овладеет</w:t>
      </w:r>
      <w:r w:rsidR="006771CC" w:rsidRPr="006771CC">
        <w:rPr>
          <w:spacing w:val="-2"/>
          <w:lang w:eastAsia="ar-SA"/>
        </w:rPr>
        <w:t xml:space="preserve"> основами культуры церковного пения: </w:t>
      </w:r>
      <w:proofErr w:type="spellStart"/>
      <w:r w:rsidR="006771CC" w:rsidRPr="006771CC">
        <w:rPr>
          <w:spacing w:val="-2"/>
          <w:lang w:eastAsia="ar-SA"/>
        </w:rPr>
        <w:t>осьмогласием</w:t>
      </w:r>
      <w:proofErr w:type="spellEnd"/>
      <w:r w:rsidR="006771CC" w:rsidRPr="006771CC">
        <w:rPr>
          <w:spacing w:val="-2"/>
          <w:lang w:eastAsia="ar-SA"/>
        </w:rPr>
        <w:t>, видами распевов, жанрами церковного пения (тропарь, кондак, стихиры, ирмосы, акафисты, основные песнопения Божественной Литургии);</w:t>
      </w:r>
    </w:p>
    <w:p w:rsidR="008525E5" w:rsidRPr="008525E5" w:rsidRDefault="008525E5" w:rsidP="004D6C7B">
      <w:pPr>
        <w:spacing w:after="0" w:line="240" w:lineRule="auto"/>
        <w:ind w:firstLine="567"/>
        <w:jc w:val="both"/>
        <w:rPr>
          <w:rFonts w:ascii="Times New Roman" w:eastAsia="@Arial Unicode MS" w:hAnsi="Times New Roman"/>
          <w:i/>
          <w:iCs/>
          <w:color w:val="000000"/>
          <w:sz w:val="28"/>
        </w:rPr>
      </w:pPr>
      <w:r w:rsidRPr="006771CC">
        <w:rPr>
          <w:rFonts w:ascii="Times New Roman" w:eastAsia="@Arial Unicode MS" w:hAnsi="Times New Roman"/>
          <w:i/>
          <w:iCs/>
          <w:color w:val="000000"/>
          <w:sz w:val="28"/>
        </w:rPr>
        <w:t>Выпускник получит возможность научиться:</w:t>
      </w:r>
    </w:p>
    <w:p w:rsidR="006771CC" w:rsidRPr="006771CC" w:rsidRDefault="008525E5" w:rsidP="004D6C7B">
      <w:pPr>
        <w:pStyle w:val="2"/>
        <w:rPr>
          <w:lang w:eastAsia="ar-SA"/>
        </w:rPr>
      </w:pPr>
      <w:r>
        <w:rPr>
          <w:lang w:eastAsia="ar-SA"/>
        </w:rPr>
        <w:t xml:space="preserve"> участвовать</w:t>
      </w:r>
      <w:r w:rsidR="006771CC" w:rsidRPr="006771CC">
        <w:rPr>
          <w:lang w:eastAsia="ar-SA"/>
        </w:rPr>
        <w:t xml:space="preserve"> в церковном Богослужении;</w:t>
      </w:r>
    </w:p>
    <w:p w:rsidR="006771CC" w:rsidRPr="006771CC" w:rsidRDefault="008525E5" w:rsidP="004D6C7B">
      <w:pPr>
        <w:pStyle w:val="2"/>
        <w:rPr>
          <w:lang w:eastAsia="ar-SA"/>
        </w:rPr>
      </w:pPr>
      <w:r>
        <w:rPr>
          <w:lang w:eastAsia="ar-SA"/>
        </w:rPr>
        <w:t>навыкам</w:t>
      </w:r>
      <w:r w:rsidR="006771CC" w:rsidRPr="006771CC">
        <w:rPr>
          <w:lang w:eastAsia="ar-SA"/>
        </w:rPr>
        <w:t xml:space="preserve"> клиросного пения.</w:t>
      </w:r>
    </w:p>
    <w:p w:rsidR="00732A77" w:rsidRDefault="00732A77" w:rsidP="00732A77">
      <w:pPr>
        <w:spacing w:after="0" w:line="240" w:lineRule="auto"/>
        <w:ind w:left="360"/>
        <w:jc w:val="both"/>
        <w:rPr>
          <w:rFonts w:ascii="Times New Roman" w:hAnsi="Times New Roman"/>
          <w:sz w:val="28"/>
          <w:szCs w:val="28"/>
          <w:lang w:val="en-US"/>
        </w:rPr>
      </w:pPr>
    </w:p>
    <w:p w:rsidR="00D56ACE" w:rsidRPr="00971F73" w:rsidRDefault="004D6C7B" w:rsidP="004D6C7B">
      <w:pPr>
        <w:pStyle w:val="a4"/>
        <w:spacing w:after="0" w:line="240" w:lineRule="auto"/>
        <w:ind w:left="0"/>
        <w:jc w:val="center"/>
        <w:rPr>
          <w:rFonts w:ascii="Times New Roman" w:hAnsi="Times New Roman"/>
          <w:b/>
          <w:sz w:val="28"/>
          <w:szCs w:val="28"/>
        </w:rPr>
      </w:pPr>
      <w:r w:rsidRPr="00863A5D">
        <w:rPr>
          <w:rFonts w:ascii="Times New Roman" w:hAnsi="Times New Roman"/>
          <w:b/>
          <w:sz w:val="28"/>
          <w:szCs w:val="28"/>
        </w:rPr>
        <w:lastRenderedPageBreak/>
        <w:t>1.3. СИСТЕМА</w:t>
      </w:r>
      <w:r w:rsidRPr="00971F73">
        <w:rPr>
          <w:rFonts w:ascii="Times New Roman" w:hAnsi="Times New Roman"/>
          <w:b/>
          <w:sz w:val="28"/>
          <w:szCs w:val="28"/>
        </w:rPr>
        <w:t xml:space="preserve"> ОЦЕНКИ ДОСТИЖЕНИЯ ПЛАНИРУЕМЫХ РЕЗУЛЬТАТОВ ОСВОЕНИЯ  ОСНОВНОЙ ОБРАЗОВАТЕЛЬНОЙ ПРОГРАММЫ НАЧАЛЬНОГО ОБЩЕГО ОБРАЗОВАНИЯ</w:t>
      </w:r>
    </w:p>
    <w:p w:rsidR="008525E5" w:rsidRPr="008525E5" w:rsidRDefault="008525E5" w:rsidP="004D6C7B">
      <w:pPr>
        <w:pStyle w:val="Osnova"/>
        <w:tabs>
          <w:tab w:val="left" w:leader="dot" w:pos="624"/>
        </w:tabs>
        <w:spacing w:line="240" w:lineRule="auto"/>
        <w:ind w:firstLine="567"/>
        <w:rPr>
          <w:rFonts w:ascii="Times New Roman" w:eastAsia="@Arial Unicode MS" w:hAnsi="Times New Roman"/>
          <w:sz w:val="28"/>
          <w:lang w:val="ru-RU"/>
        </w:rPr>
      </w:pPr>
      <w:r w:rsidRPr="008525E5">
        <w:rPr>
          <w:rFonts w:ascii="Times New Roman" w:eastAsia="@Arial Unicode MS" w:hAnsi="Times New Roman"/>
          <w:sz w:val="28"/>
          <w:lang w:val="ru-RU"/>
        </w:rPr>
        <w:t xml:space="preserve">В соответствии со Стандартом основным </w:t>
      </w:r>
      <w:r w:rsidRPr="008525E5">
        <w:rPr>
          <w:rFonts w:ascii="Times New Roman" w:eastAsia="@Arial Unicode MS" w:hAnsi="Times New Roman"/>
          <w:b/>
          <w:sz w:val="28"/>
          <w:lang w:val="ru-RU"/>
        </w:rPr>
        <w:t>объектом</w:t>
      </w:r>
      <w:r w:rsidRPr="008525E5">
        <w:rPr>
          <w:rFonts w:ascii="Times New Roman" w:eastAsia="@Arial Unicode MS" w:hAnsi="Times New Roman"/>
          <w:sz w:val="28"/>
          <w:lang w:val="ru-RU"/>
        </w:rPr>
        <w:t xml:space="preserve"> системы оценки результатов образования на ступени начального общего образования, её </w:t>
      </w:r>
      <w:r w:rsidRPr="008525E5">
        <w:rPr>
          <w:rFonts w:ascii="Times New Roman" w:eastAsia="@Arial Unicode MS" w:hAnsi="Times New Roman"/>
          <w:b/>
          <w:sz w:val="28"/>
          <w:lang w:val="ru-RU"/>
        </w:rPr>
        <w:t xml:space="preserve">содержательной и </w:t>
      </w:r>
      <w:proofErr w:type="spellStart"/>
      <w:r w:rsidRPr="008525E5">
        <w:rPr>
          <w:rFonts w:ascii="Times New Roman" w:eastAsia="@Arial Unicode MS" w:hAnsi="Times New Roman"/>
          <w:b/>
          <w:sz w:val="28"/>
          <w:lang w:val="ru-RU"/>
        </w:rPr>
        <w:t>критериальной</w:t>
      </w:r>
      <w:proofErr w:type="spellEnd"/>
      <w:r w:rsidRPr="008525E5">
        <w:rPr>
          <w:rFonts w:ascii="Times New Roman" w:eastAsia="@Arial Unicode MS" w:hAnsi="Times New Roman"/>
          <w:b/>
          <w:sz w:val="28"/>
          <w:lang w:val="ru-RU"/>
        </w:rPr>
        <w:t xml:space="preserve"> базой выступают планируемые результаты </w:t>
      </w:r>
      <w:r w:rsidRPr="008525E5">
        <w:rPr>
          <w:rFonts w:ascii="Times New Roman" w:eastAsia="@Arial Unicode MS" w:hAnsi="Times New Roman"/>
          <w:sz w:val="28"/>
          <w:lang w:val="ru-RU"/>
        </w:rPr>
        <w:t>освоения обучающимися основной образовательной программы начального общего образования.</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выступает как неотъемлемая часть </w:t>
      </w:r>
      <w:r w:rsidRPr="008525E5">
        <w:rPr>
          <w:rFonts w:ascii="Times New Roman" w:eastAsia="@Arial Unicode MS" w:hAnsi="Times New Roman"/>
          <w:i/>
          <w:color w:val="000000"/>
          <w:sz w:val="28"/>
        </w:rPr>
        <w:t>обеспечения качества образования.</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525E5">
        <w:rPr>
          <w:rFonts w:ascii="Times New Roman" w:eastAsia="@Arial Unicode MS" w:hAnsi="Times New Roman"/>
          <w:b/>
          <w:bCs/>
          <w:color w:val="000000"/>
          <w:sz w:val="28"/>
        </w:rPr>
        <w:t>функциями</w:t>
      </w:r>
      <w:r w:rsidRPr="008525E5">
        <w:rPr>
          <w:rFonts w:ascii="Times New Roman" w:eastAsia="@Arial Unicode MS" w:hAnsi="Times New Roman"/>
          <w:color w:val="000000"/>
          <w:sz w:val="28"/>
        </w:rPr>
        <w:t xml:space="preserve"> являются:</w:t>
      </w:r>
    </w:p>
    <w:p w:rsidR="008525E5" w:rsidRPr="008525E5" w:rsidRDefault="008525E5" w:rsidP="009043E0">
      <w:pPr>
        <w:widowControl w:val="0"/>
        <w:numPr>
          <w:ilvl w:val="0"/>
          <w:numId w:val="50"/>
        </w:numPr>
        <w:tabs>
          <w:tab w:val="left" w:leader="dot" w:pos="624"/>
        </w:tabs>
        <w:autoSpaceDE w:val="0"/>
        <w:autoSpaceDN w:val="0"/>
        <w:adjustRightInd w:val="0"/>
        <w:spacing w:after="0" w:line="240" w:lineRule="auto"/>
        <w:ind w:left="0" w:firstLine="567"/>
        <w:jc w:val="both"/>
        <w:rPr>
          <w:rFonts w:ascii="Times New Roman" w:eastAsia="@Arial Unicode MS" w:hAnsi="Times New Roman"/>
          <w:color w:val="000000"/>
          <w:sz w:val="28"/>
        </w:rPr>
      </w:pPr>
      <w:r w:rsidRPr="008525E5">
        <w:rPr>
          <w:rFonts w:ascii="Times New Roman" w:eastAsia="@Arial Unicode MS" w:hAnsi="Times New Roman"/>
          <w:b/>
          <w:bCs/>
          <w:i/>
          <w:iCs/>
          <w:color w:val="000000"/>
          <w:sz w:val="28"/>
        </w:rPr>
        <w:t>ориентация образовательного процесса</w:t>
      </w:r>
      <w:r w:rsidRPr="008525E5">
        <w:rPr>
          <w:rFonts w:ascii="Times New Roman" w:eastAsia="@Arial Unicode MS" w:hAnsi="Times New Roman"/>
          <w:color w:val="000000"/>
          <w:sz w:val="28"/>
        </w:rPr>
        <w:t xml:space="preserve">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8525E5" w:rsidRPr="008525E5" w:rsidRDefault="008525E5" w:rsidP="009043E0">
      <w:pPr>
        <w:widowControl w:val="0"/>
        <w:numPr>
          <w:ilvl w:val="0"/>
          <w:numId w:val="50"/>
        </w:numPr>
        <w:tabs>
          <w:tab w:val="left" w:leader="dot" w:pos="624"/>
        </w:tabs>
        <w:autoSpaceDE w:val="0"/>
        <w:autoSpaceDN w:val="0"/>
        <w:adjustRightInd w:val="0"/>
        <w:spacing w:after="0" w:line="240" w:lineRule="auto"/>
        <w:ind w:left="0"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обеспечение эффективной </w:t>
      </w:r>
      <w:r w:rsidRPr="008525E5">
        <w:rPr>
          <w:rFonts w:ascii="Times New Roman" w:eastAsia="@Arial Unicode MS" w:hAnsi="Times New Roman"/>
          <w:b/>
          <w:bCs/>
          <w:i/>
          <w:iCs/>
          <w:color w:val="000000"/>
          <w:sz w:val="28"/>
        </w:rPr>
        <w:t>обратной связи</w:t>
      </w:r>
      <w:r w:rsidRPr="008525E5">
        <w:rPr>
          <w:rFonts w:ascii="Times New Roman" w:eastAsia="@Arial Unicode MS" w:hAnsi="Times New Roman"/>
          <w:color w:val="000000"/>
          <w:sz w:val="28"/>
        </w:rPr>
        <w:t>, позволяющей осуществлять</w:t>
      </w:r>
      <w:r w:rsidRPr="008525E5">
        <w:rPr>
          <w:rFonts w:ascii="Times New Roman" w:eastAsia="@Arial Unicode MS" w:hAnsi="Times New Roman"/>
          <w:b/>
          <w:bCs/>
          <w:i/>
          <w:iCs/>
          <w:color w:val="000000"/>
          <w:sz w:val="28"/>
        </w:rPr>
        <w:t xml:space="preserve"> регулирование (управление) образовательным процессом</w:t>
      </w:r>
      <w:r w:rsidRPr="008525E5">
        <w:rPr>
          <w:rFonts w:ascii="Times New Roman" w:eastAsia="@Arial Unicode MS" w:hAnsi="Times New Roman"/>
          <w:color w:val="000000"/>
          <w:sz w:val="28"/>
        </w:rPr>
        <w:t xml:space="preserve"> на основании полученной информации о достижении обучающимися планируемых результатов в рамках сферы своей ответственности.</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Основной механизм обеспечения качества образования посредством системы оценки состоит в уточнении распространении общего понимания содержательной и </w:t>
      </w:r>
      <w:proofErr w:type="spellStart"/>
      <w:r w:rsidRPr="008525E5">
        <w:rPr>
          <w:rFonts w:ascii="Times New Roman" w:eastAsia="@Arial Unicode MS" w:hAnsi="Times New Roman"/>
          <w:color w:val="000000"/>
          <w:sz w:val="28"/>
        </w:rPr>
        <w:t>критериальной</w:t>
      </w:r>
      <w:proofErr w:type="spellEnd"/>
      <w:r w:rsidRPr="008525E5">
        <w:rPr>
          <w:rFonts w:ascii="Times New Roman" w:eastAsia="@Arial Unicode MS" w:hAnsi="Times New Roman"/>
          <w:color w:val="000000"/>
          <w:sz w:val="28"/>
        </w:rPr>
        <w:t xml:space="preserve"> базы оценки. С этой целью система оценки достижения планируемых результатов включает в себя согласованные между собой системы оценок: </w:t>
      </w:r>
      <w:r w:rsidRPr="008525E5">
        <w:rPr>
          <w:rFonts w:ascii="Times New Roman" w:eastAsia="@Arial Unicode MS" w:hAnsi="Times New Roman"/>
          <w:i/>
          <w:color w:val="000000"/>
          <w:sz w:val="28"/>
        </w:rPr>
        <w:t>внешнюю оценку</w:t>
      </w:r>
      <w:r w:rsidRPr="008525E5">
        <w:rPr>
          <w:rFonts w:ascii="Times New Roman" w:eastAsia="@Arial Unicode MS" w:hAnsi="Times New Roman"/>
          <w:color w:val="000000"/>
          <w:sz w:val="28"/>
        </w:rPr>
        <w:t xml:space="preserve"> (или оценку, осуществляемую  внешними по отношению к школе службами) и </w:t>
      </w:r>
      <w:r w:rsidRPr="008525E5">
        <w:rPr>
          <w:rFonts w:ascii="Times New Roman" w:eastAsia="@Arial Unicode MS" w:hAnsi="Times New Roman"/>
          <w:i/>
          <w:color w:val="000000"/>
          <w:sz w:val="28"/>
        </w:rPr>
        <w:t>внутреннюю оценку</w:t>
      </w:r>
      <w:r w:rsidRPr="008525E5">
        <w:rPr>
          <w:rFonts w:ascii="Times New Roman" w:eastAsia="@Arial Unicode MS" w:hAnsi="Times New Roman"/>
          <w:color w:val="000000"/>
          <w:sz w:val="28"/>
        </w:rPr>
        <w:t xml:space="preserve"> (или оценку, осуществляемую самой школой – обучающимися,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т.д.</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Внутренняя оценка строится на той же содержательной и </w:t>
      </w:r>
      <w:proofErr w:type="spellStart"/>
      <w:r w:rsidRPr="008525E5">
        <w:rPr>
          <w:rFonts w:ascii="Times New Roman" w:eastAsia="@Arial Unicode MS" w:hAnsi="Times New Roman"/>
          <w:color w:val="000000"/>
          <w:sz w:val="28"/>
        </w:rPr>
        <w:t>критериальной</w:t>
      </w:r>
      <w:proofErr w:type="spellEnd"/>
      <w:r w:rsidRPr="008525E5">
        <w:rPr>
          <w:rFonts w:ascii="Times New Roman" w:eastAsia="@Arial Unicode MS" w:hAnsi="Times New Roman"/>
          <w:color w:val="000000"/>
          <w:sz w:val="28"/>
        </w:rPr>
        <w:t xml:space="preserve"> основе, что и внешняя, - на основе планируемых результатов освоения основной образовательной программы начального общего образования. Согласованность внутренней и внешней оценки повышает доверие к внутренней оценке, позволяет сделать ее более  надежной, способствует упрощению различных аттестационных процедур. </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w:t>
      </w:r>
      <w:r w:rsidRPr="008525E5">
        <w:rPr>
          <w:rFonts w:ascii="Times New Roman" w:eastAsia="@Arial Unicode MS" w:hAnsi="Times New Roman"/>
          <w:color w:val="000000"/>
          <w:sz w:val="28"/>
        </w:rPr>
        <w:lastRenderedPageBreak/>
        <w:t>оценочную деятельность, согласованную с внешней оценкой.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Оценка как средство обеспечения качества образования предполагает </w:t>
      </w:r>
      <w:proofErr w:type="spellStart"/>
      <w:r w:rsidRPr="008525E5">
        <w:rPr>
          <w:rFonts w:ascii="Times New Roman" w:eastAsia="@Arial Unicode MS" w:hAnsi="Times New Roman"/>
          <w:color w:val="000000"/>
          <w:sz w:val="28"/>
        </w:rPr>
        <w:t>вовлечённость</w:t>
      </w:r>
      <w:proofErr w:type="spellEnd"/>
      <w:r w:rsidRPr="008525E5">
        <w:rPr>
          <w:rFonts w:ascii="Times New Roman" w:eastAsia="@Arial Unicode MS" w:hAnsi="Times New Roman"/>
          <w:color w:val="000000"/>
          <w:sz w:val="28"/>
        </w:rPr>
        <w:t xml:space="preserve"> в оценочную деятельность не только педагогов, но и самих обучающихся. Оценка на единой </w:t>
      </w:r>
      <w:proofErr w:type="spellStart"/>
      <w:r w:rsidRPr="008525E5">
        <w:rPr>
          <w:rFonts w:ascii="Times New Roman" w:eastAsia="@Arial Unicode MS" w:hAnsi="Times New Roman"/>
          <w:color w:val="000000"/>
          <w:sz w:val="28"/>
        </w:rPr>
        <w:t>критериальной</w:t>
      </w:r>
      <w:proofErr w:type="spellEnd"/>
      <w:r w:rsidRPr="008525E5">
        <w:rPr>
          <w:rFonts w:ascii="Times New Roman" w:eastAsia="@Arial Unicode MS" w:hAnsi="Times New Roman"/>
          <w:color w:val="000000"/>
          <w:sz w:val="28"/>
        </w:rPr>
        <w:t xml:space="preserve"> основе, формирование навыков рефлексии, самоанализа, самоконтроля, само- и </w:t>
      </w:r>
      <w:proofErr w:type="spellStart"/>
      <w:r w:rsidRPr="008525E5">
        <w:rPr>
          <w:rFonts w:ascii="Times New Roman" w:eastAsia="@Arial Unicode MS" w:hAnsi="Times New Roman"/>
          <w:color w:val="000000"/>
          <w:sz w:val="28"/>
        </w:rPr>
        <w:t>взаимооценки</w:t>
      </w:r>
      <w:proofErr w:type="spellEnd"/>
      <w:r w:rsidRPr="008525E5">
        <w:rPr>
          <w:rFonts w:ascii="Times New Roman" w:eastAsia="@Arial Unicode MS" w:hAnsi="Times New Roman"/>
          <w:color w:val="000000"/>
          <w:sz w:val="28"/>
        </w:rPr>
        <w:t xml:space="preserve"> не только дают возможность  обучающимся освоить эффективные средства управления своей учебной деятельностью, но и способствую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w:t>
      </w:r>
      <w:proofErr w:type="spellStart"/>
      <w:r w:rsidRPr="008525E5">
        <w:rPr>
          <w:rFonts w:ascii="Times New Roman" w:eastAsia="@Arial Unicode MS" w:hAnsi="Times New Roman"/>
          <w:color w:val="000000"/>
          <w:sz w:val="28"/>
        </w:rPr>
        <w:t>встроенность</w:t>
      </w:r>
      <w:proofErr w:type="spellEnd"/>
      <w:r w:rsidRPr="008525E5">
        <w:rPr>
          <w:rFonts w:ascii="Times New Roman" w:eastAsia="@Arial Unicode MS" w:hAnsi="Times New Roman"/>
          <w:color w:val="000000"/>
          <w:sz w:val="28"/>
        </w:rPr>
        <w:t>» в образовательный процесс.</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b/>
          <w:color w:val="000000"/>
          <w:sz w:val="28"/>
        </w:rPr>
        <w:t>Основными направлениями и целями оценочной деятельности</w:t>
      </w:r>
      <w:r w:rsidRPr="008525E5">
        <w:rPr>
          <w:rFonts w:ascii="Times New Roman" w:eastAsia="@Arial Unicode MS" w:hAnsi="Times New Roman"/>
          <w:color w:val="000000"/>
          <w:sz w:val="28"/>
        </w:rPr>
        <w:t xml:space="preserve"> в соответствии с требованиями Стандарта являются:</w:t>
      </w:r>
    </w:p>
    <w:p w:rsidR="008525E5" w:rsidRPr="008525E5" w:rsidRDefault="008525E5" w:rsidP="009043E0">
      <w:pPr>
        <w:widowControl w:val="0"/>
        <w:numPr>
          <w:ilvl w:val="0"/>
          <w:numId w:val="51"/>
        </w:numPr>
        <w:tabs>
          <w:tab w:val="left" w:leader="dot" w:pos="624"/>
        </w:tabs>
        <w:autoSpaceDE w:val="0"/>
        <w:autoSpaceDN w:val="0"/>
        <w:adjustRightInd w:val="0"/>
        <w:spacing w:after="0" w:line="240" w:lineRule="auto"/>
        <w:ind w:left="0"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оценка образовательных достижений обучающихся с целью итоговой оценки подготовки выпускников на ступени начального общего образования;</w:t>
      </w:r>
    </w:p>
    <w:p w:rsidR="008525E5" w:rsidRPr="008525E5" w:rsidRDefault="008525E5" w:rsidP="009043E0">
      <w:pPr>
        <w:widowControl w:val="0"/>
        <w:numPr>
          <w:ilvl w:val="0"/>
          <w:numId w:val="51"/>
        </w:numPr>
        <w:tabs>
          <w:tab w:val="left" w:leader="dot" w:pos="624"/>
        </w:tabs>
        <w:autoSpaceDE w:val="0"/>
        <w:autoSpaceDN w:val="0"/>
        <w:adjustRightInd w:val="0"/>
        <w:spacing w:after="0" w:line="240" w:lineRule="auto"/>
        <w:ind w:left="0"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оценка результатов деятельности образовательного учреждения и педагогических кадров с целью получения, обработки и предоставления информации о качестве образовательных услуг и эффективности деятельности  образовательного учреждения и его работников.</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Полученные данные используются для оценки состояния и тенденций развития системы образования разного уровня.</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Все направления оценочной деятельности реализуются посредством изучения образовательных результатов, демонстрируемых обучающимися. </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Основным объектом, содержательной и </w:t>
      </w:r>
      <w:proofErr w:type="spellStart"/>
      <w:r w:rsidRPr="008525E5">
        <w:rPr>
          <w:rFonts w:ascii="Times New Roman" w:eastAsia="@Arial Unicode MS" w:hAnsi="Times New Roman"/>
          <w:color w:val="000000"/>
          <w:sz w:val="28"/>
        </w:rPr>
        <w:t>критериальной</w:t>
      </w:r>
      <w:proofErr w:type="spellEnd"/>
      <w:r w:rsidRPr="008525E5">
        <w:rPr>
          <w:rFonts w:ascii="Times New Roman" w:eastAsia="@Arial Unicode MS" w:hAnsi="Times New Roman"/>
          <w:color w:val="000000"/>
          <w:sz w:val="28"/>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8525E5">
        <w:rPr>
          <w:rFonts w:ascii="Times New Roman" w:eastAsia="@Arial Unicode MS" w:hAnsi="Times New Roman"/>
          <w:color w:val="000000"/>
          <w:sz w:val="28"/>
          <w:u w:val="single"/>
        </w:rPr>
        <w:t>«Выпускник научится»</w:t>
      </w:r>
      <w:r w:rsidRPr="008525E5">
        <w:rPr>
          <w:rFonts w:ascii="Times New Roman" w:eastAsia="@Arial Unicode MS" w:hAnsi="Times New Roman"/>
          <w:color w:val="000000"/>
          <w:sz w:val="28"/>
        </w:rPr>
        <w:t xml:space="preserve"> для каждой программы, предмета, курса.</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При оценке результатов деятельности образовательного учреждения и педагогических работников основным объектом оценки, её содержательной и </w:t>
      </w:r>
      <w:proofErr w:type="spellStart"/>
      <w:r w:rsidRPr="008525E5">
        <w:rPr>
          <w:rFonts w:ascii="Times New Roman" w:eastAsia="@Arial Unicode MS" w:hAnsi="Times New Roman"/>
          <w:color w:val="000000"/>
          <w:sz w:val="28"/>
        </w:rPr>
        <w:t>критериальной</w:t>
      </w:r>
      <w:proofErr w:type="spellEnd"/>
      <w:r w:rsidRPr="008525E5">
        <w:rPr>
          <w:rFonts w:ascii="Times New Roman" w:eastAsia="@Arial Unicode MS" w:hAnsi="Times New Roman"/>
          <w:color w:val="000000"/>
          <w:sz w:val="28"/>
        </w:rPr>
        <w:t xml:space="preserve"> базой выступают планируемые результаты освоения основной образовательной программы, составляющие содержание блоков </w:t>
      </w:r>
      <w:r w:rsidRPr="008525E5">
        <w:rPr>
          <w:rFonts w:ascii="Times New Roman" w:eastAsia="@Arial Unicode MS" w:hAnsi="Times New Roman"/>
          <w:color w:val="000000"/>
          <w:sz w:val="28"/>
          <w:u w:val="single"/>
        </w:rPr>
        <w:t>«Выпускник научится»</w:t>
      </w:r>
      <w:r w:rsidRPr="008525E5">
        <w:rPr>
          <w:rFonts w:ascii="Times New Roman" w:eastAsia="@Arial Unicode MS" w:hAnsi="Times New Roman"/>
          <w:color w:val="000000"/>
          <w:sz w:val="28"/>
        </w:rPr>
        <w:t xml:space="preserve"> и </w:t>
      </w:r>
      <w:r w:rsidRPr="008525E5">
        <w:rPr>
          <w:rFonts w:ascii="Times New Roman" w:eastAsia="@Arial Unicode MS" w:hAnsi="Times New Roman"/>
          <w:color w:val="000000"/>
          <w:sz w:val="28"/>
          <w:u w:val="single"/>
        </w:rPr>
        <w:t>«Выпускник получит возможность научиться»</w:t>
      </w:r>
      <w:r w:rsidRPr="008525E5">
        <w:rPr>
          <w:rFonts w:ascii="Times New Roman" w:eastAsia="@Arial Unicode MS" w:hAnsi="Times New Roman"/>
          <w:color w:val="000000"/>
          <w:sz w:val="28"/>
        </w:rPr>
        <w:t xml:space="preserve"> для каждой учебной программы.</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В соответствии с требованиями Стандарта предоставление и использование </w:t>
      </w:r>
      <w:r w:rsidRPr="008525E5">
        <w:rPr>
          <w:rFonts w:ascii="Times New Roman" w:eastAsia="@Arial Unicode MS" w:hAnsi="Times New Roman"/>
          <w:b/>
          <w:i/>
          <w:color w:val="000000"/>
          <w:sz w:val="28"/>
        </w:rPr>
        <w:t>персонифицированной информации</w:t>
      </w:r>
      <w:r w:rsidRPr="008525E5">
        <w:rPr>
          <w:rFonts w:ascii="Times New Roman" w:eastAsia="@Arial Unicode MS" w:hAnsi="Times New Roman"/>
          <w:color w:val="000000"/>
          <w:sz w:val="28"/>
        </w:rPr>
        <w:t xml:space="preserve">  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анонимной информации о достигаемых обучающимися образовательных результатах.</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Интерпретация результатов оценки ведётся на основе </w:t>
      </w:r>
      <w:r w:rsidRPr="008525E5">
        <w:rPr>
          <w:rFonts w:ascii="Times New Roman" w:eastAsia="@Arial Unicode MS" w:hAnsi="Times New Roman"/>
          <w:b/>
          <w:bCs/>
          <w:i/>
          <w:iCs/>
          <w:color w:val="000000"/>
          <w:sz w:val="28"/>
        </w:rPr>
        <w:t>контекстной информации</w:t>
      </w:r>
      <w:r w:rsidRPr="008525E5">
        <w:rPr>
          <w:rFonts w:ascii="Times New Roman" w:eastAsia="@Arial Unicode MS" w:hAnsi="Times New Roman"/>
          <w:color w:val="000000"/>
          <w:sz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525E5">
        <w:rPr>
          <w:rFonts w:ascii="Times New Roman" w:eastAsia="@Arial Unicode MS" w:hAnsi="Times New Roman"/>
          <w:b/>
          <w:bCs/>
          <w:i/>
          <w:iCs/>
          <w:color w:val="000000"/>
          <w:sz w:val="28"/>
        </w:rPr>
        <w:lastRenderedPageBreak/>
        <w:t>комплексный подход к оценке результатов</w:t>
      </w:r>
      <w:r w:rsidRPr="008525E5">
        <w:rPr>
          <w:rFonts w:ascii="Times New Roman" w:eastAsia="@Arial Unicode MS" w:hAnsi="Times New Roman"/>
          <w:color w:val="000000"/>
          <w:sz w:val="28"/>
        </w:rPr>
        <w:t xml:space="preserve"> образования, позволяющий вести оценку достижения обучающимися всех трёх групп результатов образования:</w:t>
      </w:r>
      <w:r w:rsidRPr="008525E5">
        <w:rPr>
          <w:rFonts w:ascii="Times New Roman" w:eastAsia="@Arial Unicode MS" w:hAnsi="Times New Roman"/>
          <w:b/>
          <w:bCs/>
          <w:i/>
          <w:iCs/>
          <w:color w:val="000000"/>
          <w:sz w:val="28"/>
        </w:rPr>
        <w:t xml:space="preserve"> личностных, </w:t>
      </w:r>
      <w:proofErr w:type="spellStart"/>
      <w:r w:rsidRPr="008525E5">
        <w:rPr>
          <w:rFonts w:ascii="Times New Roman" w:eastAsia="@Arial Unicode MS" w:hAnsi="Times New Roman"/>
          <w:b/>
          <w:bCs/>
          <w:i/>
          <w:iCs/>
          <w:color w:val="000000"/>
          <w:sz w:val="28"/>
        </w:rPr>
        <w:t>метапредметных</w:t>
      </w:r>
      <w:proofErr w:type="spellEnd"/>
      <w:r w:rsidRPr="008525E5">
        <w:rPr>
          <w:rFonts w:ascii="Times New Roman" w:eastAsia="@Arial Unicode MS" w:hAnsi="Times New Roman"/>
          <w:b/>
          <w:bCs/>
          <w:i/>
          <w:iCs/>
          <w:color w:val="000000"/>
          <w:sz w:val="28"/>
        </w:rPr>
        <w:t xml:space="preserve"> и предметных</w:t>
      </w:r>
      <w:r w:rsidRPr="008525E5">
        <w:rPr>
          <w:rFonts w:ascii="Times New Roman" w:eastAsia="@Arial Unicode MS" w:hAnsi="Times New Roman"/>
          <w:color w:val="000000"/>
          <w:sz w:val="28"/>
        </w:rPr>
        <w:t>.</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bCs/>
          <w:color w:val="000000"/>
          <w:sz w:val="28"/>
        </w:rPr>
      </w:pPr>
    </w:p>
    <w:p w:rsidR="00670576" w:rsidRDefault="00670576" w:rsidP="00670576">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b/>
          <w:bCs/>
          <w:color w:val="000000"/>
          <w:sz w:val="28"/>
        </w:rPr>
      </w:pPr>
    </w:p>
    <w:p w:rsidR="008525E5" w:rsidRPr="008525E5" w:rsidRDefault="00670576" w:rsidP="00670576">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8"/>
        </w:rPr>
      </w:pPr>
      <w:r w:rsidRPr="008525E5">
        <w:rPr>
          <w:rFonts w:ascii="Times New Roman" w:eastAsia="@Arial Unicode MS" w:hAnsi="Times New Roman"/>
          <w:b/>
          <w:bCs/>
          <w:color w:val="000000"/>
          <w:sz w:val="28"/>
        </w:rPr>
        <w:t>1.3.1. ОСОБЕННОСТИ ОЦЕНКИ ЛИЧНОСТНЫХ, МЕТАПРЕДМЕТНЫХ И ПРЕДМЕТНЫХ РЕЗУЛЬТАТОВ</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Основным </w:t>
      </w:r>
      <w:r w:rsidRPr="008525E5">
        <w:rPr>
          <w:rFonts w:ascii="Times New Roman" w:eastAsia="@Arial Unicode MS" w:hAnsi="Times New Roman"/>
          <w:b/>
          <w:color w:val="000000"/>
          <w:sz w:val="28"/>
        </w:rPr>
        <w:t>объектом оценки личностных результатов</w:t>
      </w:r>
      <w:r w:rsidRPr="008525E5">
        <w:rPr>
          <w:rFonts w:ascii="Times New Roman" w:eastAsia="@Arial Unicode MS" w:hAnsi="Times New Roman"/>
          <w:color w:val="000000"/>
          <w:sz w:val="28"/>
        </w:rPr>
        <w:t xml:space="preserve"> служит </w:t>
      </w:r>
      <w:proofErr w:type="spellStart"/>
      <w:r w:rsidRPr="008525E5">
        <w:rPr>
          <w:rFonts w:ascii="Times New Roman" w:eastAsia="@Arial Unicode MS" w:hAnsi="Times New Roman"/>
          <w:color w:val="000000"/>
          <w:sz w:val="28"/>
        </w:rPr>
        <w:t>сформированность</w:t>
      </w:r>
      <w:proofErr w:type="spellEnd"/>
      <w:r w:rsidRPr="008525E5">
        <w:rPr>
          <w:rFonts w:ascii="Times New Roman" w:eastAsia="@Arial Unicode MS" w:hAnsi="Times New Roman"/>
          <w:color w:val="000000"/>
          <w:sz w:val="28"/>
        </w:rPr>
        <w:t xml:space="preserve"> универсальных учебных действий, включаемых в следующие три основные блока:</w:t>
      </w:r>
    </w:p>
    <w:p w:rsidR="008525E5" w:rsidRPr="008525E5" w:rsidRDefault="008525E5" w:rsidP="00670576">
      <w:pPr>
        <w:pStyle w:val="1"/>
        <w:rPr>
          <w:rFonts w:eastAsia="@Arial Unicode MS"/>
        </w:rPr>
      </w:pPr>
      <w:r w:rsidRPr="008525E5">
        <w:rPr>
          <w:rFonts w:eastAsia="@Arial Unicode MS"/>
          <w:i/>
          <w:iCs/>
        </w:rPr>
        <w:t>самоопределение</w:t>
      </w:r>
      <w:r w:rsidRPr="008525E5">
        <w:rPr>
          <w:rFonts w:eastAsia="@Arial Unicode MS"/>
        </w:rPr>
        <w:t xml:space="preserve"> — </w:t>
      </w:r>
      <w:proofErr w:type="spellStart"/>
      <w:r w:rsidRPr="008525E5">
        <w:rPr>
          <w:rFonts w:eastAsia="@Arial Unicode MS"/>
        </w:rPr>
        <w:t>сформированность</w:t>
      </w:r>
      <w:proofErr w:type="spellEnd"/>
      <w:r w:rsidRPr="008525E5">
        <w:rPr>
          <w:rFonts w:eastAsia="@Arial Unicode MS"/>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525E5" w:rsidRPr="008525E5" w:rsidRDefault="008525E5" w:rsidP="00670576">
      <w:pPr>
        <w:pStyle w:val="1"/>
        <w:rPr>
          <w:rFonts w:eastAsia="@Arial Unicode MS"/>
        </w:rPr>
      </w:pPr>
      <w:proofErr w:type="spellStart"/>
      <w:r w:rsidRPr="008525E5">
        <w:rPr>
          <w:rFonts w:eastAsia="@Arial Unicode MS"/>
          <w:i/>
          <w:iCs/>
        </w:rPr>
        <w:t>смыслоообразование</w:t>
      </w:r>
      <w:proofErr w:type="spellEnd"/>
      <w:r w:rsidRPr="008525E5">
        <w:rPr>
          <w:rFonts w:eastAsia="@Arial Unicode MS"/>
        </w:rPr>
        <w:t xml:space="preserve"> — поиск и установление личностного смысла (т. е. «значения для себя») учения обучающимися на основе устойчивой системы учебно</w:t>
      </w:r>
      <w:r w:rsidRPr="008525E5">
        <w:rPr>
          <w:rFonts w:eastAsia="@Arial Unicode MS"/>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8525E5" w:rsidRPr="008525E5" w:rsidRDefault="008525E5" w:rsidP="00670576">
      <w:pPr>
        <w:pStyle w:val="1"/>
        <w:rPr>
          <w:rFonts w:eastAsia="@Arial Unicode MS"/>
          <w:b/>
        </w:rPr>
      </w:pPr>
      <w:r w:rsidRPr="008525E5">
        <w:rPr>
          <w:rFonts w:eastAsia="@Arial Unicode MS"/>
          <w:i/>
          <w:iCs/>
        </w:rPr>
        <w:t>морально</w:t>
      </w:r>
      <w:r w:rsidRPr="008525E5">
        <w:rPr>
          <w:rFonts w:eastAsia="@Arial Unicode MS"/>
          <w:i/>
          <w:iCs/>
        </w:rPr>
        <w:noBreakHyphen/>
        <w:t>этическая ориентация</w:t>
      </w:r>
      <w:r w:rsidRPr="008525E5">
        <w:rPr>
          <w:rFonts w:eastAsia="@Arial Unicode MS"/>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8525E5">
        <w:rPr>
          <w:rFonts w:eastAsia="@Arial Unicode MS"/>
        </w:rPr>
        <w:t>децентрации</w:t>
      </w:r>
      <w:proofErr w:type="spellEnd"/>
      <w:r w:rsidRPr="008525E5">
        <w:rPr>
          <w:rFonts w:eastAsia="@Arial Unicode MS"/>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b/>
          <w:color w:val="000000"/>
          <w:sz w:val="28"/>
        </w:rPr>
        <w:t>Основное содержание</w:t>
      </w:r>
      <w:r w:rsidRPr="008525E5">
        <w:rPr>
          <w:rFonts w:ascii="Times New Roman" w:eastAsia="@Arial Unicode MS" w:hAnsi="Times New Roman"/>
          <w:color w:val="000000"/>
          <w:sz w:val="28"/>
        </w:rPr>
        <w:t xml:space="preserve"> оценки личностных результатов на ступени начального общего образования строится вокруг оценки:</w:t>
      </w:r>
    </w:p>
    <w:p w:rsidR="008525E5" w:rsidRPr="008525E5" w:rsidRDefault="008525E5" w:rsidP="00670576">
      <w:pPr>
        <w:pStyle w:val="1"/>
        <w:rPr>
          <w:rFonts w:eastAsia="@Arial Unicode MS"/>
        </w:rPr>
      </w:pPr>
      <w:proofErr w:type="spellStart"/>
      <w:r w:rsidRPr="008525E5">
        <w:rPr>
          <w:rFonts w:eastAsia="@Arial Unicode MS"/>
        </w:rPr>
        <w:t>сформированности</w:t>
      </w:r>
      <w:proofErr w:type="spellEnd"/>
      <w:r w:rsidRPr="008525E5">
        <w:rPr>
          <w:rFonts w:eastAsia="@Arial Unicode MS"/>
        </w:rPr>
        <w:t xml:space="preserve"> внутренней позиции обучающегося, которая находит отражение в эмоционально</w:t>
      </w:r>
      <w:r w:rsidRPr="008525E5">
        <w:rPr>
          <w:rFonts w:eastAsia="@Arial Unicode MS"/>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525E5" w:rsidRPr="008525E5" w:rsidRDefault="008525E5" w:rsidP="00670576">
      <w:pPr>
        <w:pStyle w:val="1"/>
        <w:rPr>
          <w:rFonts w:eastAsia="@Arial Unicode MS"/>
        </w:rPr>
      </w:pPr>
      <w:proofErr w:type="spellStart"/>
      <w:r w:rsidRPr="008525E5">
        <w:rPr>
          <w:rFonts w:eastAsia="@Arial Unicode MS"/>
        </w:rPr>
        <w:lastRenderedPageBreak/>
        <w:t>сформированности</w:t>
      </w:r>
      <w:proofErr w:type="spellEnd"/>
      <w:r w:rsidRPr="008525E5">
        <w:rPr>
          <w:rFonts w:eastAsia="@Arial Unicode MS"/>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525E5" w:rsidRPr="008525E5" w:rsidRDefault="008525E5" w:rsidP="00670576">
      <w:pPr>
        <w:pStyle w:val="1"/>
        <w:rPr>
          <w:rFonts w:eastAsia="@Arial Unicode MS"/>
        </w:rPr>
      </w:pPr>
      <w:proofErr w:type="spellStart"/>
      <w:r w:rsidRPr="008525E5">
        <w:rPr>
          <w:rFonts w:eastAsia="@Arial Unicode MS"/>
        </w:rPr>
        <w:t>сформированности</w:t>
      </w:r>
      <w:proofErr w:type="spellEnd"/>
      <w:r w:rsidRPr="008525E5">
        <w:rPr>
          <w:rFonts w:eastAsia="@Arial Unicode MS"/>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525E5" w:rsidRPr="008525E5" w:rsidRDefault="008525E5" w:rsidP="00670576">
      <w:pPr>
        <w:pStyle w:val="1"/>
        <w:rPr>
          <w:rFonts w:eastAsia="@Arial Unicode MS"/>
        </w:rPr>
      </w:pPr>
      <w:proofErr w:type="spellStart"/>
      <w:r w:rsidRPr="008525E5">
        <w:rPr>
          <w:rFonts w:eastAsia="@Arial Unicode MS"/>
        </w:rPr>
        <w:t>сформированности</w:t>
      </w:r>
      <w:proofErr w:type="spellEnd"/>
      <w:r w:rsidRPr="008525E5">
        <w:rPr>
          <w:rFonts w:eastAsia="@Arial Unicode MS"/>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525E5" w:rsidRPr="008525E5" w:rsidRDefault="008525E5" w:rsidP="00670576">
      <w:pPr>
        <w:pStyle w:val="1"/>
        <w:rPr>
          <w:rFonts w:eastAsia="@Arial Unicode MS"/>
        </w:rPr>
      </w:pPr>
      <w:r w:rsidRPr="008525E5">
        <w:rPr>
          <w:rFonts w:eastAsia="@Arial Unicode MS"/>
        </w:rPr>
        <w:t xml:space="preserve">знания моральных норм и </w:t>
      </w:r>
      <w:proofErr w:type="spellStart"/>
      <w:r w:rsidRPr="008525E5">
        <w:rPr>
          <w:rFonts w:eastAsia="@Arial Unicode MS"/>
        </w:rPr>
        <w:t>сформированности</w:t>
      </w:r>
      <w:proofErr w:type="spellEnd"/>
      <w:r w:rsidRPr="008525E5">
        <w:rPr>
          <w:rFonts w:eastAsia="@Arial Unicode MS"/>
        </w:rPr>
        <w:t xml:space="preserve"> морально-этических суждений, способности к решению моральных проблем на основе </w:t>
      </w:r>
      <w:proofErr w:type="spellStart"/>
      <w:r w:rsidRPr="008525E5">
        <w:rPr>
          <w:rFonts w:eastAsia="@Arial Unicode MS"/>
        </w:rPr>
        <w:t>децентрации</w:t>
      </w:r>
      <w:proofErr w:type="spellEnd"/>
      <w:r w:rsidRPr="008525E5">
        <w:rPr>
          <w:rFonts w:eastAsia="@Arial Unicode MS"/>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В планируемых результатах, описывающих эту группу, отсутствует блок </w:t>
      </w:r>
      <w:r w:rsidRPr="008525E5">
        <w:rPr>
          <w:rFonts w:ascii="Times New Roman" w:eastAsia="@Arial Unicode MS" w:hAnsi="Times New Roman"/>
          <w:color w:val="000000"/>
          <w:sz w:val="28"/>
          <w:u w:val="single"/>
        </w:rPr>
        <w:t>«Выпускник научится»</w:t>
      </w:r>
      <w:r w:rsidRPr="008525E5">
        <w:rPr>
          <w:rFonts w:ascii="Times New Roman" w:eastAsia="@Arial Unicode MS" w:hAnsi="Times New Roman"/>
          <w:color w:val="000000"/>
          <w:sz w:val="28"/>
        </w:rPr>
        <w:t xml:space="preserve">. Это означает, что </w:t>
      </w:r>
      <w:r w:rsidRPr="008525E5">
        <w:rPr>
          <w:rFonts w:ascii="Times New Roman" w:eastAsia="@Arial Unicode MS" w:hAnsi="Times New Roman"/>
          <w:b/>
          <w:bCs/>
          <w:i/>
          <w:iCs/>
          <w:color w:val="000000"/>
          <w:sz w:val="28"/>
        </w:rPr>
        <w:t xml:space="preserve">личностные результаты выпускников на ступени начального общего образования </w:t>
      </w:r>
      <w:r w:rsidRPr="008525E5">
        <w:rPr>
          <w:rFonts w:ascii="Times New Roman" w:eastAsia="@Arial Unicode MS" w:hAnsi="Times New Roman"/>
          <w:color w:val="000000"/>
          <w:sz w:val="28"/>
        </w:rPr>
        <w:t xml:space="preserve">в полном соответствии с требованиями Стандарта </w:t>
      </w:r>
      <w:r w:rsidRPr="008525E5">
        <w:rPr>
          <w:rFonts w:ascii="Times New Roman" w:eastAsia="@Arial Unicode MS" w:hAnsi="Times New Roman"/>
          <w:b/>
          <w:bCs/>
          <w:i/>
          <w:iCs/>
          <w:color w:val="000000"/>
          <w:sz w:val="28"/>
        </w:rPr>
        <w:t>не подлежат итоговой оценке</w:t>
      </w:r>
      <w:r w:rsidRPr="008525E5">
        <w:rPr>
          <w:rFonts w:ascii="Times New Roman" w:eastAsia="@Arial Unicode MS" w:hAnsi="Times New Roman"/>
          <w:color w:val="000000"/>
          <w:sz w:val="28"/>
        </w:rPr>
        <w:t>.</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8525E5">
        <w:rPr>
          <w:rFonts w:ascii="Times New Roman" w:eastAsia="@Arial Unicode MS" w:hAnsi="Times New Roman"/>
          <w:color w:val="000000"/>
          <w:sz w:val="28"/>
        </w:rPr>
        <w:t>неперсонифицированных</w:t>
      </w:r>
      <w:proofErr w:type="spellEnd"/>
      <w:r w:rsidRPr="008525E5">
        <w:rPr>
          <w:rFonts w:ascii="Times New Roman" w:eastAsia="@Arial Unicode MS" w:hAnsi="Times New Roman"/>
          <w:color w:val="000000"/>
          <w:sz w:val="28"/>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8525E5">
        <w:rPr>
          <w:rFonts w:ascii="Times New Roman" w:eastAsia="@Arial Unicode MS" w:hAnsi="Times New Roman"/>
          <w:color w:val="000000"/>
          <w:sz w:val="28"/>
        </w:rPr>
        <w:t>воспитательно</w:t>
      </w:r>
      <w:proofErr w:type="spellEnd"/>
      <w:r w:rsidRPr="008525E5">
        <w:rPr>
          <w:rFonts w:ascii="Times New Roman" w:eastAsia="@Arial Unicode MS" w:hAnsi="Times New Roman"/>
          <w:color w:val="000000"/>
          <w:sz w:val="28"/>
        </w:rPr>
        <w:t xml:space="preserve">-образовательной деятельности образовательного учреждения. Это принципиальный момент, отличающий оценку личностных результатов от оценки предметных и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результатов.</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В рамках системы внутренней оценки возможна ограниченная оценка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8525E5">
        <w:rPr>
          <w:rFonts w:ascii="Times New Roman" w:eastAsia="@Arial Unicode MS" w:hAnsi="Times New Roman"/>
          <w:b/>
          <w:bCs/>
          <w:color w:val="000000"/>
          <w:sz w:val="28"/>
        </w:rPr>
        <w:t>в форме, не представляющей угрозы личности, психологической безопасности и эмоциональному статусу учащегося</w:t>
      </w:r>
      <w:r w:rsidRPr="008525E5">
        <w:rPr>
          <w:rFonts w:ascii="Times New Roman" w:eastAsia="@Arial Unicode MS" w:hAnsi="Times New Roman"/>
          <w:color w:val="000000"/>
          <w:sz w:val="28"/>
        </w:rPr>
        <w:t>. Такая оценка направлена на решение задачи оптимизации личностного развития обучающихся и включает три основных компонента:</w:t>
      </w:r>
    </w:p>
    <w:p w:rsidR="008525E5" w:rsidRPr="008525E5" w:rsidRDefault="008525E5" w:rsidP="00670576">
      <w:pPr>
        <w:pStyle w:val="1"/>
        <w:rPr>
          <w:rFonts w:eastAsia="@Arial Unicode MS"/>
        </w:rPr>
      </w:pPr>
      <w:r w:rsidRPr="008525E5">
        <w:rPr>
          <w:rFonts w:eastAsia="@Arial Unicode MS"/>
        </w:rPr>
        <w:lastRenderedPageBreak/>
        <w:t>характеристику достижений и положительных качеств обучающегося;</w:t>
      </w:r>
    </w:p>
    <w:p w:rsidR="008525E5" w:rsidRPr="008525E5" w:rsidRDefault="008525E5" w:rsidP="00670576">
      <w:pPr>
        <w:pStyle w:val="1"/>
        <w:rPr>
          <w:rFonts w:eastAsia="@Arial Unicode MS"/>
        </w:rPr>
      </w:pPr>
      <w:r w:rsidRPr="008525E5">
        <w:rPr>
          <w:rFonts w:eastAsia="@Arial Unicode MS"/>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8525E5" w:rsidRPr="008525E5" w:rsidRDefault="008525E5" w:rsidP="00670576">
      <w:pPr>
        <w:pStyle w:val="1"/>
        <w:rPr>
          <w:rFonts w:eastAsia="@Arial Unicode MS"/>
        </w:rPr>
      </w:pPr>
      <w:r w:rsidRPr="008525E5">
        <w:rPr>
          <w:rFonts w:eastAsia="@Arial Unicode MS"/>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897BD0"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8525E5">
        <w:rPr>
          <w:rFonts w:ascii="Times New Roman" w:eastAsia="@Arial Unicode MS" w:hAnsi="Times New Roman"/>
          <w:i/>
          <w:color w:val="000000"/>
          <w:sz w:val="28"/>
        </w:rPr>
        <w:t>возрастно-психологического консультирования.</w:t>
      </w:r>
      <w:r w:rsidRPr="008525E5">
        <w:rPr>
          <w:rFonts w:ascii="Times New Roman" w:eastAsia="@Arial Unicode MS" w:hAnsi="Times New Roman"/>
          <w:color w:val="000000"/>
          <w:sz w:val="28"/>
        </w:rPr>
        <w:t xml:space="preserve">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97BD0" w:rsidRPr="00897BD0" w:rsidRDefault="00897BD0"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bCs/>
          <w:color w:val="000000"/>
          <w:sz w:val="28"/>
        </w:rPr>
      </w:pPr>
      <w:r w:rsidRPr="00971F73">
        <w:rPr>
          <w:rFonts w:ascii="Times New Roman" w:hAnsi="Times New Roman"/>
          <w:sz w:val="28"/>
          <w:szCs w:val="28"/>
        </w:rPr>
        <w:t>Согласно Уставу гимназии</w:t>
      </w:r>
      <w:r w:rsidR="00962CAD">
        <w:rPr>
          <w:rFonts w:ascii="Times New Roman" w:hAnsi="Times New Roman"/>
          <w:sz w:val="28"/>
          <w:szCs w:val="28"/>
        </w:rPr>
        <w:t>,</w:t>
      </w:r>
      <w:r w:rsidRPr="00971F73">
        <w:rPr>
          <w:rFonts w:ascii="Times New Roman" w:hAnsi="Times New Roman"/>
          <w:sz w:val="28"/>
          <w:szCs w:val="28"/>
        </w:rPr>
        <w:t xml:space="preserve"> текущий контроль успеваемости обучающихся осуществляется учителями по пятибалльной системе (минимальный балл – 1, максимальный балл – 5). Учитель, проверяя и оценивания письменные работы (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897BD0" w:rsidRPr="00971F73" w:rsidRDefault="00897BD0" w:rsidP="004D6C7B">
      <w:pPr>
        <w:pStyle w:val="a4"/>
        <w:spacing w:after="0" w:line="240" w:lineRule="auto"/>
        <w:ind w:left="0" w:firstLine="567"/>
        <w:jc w:val="both"/>
        <w:rPr>
          <w:rFonts w:ascii="Times New Roman" w:hAnsi="Times New Roman"/>
          <w:sz w:val="28"/>
          <w:szCs w:val="28"/>
        </w:rPr>
      </w:pPr>
      <w:r w:rsidRPr="00971F73">
        <w:rPr>
          <w:rFonts w:ascii="Times New Roman" w:hAnsi="Times New Roman"/>
          <w:sz w:val="28"/>
          <w:szCs w:val="28"/>
        </w:rPr>
        <w:t>В первых классах используется только качественная оценка усвоения образовательной программы.</w:t>
      </w:r>
    </w:p>
    <w:p w:rsidR="00897BD0" w:rsidRPr="00971F73" w:rsidRDefault="00897BD0" w:rsidP="004D6C7B">
      <w:pPr>
        <w:pStyle w:val="a4"/>
        <w:spacing w:after="0" w:line="240" w:lineRule="auto"/>
        <w:ind w:left="0" w:firstLine="567"/>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3154"/>
        <w:gridCol w:w="3202"/>
      </w:tblGrid>
      <w:tr w:rsidR="00897BD0" w:rsidRPr="00971F73" w:rsidTr="00A1559C">
        <w:tc>
          <w:tcPr>
            <w:tcW w:w="5000" w:type="pct"/>
            <w:gridSpan w:val="3"/>
          </w:tcPr>
          <w:p w:rsidR="00897BD0" w:rsidRPr="00971F73" w:rsidRDefault="00897BD0" w:rsidP="00355FD5">
            <w:pPr>
              <w:pStyle w:val="a4"/>
              <w:spacing w:after="0" w:line="240" w:lineRule="auto"/>
              <w:ind w:left="0"/>
              <w:jc w:val="center"/>
              <w:rPr>
                <w:rFonts w:ascii="Times New Roman" w:hAnsi="Times New Roman"/>
                <w:b/>
                <w:sz w:val="28"/>
                <w:szCs w:val="28"/>
              </w:rPr>
            </w:pPr>
            <w:r w:rsidRPr="00971F73">
              <w:rPr>
                <w:rFonts w:ascii="Times New Roman" w:hAnsi="Times New Roman"/>
                <w:b/>
                <w:sz w:val="28"/>
                <w:szCs w:val="28"/>
              </w:rPr>
              <w:t>Оценка личностных результатов освоения основной общеобразовательной программы в 1 классе</w:t>
            </w:r>
          </w:p>
        </w:tc>
      </w:tr>
      <w:tr w:rsidR="00897BD0" w:rsidRPr="00971F73" w:rsidTr="00A1559C">
        <w:tc>
          <w:tcPr>
            <w:tcW w:w="1699"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Объект оценки</w:t>
            </w:r>
          </w:p>
        </w:tc>
        <w:tc>
          <w:tcPr>
            <w:tcW w:w="1638"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Содержание оценки</w:t>
            </w:r>
          </w:p>
        </w:tc>
        <w:tc>
          <w:tcPr>
            <w:tcW w:w="1663"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Диагностический инструмент</w:t>
            </w:r>
          </w:p>
        </w:tc>
      </w:tr>
      <w:tr w:rsidR="00897BD0" w:rsidRPr="00971F73" w:rsidTr="00A1559C">
        <w:tc>
          <w:tcPr>
            <w:tcW w:w="1699"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Самоопределение</w:t>
            </w:r>
          </w:p>
        </w:tc>
        <w:tc>
          <w:tcPr>
            <w:tcW w:w="1638"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Эмоционально- положительное отношение к учению</w:t>
            </w:r>
          </w:p>
        </w:tc>
        <w:tc>
          <w:tcPr>
            <w:tcW w:w="1663" w:type="pct"/>
            <w:vAlign w:val="center"/>
          </w:tcPr>
          <w:p w:rsidR="00897BD0" w:rsidRPr="00971F73" w:rsidRDefault="00A1559C" w:rsidP="00A1559C">
            <w:pPr>
              <w:pStyle w:val="a4"/>
              <w:spacing w:after="0" w:line="240" w:lineRule="auto"/>
              <w:ind w:left="0"/>
              <w:jc w:val="center"/>
              <w:rPr>
                <w:rFonts w:ascii="Times New Roman" w:hAnsi="Times New Roman"/>
                <w:sz w:val="28"/>
                <w:szCs w:val="28"/>
              </w:rPr>
            </w:pPr>
            <w:r>
              <w:rPr>
                <w:rFonts w:ascii="Times New Roman" w:hAnsi="Times New Roman"/>
                <w:sz w:val="28"/>
                <w:szCs w:val="28"/>
              </w:rPr>
              <w:t xml:space="preserve">Методика </w:t>
            </w:r>
            <w:proofErr w:type="spellStart"/>
            <w:r>
              <w:rPr>
                <w:rFonts w:ascii="Times New Roman" w:hAnsi="Times New Roman"/>
                <w:sz w:val="28"/>
                <w:szCs w:val="28"/>
              </w:rPr>
              <w:t>Т.А.Огневой</w:t>
            </w:r>
            <w:proofErr w:type="spellEnd"/>
            <w:r>
              <w:rPr>
                <w:rFonts w:ascii="Times New Roman" w:hAnsi="Times New Roman"/>
                <w:sz w:val="28"/>
                <w:szCs w:val="28"/>
              </w:rPr>
              <w:t xml:space="preserve"> «</w:t>
            </w:r>
            <w:r w:rsidR="00897BD0" w:rsidRPr="00971F73">
              <w:rPr>
                <w:rFonts w:ascii="Times New Roman" w:hAnsi="Times New Roman"/>
                <w:sz w:val="28"/>
                <w:szCs w:val="28"/>
              </w:rPr>
              <w:t>Эмоциональное отношение к учению»</w:t>
            </w:r>
          </w:p>
        </w:tc>
      </w:tr>
      <w:tr w:rsidR="00897BD0" w:rsidRPr="00971F73" w:rsidTr="00A1559C">
        <w:tc>
          <w:tcPr>
            <w:tcW w:w="1699"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proofErr w:type="spellStart"/>
            <w:r w:rsidRPr="00971F73">
              <w:rPr>
                <w:rFonts w:ascii="Times New Roman" w:hAnsi="Times New Roman"/>
                <w:sz w:val="28"/>
                <w:szCs w:val="28"/>
              </w:rPr>
              <w:t>Смыслообразование</w:t>
            </w:r>
            <w:proofErr w:type="spellEnd"/>
          </w:p>
        </w:tc>
        <w:tc>
          <w:tcPr>
            <w:tcW w:w="1638"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Мотивация учебной деятельности</w:t>
            </w:r>
          </w:p>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Внутренняя позиция ученика</w:t>
            </w:r>
          </w:p>
        </w:tc>
        <w:tc>
          <w:tcPr>
            <w:tcW w:w="1663"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 xml:space="preserve">Методика </w:t>
            </w:r>
            <w:proofErr w:type="spellStart"/>
            <w:r w:rsidRPr="00971F73">
              <w:rPr>
                <w:rFonts w:ascii="Times New Roman" w:hAnsi="Times New Roman"/>
                <w:sz w:val="28"/>
                <w:szCs w:val="28"/>
              </w:rPr>
              <w:t>Г.А.Гинзбурга</w:t>
            </w:r>
            <w:proofErr w:type="spellEnd"/>
            <w:r w:rsidRPr="00971F73">
              <w:rPr>
                <w:rFonts w:ascii="Times New Roman" w:hAnsi="Times New Roman"/>
                <w:sz w:val="28"/>
                <w:szCs w:val="28"/>
              </w:rPr>
              <w:t xml:space="preserve"> «Мотивы учебной деятельности»</w:t>
            </w:r>
          </w:p>
        </w:tc>
      </w:tr>
      <w:tr w:rsidR="00897BD0" w:rsidRPr="00971F73" w:rsidTr="00A1559C">
        <w:tc>
          <w:tcPr>
            <w:tcW w:w="1699"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Морально-этическая ориентация</w:t>
            </w:r>
          </w:p>
        </w:tc>
        <w:tc>
          <w:tcPr>
            <w:tcW w:w="1638"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Моральные нормы и этические суждения</w:t>
            </w:r>
          </w:p>
        </w:tc>
        <w:tc>
          <w:tcPr>
            <w:tcW w:w="1663" w:type="pct"/>
            <w:vAlign w:val="center"/>
          </w:tcPr>
          <w:p w:rsidR="00897BD0" w:rsidRPr="00971F73" w:rsidRDefault="00897BD0" w:rsidP="00A1559C">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 xml:space="preserve">Методика </w:t>
            </w:r>
            <w:proofErr w:type="spellStart"/>
            <w:r w:rsidRPr="00971F73">
              <w:rPr>
                <w:rFonts w:ascii="Times New Roman" w:hAnsi="Times New Roman"/>
                <w:sz w:val="28"/>
                <w:szCs w:val="28"/>
              </w:rPr>
              <w:t>Ж.Пиаже</w:t>
            </w:r>
            <w:proofErr w:type="spellEnd"/>
            <w:r w:rsidRPr="00971F73">
              <w:rPr>
                <w:rFonts w:ascii="Times New Roman" w:hAnsi="Times New Roman"/>
                <w:sz w:val="28"/>
                <w:szCs w:val="28"/>
              </w:rPr>
              <w:t xml:space="preserve"> «Моральные дилеммы»</w:t>
            </w:r>
          </w:p>
        </w:tc>
      </w:tr>
    </w:tbl>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b/>
          <w:bCs/>
          <w:color w:val="000000"/>
          <w:sz w:val="28"/>
        </w:rPr>
        <w:t xml:space="preserve">Оценка </w:t>
      </w:r>
      <w:proofErr w:type="spellStart"/>
      <w:r w:rsidRPr="008525E5">
        <w:rPr>
          <w:rFonts w:ascii="Times New Roman" w:eastAsia="@Arial Unicode MS" w:hAnsi="Times New Roman"/>
          <w:b/>
          <w:bCs/>
          <w:color w:val="000000"/>
          <w:sz w:val="28"/>
        </w:rPr>
        <w:t>метапредметных</w:t>
      </w:r>
      <w:proofErr w:type="spellEnd"/>
      <w:r w:rsidRPr="008525E5">
        <w:rPr>
          <w:rFonts w:ascii="Times New Roman" w:eastAsia="@Arial Unicode MS" w:hAnsi="Times New Roman"/>
          <w:b/>
          <w:bCs/>
          <w:color w:val="000000"/>
          <w:sz w:val="28"/>
        </w:rPr>
        <w:t xml:space="preserve"> результатов</w:t>
      </w:r>
      <w:r w:rsidRPr="008525E5">
        <w:rPr>
          <w:rFonts w:ascii="Times New Roman" w:eastAsia="@Arial Unicode MS" w:hAnsi="Times New Roman"/>
          <w:color w:val="000000"/>
          <w:sz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w:t>
      </w:r>
      <w:r w:rsidRPr="008525E5">
        <w:rPr>
          <w:rFonts w:ascii="Times New Roman" w:eastAsia="@Arial Unicode MS" w:hAnsi="Times New Roman"/>
          <w:color w:val="000000"/>
          <w:sz w:val="28"/>
        </w:rPr>
        <w:lastRenderedPageBreak/>
        <w:t>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Достижение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результатов обеспечивается за счёт основных компонентов образовательного процесса — учебных предметов.</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Основным объектом оценки </w:t>
      </w:r>
      <w:proofErr w:type="spellStart"/>
      <w:r w:rsidRPr="008525E5">
        <w:rPr>
          <w:rFonts w:ascii="Times New Roman" w:eastAsia="@Arial Unicode MS" w:hAnsi="Times New Roman"/>
          <w:b/>
          <w:color w:val="000000"/>
          <w:sz w:val="28"/>
        </w:rPr>
        <w:t>метапредметных</w:t>
      </w:r>
      <w:proofErr w:type="spellEnd"/>
      <w:r w:rsidRPr="008525E5">
        <w:rPr>
          <w:rFonts w:ascii="Times New Roman" w:eastAsia="@Arial Unicode MS" w:hAnsi="Times New Roman"/>
          <w:b/>
          <w:color w:val="000000"/>
          <w:sz w:val="28"/>
        </w:rPr>
        <w:t xml:space="preserve"> результатов</w:t>
      </w:r>
      <w:r w:rsidRPr="008525E5">
        <w:rPr>
          <w:rFonts w:ascii="Times New Roman" w:eastAsia="@Arial Unicode MS" w:hAnsi="Times New Roman"/>
          <w:color w:val="000000"/>
          <w:sz w:val="28"/>
        </w:rPr>
        <w:t xml:space="preserve"> служит </w:t>
      </w:r>
      <w:proofErr w:type="spellStart"/>
      <w:r w:rsidRPr="008525E5">
        <w:rPr>
          <w:rFonts w:ascii="Times New Roman" w:eastAsia="@Arial Unicode MS" w:hAnsi="Times New Roman"/>
          <w:color w:val="000000"/>
          <w:sz w:val="28"/>
        </w:rPr>
        <w:t>сформированность</w:t>
      </w:r>
      <w:proofErr w:type="spellEnd"/>
      <w:r w:rsidRPr="008525E5">
        <w:rPr>
          <w:rFonts w:ascii="Times New Roman" w:eastAsia="@Arial Unicode MS" w:hAnsi="Times New Roman"/>
          <w:color w:val="000000"/>
          <w:sz w:val="28"/>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525E5" w:rsidRPr="008525E5" w:rsidRDefault="008525E5" w:rsidP="00C02FFE">
      <w:pPr>
        <w:pStyle w:val="1"/>
        <w:rPr>
          <w:rFonts w:eastAsia="@Arial Unicode MS"/>
        </w:rPr>
      </w:pPr>
      <w:r w:rsidRPr="008525E5">
        <w:rPr>
          <w:rFonts w:eastAsia="@Arial Unicode M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525E5" w:rsidRPr="008525E5" w:rsidRDefault="008525E5" w:rsidP="00C02FFE">
      <w:pPr>
        <w:pStyle w:val="1"/>
        <w:rPr>
          <w:rFonts w:eastAsia="@Arial Unicode MS"/>
        </w:rPr>
      </w:pPr>
      <w:r w:rsidRPr="008525E5">
        <w:rPr>
          <w:rFonts w:eastAsia="@Arial Unicode MS"/>
        </w:rPr>
        <w:t>умение осуществлять информационный поиск, сбор и выделение существенной информации из различных информационных источников;</w:t>
      </w:r>
    </w:p>
    <w:p w:rsidR="008525E5" w:rsidRPr="008525E5" w:rsidRDefault="008525E5" w:rsidP="00C02FFE">
      <w:pPr>
        <w:pStyle w:val="1"/>
        <w:rPr>
          <w:rFonts w:eastAsia="@Arial Unicode MS"/>
        </w:rPr>
      </w:pPr>
      <w:r w:rsidRPr="008525E5">
        <w:rPr>
          <w:rFonts w:eastAsia="@Arial Unicode M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525E5" w:rsidRPr="008525E5" w:rsidRDefault="008525E5" w:rsidP="00C02FFE">
      <w:pPr>
        <w:pStyle w:val="1"/>
        <w:rPr>
          <w:rFonts w:eastAsia="@Arial Unicode MS"/>
        </w:rPr>
      </w:pPr>
      <w:r w:rsidRPr="008525E5">
        <w:rPr>
          <w:rFonts w:eastAsia="@Arial Unicode MS"/>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525E5" w:rsidRPr="008525E5" w:rsidRDefault="008525E5" w:rsidP="00C02FFE">
      <w:pPr>
        <w:pStyle w:val="1"/>
        <w:rPr>
          <w:rFonts w:eastAsia="@Arial Unicode MS"/>
        </w:rPr>
      </w:pPr>
      <w:r w:rsidRPr="008525E5">
        <w:rPr>
          <w:rFonts w:eastAsia="@Arial Unicode M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Основное </w:t>
      </w:r>
      <w:r w:rsidRPr="008525E5">
        <w:rPr>
          <w:rFonts w:ascii="Times New Roman" w:eastAsia="@Arial Unicode MS" w:hAnsi="Times New Roman"/>
          <w:b/>
          <w:color w:val="000000"/>
          <w:sz w:val="28"/>
        </w:rPr>
        <w:t xml:space="preserve">содержание оценки </w:t>
      </w:r>
      <w:proofErr w:type="spellStart"/>
      <w:r w:rsidRPr="008525E5">
        <w:rPr>
          <w:rFonts w:ascii="Times New Roman" w:eastAsia="@Arial Unicode MS" w:hAnsi="Times New Roman"/>
          <w:b/>
          <w:color w:val="000000"/>
          <w:sz w:val="28"/>
        </w:rPr>
        <w:t>метапредметных</w:t>
      </w:r>
      <w:proofErr w:type="spellEnd"/>
      <w:r w:rsidRPr="008525E5">
        <w:rPr>
          <w:rFonts w:ascii="Times New Roman" w:eastAsia="@Arial Unicode MS" w:hAnsi="Times New Roman"/>
          <w:b/>
          <w:color w:val="000000"/>
          <w:sz w:val="28"/>
        </w:rPr>
        <w:t xml:space="preserve"> результатов</w:t>
      </w:r>
      <w:r w:rsidRPr="008525E5">
        <w:rPr>
          <w:rFonts w:ascii="Times New Roman" w:eastAsia="@Arial Unicode MS" w:hAnsi="Times New Roman"/>
          <w:color w:val="000000"/>
          <w:sz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Особенности оценки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результатов связаны с природой универсальных учебных действий. В силу своей природы, являясь, по сути, функционально ориентировочными действиями, </w:t>
      </w:r>
      <w:proofErr w:type="spellStart"/>
      <w:r w:rsidRPr="008525E5">
        <w:rPr>
          <w:rFonts w:ascii="Times New Roman" w:eastAsia="@Arial Unicode MS" w:hAnsi="Times New Roman"/>
          <w:color w:val="000000"/>
          <w:sz w:val="28"/>
        </w:rPr>
        <w:t>метапредметные</w:t>
      </w:r>
      <w:proofErr w:type="spellEnd"/>
      <w:r w:rsidRPr="008525E5">
        <w:rPr>
          <w:rFonts w:ascii="Times New Roman" w:eastAsia="@Arial Unicode MS" w:hAnsi="Times New Roman"/>
          <w:color w:val="000000"/>
          <w:sz w:val="28"/>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универсальных учебных действий, представляющих содержание и объект оценки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результатов, может быть качественно оценён и измерен в следующих основных формах.</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Во-первых, достижение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конкретного вида универсальных учебных действий.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Во-вторых, достижение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результатов может </w:t>
      </w:r>
      <w:r w:rsidRPr="008525E5">
        <w:rPr>
          <w:rFonts w:ascii="Times New Roman" w:eastAsia="@Arial Unicode MS" w:hAnsi="Times New Roman"/>
          <w:color w:val="000000"/>
          <w:sz w:val="28"/>
        </w:rPr>
        <w:lastRenderedPageBreak/>
        <w:t xml:space="preserve">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8525E5">
        <w:rPr>
          <w:rFonts w:ascii="Times New Roman" w:eastAsia="@Arial Unicode MS" w:hAnsi="Times New Roman"/>
          <w:color w:val="000000"/>
          <w:sz w:val="28"/>
        </w:rPr>
        <w:t>сформированность</w:t>
      </w:r>
      <w:proofErr w:type="spellEnd"/>
      <w:r w:rsidRPr="008525E5">
        <w:rPr>
          <w:rFonts w:ascii="Times New Roman" w:eastAsia="@Arial Unicode MS" w:hAnsi="Times New Roman"/>
          <w:color w:val="000000"/>
          <w:sz w:val="28"/>
        </w:rPr>
        <w:t xml:space="preserve"> коммуникативных учебных действий.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Наконец, достижение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результатов может проявиться в успешности выполнения комплексных заданий на </w:t>
      </w:r>
      <w:proofErr w:type="spellStart"/>
      <w:r w:rsidRPr="008525E5">
        <w:rPr>
          <w:rFonts w:ascii="Times New Roman" w:eastAsia="@Arial Unicode MS" w:hAnsi="Times New Roman"/>
          <w:color w:val="000000"/>
          <w:sz w:val="28"/>
        </w:rPr>
        <w:t>межпредметной</w:t>
      </w:r>
      <w:proofErr w:type="spellEnd"/>
      <w:r w:rsidRPr="008525E5">
        <w:rPr>
          <w:rFonts w:ascii="Times New Roman" w:eastAsia="@Arial Unicode MS" w:hAnsi="Times New Roman"/>
          <w:color w:val="000000"/>
          <w:sz w:val="28"/>
        </w:rPr>
        <w:t xml:space="preserve"> основе. В частности, широкие возможности для оценки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8525E5">
        <w:rPr>
          <w:rFonts w:ascii="Times New Roman" w:eastAsia="@Arial Unicode MS" w:hAnsi="Times New Roman"/>
          <w:i/>
          <w:color w:val="000000"/>
          <w:sz w:val="28"/>
        </w:rPr>
        <w:t>операции, выступая средством, а не целью</w:t>
      </w:r>
      <w:r w:rsidRPr="008525E5">
        <w:rPr>
          <w:rFonts w:ascii="Times New Roman" w:eastAsia="@Arial Unicode MS" w:hAnsi="Times New Roman"/>
          <w:color w:val="000000"/>
          <w:sz w:val="28"/>
        </w:rPr>
        <w:t xml:space="preserve"> активности ребёнка.</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Таким образом, </w:t>
      </w:r>
      <w:r w:rsidRPr="008525E5">
        <w:rPr>
          <w:rFonts w:ascii="Times New Roman" w:eastAsia="@Arial Unicode MS" w:hAnsi="Times New Roman"/>
          <w:b/>
          <w:bCs/>
          <w:i/>
          <w:iCs/>
          <w:color w:val="000000"/>
          <w:sz w:val="28"/>
        </w:rPr>
        <w:t xml:space="preserve">оценка </w:t>
      </w:r>
      <w:proofErr w:type="spellStart"/>
      <w:r w:rsidRPr="008525E5">
        <w:rPr>
          <w:rFonts w:ascii="Times New Roman" w:eastAsia="@Arial Unicode MS" w:hAnsi="Times New Roman"/>
          <w:b/>
          <w:bCs/>
          <w:i/>
          <w:iCs/>
          <w:color w:val="000000"/>
          <w:sz w:val="28"/>
        </w:rPr>
        <w:t>метапредметных</w:t>
      </w:r>
      <w:proofErr w:type="spellEnd"/>
      <w:r w:rsidRPr="008525E5">
        <w:rPr>
          <w:rFonts w:ascii="Times New Roman" w:eastAsia="@Arial Unicode MS" w:hAnsi="Times New Roman"/>
          <w:b/>
          <w:bCs/>
          <w:i/>
          <w:iCs/>
          <w:color w:val="000000"/>
          <w:sz w:val="28"/>
        </w:rPr>
        <w:t xml:space="preserve"> результатов может проводиться в ходе различных процедур</w:t>
      </w:r>
      <w:r w:rsidRPr="008525E5">
        <w:rPr>
          <w:rFonts w:ascii="Times New Roman" w:eastAsia="@Arial Unicode MS" w:hAnsi="Times New Roman"/>
          <w:color w:val="000000"/>
          <w:sz w:val="28"/>
        </w:rPr>
        <w:t xml:space="preserve">. Например, в итоговые проверочные работы по предметам или в комплексные работы на </w:t>
      </w:r>
      <w:proofErr w:type="spellStart"/>
      <w:r w:rsidRPr="008525E5">
        <w:rPr>
          <w:rFonts w:ascii="Times New Roman" w:eastAsia="@Arial Unicode MS" w:hAnsi="Times New Roman"/>
          <w:color w:val="000000"/>
          <w:sz w:val="28"/>
        </w:rPr>
        <w:t>межпредметной</w:t>
      </w:r>
      <w:proofErr w:type="spellEnd"/>
      <w:r w:rsidRPr="008525E5">
        <w:rPr>
          <w:rFonts w:ascii="Times New Roman" w:eastAsia="@Arial Unicode MS" w:hAnsi="Times New Roman"/>
          <w:color w:val="000000"/>
          <w:sz w:val="28"/>
        </w:rPr>
        <w:t xml:space="preserve"> основе целесообразно выносить оценку (прямую или опосредованную)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большинства познавательных учебных действий и навыков работы с информацией, а также опосредованную оценку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ряда коммуникативных и регулятивных действий.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В ходе внутренней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Оценка уровня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8525E5">
        <w:rPr>
          <w:rFonts w:ascii="Times New Roman" w:eastAsia="@Arial Unicode MS" w:hAnsi="Times New Roman"/>
          <w:color w:val="000000"/>
          <w:sz w:val="28"/>
        </w:rPr>
        <w:t>включённости</w:t>
      </w:r>
      <w:proofErr w:type="spellEnd"/>
      <w:r w:rsidRPr="008525E5">
        <w:rPr>
          <w:rFonts w:ascii="Times New Roman" w:eastAsia="@Arial Unicode MS" w:hAnsi="Times New Roman"/>
          <w:color w:val="000000"/>
          <w:sz w:val="28"/>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8525E5">
        <w:rPr>
          <w:rFonts w:ascii="Times New Roman" w:eastAsia="@Arial Unicode MS" w:hAnsi="Times New Roman"/>
          <w:color w:val="000000"/>
          <w:sz w:val="28"/>
        </w:rPr>
        <w:t>неперсонифицированных</w:t>
      </w:r>
      <w:proofErr w:type="spellEnd"/>
      <w:r w:rsidRPr="008525E5">
        <w:rPr>
          <w:rFonts w:ascii="Times New Roman" w:eastAsia="@Arial Unicode MS" w:hAnsi="Times New Roman"/>
          <w:color w:val="000000"/>
          <w:sz w:val="28"/>
        </w:rPr>
        <w:t xml:space="preserve"> процедур.</w:t>
      </w:r>
    </w:p>
    <w:tbl>
      <w:tblPr>
        <w:tblpPr w:leftFromText="180" w:rightFromText="180" w:vertAnchor="text" w:horzAnchor="margin" w:tblpY="19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967"/>
        <w:gridCol w:w="3693"/>
      </w:tblGrid>
      <w:tr w:rsidR="00897BD0" w:rsidRPr="00971F73" w:rsidTr="00C02FFE">
        <w:tc>
          <w:tcPr>
            <w:tcW w:w="5000" w:type="pct"/>
            <w:gridSpan w:val="3"/>
          </w:tcPr>
          <w:p w:rsidR="00897BD0" w:rsidRPr="00971F73" w:rsidRDefault="00897BD0" w:rsidP="00C02FFE">
            <w:pPr>
              <w:pStyle w:val="a4"/>
              <w:spacing w:after="0" w:line="240" w:lineRule="auto"/>
              <w:ind w:left="0"/>
              <w:jc w:val="center"/>
              <w:rPr>
                <w:rFonts w:ascii="Times New Roman" w:hAnsi="Times New Roman"/>
                <w:b/>
                <w:sz w:val="28"/>
                <w:szCs w:val="28"/>
              </w:rPr>
            </w:pPr>
            <w:r w:rsidRPr="00971F73">
              <w:rPr>
                <w:rFonts w:ascii="Times New Roman" w:hAnsi="Times New Roman"/>
                <w:b/>
                <w:sz w:val="28"/>
                <w:szCs w:val="28"/>
              </w:rPr>
              <w:lastRenderedPageBreak/>
              <w:t xml:space="preserve">Оценка </w:t>
            </w:r>
            <w:proofErr w:type="spellStart"/>
            <w:r w:rsidRPr="00971F73">
              <w:rPr>
                <w:rFonts w:ascii="Times New Roman" w:hAnsi="Times New Roman"/>
                <w:b/>
                <w:sz w:val="28"/>
                <w:szCs w:val="28"/>
              </w:rPr>
              <w:t>метапредметных</w:t>
            </w:r>
            <w:proofErr w:type="spellEnd"/>
            <w:r w:rsidRPr="00971F73">
              <w:rPr>
                <w:rFonts w:ascii="Times New Roman" w:hAnsi="Times New Roman"/>
                <w:b/>
                <w:sz w:val="28"/>
                <w:szCs w:val="28"/>
              </w:rPr>
              <w:t xml:space="preserve"> результатов освоения основной общеобразовательной программы в 1 классе</w:t>
            </w:r>
          </w:p>
        </w:tc>
      </w:tr>
      <w:tr w:rsidR="00897BD0" w:rsidRPr="00971F73" w:rsidTr="00C02FFE">
        <w:tc>
          <w:tcPr>
            <w:tcW w:w="1541" w:type="pct"/>
            <w:vAlign w:val="center"/>
          </w:tcPr>
          <w:p w:rsidR="00897BD0" w:rsidRPr="00971F73" w:rsidRDefault="00897BD0" w:rsidP="00C02FFE">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 xml:space="preserve">Объекты оценки </w:t>
            </w:r>
            <w:proofErr w:type="spellStart"/>
            <w:r w:rsidRPr="00971F73">
              <w:rPr>
                <w:rFonts w:ascii="Times New Roman" w:hAnsi="Times New Roman"/>
                <w:sz w:val="28"/>
                <w:szCs w:val="28"/>
              </w:rPr>
              <w:t>метапредметных</w:t>
            </w:r>
            <w:proofErr w:type="spellEnd"/>
            <w:r w:rsidRPr="00971F73">
              <w:rPr>
                <w:rFonts w:ascii="Times New Roman" w:hAnsi="Times New Roman"/>
                <w:sz w:val="28"/>
                <w:szCs w:val="28"/>
              </w:rPr>
              <w:t xml:space="preserve"> результатов</w:t>
            </w:r>
          </w:p>
        </w:tc>
        <w:tc>
          <w:tcPr>
            <w:tcW w:w="1541" w:type="pct"/>
            <w:vAlign w:val="center"/>
          </w:tcPr>
          <w:p w:rsidR="00897BD0" w:rsidRPr="00971F73" w:rsidRDefault="00897BD0" w:rsidP="00C02FFE">
            <w:pPr>
              <w:pStyle w:val="a4"/>
              <w:spacing w:after="0" w:line="240" w:lineRule="auto"/>
              <w:ind w:left="0" w:firstLine="27"/>
              <w:jc w:val="center"/>
              <w:rPr>
                <w:rFonts w:ascii="Times New Roman" w:hAnsi="Times New Roman"/>
                <w:sz w:val="28"/>
                <w:szCs w:val="28"/>
              </w:rPr>
            </w:pPr>
            <w:r w:rsidRPr="00971F73">
              <w:rPr>
                <w:rFonts w:ascii="Times New Roman" w:hAnsi="Times New Roman"/>
                <w:sz w:val="28"/>
                <w:szCs w:val="28"/>
              </w:rPr>
              <w:t xml:space="preserve">Содержание оценки </w:t>
            </w:r>
            <w:proofErr w:type="spellStart"/>
            <w:r w:rsidRPr="00971F73">
              <w:rPr>
                <w:rFonts w:ascii="Times New Roman" w:hAnsi="Times New Roman"/>
                <w:sz w:val="28"/>
                <w:szCs w:val="28"/>
              </w:rPr>
              <w:t>метапредметных</w:t>
            </w:r>
            <w:proofErr w:type="spellEnd"/>
            <w:r w:rsidRPr="00971F73">
              <w:rPr>
                <w:rFonts w:ascii="Times New Roman" w:hAnsi="Times New Roman"/>
                <w:sz w:val="28"/>
                <w:szCs w:val="28"/>
              </w:rPr>
              <w:t xml:space="preserve"> результатов</w:t>
            </w:r>
          </w:p>
        </w:tc>
        <w:tc>
          <w:tcPr>
            <w:tcW w:w="1918" w:type="pct"/>
            <w:vAlign w:val="center"/>
          </w:tcPr>
          <w:p w:rsidR="00897BD0" w:rsidRPr="00971F73" w:rsidRDefault="00897BD0" w:rsidP="00C02FFE">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Диагностические инструменты</w:t>
            </w:r>
          </w:p>
        </w:tc>
      </w:tr>
      <w:tr w:rsidR="00897BD0" w:rsidRPr="00971F73" w:rsidTr="00C02FFE">
        <w:tc>
          <w:tcPr>
            <w:tcW w:w="1541" w:type="pct"/>
            <w:vAlign w:val="center"/>
          </w:tcPr>
          <w:p w:rsidR="00897BD0" w:rsidRPr="00971F73" w:rsidRDefault="00897BD0" w:rsidP="00C02FFE">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Регулятивные</w:t>
            </w:r>
          </w:p>
        </w:tc>
        <w:tc>
          <w:tcPr>
            <w:tcW w:w="1541" w:type="pct"/>
            <w:vMerge w:val="restart"/>
            <w:vAlign w:val="center"/>
          </w:tcPr>
          <w:p w:rsidR="00897BD0" w:rsidRPr="00971F73" w:rsidRDefault="00897BD0" w:rsidP="00C02FFE">
            <w:pPr>
              <w:pStyle w:val="a4"/>
              <w:spacing w:after="0" w:line="240" w:lineRule="auto"/>
              <w:ind w:left="0" w:firstLine="27"/>
              <w:jc w:val="center"/>
              <w:rPr>
                <w:rFonts w:ascii="Times New Roman" w:hAnsi="Times New Roman"/>
                <w:sz w:val="28"/>
                <w:szCs w:val="28"/>
              </w:rPr>
            </w:pPr>
            <w:r w:rsidRPr="00971F73">
              <w:rPr>
                <w:rFonts w:ascii="Times New Roman" w:hAnsi="Times New Roman"/>
                <w:sz w:val="28"/>
                <w:szCs w:val="28"/>
              </w:rPr>
              <w:t>Умение учиться:</w:t>
            </w:r>
          </w:p>
          <w:p w:rsidR="00897BD0" w:rsidRPr="00971F73" w:rsidRDefault="00897BD0" w:rsidP="00C02FFE">
            <w:pPr>
              <w:pStyle w:val="a4"/>
              <w:spacing w:after="0" w:line="240" w:lineRule="auto"/>
              <w:ind w:left="0" w:firstLine="27"/>
              <w:jc w:val="center"/>
              <w:rPr>
                <w:rFonts w:ascii="Times New Roman" w:hAnsi="Times New Roman"/>
                <w:sz w:val="28"/>
                <w:szCs w:val="28"/>
              </w:rPr>
            </w:pPr>
            <w:r w:rsidRPr="00971F73">
              <w:rPr>
                <w:rFonts w:ascii="Times New Roman" w:hAnsi="Times New Roman"/>
                <w:sz w:val="28"/>
                <w:szCs w:val="28"/>
              </w:rPr>
              <w:t>-совокупность способов действий;</w:t>
            </w:r>
          </w:p>
          <w:p w:rsidR="00897BD0" w:rsidRPr="00971F73" w:rsidRDefault="00897BD0" w:rsidP="00C02FFE">
            <w:pPr>
              <w:pStyle w:val="a4"/>
              <w:spacing w:after="0" w:line="240" w:lineRule="auto"/>
              <w:ind w:left="0" w:firstLine="27"/>
              <w:jc w:val="center"/>
              <w:rPr>
                <w:rFonts w:ascii="Times New Roman" w:hAnsi="Times New Roman"/>
                <w:sz w:val="28"/>
                <w:szCs w:val="28"/>
              </w:rPr>
            </w:pPr>
            <w:r w:rsidRPr="00971F73">
              <w:rPr>
                <w:rFonts w:ascii="Times New Roman" w:hAnsi="Times New Roman"/>
                <w:sz w:val="28"/>
                <w:szCs w:val="28"/>
              </w:rPr>
              <w:t>-организация процесса учения</w:t>
            </w:r>
          </w:p>
        </w:tc>
        <w:tc>
          <w:tcPr>
            <w:tcW w:w="1918" w:type="pct"/>
            <w:vMerge w:val="restart"/>
            <w:vAlign w:val="center"/>
          </w:tcPr>
          <w:p w:rsidR="00897BD0" w:rsidRPr="00971F73" w:rsidRDefault="00897BD0" w:rsidP="00C02FFE">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 xml:space="preserve">Методика </w:t>
            </w:r>
            <w:proofErr w:type="spellStart"/>
            <w:r w:rsidRPr="00971F73">
              <w:rPr>
                <w:rFonts w:ascii="Times New Roman" w:hAnsi="Times New Roman"/>
                <w:sz w:val="28"/>
                <w:szCs w:val="28"/>
              </w:rPr>
              <w:t>Т.Н.Огневой</w:t>
            </w:r>
            <w:proofErr w:type="spellEnd"/>
            <w:r w:rsidRPr="00971F73">
              <w:rPr>
                <w:rFonts w:ascii="Times New Roman" w:hAnsi="Times New Roman"/>
                <w:sz w:val="28"/>
                <w:szCs w:val="28"/>
              </w:rPr>
              <w:t xml:space="preserve"> «НУД»</w:t>
            </w:r>
          </w:p>
          <w:p w:rsidR="00897BD0" w:rsidRPr="00971F73" w:rsidRDefault="00897BD0" w:rsidP="00C02FFE">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 xml:space="preserve">Методика </w:t>
            </w:r>
            <w:proofErr w:type="spellStart"/>
            <w:r w:rsidRPr="00971F73">
              <w:rPr>
                <w:rFonts w:ascii="Times New Roman" w:hAnsi="Times New Roman"/>
                <w:sz w:val="28"/>
                <w:szCs w:val="28"/>
              </w:rPr>
              <w:t>Т.Н.Огневой</w:t>
            </w:r>
            <w:proofErr w:type="spellEnd"/>
            <w:r w:rsidRPr="00971F73">
              <w:rPr>
                <w:rFonts w:ascii="Times New Roman" w:hAnsi="Times New Roman"/>
                <w:sz w:val="28"/>
                <w:szCs w:val="28"/>
              </w:rPr>
              <w:t xml:space="preserve"> «Эмоциональное отношение»</w:t>
            </w:r>
          </w:p>
          <w:p w:rsidR="00897BD0" w:rsidRPr="00971F73" w:rsidRDefault="00897BD0" w:rsidP="00C02FFE">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 xml:space="preserve">Методика </w:t>
            </w:r>
            <w:proofErr w:type="spellStart"/>
            <w:r w:rsidRPr="00971F73">
              <w:rPr>
                <w:rFonts w:ascii="Times New Roman" w:hAnsi="Times New Roman"/>
                <w:sz w:val="28"/>
                <w:szCs w:val="28"/>
              </w:rPr>
              <w:t>Г.А.Цукерман</w:t>
            </w:r>
            <w:proofErr w:type="spellEnd"/>
            <w:r w:rsidRPr="00971F73">
              <w:rPr>
                <w:rFonts w:ascii="Times New Roman" w:hAnsi="Times New Roman"/>
                <w:sz w:val="28"/>
                <w:szCs w:val="28"/>
              </w:rPr>
              <w:t xml:space="preserve"> «Рукавички»</w:t>
            </w:r>
          </w:p>
          <w:p w:rsidR="00897BD0" w:rsidRPr="00971F73" w:rsidRDefault="00897BD0" w:rsidP="00C02FFE">
            <w:pPr>
              <w:pStyle w:val="a4"/>
              <w:spacing w:after="0" w:line="240" w:lineRule="auto"/>
              <w:ind w:left="0"/>
              <w:jc w:val="center"/>
              <w:rPr>
                <w:rFonts w:ascii="Times New Roman" w:hAnsi="Times New Roman"/>
                <w:sz w:val="28"/>
                <w:szCs w:val="28"/>
              </w:rPr>
            </w:pPr>
            <w:proofErr w:type="spellStart"/>
            <w:r w:rsidRPr="00971F73">
              <w:rPr>
                <w:rFonts w:ascii="Times New Roman" w:hAnsi="Times New Roman"/>
                <w:sz w:val="28"/>
                <w:szCs w:val="28"/>
              </w:rPr>
              <w:t>Субтест</w:t>
            </w:r>
            <w:proofErr w:type="spellEnd"/>
            <w:r w:rsidRPr="00971F73">
              <w:rPr>
                <w:rFonts w:ascii="Times New Roman" w:hAnsi="Times New Roman"/>
                <w:sz w:val="28"/>
                <w:szCs w:val="28"/>
              </w:rPr>
              <w:t xml:space="preserve"> 1 из ТШЗ </w:t>
            </w:r>
            <w:proofErr w:type="spellStart"/>
            <w:r w:rsidRPr="00971F73">
              <w:rPr>
                <w:rFonts w:ascii="Times New Roman" w:hAnsi="Times New Roman"/>
                <w:sz w:val="28"/>
                <w:szCs w:val="28"/>
              </w:rPr>
              <w:t>П,Я.Кеэса</w:t>
            </w:r>
            <w:proofErr w:type="spellEnd"/>
            <w:r w:rsidRPr="00971F73">
              <w:rPr>
                <w:rFonts w:ascii="Times New Roman" w:hAnsi="Times New Roman"/>
                <w:sz w:val="28"/>
                <w:szCs w:val="28"/>
              </w:rPr>
              <w:t xml:space="preserve"> «Определение умственной работоспособности»</w:t>
            </w:r>
          </w:p>
          <w:p w:rsidR="00897BD0" w:rsidRPr="00971F73" w:rsidRDefault="00897BD0" w:rsidP="00C02FFE">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 xml:space="preserve">Методика «Домики» </w:t>
            </w:r>
            <w:proofErr w:type="spellStart"/>
            <w:r w:rsidRPr="00971F73">
              <w:rPr>
                <w:rFonts w:ascii="Times New Roman" w:hAnsi="Times New Roman"/>
                <w:sz w:val="28"/>
                <w:szCs w:val="28"/>
              </w:rPr>
              <w:t>А.З.Зака</w:t>
            </w:r>
            <w:proofErr w:type="spellEnd"/>
          </w:p>
        </w:tc>
      </w:tr>
      <w:tr w:rsidR="00897BD0" w:rsidRPr="00971F73" w:rsidTr="00C02FFE">
        <w:tc>
          <w:tcPr>
            <w:tcW w:w="1541" w:type="pct"/>
            <w:vAlign w:val="center"/>
          </w:tcPr>
          <w:p w:rsidR="00897BD0" w:rsidRPr="00971F73" w:rsidRDefault="00897BD0" w:rsidP="00C02FFE">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Коммуникативные</w:t>
            </w:r>
          </w:p>
        </w:tc>
        <w:tc>
          <w:tcPr>
            <w:tcW w:w="1541" w:type="pct"/>
            <w:vMerge/>
          </w:tcPr>
          <w:p w:rsidR="00897BD0" w:rsidRPr="00971F73" w:rsidRDefault="00897BD0" w:rsidP="00C02FFE">
            <w:pPr>
              <w:pStyle w:val="a4"/>
              <w:spacing w:after="0" w:line="240" w:lineRule="auto"/>
              <w:ind w:left="0" w:firstLine="567"/>
              <w:rPr>
                <w:rFonts w:ascii="Times New Roman" w:hAnsi="Times New Roman"/>
                <w:sz w:val="28"/>
                <w:szCs w:val="28"/>
              </w:rPr>
            </w:pPr>
          </w:p>
        </w:tc>
        <w:tc>
          <w:tcPr>
            <w:tcW w:w="1918" w:type="pct"/>
            <w:vMerge/>
          </w:tcPr>
          <w:p w:rsidR="00897BD0" w:rsidRPr="00971F73" w:rsidRDefault="00897BD0" w:rsidP="00C02FFE">
            <w:pPr>
              <w:pStyle w:val="a4"/>
              <w:spacing w:after="0" w:line="240" w:lineRule="auto"/>
              <w:ind w:left="0" w:firstLine="567"/>
              <w:rPr>
                <w:rFonts w:ascii="Times New Roman" w:hAnsi="Times New Roman"/>
                <w:sz w:val="28"/>
                <w:szCs w:val="28"/>
              </w:rPr>
            </w:pPr>
          </w:p>
        </w:tc>
      </w:tr>
      <w:tr w:rsidR="00897BD0" w:rsidRPr="00971F73" w:rsidTr="00C02FFE">
        <w:tc>
          <w:tcPr>
            <w:tcW w:w="1541" w:type="pct"/>
            <w:vAlign w:val="center"/>
          </w:tcPr>
          <w:p w:rsidR="00897BD0" w:rsidRPr="00971F73" w:rsidRDefault="00897BD0" w:rsidP="00C02FFE">
            <w:pPr>
              <w:pStyle w:val="a4"/>
              <w:spacing w:after="0" w:line="240" w:lineRule="auto"/>
              <w:ind w:left="0"/>
              <w:jc w:val="center"/>
              <w:rPr>
                <w:rFonts w:ascii="Times New Roman" w:hAnsi="Times New Roman"/>
                <w:sz w:val="28"/>
                <w:szCs w:val="28"/>
              </w:rPr>
            </w:pPr>
            <w:r w:rsidRPr="00971F73">
              <w:rPr>
                <w:rFonts w:ascii="Times New Roman" w:hAnsi="Times New Roman"/>
                <w:sz w:val="28"/>
                <w:szCs w:val="28"/>
              </w:rPr>
              <w:t>Познавательные</w:t>
            </w:r>
          </w:p>
        </w:tc>
        <w:tc>
          <w:tcPr>
            <w:tcW w:w="1541" w:type="pct"/>
            <w:vMerge/>
          </w:tcPr>
          <w:p w:rsidR="00897BD0" w:rsidRPr="00971F73" w:rsidRDefault="00897BD0" w:rsidP="00C02FFE">
            <w:pPr>
              <w:pStyle w:val="a4"/>
              <w:spacing w:after="0" w:line="240" w:lineRule="auto"/>
              <w:ind w:left="0" w:firstLine="567"/>
              <w:rPr>
                <w:rFonts w:ascii="Times New Roman" w:hAnsi="Times New Roman"/>
                <w:sz w:val="28"/>
                <w:szCs w:val="28"/>
              </w:rPr>
            </w:pPr>
          </w:p>
        </w:tc>
        <w:tc>
          <w:tcPr>
            <w:tcW w:w="1918" w:type="pct"/>
            <w:vMerge/>
          </w:tcPr>
          <w:p w:rsidR="00897BD0" w:rsidRPr="00971F73" w:rsidRDefault="00897BD0" w:rsidP="00C02FFE">
            <w:pPr>
              <w:pStyle w:val="a4"/>
              <w:spacing w:after="0" w:line="240" w:lineRule="auto"/>
              <w:ind w:left="0" w:firstLine="567"/>
              <w:rPr>
                <w:rFonts w:ascii="Times New Roman" w:hAnsi="Times New Roman"/>
                <w:sz w:val="28"/>
                <w:szCs w:val="28"/>
              </w:rPr>
            </w:pPr>
          </w:p>
        </w:tc>
      </w:tr>
    </w:tbl>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b/>
          <w:bCs/>
          <w:color w:val="000000"/>
          <w:sz w:val="28"/>
        </w:rPr>
        <w:t>Оценка предметных результатов</w:t>
      </w:r>
      <w:r w:rsidRPr="008525E5">
        <w:rPr>
          <w:rFonts w:ascii="Times New Roman" w:eastAsia="@Arial Unicode MS" w:hAnsi="Times New Roman"/>
          <w:color w:val="000000"/>
          <w:sz w:val="28"/>
        </w:rPr>
        <w:t xml:space="preserve"> представляет собой оценку достижения обучающимся планируемых результатов по отдельным предметам.</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bCs/>
          <w:i/>
          <w:iCs/>
          <w:color w:val="000000"/>
          <w:sz w:val="28"/>
        </w:rPr>
      </w:pPr>
      <w:r w:rsidRPr="008525E5">
        <w:rPr>
          <w:rFonts w:ascii="Times New Roman" w:eastAsia="@Arial Unicode MS" w:hAnsi="Times New Roman"/>
          <w:color w:val="000000"/>
          <w:sz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8525E5">
        <w:rPr>
          <w:rFonts w:ascii="Times New Roman" w:eastAsia="@Arial Unicode MS" w:hAnsi="Times New Roman"/>
          <w:i/>
          <w:iCs/>
          <w:color w:val="000000"/>
          <w:sz w:val="28"/>
        </w:rPr>
        <w:t>систему основополагающих элементов научного знания</w:t>
      </w:r>
      <w:r w:rsidRPr="008525E5">
        <w:rPr>
          <w:rFonts w:ascii="Times New Roman" w:eastAsia="@Arial Unicode MS" w:hAnsi="Times New Roman"/>
          <w:color w:val="000000"/>
          <w:sz w:val="28"/>
        </w:rPr>
        <w:t xml:space="preserve">, которая выражается через учебный материал различных курсов (далее — </w:t>
      </w:r>
      <w:r w:rsidRPr="008525E5">
        <w:rPr>
          <w:rFonts w:ascii="Times New Roman" w:eastAsia="@Arial Unicode MS" w:hAnsi="Times New Roman"/>
          <w:i/>
          <w:iCs/>
          <w:color w:val="000000"/>
          <w:sz w:val="28"/>
        </w:rPr>
        <w:t>систему предметных знаний</w:t>
      </w:r>
      <w:r w:rsidRPr="008525E5">
        <w:rPr>
          <w:rFonts w:ascii="Times New Roman" w:eastAsia="@Arial Unicode MS" w:hAnsi="Times New Roman"/>
          <w:color w:val="000000"/>
          <w:sz w:val="28"/>
        </w:rPr>
        <w:t xml:space="preserve">), и, во-вторых, </w:t>
      </w:r>
      <w:r w:rsidRPr="008525E5">
        <w:rPr>
          <w:rFonts w:ascii="Times New Roman" w:eastAsia="@Arial Unicode MS" w:hAnsi="Times New Roman"/>
          <w:i/>
          <w:iCs/>
          <w:color w:val="000000"/>
          <w:sz w:val="28"/>
        </w:rPr>
        <w:t>систему формируемых действий с</w:t>
      </w:r>
      <w:r w:rsidRPr="008525E5">
        <w:rPr>
          <w:rFonts w:ascii="Times New Roman" w:eastAsia="@Arial Unicode MS" w:hAnsi="Times New Roman"/>
          <w:color w:val="000000"/>
          <w:sz w:val="28"/>
        </w:rPr>
        <w:t xml:space="preserve"> </w:t>
      </w:r>
      <w:r w:rsidRPr="008525E5">
        <w:rPr>
          <w:rFonts w:ascii="Times New Roman" w:eastAsia="@Arial Unicode MS" w:hAnsi="Times New Roman"/>
          <w:i/>
          <w:iCs/>
          <w:color w:val="000000"/>
          <w:sz w:val="28"/>
        </w:rPr>
        <w:t>учебным материалом</w:t>
      </w:r>
      <w:r w:rsidRPr="008525E5">
        <w:rPr>
          <w:rFonts w:ascii="Times New Roman" w:eastAsia="@Arial Unicode MS" w:hAnsi="Times New Roman"/>
          <w:color w:val="000000"/>
          <w:sz w:val="28"/>
        </w:rPr>
        <w:t xml:space="preserve"> (далее — </w:t>
      </w:r>
      <w:r w:rsidRPr="008525E5">
        <w:rPr>
          <w:rFonts w:ascii="Times New Roman" w:eastAsia="@Arial Unicode MS" w:hAnsi="Times New Roman"/>
          <w:i/>
          <w:iCs/>
          <w:color w:val="000000"/>
          <w:sz w:val="28"/>
        </w:rPr>
        <w:t>систему предметных действий</w:t>
      </w:r>
      <w:r w:rsidRPr="008525E5">
        <w:rPr>
          <w:rFonts w:ascii="Times New Roman" w:eastAsia="@Arial Unicode MS" w:hAnsi="Times New Roman"/>
          <w:color w:val="000000"/>
          <w:sz w:val="28"/>
        </w:rPr>
        <w:t>), которые направлены на применение знаний, их преобразование и получение нового знания.</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b/>
          <w:bCs/>
          <w:i/>
          <w:iCs/>
          <w:color w:val="000000"/>
          <w:sz w:val="28"/>
        </w:rPr>
        <w:t>Система предметных знаний</w:t>
      </w:r>
      <w:r w:rsidRPr="008525E5">
        <w:rPr>
          <w:rFonts w:ascii="Times New Roman" w:eastAsia="@Arial Unicode MS" w:hAnsi="Times New Roman"/>
          <w:color w:val="000000"/>
          <w:sz w:val="28"/>
        </w:rPr>
        <w:t xml:space="preserve"> — важнейшая составляющая предметных результатов. В ней можно выделить </w:t>
      </w:r>
      <w:r w:rsidRPr="008525E5">
        <w:rPr>
          <w:rFonts w:ascii="Times New Roman" w:eastAsia="@Arial Unicode MS" w:hAnsi="Times New Roman"/>
          <w:i/>
          <w:iCs/>
          <w:color w:val="000000"/>
          <w:sz w:val="28"/>
        </w:rPr>
        <w:t>опорные знания</w:t>
      </w:r>
      <w:r w:rsidRPr="008525E5">
        <w:rPr>
          <w:rFonts w:ascii="Times New Roman" w:eastAsia="@Arial Unicode MS" w:hAnsi="Times New Roman"/>
          <w:color w:val="000000"/>
          <w:sz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w:t>
      </w:r>
      <w:r w:rsidRPr="008525E5">
        <w:rPr>
          <w:rFonts w:ascii="Times New Roman" w:eastAsia="@Arial Unicode MS" w:hAnsi="Times New Roman"/>
          <w:color w:val="000000"/>
          <w:sz w:val="28"/>
        </w:rPr>
        <w:lastRenderedPageBreak/>
        <w:t>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На ступени начального общего образования особое значение для продолжения образования имеет усвоение учащимися </w:t>
      </w:r>
      <w:r w:rsidRPr="008525E5">
        <w:rPr>
          <w:rFonts w:ascii="Times New Roman" w:eastAsia="@Arial Unicode MS" w:hAnsi="Times New Roman"/>
          <w:i/>
          <w:iCs/>
          <w:color w:val="000000"/>
          <w:sz w:val="28"/>
        </w:rPr>
        <w:t>опорной системы знаний по русскому языку, родному языку и математике</w:t>
      </w:r>
      <w:r w:rsidRPr="008525E5">
        <w:rPr>
          <w:rFonts w:ascii="Times New Roman" w:eastAsia="@Arial Unicode MS" w:hAnsi="Times New Roman"/>
          <w:color w:val="000000"/>
          <w:sz w:val="28"/>
        </w:rPr>
        <w:t>.</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bCs/>
          <w:i/>
          <w:iCs/>
          <w:color w:val="000000"/>
          <w:sz w:val="28"/>
        </w:rPr>
      </w:pPr>
      <w:r w:rsidRPr="008525E5">
        <w:rPr>
          <w:rFonts w:ascii="Times New Roman" w:eastAsia="@Arial Unicode MS" w:hAnsi="Times New Roman"/>
          <w:color w:val="000000"/>
          <w:sz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b/>
          <w:bCs/>
          <w:i/>
          <w:iCs/>
          <w:color w:val="000000"/>
          <w:sz w:val="28"/>
        </w:rPr>
        <w:t>Действия с предметным содержанием (или предметные действия)</w:t>
      </w:r>
      <w:r w:rsidRPr="008525E5">
        <w:rPr>
          <w:rFonts w:ascii="Times New Roman" w:eastAsia="@Arial Unicode MS" w:hAnsi="Times New Roman"/>
          <w:color w:val="000000"/>
          <w:sz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w:t>
      </w:r>
      <w:r w:rsidRPr="008525E5">
        <w:rPr>
          <w:rFonts w:ascii="Times New Roman" w:eastAsia="@Arial Unicode MS" w:hAnsi="Times New Roman"/>
          <w:color w:val="000000"/>
          <w:sz w:val="28"/>
        </w:rPr>
        <w:lastRenderedPageBreak/>
        <w:t xml:space="preserve">предметом диапазона (круга) задач, а затем и </w:t>
      </w:r>
      <w:r w:rsidRPr="008525E5">
        <w:rPr>
          <w:rFonts w:ascii="Times New Roman" w:eastAsia="@Arial Unicode MS" w:hAnsi="Times New Roman"/>
          <w:i/>
          <w:iCs/>
          <w:color w:val="000000"/>
          <w:sz w:val="28"/>
        </w:rPr>
        <w:t>осознанному и произвольному их выполнению</w:t>
      </w:r>
      <w:r w:rsidRPr="008525E5">
        <w:rPr>
          <w:rFonts w:ascii="Times New Roman" w:eastAsia="@Arial Unicode MS" w:hAnsi="Times New Roman"/>
          <w:color w:val="000000"/>
          <w:sz w:val="28"/>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Поэтому </w:t>
      </w:r>
      <w:r w:rsidRPr="008525E5">
        <w:rPr>
          <w:rFonts w:ascii="Times New Roman" w:eastAsia="@Arial Unicode MS" w:hAnsi="Times New Roman"/>
          <w:b/>
          <w:bCs/>
          <w:color w:val="000000"/>
          <w:sz w:val="28"/>
        </w:rPr>
        <w:t>объектом оценки предметных результатов</w:t>
      </w:r>
      <w:r w:rsidRPr="008525E5">
        <w:rPr>
          <w:rFonts w:ascii="Times New Roman" w:eastAsia="@Arial Unicode MS" w:hAnsi="Times New Roman"/>
          <w:color w:val="000000"/>
          <w:sz w:val="28"/>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действий.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Оценка предметных результатов может проводиться  как в ходе </w:t>
      </w:r>
      <w:proofErr w:type="spellStart"/>
      <w:r w:rsidRPr="008525E5">
        <w:rPr>
          <w:rFonts w:ascii="Times New Roman" w:eastAsia="@Arial Unicode MS" w:hAnsi="Times New Roman"/>
          <w:color w:val="000000"/>
          <w:sz w:val="28"/>
        </w:rPr>
        <w:t>неперсонифицирования</w:t>
      </w:r>
      <w:proofErr w:type="spellEnd"/>
      <w:r w:rsidRPr="008525E5">
        <w:rPr>
          <w:rFonts w:ascii="Times New Roman" w:eastAsia="@Arial Unicode MS" w:hAnsi="Times New Roman"/>
          <w:color w:val="000000"/>
          <w:sz w:val="28"/>
        </w:rPr>
        <w:t xml:space="preserve"> процедур с целью оценки эффективности деятельности системы образования и образовательного учреждения, так и в ходе </w:t>
      </w:r>
      <w:proofErr w:type="spellStart"/>
      <w:r w:rsidRPr="008525E5">
        <w:rPr>
          <w:rFonts w:ascii="Times New Roman" w:eastAsia="@Arial Unicode MS" w:hAnsi="Times New Roman"/>
          <w:color w:val="000000"/>
          <w:sz w:val="28"/>
        </w:rPr>
        <w:t>персонифицирования</w:t>
      </w:r>
      <w:proofErr w:type="spellEnd"/>
      <w:r w:rsidRPr="008525E5">
        <w:rPr>
          <w:rFonts w:ascii="Times New Roman" w:eastAsia="@Arial Unicode MS" w:hAnsi="Times New Roman"/>
          <w:color w:val="000000"/>
          <w:sz w:val="28"/>
        </w:rPr>
        <w:t xml:space="preserve"> процедур с целью итоговой оценки результатов учебной деятельности обучающихся на начальной ступени общего образования.</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w:t>
      </w:r>
      <w:r w:rsidRPr="008525E5">
        <w:rPr>
          <w:rFonts w:ascii="Times New Roman" w:eastAsia="@Arial Unicode MS" w:hAnsi="Times New Roman"/>
          <w:color w:val="000000"/>
          <w:sz w:val="28"/>
          <w:u w:val="single"/>
        </w:rPr>
        <w:t>«Выпускник научится»</w:t>
      </w:r>
      <w:r w:rsidRPr="008525E5">
        <w:rPr>
          <w:rFonts w:ascii="Times New Roman" w:eastAsia="@Arial Unicode MS" w:hAnsi="Times New Roman"/>
          <w:color w:val="000000"/>
          <w:sz w:val="28"/>
        </w:rPr>
        <w:t>).</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На персонифицированную итоговую оценку на ступени начального общего образования, результаты которой используются при обучении на следующей ступени общего образования, выносятся только </w:t>
      </w:r>
      <w:r w:rsidRPr="008525E5">
        <w:rPr>
          <w:rFonts w:ascii="Times New Roman" w:eastAsia="@Arial Unicode MS" w:hAnsi="Times New Roman"/>
          <w:i/>
          <w:color w:val="000000"/>
          <w:sz w:val="28"/>
        </w:rPr>
        <w:t xml:space="preserve">предметные и </w:t>
      </w:r>
      <w:proofErr w:type="spellStart"/>
      <w:r w:rsidRPr="008525E5">
        <w:rPr>
          <w:rFonts w:ascii="Times New Roman" w:eastAsia="@Arial Unicode MS" w:hAnsi="Times New Roman"/>
          <w:i/>
          <w:color w:val="000000"/>
          <w:sz w:val="28"/>
        </w:rPr>
        <w:t>метапредметные</w:t>
      </w:r>
      <w:proofErr w:type="spellEnd"/>
      <w:r w:rsidRPr="008525E5">
        <w:rPr>
          <w:rFonts w:ascii="Times New Roman" w:eastAsia="@Arial Unicode MS" w:hAnsi="Times New Roman"/>
          <w:i/>
          <w:color w:val="000000"/>
          <w:sz w:val="28"/>
        </w:rPr>
        <w:t xml:space="preserve"> результаты</w:t>
      </w:r>
      <w:r w:rsidRPr="008525E5">
        <w:rPr>
          <w:rFonts w:ascii="Times New Roman" w:eastAsia="@Arial Unicode MS" w:hAnsi="Times New Roman"/>
          <w:color w:val="000000"/>
          <w:sz w:val="28"/>
        </w:rPr>
        <w:t xml:space="preserve">, описанные в разделе  </w:t>
      </w:r>
      <w:r w:rsidRPr="008525E5">
        <w:rPr>
          <w:rFonts w:ascii="Times New Roman" w:eastAsia="@Arial Unicode MS" w:hAnsi="Times New Roman"/>
          <w:color w:val="000000"/>
          <w:sz w:val="28"/>
          <w:u w:val="single"/>
        </w:rPr>
        <w:t xml:space="preserve">«Выпускник научится» </w:t>
      </w:r>
      <w:r w:rsidRPr="008525E5">
        <w:rPr>
          <w:rFonts w:ascii="Times New Roman" w:eastAsia="@Arial Unicode MS" w:hAnsi="Times New Roman"/>
          <w:color w:val="000000"/>
          <w:sz w:val="28"/>
        </w:rPr>
        <w:t>планируемых результатов начального образования.</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Предметом итоговой оценки является </w:t>
      </w:r>
      <w:r w:rsidRPr="008525E5">
        <w:rPr>
          <w:rFonts w:ascii="Times New Roman" w:eastAsia="@Arial Unicode MS" w:hAnsi="Times New Roman"/>
          <w:i/>
          <w:color w:val="000000"/>
          <w:sz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соответствующих содержанию учебных предметов</w:t>
      </w:r>
      <w:r w:rsidRPr="008525E5">
        <w:rPr>
          <w:rFonts w:ascii="Times New Roman" w:eastAsia="@Arial Unicode MS" w:hAnsi="Times New Roman"/>
          <w:color w:val="000000"/>
          <w:sz w:val="28"/>
        </w:rPr>
        <w:t xml:space="preserve">, в том числе на основе </w:t>
      </w:r>
      <w:proofErr w:type="spellStart"/>
      <w:r w:rsidRPr="008525E5">
        <w:rPr>
          <w:rFonts w:ascii="Times New Roman" w:eastAsia="@Arial Unicode MS" w:hAnsi="Times New Roman"/>
          <w:color w:val="000000"/>
          <w:sz w:val="28"/>
        </w:rPr>
        <w:t>метапредметных</w:t>
      </w:r>
      <w:proofErr w:type="spellEnd"/>
      <w:r w:rsidRPr="008525E5">
        <w:rPr>
          <w:rFonts w:ascii="Times New Roman" w:eastAsia="@Arial Unicode MS" w:hAnsi="Times New Roman"/>
          <w:color w:val="000000"/>
          <w:sz w:val="28"/>
        </w:rPr>
        <w:t xml:space="preserve"> действий.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Способность к решению иного класса задач является предметом различного рода </w:t>
      </w:r>
      <w:proofErr w:type="spellStart"/>
      <w:r w:rsidRPr="008525E5">
        <w:rPr>
          <w:rFonts w:ascii="Times New Roman" w:eastAsia="@Arial Unicode MS" w:hAnsi="Times New Roman"/>
          <w:color w:val="000000"/>
          <w:sz w:val="28"/>
        </w:rPr>
        <w:t>неперсонифицированных</w:t>
      </w:r>
      <w:proofErr w:type="spellEnd"/>
      <w:r w:rsidRPr="008525E5">
        <w:rPr>
          <w:rFonts w:ascii="Times New Roman" w:eastAsia="@Arial Unicode MS" w:hAnsi="Times New Roman"/>
          <w:color w:val="000000"/>
          <w:sz w:val="28"/>
        </w:rPr>
        <w:t xml:space="preserve"> обследований.</w:t>
      </w:r>
    </w:p>
    <w:p w:rsidR="008525E5" w:rsidRPr="008525E5" w:rsidRDefault="008525E5" w:rsidP="004D6C7B">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На начальной ступени общего образования особое значение для продолжения образования имеет усвоение обучающимися </w:t>
      </w:r>
      <w:r w:rsidRPr="008525E5">
        <w:rPr>
          <w:rFonts w:ascii="Times New Roman" w:eastAsia="@Arial Unicode MS" w:hAnsi="Times New Roman"/>
          <w:i/>
          <w:color w:val="000000"/>
          <w:sz w:val="28"/>
        </w:rPr>
        <w:t>опорной</w:t>
      </w:r>
      <w:r w:rsidRPr="008525E5">
        <w:rPr>
          <w:rFonts w:ascii="Times New Roman" w:eastAsia="@Arial Unicode MS" w:hAnsi="Times New Roman"/>
          <w:color w:val="000000"/>
          <w:sz w:val="28"/>
        </w:rPr>
        <w:t xml:space="preserve"> </w:t>
      </w:r>
      <w:r w:rsidRPr="008525E5">
        <w:rPr>
          <w:rFonts w:ascii="Times New Roman" w:eastAsia="@Arial Unicode MS" w:hAnsi="Times New Roman"/>
          <w:i/>
          <w:color w:val="000000"/>
          <w:sz w:val="28"/>
        </w:rPr>
        <w:t xml:space="preserve">системы знаний по русскому языку и математике </w:t>
      </w:r>
      <w:r w:rsidRPr="008525E5">
        <w:rPr>
          <w:rFonts w:ascii="Times New Roman" w:eastAsia="@Arial Unicode MS" w:hAnsi="Times New Roman"/>
          <w:color w:val="000000"/>
          <w:sz w:val="28"/>
        </w:rPr>
        <w:t xml:space="preserve">и овладение следующими </w:t>
      </w:r>
      <w:proofErr w:type="spellStart"/>
      <w:r w:rsidRPr="008525E5">
        <w:rPr>
          <w:rFonts w:ascii="Times New Roman" w:eastAsia="@Arial Unicode MS" w:hAnsi="Times New Roman"/>
          <w:color w:val="000000"/>
          <w:sz w:val="28"/>
        </w:rPr>
        <w:t>метапредметными</w:t>
      </w:r>
      <w:proofErr w:type="spellEnd"/>
      <w:r w:rsidRPr="008525E5">
        <w:rPr>
          <w:rFonts w:ascii="Times New Roman" w:eastAsia="@Arial Unicode MS" w:hAnsi="Times New Roman"/>
          <w:color w:val="000000"/>
          <w:sz w:val="28"/>
        </w:rPr>
        <w:t xml:space="preserve">  действиями:</w:t>
      </w:r>
    </w:p>
    <w:p w:rsidR="008525E5" w:rsidRPr="008525E5" w:rsidRDefault="008525E5" w:rsidP="00C02FFE">
      <w:pPr>
        <w:pStyle w:val="1"/>
        <w:rPr>
          <w:rFonts w:eastAsia="@Arial Unicode MS"/>
        </w:rPr>
      </w:pPr>
      <w:r w:rsidRPr="008525E5">
        <w:rPr>
          <w:rFonts w:eastAsia="@Arial Unicode MS"/>
          <w:i/>
        </w:rPr>
        <w:t>речевыми</w:t>
      </w:r>
      <w:r w:rsidRPr="008525E5">
        <w:rPr>
          <w:rFonts w:eastAsia="@Arial Unicode MS"/>
        </w:rPr>
        <w:t>, среди которых следует выделить навыки осознанного чтения и работы с информацией, а также</w:t>
      </w:r>
    </w:p>
    <w:p w:rsidR="008525E5" w:rsidRPr="008525E5" w:rsidRDefault="008525E5" w:rsidP="00C02FFE">
      <w:pPr>
        <w:pStyle w:val="1"/>
        <w:rPr>
          <w:rFonts w:eastAsia="@Arial Unicode MS"/>
          <w:i/>
        </w:rPr>
      </w:pPr>
      <w:r w:rsidRPr="008525E5">
        <w:rPr>
          <w:rFonts w:eastAsia="@Arial Unicode MS"/>
          <w:i/>
        </w:rPr>
        <w:t xml:space="preserve">коммуникативными, </w:t>
      </w:r>
      <w:r w:rsidRPr="008525E5">
        <w:rPr>
          <w:rFonts w:eastAsia="@Arial Unicode MS"/>
        </w:rPr>
        <w:t>необходимыми для учебного сотрудничества с учителем и сверстниками.</w:t>
      </w:r>
    </w:p>
    <w:p w:rsidR="008525E5" w:rsidRPr="008525E5" w:rsidRDefault="008525E5" w:rsidP="008525E5">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olor w:val="000000"/>
          <w:sz w:val="28"/>
        </w:rPr>
      </w:pPr>
      <w:r w:rsidRPr="008525E5">
        <w:rPr>
          <w:rFonts w:ascii="Times New Roman" w:eastAsia="@Arial Unicode MS" w:hAnsi="Times New Roman"/>
          <w:color w:val="000000"/>
          <w:sz w:val="28"/>
        </w:rPr>
        <w:lastRenderedPageBreak/>
        <w:t xml:space="preserve">Еще одна особенность предлагаемой системы оценки - </w:t>
      </w:r>
      <w:r w:rsidRPr="008525E5">
        <w:rPr>
          <w:rFonts w:ascii="Times New Roman" w:eastAsia="@Arial Unicode MS" w:hAnsi="Times New Roman"/>
          <w:b/>
          <w:bCs/>
          <w:i/>
          <w:iCs/>
          <w:color w:val="000000"/>
          <w:sz w:val="28"/>
        </w:rPr>
        <w:t>уровневый подход</w:t>
      </w:r>
      <w:r w:rsidRPr="008525E5">
        <w:rPr>
          <w:rFonts w:ascii="Times New Roman" w:eastAsia="@Arial Unicode MS" w:hAnsi="Times New Roman"/>
          <w:color w:val="000000"/>
          <w:sz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525E5" w:rsidRPr="008525E5" w:rsidRDefault="008525E5" w:rsidP="00CF4187">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olor w:val="000000"/>
          <w:sz w:val="28"/>
        </w:rPr>
      </w:pPr>
      <w:r w:rsidRPr="008525E5">
        <w:rPr>
          <w:rFonts w:ascii="Times New Roman" w:eastAsia="@Arial Unicode MS" w:hAnsi="Times New Roman"/>
          <w:color w:val="000000"/>
          <w:sz w:val="28"/>
        </w:rPr>
        <w:t>В процессе оценки используются разнообразные методы и формы, взаимно дополняющие  друг друга (стандартные письменные и устные работы, проекты, практические работы, творческие работы, самоанализ и самооценка, наблюдения и др.).</w:t>
      </w:r>
    </w:p>
    <w:p w:rsidR="00C02FFE" w:rsidRDefault="00C02FFE" w:rsidP="00CF4187">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b/>
          <w:bCs/>
          <w:color w:val="000000"/>
          <w:sz w:val="28"/>
        </w:rPr>
      </w:pPr>
    </w:p>
    <w:p w:rsidR="00092940" w:rsidRDefault="00092940" w:rsidP="00CF4187">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8"/>
        </w:rPr>
      </w:pPr>
    </w:p>
    <w:p w:rsidR="008525E5" w:rsidRPr="008525E5" w:rsidRDefault="00CF4187" w:rsidP="00CF4187">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8"/>
        </w:rPr>
      </w:pPr>
      <w:r w:rsidRPr="008525E5">
        <w:rPr>
          <w:rFonts w:ascii="Times New Roman" w:eastAsia="@Arial Unicode MS" w:hAnsi="Times New Roman"/>
          <w:b/>
          <w:bCs/>
          <w:color w:val="000000"/>
          <w:sz w:val="28"/>
        </w:rPr>
        <w:t>1.3.2. ОРГАНИЗАЦИЯ НАКОПИТЕЛЬНОЙ ОЦЕНКИ.</w:t>
      </w:r>
    </w:p>
    <w:p w:rsidR="008525E5" w:rsidRPr="008525E5" w:rsidRDefault="00CF4187" w:rsidP="00CF4187">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8"/>
        </w:rPr>
      </w:pPr>
      <w:r>
        <w:rPr>
          <w:rFonts w:ascii="Times New Roman" w:eastAsia="@Arial Unicode MS" w:hAnsi="Times New Roman"/>
          <w:b/>
          <w:bCs/>
          <w:color w:val="000000"/>
          <w:sz w:val="28"/>
        </w:rPr>
        <w:t>ПОРТФЕЛЬ ДОСТИЖЕНИЙ</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Оптимальным способом организации накопительной системы оценки является </w:t>
      </w:r>
      <w:r w:rsidRPr="008525E5">
        <w:rPr>
          <w:rFonts w:ascii="Times New Roman" w:eastAsia="@Arial Unicode MS" w:hAnsi="Times New Roman"/>
          <w:b/>
          <w:color w:val="000000"/>
          <w:sz w:val="28"/>
        </w:rPr>
        <w:t>портфель достижений</w:t>
      </w:r>
      <w:r w:rsidRPr="008525E5">
        <w:rPr>
          <w:rFonts w:ascii="Times New Roman" w:eastAsia="@Arial Unicode MS" w:hAnsi="Times New Roman"/>
          <w:color w:val="000000"/>
          <w:sz w:val="28"/>
        </w:rPr>
        <w:t xml:space="preserve"> </w:t>
      </w:r>
      <w:r w:rsidRPr="008525E5">
        <w:rPr>
          <w:rFonts w:ascii="Times New Roman" w:eastAsia="@Arial Unicode MS" w:hAnsi="Times New Roman"/>
          <w:i/>
          <w:color w:val="000000"/>
          <w:sz w:val="28"/>
        </w:rPr>
        <w:t>обучающегося, понимаемый как сборник работ и результатов обучающегося</w:t>
      </w:r>
      <w:r w:rsidRPr="008525E5">
        <w:rPr>
          <w:rFonts w:ascii="Times New Roman" w:eastAsia="@Arial Unicode MS" w:hAnsi="Times New Roman"/>
          <w:color w:val="000000"/>
          <w:sz w:val="28"/>
        </w:rPr>
        <w:t>, который демонстрирует его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Портфель достижений может быть отнесен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Портфель достижений – это не только современная эффективная форма оценивания, но и действенное средство для решения ряда педагогических задач, позволяющее:</w:t>
      </w:r>
    </w:p>
    <w:p w:rsidR="008525E5" w:rsidRPr="008525E5" w:rsidRDefault="008525E5" w:rsidP="00CF4187">
      <w:pPr>
        <w:pStyle w:val="1"/>
        <w:rPr>
          <w:rFonts w:eastAsia="@Arial Unicode MS"/>
        </w:rPr>
      </w:pPr>
      <w:r w:rsidRPr="008525E5">
        <w:rPr>
          <w:rFonts w:eastAsia="@Arial Unicode MS"/>
        </w:rPr>
        <w:t>поддерживать высокую учебную мотивацию обучающихся;</w:t>
      </w:r>
    </w:p>
    <w:p w:rsidR="008525E5" w:rsidRPr="008525E5" w:rsidRDefault="008525E5" w:rsidP="00CF4187">
      <w:pPr>
        <w:pStyle w:val="1"/>
        <w:rPr>
          <w:rFonts w:eastAsia="@Arial Unicode MS"/>
        </w:rPr>
      </w:pPr>
      <w:r w:rsidRPr="008525E5">
        <w:rPr>
          <w:rFonts w:eastAsia="@Arial Unicode MS"/>
        </w:rPr>
        <w:t>поощрять их активность и самостоятельность, расширять возможности обучения и самообучения;</w:t>
      </w:r>
    </w:p>
    <w:p w:rsidR="008525E5" w:rsidRPr="008525E5" w:rsidRDefault="008525E5" w:rsidP="00CF4187">
      <w:pPr>
        <w:pStyle w:val="1"/>
        <w:rPr>
          <w:rFonts w:eastAsia="@Arial Unicode MS"/>
        </w:rPr>
      </w:pPr>
      <w:r w:rsidRPr="008525E5">
        <w:rPr>
          <w:rFonts w:eastAsia="@Arial Unicode MS"/>
        </w:rPr>
        <w:t xml:space="preserve">развивать навыки рефлексивной и оценочной (в том числе </w:t>
      </w:r>
      <w:proofErr w:type="spellStart"/>
      <w:r w:rsidRPr="008525E5">
        <w:rPr>
          <w:rFonts w:eastAsia="@Arial Unicode MS"/>
        </w:rPr>
        <w:t>самооценочной</w:t>
      </w:r>
      <w:proofErr w:type="spellEnd"/>
      <w:r w:rsidRPr="008525E5">
        <w:rPr>
          <w:rFonts w:eastAsia="@Arial Unicode MS"/>
        </w:rPr>
        <w:t>) деятельности обучающихся;</w:t>
      </w:r>
    </w:p>
    <w:p w:rsidR="008525E5" w:rsidRPr="008525E5" w:rsidRDefault="008525E5" w:rsidP="00CF4187">
      <w:pPr>
        <w:pStyle w:val="1"/>
        <w:rPr>
          <w:rFonts w:eastAsia="@Arial Unicode MS"/>
        </w:rPr>
      </w:pPr>
      <w:r w:rsidRPr="008525E5">
        <w:rPr>
          <w:rFonts w:eastAsia="@Arial Unicode MS"/>
        </w:rPr>
        <w:t>формировать умение учиться – ставить цели, планировать и организовывать собственную учебную деятельность.</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w:t>
      </w:r>
      <w:r w:rsidRPr="008525E5">
        <w:rPr>
          <w:rFonts w:ascii="Times New Roman" w:eastAsia="@Arial Unicode MS" w:hAnsi="Times New Roman"/>
          <w:color w:val="000000"/>
          <w:sz w:val="28"/>
        </w:rPr>
        <w:lastRenderedPageBreak/>
        <w:t>оздоровительной, трудовой деятельности, протекающей как в рамках повседневной школьной жизни, так и за ее пределами.</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b/>
          <w:bCs/>
          <w:i/>
          <w:iCs/>
          <w:color w:val="000000"/>
          <w:sz w:val="28"/>
        </w:rPr>
        <w:t>1.Выборки детских работ — формальных и творческих</w:t>
      </w:r>
      <w:r w:rsidRPr="008525E5">
        <w:rPr>
          <w:rFonts w:ascii="Times New Roman" w:eastAsia="@Arial Unicode MS" w:hAnsi="Times New Roman"/>
          <w:color w:val="000000"/>
          <w:sz w:val="28"/>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Обязательной составляющей портфеля достижений являются материалы </w:t>
      </w:r>
      <w:r w:rsidRPr="008525E5">
        <w:rPr>
          <w:rFonts w:ascii="Times New Roman" w:eastAsia="@Arial Unicode MS" w:hAnsi="Times New Roman"/>
          <w:i/>
          <w:iCs/>
          <w:color w:val="000000"/>
          <w:sz w:val="28"/>
        </w:rPr>
        <w:t>стартовой диагностики, промежуточных и итоговых стандартизированных</w:t>
      </w:r>
      <w:r w:rsidRPr="008525E5">
        <w:rPr>
          <w:rFonts w:ascii="Times New Roman" w:eastAsia="@Arial Unicode MS" w:hAnsi="Times New Roman"/>
          <w:color w:val="000000"/>
          <w:sz w:val="28"/>
        </w:rPr>
        <w:t xml:space="preserve"> </w:t>
      </w:r>
      <w:r w:rsidRPr="008525E5">
        <w:rPr>
          <w:rFonts w:ascii="Times New Roman" w:eastAsia="@Arial Unicode MS" w:hAnsi="Times New Roman"/>
          <w:i/>
          <w:iCs/>
          <w:color w:val="000000"/>
          <w:sz w:val="28"/>
        </w:rPr>
        <w:t>работ</w:t>
      </w:r>
      <w:r w:rsidRPr="008525E5">
        <w:rPr>
          <w:rFonts w:ascii="Times New Roman" w:eastAsia="@Arial Unicode MS" w:hAnsi="Times New Roman"/>
          <w:color w:val="000000"/>
          <w:sz w:val="28"/>
        </w:rPr>
        <w:t xml:space="preserve"> по отдельным предметам.</w:t>
      </w:r>
    </w:p>
    <w:p w:rsidR="00CF4187"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Примерами такого рода работ могут быть:</w:t>
      </w:r>
    </w:p>
    <w:p w:rsidR="008525E5" w:rsidRPr="008525E5" w:rsidRDefault="008525E5" w:rsidP="00CF4187">
      <w:pPr>
        <w:pStyle w:val="1"/>
        <w:rPr>
          <w:rFonts w:eastAsia="@Arial Unicode MS"/>
        </w:rPr>
      </w:pPr>
      <w:r w:rsidRPr="008525E5">
        <w:rPr>
          <w:rFonts w:eastAsia="@Arial Unicode MS"/>
          <w:i/>
          <w:iCs/>
        </w:rPr>
        <w:t>по русском языку и литературному чтению, иностранному языку</w:t>
      </w:r>
      <w:r w:rsidRPr="008525E5">
        <w:rPr>
          <w:rFonts w:eastAsia="@Arial Unicode MS"/>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525E5" w:rsidRPr="008525E5" w:rsidRDefault="008525E5" w:rsidP="00CF4187">
      <w:pPr>
        <w:pStyle w:val="1"/>
        <w:rPr>
          <w:rFonts w:eastAsia="@Arial Unicode MS"/>
        </w:rPr>
      </w:pPr>
      <w:r w:rsidRPr="008525E5">
        <w:rPr>
          <w:rFonts w:eastAsia="@Arial Unicode MS"/>
          <w:i/>
          <w:iCs/>
        </w:rPr>
        <w:t>по математике</w:t>
      </w:r>
      <w:r w:rsidRPr="008525E5">
        <w:rPr>
          <w:rFonts w:eastAsia="@Arial Unicode MS"/>
        </w:rPr>
        <w:t xml:space="preserve"> — математические диктанты, оформленные результаты мини</w:t>
      </w:r>
      <w:r w:rsidRPr="008525E5">
        <w:rPr>
          <w:rFonts w:eastAsia="@Arial Unicode MS"/>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525E5" w:rsidRPr="008525E5" w:rsidRDefault="008525E5" w:rsidP="00CF4187">
      <w:pPr>
        <w:pStyle w:val="1"/>
        <w:rPr>
          <w:rFonts w:eastAsia="@Arial Unicode MS"/>
        </w:rPr>
      </w:pPr>
      <w:r w:rsidRPr="008525E5">
        <w:rPr>
          <w:rFonts w:eastAsia="@Arial Unicode MS"/>
          <w:i/>
          <w:iCs/>
        </w:rPr>
        <w:t>по окружающему миру</w:t>
      </w:r>
      <w:r w:rsidRPr="008525E5">
        <w:rPr>
          <w:rFonts w:eastAsia="@Arial Unicode MS"/>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8525E5">
        <w:rPr>
          <w:rFonts w:eastAsia="@Arial Unicode MS"/>
        </w:rPr>
        <w:t>и·т.п</w:t>
      </w:r>
      <w:proofErr w:type="spellEnd"/>
      <w:r w:rsidRPr="008525E5">
        <w:rPr>
          <w:rFonts w:eastAsia="@Arial Unicode MS"/>
        </w:rPr>
        <w:t>.;</w:t>
      </w:r>
    </w:p>
    <w:p w:rsidR="008525E5" w:rsidRPr="008525E5" w:rsidRDefault="008525E5" w:rsidP="00CF4187">
      <w:pPr>
        <w:pStyle w:val="1"/>
        <w:rPr>
          <w:rFonts w:eastAsia="@Arial Unicode MS"/>
        </w:rPr>
      </w:pPr>
      <w:r w:rsidRPr="008525E5">
        <w:rPr>
          <w:rFonts w:eastAsia="@Arial Unicode MS"/>
          <w:i/>
          <w:iCs/>
        </w:rPr>
        <w:t>по предметам эстетического цикла</w:t>
      </w:r>
      <w:r w:rsidRPr="008525E5">
        <w:rPr>
          <w:rFonts w:eastAsia="@Arial Unicode MS"/>
        </w:rPr>
        <w:t xml:space="preserve"> — аудиозаписи, фото</w:t>
      </w:r>
      <w:r w:rsidRPr="008525E5">
        <w:rPr>
          <w:rFonts w:eastAsia="@Arial Unicode MS"/>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525E5" w:rsidRPr="008525E5" w:rsidRDefault="008525E5" w:rsidP="00CF4187">
      <w:pPr>
        <w:pStyle w:val="1"/>
        <w:rPr>
          <w:rFonts w:eastAsia="@Arial Unicode MS"/>
        </w:rPr>
      </w:pPr>
      <w:r w:rsidRPr="008525E5">
        <w:rPr>
          <w:rFonts w:eastAsia="@Arial Unicode MS"/>
          <w:i/>
          <w:iCs/>
        </w:rPr>
        <w:t>по технологии</w:t>
      </w:r>
      <w:r w:rsidRPr="008525E5">
        <w:rPr>
          <w:rFonts w:eastAsia="@Arial Unicode MS"/>
        </w:rPr>
        <w:t xml:space="preserve"> — фото</w:t>
      </w:r>
      <w:r w:rsidRPr="008525E5">
        <w:rPr>
          <w:rFonts w:eastAsia="@Arial Unicode MS"/>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525E5" w:rsidRPr="008525E5" w:rsidRDefault="008525E5" w:rsidP="00CF4187">
      <w:pPr>
        <w:pStyle w:val="1"/>
        <w:rPr>
          <w:rFonts w:eastAsia="@Arial Unicode MS"/>
        </w:rPr>
      </w:pPr>
      <w:r w:rsidRPr="008525E5">
        <w:rPr>
          <w:rFonts w:eastAsia="@Arial Unicode MS"/>
          <w:i/>
          <w:iCs/>
        </w:rPr>
        <w:t xml:space="preserve">по физкультуре </w:t>
      </w:r>
      <w:r w:rsidRPr="008525E5">
        <w:rPr>
          <w:rFonts w:eastAsia="@Arial Unicode MS"/>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525E5" w:rsidRPr="008525E5" w:rsidRDefault="008525E5" w:rsidP="00CF4187">
      <w:pPr>
        <w:pStyle w:val="1"/>
        <w:rPr>
          <w:rFonts w:eastAsia="@Arial Unicode MS"/>
          <w:b/>
          <w:bCs/>
          <w:iCs/>
        </w:rPr>
      </w:pPr>
      <w:r w:rsidRPr="008525E5">
        <w:rPr>
          <w:rFonts w:eastAsia="@Arial Unicode MS"/>
          <w:i/>
        </w:rPr>
        <w:lastRenderedPageBreak/>
        <w:t xml:space="preserve">по основам православной веры </w:t>
      </w:r>
      <w:r w:rsidRPr="008525E5">
        <w:rPr>
          <w:rFonts w:eastAsia="@Arial Unicode MS"/>
        </w:rPr>
        <w:t>– мини-проекты, продукты собственного творчества, сочинения, материалы самоанализа и рефлексии.</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bCs/>
          <w:i/>
          <w:iCs/>
          <w:color w:val="000000"/>
          <w:sz w:val="28"/>
        </w:rPr>
      </w:pPr>
      <w:r w:rsidRPr="008525E5">
        <w:rPr>
          <w:rFonts w:ascii="Times New Roman" w:eastAsia="@Arial Unicode MS" w:hAnsi="Times New Roman"/>
          <w:b/>
          <w:bCs/>
          <w:i/>
          <w:iCs/>
          <w:color w:val="000000"/>
          <w:sz w:val="28"/>
        </w:rPr>
        <w:t>2.</w:t>
      </w:r>
      <w:r w:rsidR="00CF4187">
        <w:rPr>
          <w:rFonts w:ascii="Times New Roman" w:eastAsia="@Arial Unicode MS" w:hAnsi="Times New Roman"/>
          <w:b/>
          <w:bCs/>
          <w:i/>
          <w:iCs/>
          <w:color w:val="000000"/>
          <w:sz w:val="28"/>
        </w:rPr>
        <w:t xml:space="preserve"> </w:t>
      </w:r>
      <w:r w:rsidRPr="008525E5">
        <w:rPr>
          <w:rFonts w:ascii="Times New Roman" w:eastAsia="@Arial Unicode MS" w:hAnsi="Times New Roman"/>
          <w:b/>
          <w:bCs/>
          <w:i/>
          <w:iCs/>
          <w:color w:val="000000"/>
          <w:sz w:val="28"/>
        </w:rPr>
        <w:t>Систематизированные материалы наблюдений</w:t>
      </w:r>
      <w:r w:rsidRPr="008525E5">
        <w:rPr>
          <w:rFonts w:ascii="Times New Roman" w:eastAsia="@Arial Unicode MS" w:hAnsi="Times New Roman"/>
          <w:color w:val="000000"/>
          <w:sz w:val="28"/>
        </w:rPr>
        <w:t xml:space="preserve"> </w:t>
      </w:r>
      <w:r w:rsidRPr="008525E5">
        <w:rPr>
          <w:rFonts w:ascii="Times New Roman" w:eastAsia="@Arial Unicode MS" w:hAnsi="Times New Roman"/>
          <w:i/>
          <w:iCs/>
          <w:color w:val="000000"/>
          <w:sz w:val="28"/>
        </w:rPr>
        <w:t xml:space="preserve">(оценочные листы, материалы и листы наблюдений и т.п.) </w:t>
      </w:r>
      <w:r w:rsidRPr="008525E5">
        <w:rPr>
          <w:rFonts w:ascii="Times New Roman" w:eastAsia="@Arial Unicode MS" w:hAnsi="Times New Roman"/>
          <w:color w:val="000000"/>
          <w:sz w:val="28"/>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bCs/>
          <w:color w:val="000000"/>
          <w:sz w:val="28"/>
        </w:rPr>
      </w:pPr>
      <w:r w:rsidRPr="008525E5">
        <w:rPr>
          <w:rFonts w:ascii="Times New Roman" w:eastAsia="@Arial Unicode MS" w:hAnsi="Times New Roman"/>
          <w:b/>
          <w:bCs/>
          <w:i/>
          <w:iCs/>
          <w:color w:val="000000"/>
          <w:sz w:val="28"/>
        </w:rPr>
        <w:t xml:space="preserve">3. Материалы, характеризующие достижения обучающихся в рамках </w:t>
      </w:r>
      <w:proofErr w:type="spellStart"/>
      <w:r w:rsidRPr="008525E5">
        <w:rPr>
          <w:rFonts w:ascii="Times New Roman" w:eastAsia="@Arial Unicode MS" w:hAnsi="Times New Roman"/>
          <w:b/>
          <w:bCs/>
          <w:i/>
          <w:iCs/>
          <w:color w:val="000000"/>
          <w:sz w:val="28"/>
        </w:rPr>
        <w:t>внеучебной</w:t>
      </w:r>
      <w:proofErr w:type="spellEnd"/>
      <w:r w:rsidRPr="008525E5">
        <w:rPr>
          <w:rFonts w:ascii="Times New Roman" w:eastAsia="@Arial Unicode MS" w:hAnsi="Times New Roman"/>
          <w:color w:val="000000"/>
          <w:sz w:val="28"/>
        </w:rPr>
        <w:t xml:space="preserve"> (школьной и внешкольной) </w:t>
      </w:r>
      <w:r w:rsidRPr="008525E5">
        <w:rPr>
          <w:rFonts w:ascii="Times New Roman" w:eastAsia="@Arial Unicode MS" w:hAnsi="Times New Roman"/>
          <w:b/>
          <w:bCs/>
          <w:i/>
          <w:iCs/>
          <w:color w:val="000000"/>
          <w:sz w:val="28"/>
        </w:rPr>
        <w:t>и</w:t>
      </w:r>
      <w:r w:rsidRPr="008525E5">
        <w:rPr>
          <w:rFonts w:ascii="Times New Roman" w:eastAsia="@Arial Unicode MS" w:hAnsi="Times New Roman"/>
          <w:color w:val="000000"/>
          <w:sz w:val="28"/>
        </w:rPr>
        <w:t xml:space="preserve"> </w:t>
      </w:r>
      <w:r w:rsidRPr="008525E5">
        <w:rPr>
          <w:rFonts w:ascii="Times New Roman" w:eastAsia="@Arial Unicode MS" w:hAnsi="Times New Roman"/>
          <w:b/>
          <w:bCs/>
          <w:i/>
          <w:iCs/>
          <w:color w:val="000000"/>
          <w:sz w:val="28"/>
        </w:rPr>
        <w:t>досуговой деятельности</w:t>
      </w:r>
      <w:r w:rsidRPr="008525E5">
        <w:rPr>
          <w:rFonts w:ascii="Times New Roman" w:eastAsia="@Arial Unicode MS" w:hAnsi="Times New Roman"/>
          <w:color w:val="000000"/>
          <w:sz w:val="28"/>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b/>
          <w:bCs/>
          <w:color w:val="000000"/>
          <w:sz w:val="28"/>
        </w:rPr>
        <w:t xml:space="preserve">Анализ, интерпретация и оценка </w:t>
      </w:r>
      <w:r w:rsidRPr="008525E5">
        <w:rPr>
          <w:rFonts w:ascii="Times New Roman" w:eastAsia="@Arial Unicode MS" w:hAnsi="Times New Roman"/>
          <w:color w:val="000000"/>
          <w:sz w:val="28"/>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Оценка как отдельных составляющих, так и портфеля достижений в целом ведётся на </w:t>
      </w:r>
      <w:proofErr w:type="spellStart"/>
      <w:r w:rsidRPr="008525E5">
        <w:rPr>
          <w:rFonts w:ascii="Times New Roman" w:eastAsia="@Arial Unicode MS" w:hAnsi="Times New Roman"/>
          <w:i/>
          <w:iCs/>
          <w:color w:val="000000"/>
          <w:sz w:val="28"/>
        </w:rPr>
        <w:t>критериальной</w:t>
      </w:r>
      <w:proofErr w:type="spellEnd"/>
      <w:r w:rsidRPr="008525E5">
        <w:rPr>
          <w:rFonts w:ascii="Times New Roman" w:eastAsia="@Arial Unicode MS" w:hAnsi="Times New Roman"/>
          <w:i/>
          <w:iCs/>
          <w:color w:val="000000"/>
          <w:sz w:val="28"/>
        </w:rPr>
        <w:t xml:space="preserve"> основе</w:t>
      </w:r>
      <w:r w:rsidRPr="008525E5">
        <w:rPr>
          <w:rFonts w:ascii="Times New Roman" w:eastAsia="@Arial Unicode MS" w:hAnsi="Times New Roman"/>
          <w:color w:val="000000"/>
          <w:sz w:val="28"/>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Практически все составляющие портфеля достижений в настоящее время в силу </w:t>
      </w:r>
      <w:proofErr w:type="spellStart"/>
      <w:r w:rsidRPr="008525E5">
        <w:rPr>
          <w:rFonts w:ascii="Times New Roman" w:eastAsia="@Arial Unicode MS" w:hAnsi="Times New Roman"/>
          <w:color w:val="000000"/>
          <w:sz w:val="28"/>
        </w:rPr>
        <w:t>неразработки</w:t>
      </w:r>
      <w:proofErr w:type="spellEnd"/>
      <w:r w:rsidRPr="008525E5">
        <w:rPr>
          <w:rFonts w:ascii="Times New Roman" w:eastAsia="@Arial Unicode MS" w:hAnsi="Times New Roman"/>
          <w:color w:val="000000"/>
          <w:sz w:val="28"/>
        </w:rPr>
        <w:t xml:space="preserve"> инструментария могут быть оценены только качественно.</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При их оценке целесообразно основываться на описанных выше особенностях новой системы оценки и прежде  всего такой ее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учетом «зоны ближайшего развития».</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Поэтому в текущей оценочной деятельности и при оценке отдельных составляющих портфеля достижений целесообразно соотносить результаты, </w:t>
      </w:r>
      <w:r w:rsidRPr="008525E5">
        <w:rPr>
          <w:rFonts w:ascii="Times New Roman" w:eastAsia="@Arial Unicode MS" w:hAnsi="Times New Roman"/>
          <w:color w:val="000000"/>
          <w:sz w:val="28"/>
        </w:rPr>
        <w:lastRenderedPageBreak/>
        <w:t>продемонстрированные учеником, с оценками типа:</w:t>
      </w:r>
    </w:p>
    <w:p w:rsidR="008525E5" w:rsidRPr="008525E5" w:rsidRDefault="008525E5" w:rsidP="00CF4187">
      <w:pPr>
        <w:pStyle w:val="1"/>
        <w:rPr>
          <w:rFonts w:eastAsia="@Arial Unicode MS"/>
        </w:rPr>
      </w:pPr>
      <w:r w:rsidRPr="008525E5">
        <w:rPr>
          <w:rFonts w:eastAsia="@Arial Unicode MS"/>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525E5" w:rsidRPr="008525E5" w:rsidRDefault="008525E5" w:rsidP="00CF4187">
      <w:pPr>
        <w:pStyle w:val="1"/>
        <w:rPr>
          <w:rFonts w:eastAsia="@Arial Unicode MS"/>
        </w:rPr>
      </w:pPr>
      <w:r w:rsidRPr="008525E5">
        <w:rPr>
          <w:rFonts w:eastAsia="@Arial Unicode MS"/>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Это не исключает возможности использования традиционной системы отметок по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По результатам оценки, которая формируется на основе материалов портфеля достижений, делаются выводы о:</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1)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у обучающегося </w:t>
      </w:r>
      <w:r w:rsidRPr="008525E5">
        <w:rPr>
          <w:rFonts w:ascii="Times New Roman" w:eastAsia="@Arial Unicode MS" w:hAnsi="Times New Roman"/>
          <w:i/>
          <w:iCs/>
          <w:color w:val="000000"/>
          <w:sz w:val="28"/>
        </w:rPr>
        <w:t>универсальных и предметных способов действий</w:t>
      </w:r>
      <w:r w:rsidRPr="008525E5">
        <w:rPr>
          <w:rFonts w:ascii="Times New Roman" w:eastAsia="@Arial Unicode MS" w:hAnsi="Times New Roman"/>
          <w:color w:val="000000"/>
          <w:sz w:val="28"/>
        </w:rPr>
        <w:t xml:space="preserve">, а также </w:t>
      </w:r>
      <w:r w:rsidRPr="008525E5">
        <w:rPr>
          <w:rFonts w:ascii="Times New Roman" w:eastAsia="@Arial Unicode MS" w:hAnsi="Times New Roman"/>
          <w:i/>
          <w:iCs/>
          <w:color w:val="000000"/>
          <w:sz w:val="28"/>
        </w:rPr>
        <w:t>опорной системы знаний</w:t>
      </w:r>
      <w:r w:rsidRPr="008525E5">
        <w:rPr>
          <w:rFonts w:ascii="Times New Roman" w:eastAsia="@Arial Unicode MS" w:hAnsi="Times New Roman"/>
          <w:color w:val="000000"/>
          <w:sz w:val="28"/>
        </w:rPr>
        <w:t>, обеспечивающих ему возможность продолжения образования в основной школе;</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2) </w:t>
      </w:r>
      <w:proofErr w:type="spellStart"/>
      <w:r w:rsidRPr="008525E5">
        <w:rPr>
          <w:rFonts w:ascii="Times New Roman" w:eastAsia="@Arial Unicode MS" w:hAnsi="Times New Roman"/>
          <w:color w:val="000000"/>
          <w:sz w:val="28"/>
        </w:rPr>
        <w:t>сформированности</w:t>
      </w:r>
      <w:proofErr w:type="spellEnd"/>
      <w:r w:rsidRPr="008525E5">
        <w:rPr>
          <w:rFonts w:ascii="Times New Roman" w:eastAsia="@Arial Unicode MS" w:hAnsi="Times New Roman"/>
          <w:color w:val="000000"/>
          <w:sz w:val="28"/>
        </w:rPr>
        <w:t xml:space="preserve"> основ </w:t>
      </w:r>
      <w:r w:rsidRPr="008525E5">
        <w:rPr>
          <w:rFonts w:ascii="Times New Roman" w:eastAsia="@Arial Unicode MS" w:hAnsi="Times New Roman"/>
          <w:i/>
          <w:iCs/>
          <w:color w:val="000000"/>
          <w:sz w:val="28"/>
        </w:rPr>
        <w:t>умения учиться</w:t>
      </w:r>
      <w:r w:rsidRPr="008525E5">
        <w:rPr>
          <w:rFonts w:ascii="Times New Roman" w:eastAsia="@Arial Unicode MS" w:hAnsi="Times New Roman"/>
          <w:color w:val="000000"/>
          <w:sz w:val="28"/>
        </w:rPr>
        <w:t>, понимаемой как способности к самоорганизации с целью постановки и решения учебно-познавательных и учебно-практических задач;</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3) </w:t>
      </w:r>
      <w:r w:rsidRPr="008525E5">
        <w:rPr>
          <w:rFonts w:ascii="Times New Roman" w:eastAsia="@Arial Unicode MS" w:hAnsi="Times New Roman"/>
          <w:i/>
          <w:iCs/>
          <w:color w:val="000000"/>
          <w:sz w:val="28"/>
        </w:rPr>
        <w:t>индивидуальном прогрессе</w:t>
      </w:r>
      <w:r w:rsidRPr="008525E5">
        <w:rPr>
          <w:rFonts w:ascii="Times New Roman" w:eastAsia="@Arial Unicode MS" w:hAnsi="Times New Roman"/>
          <w:color w:val="000000"/>
          <w:sz w:val="28"/>
        </w:rPr>
        <w:t xml:space="preserve"> в основных сферах развития личности — мотивационно-смысловой, познавательной, эмоциональной, волевой и </w:t>
      </w:r>
      <w:proofErr w:type="spellStart"/>
      <w:r w:rsidRPr="008525E5">
        <w:rPr>
          <w:rFonts w:ascii="Times New Roman" w:eastAsia="@Arial Unicode MS" w:hAnsi="Times New Roman"/>
          <w:color w:val="000000"/>
          <w:sz w:val="28"/>
        </w:rPr>
        <w:t>саморегуляции</w:t>
      </w:r>
      <w:proofErr w:type="spellEnd"/>
      <w:r w:rsidRPr="008525E5">
        <w:rPr>
          <w:rFonts w:ascii="Times New Roman" w:eastAsia="@Arial Unicode MS" w:hAnsi="Times New Roman"/>
          <w:color w:val="000000"/>
          <w:sz w:val="28"/>
        </w:rPr>
        <w:t>.</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b/>
          <w:bCs/>
          <w:color w:val="000000"/>
          <w:sz w:val="28"/>
        </w:rPr>
      </w:pPr>
    </w:p>
    <w:p w:rsidR="008525E5" w:rsidRPr="008525E5" w:rsidRDefault="00CF4187" w:rsidP="00CF4187">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8"/>
        </w:rPr>
      </w:pPr>
      <w:r w:rsidRPr="008525E5">
        <w:rPr>
          <w:rFonts w:ascii="Times New Roman" w:eastAsia="@Arial Unicode MS" w:hAnsi="Times New Roman"/>
          <w:b/>
          <w:bCs/>
          <w:color w:val="000000"/>
          <w:sz w:val="28"/>
        </w:rPr>
        <w:t>1.3.3.ИТОГОВАЯ ОЦЕНКА ВЫПУСКНИКА И ЕЁ ИСПОЛЬЗОВАНИЕ ПРИ ПЕРЕХОДЕ ОТ НАЧАЛЬНОГО К ОСНОВНОМУ ОБЩЕМУ ОБРАЗОВАНИЮ</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8525E5">
        <w:rPr>
          <w:rFonts w:ascii="Times New Roman" w:eastAsia="@Arial Unicode MS" w:hAnsi="Times New Roman"/>
          <w:color w:val="000000"/>
          <w:sz w:val="28"/>
        </w:rPr>
        <w:t>межпредметной</w:t>
      </w:r>
      <w:proofErr w:type="spellEnd"/>
      <w:r w:rsidRPr="008525E5">
        <w:rPr>
          <w:rFonts w:ascii="Times New Roman" w:eastAsia="@Arial Unicode MS" w:hAnsi="Times New Roman"/>
          <w:color w:val="000000"/>
          <w:sz w:val="28"/>
        </w:rPr>
        <w:t xml:space="preserve"> основе).</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8525E5">
        <w:rPr>
          <w:rFonts w:ascii="Times New Roman" w:eastAsia="@Arial Unicode MS" w:hAnsi="Times New Roman"/>
          <w:color w:val="000000"/>
          <w:sz w:val="28"/>
        </w:rPr>
        <w:t>метапредметными</w:t>
      </w:r>
      <w:proofErr w:type="spellEnd"/>
      <w:r w:rsidRPr="008525E5">
        <w:rPr>
          <w:rFonts w:ascii="Times New Roman" w:eastAsia="@Arial Unicode MS" w:hAnsi="Times New Roman"/>
          <w:color w:val="000000"/>
          <w:sz w:val="28"/>
        </w:rPr>
        <w:t xml:space="preserve"> действиями.</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1)Выпускник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w:t>
      </w:r>
      <w:r w:rsidRPr="008525E5">
        <w:rPr>
          <w:rFonts w:ascii="Times New Roman" w:eastAsia="@Arial Unicode MS" w:hAnsi="Times New Roman"/>
          <w:color w:val="000000"/>
          <w:sz w:val="28"/>
        </w:rPr>
        <w:lastRenderedPageBreak/>
        <w:t>познавательных и учебно-практических задач средствами предмета.</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8525E5" w:rsidRPr="008525E5" w:rsidRDefault="00CF4187"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Pr>
          <w:rFonts w:ascii="Times New Roman" w:eastAsia="@Arial Unicode MS" w:hAnsi="Times New Roman"/>
          <w:color w:val="000000"/>
          <w:sz w:val="28"/>
        </w:rPr>
        <w:t>2)</w:t>
      </w:r>
      <w:r w:rsidR="008525E5" w:rsidRPr="008525E5">
        <w:rPr>
          <w:rFonts w:ascii="Times New Roman" w:eastAsia="@Arial Unicode MS" w:hAnsi="Times New Roman"/>
          <w:color w:val="000000"/>
          <w:sz w:val="28"/>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3)Выпускник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8525E5">
        <w:rPr>
          <w:rFonts w:ascii="Times New Roman" w:eastAsia="@Arial Unicode MS" w:hAnsi="Times New Roman"/>
          <w:color w:val="000000"/>
          <w:sz w:val="28"/>
          <w:u w:val="single"/>
        </w:rPr>
        <w:t>всем</w:t>
      </w:r>
      <w:r w:rsidRPr="008525E5">
        <w:rPr>
          <w:rFonts w:ascii="Times New Roman" w:eastAsia="@Arial Unicode MS" w:hAnsi="Times New Roman"/>
          <w:color w:val="000000"/>
          <w:sz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 xml:space="preserve">Решение об </w:t>
      </w:r>
      <w:r w:rsidRPr="008525E5">
        <w:rPr>
          <w:rFonts w:ascii="Times New Roman" w:eastAsia="@Arial Unicode MS" w:hAnsi="Times New Roman"/>
          <w:b/>
          <w:bCs/>
          <w:color w:val="000000"/>
          <w:sz w:val="28"/>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8525E5">
        <w:rPr>
          <w:rFonts w:ascii="Times New Roman" w:eastAsia="@Arial Unicode MS" w:hAnsi="Times New Roman"/>
          <w:color w:val="000000"/>
          <w:sz w:val="28"/>
        </w:rPr>
        <w:t xml:space="preserve">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Решение</w:t>
      </w:r>
      <w:r w:rsidRPr="008525E5">
        <w:rPr>
          <w:rFonts w:ascii="Times New Roman" w:eastAsia="@Arial Unicode MS" w:hAnsi="Times New Roman"/>
          <w:b/>
          <w:bCs/>
          <w:color w:val="000000"/>
          <w:sz w:val="28"/>
        </w:rPr>
        <w:t xml:space="preserve"> о переводе</w:t>
      </w:r>
      <w:r w:rsidRPr="008525E5">
        <w:rPr>
          <w:rFonts w:ascii="Times New Roman" w:eastAsia="@Arial Unicode MS" w:hAnsi="Times New Roman"/>
          <w:color w:val="000000"/>
          <w:sz w:val="28"/>
        </w:rPr>
        <w:t xml:space="preserve"> обучающегося на следующую ступень общего образования принимается одновременно с рассмотрением и утверждением </w:t>
      </w:r>
      <w:r w:rsidRPr="008525E5">
        <w:rPr>
          <w:rFonts w:ascii="Times New Roman" w:eastAsia="@Arial Unicode MS" w:hAnsi="Times New Roman"/>
          <w:b/>
          <w:bCs/>
          <w:color w:val="000000"/>
          <w:sz w:val="28"/>
        </w:rPr>
        <w:t>характеристики обучающегося</w:t>
      </w:r>
      <w:r w:rsidRPr="008525E5">
        <w:rPr>
          <w:rFonts w:ascii="Times New Roman" w:eastAsia="@Arial Unicode MS" w:hAnsi="Times New Roman"/>
          <w:color w:val="000000"/>
          <w:sz w:val="28"/>
        </w:rPr>
        <w:t>, в которой:</w:t>
      </w:r>
    </w:p>
    <w:p w:rsidR="008525E5" w:rsidRPr="008525E5" w:rsidRDefault="008525E5" w:rsidP="00CF4187">
      <w:pPr>
        <w:pStyle w:val="1"/>
        <w:rPr>
          <w:rFonts w:eastAsia="@Arial Unicode MS"/>
        </w:rPr>
      </w:pPr>
      <w:r w:rsidRPr="008525E5">
        <w:rPr>
          <w:rFonts w:eastAsia="@Arial Unicode MS"/>
        </w:rPr>
        <w:t>отмечаются образовательные достижения и положительные качества обучающегося;</w:t>
      </w:r>
    </w:p>
    <w:p w:rsidR="008525E5" w:rsidRPr="008525E5" w:rsidRDefault="008525E5" w:rsidP="00CF4187">
      <w:pPr>
        <w:pStyle w:val="1"/>
        <w:rPr>
          <w:rFonts w:eastAsia="@Arial Unicode MS"/>
        </w:rPr>
      </w:pPr>
      <w:r w:rsidRPr="008525E5">
        <w:rPr>
          <w:rFonts w:eastAsia="@Arial Unicode M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525E5" w:rsidRPr="008525E5" w:rsidRDefault="008525E5" w:rsidP="00CF4187">
      <w:pPr>
        <w:pStyle w:val="1"/>
        <w:rPr>
          <w:rFonts w:eastAsia="@Arial Unicode MS"/>
        </w:rPr>
      </w:pPr>
      <w:r w:rsidRPr="008525E5">
        <w:rPr>
          <w:rFonts w:eastAsia="@Arial Unicode MS"/>
        </w:rPr>
        <w:lastRenderedPageBreak/>
        <w:t>даются психолого</w:t>
      </w:r>
      <w:r w:rsidRPr="008525E5">
        <w:rPr>
          <w:rFonts w:eastAsia="@Arial Unicode MS"/>
        </w:rPr>
        <w:noBreakHyphen/>
        <w:t>педагогические рекомендации, призванные обеспечить успешную реализацию намеченных задач на следующей ступени обучения.</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8525E5" w:rsidRPr="008525E5" w:rsidRDefault="008525E5" w:rsidP="00CF418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olor w:val="000000"/>
          <w:sz w:val="28"/>
        </w:rPr>
      </w:pPr>
      <w:r w:rsidRPr="008525E5">
        <w:rPr>
          <w:rFonts w:ascii="Times New Roman" w:eastAsia="@Arial Unicode MS" w:hAnsi="Times New Roman"/>
          <w:color w:val="000000"/>
          <w:sz w:val="28"/>
        </w:rPr>
        <w:t>Образовательное учреждение информируют  учредительный орган в установленной регламентом форме:</w:t>
      </w:r>
    </w:p>
    <w:p w:rsidR="008525E5" w:rsidRPr="008525E5" w:rsidRDefault="008525E5" w:rsidP="00CF4187">
      <w:pPr>
        <w:pStyle w:val="1"/>
        <w:rPr>
          <w:rFonts w:eastAsia="@Arial Unicode MS"/>
        </w:rPr>
      </w:pPr>
      <w:r w:rsidRPr="008525E5">
        <w:rPr>
          <w:rFonts w:eastAsia="@Arial Unicode MS"/>
        </w:rPr>
        <w:t xml:space="preserve">о результатах выполнения итоговых работ по русскому языку, математике и итоговой комплексной работы на </w:t>
      </w:r>
      <w:proofErr w:type="spellStart"/>
      <w:r w:rsidRPr="008525E5">
        <w:rPr>
          <w:rFonts w:eastAsia="@Arial Unicode MS"/>
        </w:rPr>
        <w:t>межпредметной</w:t>
      </w:r>
      <w:proofErr w:type="spellEnd"/>
      <w:r w:rsidRPr="008525E5">
        <w:rPr>
          <w:rFonts w:eastAsia="@Arial Unicode MS"/>
        </w:rPr>
        <w:t xml:space="preserve"> основе;</w:t>
      </w:r>
    </w:p>
    <w:p w:rsidR="008525E5" w:rsidRPr="008525E5" w:rsidRDefault="008525E5" w:rsidP="00CF4187">
      <w:pPr>
        <w:pStyle w:val="1"/>
        <w:rPr>
          <w:rFonts w:eastAsia="@Arial Unicode MS"/>
        </w:rPr>
      </w:pPr>
      <w:r w:rsidRPr="008525E5">
        <w:rPr>
          <w:rFonts w:eastAsia="@Arial Unicode MS"/>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8525E5" w:rsidRPr="008525E5" w:rsidRDefault="008525E5" w:rsidP="00CF4187">
      <w:pPr>
        <w:spacing w:after="0" w:line="240" w:lineRule="auto"/>
        <w:ind w:firstLine="567"/>
        <w:jc w:val="both"/>
        <w:rPr>
          <w:rFonts w:ascii="Times New Roman" w:hAnsi="Times New Roman" w:cs="Arial"/>
          <w:sz w:val="28"/>
          <w:szCs w:val="20"/>
        </w:rPr>
      </w:pPr>
      <w:r w:rsidRPr="008525E5">
        <w:rPr>
          <w:rFonts w:ascii="Times New Roman" w:hAnsi="Times New Roman" w:cs="Arial"/>
          <w:b/>
          <w:sz w:val="28"/>
          <w:szCs w:val="20"/>
        </w:rPr>
        <w:t>Оценка результатов деятельности образовательного учреждения начального общего образования</w:t>
      </w:r>
      <w:r w:rsidRPr="008525E5">
        <w:rPr>
          <w:rFonts w:ascii="Times New Roman" w:hAnsi="Times New Roman" w:cs="Arial"/>
          <w:sz w:val="28"/>
          <w:szCs w:val="20"/>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525E5" w:rsidRPr="008525E5" w:rsidRDefault="008525E5" w:rsidP="00CF4187">
      <w:pPr>
        <w:pStyle w:val="1"/>
      </w:pPr>
      <w:r w:rsidRPr="008525E5">
        <w:t>результатов мониторинговых исследований разного уровня (федерального, регионального, муниципального);</w:t>
      </w:r>
    </w:p>
    <w:p w:rsidR="008525E5" w:rsidRPr="008525E5" w:rsidRDefault="008525E5" w:rsidP="00CF4187">
      <w:pPr>
        <w:pStyle w:val="1"/>
      </w:pPr>
      <w:r w:rsidRPr="008525E5">
        <w:t>условий реализации основной образовательной программы начального общего образования;</w:t>
      </w:r>
    </w:p>
    <w:p w:rsidR="008525E5" w:rsidRPr="008525E5" w:rsidRDefault="008525E5" w:rsidP="00CF4187">
      <w:pPr>
        <w:pStyle w:val="1"/>
      </w:pPr>
      <w:r w:rsidRPr="008525E5">
        <w:t>особенностей контингента обучающихся.</w:t>
      </w:r>
    </w:p>
    <w:p w:rsidR="008525E5" w:rsidRPr="008525E5" w:rsidRDefault="008525E5" w:rsidP="00CF4187">
      <w:pPr>
        <w:widowControl w:val="0"/>
        <w:autoSpaceDE w:val="0"/>
        <w:autoSpaceDN w:val="0"/>
        <w:adjustRightInd w:val="0"/>
        <w:spacing w:after="0" w:line="240" w:lineRule="auto"/>
        <w:ind w:firstLine="567"/>
        <w:jc w:val="both"/>
        <w:rPr>
          <w:rFonts w:ascii="Times New Roman" w:hAnsi="Times New Roman" w:cs="Arial"/>
          <w:sz w:val="28"/>
          <w:szCs w:val="20"/>
        </w:rPr>
      </w:pPr>
      <w:r w:rsidRPr="008525E5">
        <w:rPr>
          <w:rFonts w:ascii="Times New Roman" w:hAnsi="Times New Roman" w:cs="Arial"/>
          <w:sz w:val="28"/>
          <w:szCs w:val="20"/>
        </w:rPr>
        <w:t xml:space="preserve">Предметом оценки в ходе данных процедур является также </w:t>
      </w:r>
      <w:r w:rsidRPr="008525E5">
        <w:rPr>
          <w:rFonts w:ascii="Times New Roman" w:hAnsi="Times New Roman" w:cs="Arial"/>
          <w:i/>
          <w:sz w:val="28"/>
          <w:szCs w:val="20"/>
        </w:rPr>
        <w:t>текущая оценочная деятельность</w:t>
      </w:r>
      <w:r w:rsidRPr="008525E5">
        <w:rPr>
          <w:rFonts w:ascii="Times New Roman" w:hAnsi="Times New Roman" w:cs="Arial"/>
          <w:sz w:val="28"/>
          <w:szCs w:val="20"/>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8525E5" w:rsidRPr="008525E5" w:rsidRDefault="008525E5" w:rsidP="00CF4187">
      <w:pPr>
        <w:widowControl w:val="0"/>
        <w:autoSpaceDE w:val="0"/>
        <w:autoSpaceDN w:val="0"/>
        <w:adjustRightInd w:val="0"/>
        <w:spacing w:after="0" w:line="240" w:lineRule="auto"/>
        <w:ind w:firstLine="567"/>
        <w:jc w:val="both"/>
        <w:rPr>
          <w:rFonts w:ascii="Times New Roman" w:hAnsi="Times New Roman" w:cs="Arial"/>
          <w:sz w:val="28"/>
          <w:szCs w:val="20"/>
        </w:rPr>
      </w:pPr>
      <w:r w:rsidRPr="008525E5">
        <w:rPr>
          <w:rFonts w:ascii="Times New Roman" w:hAnsi="Times New Roman" w:cs="Arial"/>
          <w:sz w:val="28"/>
          <w:szCs w:val="20"/>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8525E5">
        <w:rPr>
          <w:rFonts w:ascii="Times New Roman" w:hAnsi="Times New Roman" w:cs="Arial"/>
          <w:b/>
          <w:i/>
          <w:sz w:val="28"/>
          <w:szCs w:val="20"/>
        </w:rPr>
        <w:t>регулярный мониторинг результатов выполнения трёх (четырёх) итоговых работ.</w:t>
      </w:r>
    </w:p>
    <w:p w:rsidR="008525E5" w:rsidRPr="008525E5" w:rsidRDefault="008525E5" w:rsidP="00CF4187">
      <w:pPr>
        <w:spacing w:after="0" w:line="240" w:lineRule="auto"/>
        <w:ind w:firstLine="567"/>
        <w:jc w:val="both"/>
        <w:rPr>
          <w:rFonts w:ascii="Times New Roman" w:hAnsi="Times New Roman"/>
          <w:sz w:val="28"/>
          <w:szCs w:val="28"/>
        </w:rPr>
      </w:pPr>
    </w:p>
    <w:p w:rsidR="008525E5" w:rsidRPr="008525E5" w:rsidRDefault="008525E5" w:rsidP="00CF4187">
      <w:pPr>
        <w:spacing w:after="0" w:line="240" w:lineRule="auto"/>
        <w:ind w:firstLine="567"/>
        <w:jc w:val="both"/>
        <w:rPr>
          <w:rFonts w:ascii="Times New Roman" w:hAnsi="Times New Roman"/>
          <w:b/>
          <w:sz w:val="28"/>
          <w:szCs w:val="28"/>
        </w:rPr>
      </w:pPr>
    </w:p>
    <w:p w:rsidR="00D56ACE" w:rsidRPr="00971F73" w:rsidRDefault="008525E5" w:rsidP="00CF4187">
      <w:pPr>
        <w:pStyle w:val="a4"/>
        <w:spacing w:after="0" w:line="240" w:lineRule="auto"/>
        <w:ind w:left="0" w:firstLine="567"/>
        <w:jc w:val="both"/>
        <w:rPr>
          <w:rFonts w:ascii="Times New Roman" w:hAnsi="Times New Roman"/>
          <w:b/>
          <w:sz w:val="28"/>
          <w:szCs w:val="28"/>
        </w:rPr>
      </w:pPr>
      <w:r w:rsidRPr="008525E5">
        <w:rPr>
          <w:rFonts w:ascii="Times New Roman" w:hAnsi="Times New Roman"/>
          <w:sz w:val="28"/>
          <w:szCs w:val="28"/>
        </w:rPr>
        <w:br w:type="page"/>
      </w:r>
    </w:p>
    <w:p w:rsidR="00F648DD" w:rsidRPr="00574E7A" w:rsidRDefault="00574E7A" w:rsidP="00962324">
      <w:pPr>
        <w:pStyle w:val="a4"/>
        <w:spacing w:after="0" w:line="240" w:lineRule="auto"/>
        <w:ind w:left="0"/>
        <w:jc w:val="center"/>
        <w:rPr>
          <w:rFonts w:ascii="Times New Roman" w:hAnsi="Times New Roman"/>
          <w:b/>
          <w:sz w:val="32"/>
          <w:szCs w:val="32"/>
        </w:rPr>
      </w:pPr>
      <w:r w:rsidRPr="00574E7A">
        <w:rPr>
          <w:rFonts w:ascii="Times New Roman" w:hAnsi="Times New Roman"/>
          <w:b/>
          <w:sz w:val="28"/>
          <w:szCs w:val="28"/>
        </w:rPr>
        <w:lastRenderedPageBreak/>
        <w:t xml:space="preserve">2.  </w:t>
      </w:r>
      <w:r w:rsidRPr="00574E7A">
        <w:rPr>
          <w:rFonts w:ascii="Times New Roman" w:hAnsi="Times New Roman"/>
          <w:b/>
          <w:sz w:val="32"/>
          <w:szCs w:val="32"/>
        </w:rPr>
        <w:t>СОДЕРЖАТЕЛЬНЫЙ РАЗДЕЛ</w:t>
      </w:r>
    </w:p>
    <w:p w:rsidR="00F648DD" w:rsidRPr="00574E7A" w:rsidRDefault="00F648DD" w:rsidP="00962324">
      <w:pPr>
        <w:spacing w:after="0" w:line="240" w:lineRule="auto"/>
        <w:jc w:val="center"/>
        <w:rPr>
          <w:rFonts w:ascii="Times New Roman" w:hAnsi="Times New Roman"/>
          <w:b/>
          <w:sz w:val="32"/>
          <w:szCs w:val="32"/>
        </w:rPr>
      </w:pPr>
    </w:p>
    <w:p w:rsidR="00F648DD" w:rsidRPr="00962324" w:rsidRDefault="00574E7A" w:rsidP="00962324">
      <w:pPr>
        <w:spacing w:after="0" w:line="240" w:lineRule="auto"/>
        <w:jc w:val="center"/>
        <w:rPr>
          <w:rFonts w:ascii="Times New Roman" w:hAnsi="Times New Roman"/>
          <w:b/>
          <w:sz w:val="28"/>
          <w:szCs w:val="28"/>
        </w:rPr>
      </w:pPr>
      <w:r w:rsidRPr="00962324">
        <w:rPr>
          <w:rFonts w:ascii="Times New Roman" w:hAnsi="Times New Roman"/>
          <w:b/>
          <w:sz w:val="28"/>
          <w:szCs w:val="28"/>
        </w:rPr>
        <w:t>2.1. ПРОГРАММА ФОРМИРОВАНИЯ УНИВЕРСАЛЬНЫХ УЧЕБНЫХ ДЕЙСТВИЙ У ОБУЧАЮЩИХСЯ НА СТУПЕНИ НАЧАЛЬНОГО ОБЩЕГО ОБРАЗОВАНИЯ</w:t>
      </w:r>
    </w:p>
    <w:p w:rsidR="007F5064" w:rsidRPr="00962324" w:rsidRDefault="00D70019" w:rsidP="00D70019">
      <w:pPr>
        <w:spacing w:after="0" w:line="240" w:lineRule="auto"/>
        <w:jc w:val="center"/>
        <w:rPr>
          <w:rFonts w:ascii="Times New Roman" w:hAnsi="Times New Roman"/>
          <w:b/>
          <w:sz w:val="28"/>
          <w:szCs w:val="28"/>
        </w:rPr>
      </w:pPr>
      <w:r>
        <w:rPr>
          <w:rFonts w:ascii="Times New Roman" w:hAnsi="Times New Roman"/>
          <w:b/>
          <w:sz w:val="28"/>
          <w:szCs w:val="28"/>
        </w:rPr>
        <w:t>2.1.1.</w:t>
      </w:r>
      <w:r w:rsidRPr="00962324">
        <w:rPr>
          <w:rFonts w:ascii="Times New Roman" w:hAnsi="Times New Roman"/>
          <w:b/>
          <w:sz w:val="28"/>
          <w:szCs w:val="28"/>
        </w:rPr>
        <w:t>ПОЯСНИТЕЛЬНАЯ ЗАПИСКА</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Новые социальные запросы общества ставят перед школой необходимость создания условий, при  которых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Начальная школа должна обеспечить познавательную мотивацию и интересы учащихся,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Возникновение понятия «универсальные учебные действия» связано с изменением парадигмы образования: от цели усвоения знаний, умений и навыков к цели развития личности учащегося.</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Универсальные учебные действия (УУД) -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умения учиться.</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Формирование УУД как цель образовательного процесса определяет его содержание и организацию. УУД определяют и эффективность образовательного процесса - усвоение знаний и умений; формирование образа мира и основных видов компетенции учащегося, в том числе социальной и </w:t>
      </w:r>
      <w:r w:rsidRPr="00962324">
        <w:rPr>
          <w:rFonts w:ascii="Times New Roman" w:hAnsi="Times New Roman"/>
          <w:sz w:val="28"/>
          <w:szCs w:val="28"/>
        </w:rPr>
        <w:lastRenderedPageBreak/>
        <w:t>личностной компетентности.         Формирование УУД происходит в контексте усвоения различных предметных дисциплин, обеспечивает возможность продолжения образования в основной школе.</w:t>
      </w:r>
    </w:p>
    <w:p w:rsidR="007F5064" w:rsidRPr="00962324" w:rsidRDefault="007F5064" w:rsidP="00962324">
      <w:pPr>
        <w:spacing w:after="0" w:line="240" w:lineRule="auto"/>
        <w:ind w:firstLine="567"/>
        <w:jc w:val="both"/>
        <w:rPr>
          <w:rFonts w:ascii="Times New Roman" w:hAnsi="Times New Roman"/>
          <w:sz w:val="28"/>
          <w:szCs w:val="28"/>
        </w:rPr>
      </w:pPr>
      <w:proofErr w:type="spellStart"/>
      <w:r w:rsidRPr="00962324">
        <w:rPr>
          <w:rFonts w:ascii="Times New Roman" w:hAnsi="Times New Roman"/>
          <w:sz w:val="28"/>
          <w:szCs w:val="28"/>
        </w:rPr>
        <w:t>Сформированность</w:t>
      </w:r>
      <w:proofErr w:type="spellEnd"/>
      <w:r w:rsidRPr="00962324">
        <w:rPr>
          <w:rFonts w:ascii="Times New Roman" w:hAnsi="Times New Roman"/>
          <w:sz w:val="28"/>
          <w:szCs w:val="28"/>
        </w:rPr>
        <w:t xml:space="preserve"> УУД у учащихся на ступени начального общего образования должна быть определена на этапе завершения обучения в начальной школе. </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Цели программы:</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обеспечить системно-</w:t>
      </w:r>
      <w:proofErr w:type="spellStart"/>
      <w:r w:rsidRPr="00962324">
        <w:rPr>
          <w:rFonts w:ascii="Times New Roman" w:hAnsi="Times New Roman"/>
          <w:sz w:val="28"/>
          <w:szCs w:val="28"/>
        </w:rPr>
        <w:t>деятельностный</w:t>
      </w:r>
      <w:proofErr w:type="spellEnd"/>
      <w:r w:rsidRPr="00962324">
        <w:rPr>
          <w:rFonts w:ascii="Times New Roman" w:hAnsi="Times New Roman"/>
          <w:sz w:val="28"/>
          <w:szCs w:val="28"/>
        </w:rPr>
        <w:t xml:space="preserve"> подход в реализации стандартов второго поколения;</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создать условия для развития (формирования) системы УУД, обеспечивающей школьникам умение учиться, способность к саморазвитию и самосовершенствованию.</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Данная программа является основой для разработки рабочих предметных программ, программ внеурочной деятельности, воспитательных программ в начальной школе.</w:t>
      </w:r>
    </w:p>
    <w:p w:rsidR="007F506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Программа предназначена для учителей начальных классов, воспитателей ГПД, руководителей кружков, родителей обучающихся. Она обеспечивает преемственность образования в дошкольных образовательных учреждениях и начальной школе.</w:t>
      </w:r>
    </w:p>
    <w:p w:rsidR="00D70019" w:rsidRPr="00962324" w:rsidRDefault="00D70019" w:rsidP="00962324">
      <w:pPr>
        <w:spacing w:after="0" w:line="240" w:lineRule="auto"/>
        <w:ind w:firstLine="567"/>
        <w:jc w:val="both"/>
        <w:rPr>
          <w:rFonts w:ascii="Times New Roman" w:hAnsi="Times New Roman"/>
          <w:sz w:val="28"/>
          <w:szCs w:val="28"/>
        </w:rPr>
      </w:pPr>
    </w:p>
    <w:p w:rsidR="007F5064" w:rsidRPr="00BD59DD" w:rsidRDefault="00D70019" w:rsidP="00D70019">
      <w:pPr>
        <w:spacing w:after="0" w:line="240" w:lineRule="auto"/>
        <w:jc w:val="center"/>
        <w:rPr>
          <w:rFonts w:ascii="Times New Roman" w:hAnsi="Times New Roman"/>
          <w:b/>
          <w:sz w:val="28"/>
          <w:szCs w:val="28"/>
        </w:rPr>
      </w:pPr>
      <w:r>
        <w:rPr>
          <w:rFonts w:ascii="Times New Roman" w:hAnsi="Times New Roman"/>
          <w:b/>
          <w:sz w:val="28"/>
          <w:szCs w:val="28"/>
        </w:rPr>
        <w:t>2.1.2.</w:t>
      </w:r>
      <w:r w:rsidRPr="00962324">
        <w:rPr>
          <w:rFonts w:ascii="Times New Roman" w:hAnsi="Times New Roman"/>
          <w:b/>
          <w:sz w:val="28"/>
          <w:szCs w:val="28"/>
        </w:rPr>
        <w:t>ЦЕННОСТНЫЕ ОРИЕНТИРЫ СОДЕРЖАНИЯ ОБРАЗОВАНИЯ</w:t>
      </w:r>
      <w:r>
        <w:rPr>
          <w:rFonts w:ascii="Times New Roman" w:hAnsi="Times New Roman"/>
          <w:b/>
          <w:sz w:val="28"/>
          <w:szCs w:val="28"/>
        </w:rPr>
        <w:t xml:space="preserve"> </w:t>
      </w:r>
      <w:r w:rsidRPr="00962324">
        <w:rPr>
          <w:rFonts w:ascii="Times New Roman" w:hAnsi="Times New Roman"/>
          <w:b/>
          <w:sz w:val="28"/>
          <w:szCs w:val="28"/>
        </w:rPr>
        <w:t>НА СТУПЕНИ НАЧАЛЬНОГО ОБЩЕГО ОБРАЗОВАНИЯ</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Ценностные ориентиры начального образования конкретизируют личностный, социальный и государственный заказ, выраженный в Требованиях к результатам освоения основной образовательной программы начальной школы. Они отражают следующие целевые установки системы начального общего образования: </w:t>
      </w:r>
    </w:p>
    <w:p w:rsidR="007F5064" w:rsidRPr="00962324" w:rsidRDefault="007F5064" w:rsidP="00962324">
      <w:pPr>
        <w:spacing w:after="0" w:line="240" w:lineRule="auto"/>
        <w:ind w:firstLine="567"/>
        <w:jc w:val="both"/>
        <w:rPr>
          <w:rFonts w:ascii="Times New Roman" w:hAnsi="Times New Roman"/>
          <w:i/>
          <w:sz w:val="28"/>
          <w:szCs w:val="28"/>
        </w:rPr>
      </w:pPr>
      <w:r w:rsidRPr="00962324">
        <w:rPr>
          <w:rFonts w:ascii="Times New Roman" w:hAnsi="Times New Roman"/>
          <w:i/>
          <w:sz w:val="28"/>
          <w:szCs w:val="28"/>
        </w:rPr>
        <w:t>1. Формирование основ гражданской идентичности личности на базе:</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i/>
          <w:sz w:val="28"/>
          <w:szCs w:val="28"/>
        </w:rPr>
        <w:t xml:space="preserve">-   </w:t>
      </w:r>
      <w:r w:rsidRPr="00962324">
        <w:rPr>
          <w:rFonts w:ascii="Times New Roman" w:hAnsi="Times New Roman"/>
          <w:sz w:val="28"/>
          <w:szCs w:val="28"/>
        </w:rPr>
        <w:t>чувства сопричастности и гордости за свою Родину, народ и историю;</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7F5064" w:rsidRPr="00962324" w:rsidRDefault="007F5064" w:rsidP="00962324">
      <w:pPr>
        <w:spacing w:after="0" w:line="240" w:lineRule="auto"/>
        <w:ind w:firstLine="567"/>
        <w:jc w:val="both"/>
        <w:rPr>
          <w:rFonts w:ascii="Times New Roman" w:hAnsi="Times New Roman"/>
          <w:i/>
          <w:sz w:val="28"/>
          <w:szCs w:val="28"/>
        </w:rPr>
      </w:pPr>
      <w:r w:rsidRPr="00962324">
        <w:rPr>
          <w:rFonts w:ascii="Times New Roman" w:hAnsi="Times New Roman"/>
          <w:i/>
          <w:sz w:val="28"/>
          <w:szCs w:val="28"/>
        </w:rPr>
        <w:t>2. Формирование психологических условий развития общения, сотрудничества на основе:</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доброжелательности, доверия и внимательности к людям, готовности к сотрудничеству и дружбе, оказанию помощи тем, кто в ней нуждается;</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позиции всех участников.</w:t>
      </w:r>
    </w:p>
    <w:p w:rsidR="007F5064" w:rsidRPr="00962324" w:rsidRDefault="007F5064" w:rsidP="00962324">
      <w:pPr>
        <w:spacing w:after="0" w:line="240" w:lineRule="auto"/>
        <w:ind w:firstLine="567"/>
        <w:jc w:val="both"/>
        <w:rPr>
          <w:rFonts w:ascii="Times New Roman" w:hAnsi="Times New Roman"/>
          <w:i/>
          <w:sz w:val="28"/>
          <w:szCs w:val="28"/>
        </w:rPr>
      </w:pPr>
      <w:r w:rsidRPr="00962324">
        <w:rPr>
          <w:rFonts w:ascii="Times New Roman" w:hAnsi="Times New Roman"/>
          <w:i/>
          <w:sz w:val="28"/>
          <w:szCs w:val="28"/>
        </w:rPr>
        <w:t>3. Развитее ценностно-смысловой сферы личности на основе общечеловеческих принципов нравственности и гуманизма:</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принятия и уважения ценностей семьи и общества, школы, коллектива и стремления следовать им;</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ориентации в нравственном содержании собственных поступков и поступков окружающих людей, развитии этических чувств;</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lastRenderedPageBreak/>
        <w:t>- формирования чувства прекрасного и эстетических чувств, благодаря знакомству с мировой и отечественной художественной культурой.</w:t>
      </w:r>
    </w:p>
    <w:p w:rsidR="007F5064" w:rsidRPr="00962324" w:rsidRDefault="007F5064" w:rsidP="00962324">
      <w:pPr>
        <w:spacing w:after="0" w:line="240" w:lineRule="auto"/>
        <w:ind w:firstLine="567"/>
        <w:jc w:val="both"/>
        <w:rPr>
          <w:rFonts w:ascii="Times New Roman" w:hAnsi="Times New Roman"/>
          <w:i/>
          <w:sz w:val="28"/>
          <w:szCs w:val="28"/>
        </w:rPr>
      </w:pPr>
      <w:r w:rsidRPr="00962324">
        <w:rPr>
          <w:rFonts w:ascii="Times New Roman" w:hAnsi="Times New Roman"/>
          <w:i/>
          <w:sz w:val="28"/>
          <w:szCs w:val="28"/>
        </w:rPr>
        <w:t>4. Развитие умения учиться как первого шага к самообразованию и самовоспитанию:</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развитие широких познавательных интересов, инициативы и любознательности, мотивов познания и творчества;</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формирование способности к организации своей учебной деятельности (планированию, контролю, оценке).</w:t>
      </w:r>
    </w:p>
    <w:p w:rsidR="007F5064" w:rsidRPr="00962324" w:rsidRDefault="007F5064" w:rsidP="00962324">
      <w:pPr>
        <w:spacing w:after="0" w:line="240" w:lineRule="auto"/>
        <w:ind w:firstLine="567"/>
        <w:jc w:val="both"/>
        <w:rPr>
          <w:rFonts w:ascii="Times New Roman" w:hAnsi="Times New Roman"/>
          <w:i/>
          <w:sz w:val="28"/>
          <w:szCs w:val="28"/>
        </w:rPr>
      </w:pPr>
      <w:r w:rsidRPr="00962324">
        <w:rPr>
          <w:rFonts w:ascii="Times New Roman" w:hAnsi="Times New Roman"/>
          <w:i/>
          <w:sz w:val="28"/>
          <w:szCs w:val="28"/>
        </w:rPr>
        <w:t>5. Развитие самостоятельности, инициативы и ответственности:</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формирование самоуважения и эмоционально-положительного отношения к себе, критичности к своим поступкам;</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развитие готовности к самостоятельным поступкам и действиям, ответственности за их результаты;</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формирование целеустремлённости и настойчивости в достижении целей;</w:t>
      </w:r>
    </w:p>
    <w:p w:rsidR="00D70019"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w:t>
      </w:r>
    </w:p>
    <w:p w:rsidR="007F5064" w:rsidRPr="00BD59DD" w:rsidRDefault="00D70019" w:rsidP="00D70019">
      <w:pPr>
        <w:spacing w:after="0" w:line="240" w:lineRule="auto"/>
        <w:jc w:val="center"/>
        <w:rPr>
          <w:rFonts w:ascii="Times New Roman" w:hAnsi="Times New Roman"/>
          <w:b/>
          <w:sz w:val="28"/>
          <w:szCs w:val="28"/>
        </w:rPr>
      </w:pPr>
      <w:r>
        <w:rPr>
          <w:rFonts w:ascii="Times New Roman" w:hAnsi="Times New Roman"/>
          <w:b/>
          <w:sz w:val="28"/>
          <w:szCs w:val="28"/>
        </w:rPr>
        <w:t>2.1.3.</w:t>
      </w:r>
      <w:r w:rsidRPr="00962324">
        <w:rPr>
          <w:rFonts w:ascii="Times New Roman" w:hAnsi="Times New Roman"/>
          <w:b/>
          <w:sz w:val="28"/>
          <w:szCs w:val="28"/>
        </w:rPr>
        <w:t>ФУНКЦИИ, СОСТАВ И ХАРАКТЕРИСТИКИ  УНИВЕРСАЛЬНЫХ</w:t>
      </w:r>
      <w:r>
        <w:rPr>
          <w:rFonts w:ascii="Times New Roman" w:hAnsi="Times New Roman"/>
          <w:b/>
          <w:sz w:val="28"/>
          <w:szCs w:val="28"/>
        </w:rPr>
        <w:t xml:space="preserve"> </w:t>
      </w:r>
      <w:r w:rsidRPr="00962324">
        <w:rPr>
          <w:rFonts w:ascii="Times New Roman" w:hAnsi="Times New Roman"/>
          <w:b/>
          <w:sz w:val="28"/>
          <w:szCs w:val="28"/>
        </w:rPr>
        <w:t>УЧЕБНЫХ ДЕЙСТВИЙ ОБУЧАЮЩИХСЯ</w:t>
      </w:r>
    </w:p>
    <w:p w:rsidR="007F5064" w:rsidRPr="00962324" w:rsidRDefault="007F5064" w:rsidP="00BD59DD">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УУД представляют собой целостную систему,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 </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7F5064" w:rsidRPr="00962324" w:rsidRDefault="007F5064" w:rsidP="00BD59DD">
      <w:pPr>
        <w:spacing w:after="0" w:line="240" w:lineRule="auto"/>
        <w:ind w:firstLine="567"/>
        <w:rPr>
          <w:rFonts w:ascii="Times New Roman" w:hAnsi="Times New Roman"/>
          <w:b/>
          <w:sz w:val="28"/>
          <w:szCs w:val="28"/>
        </w:rPr>
      </w:pPr>
      <w:r w:rsidRPr="00962324">
        <w:rPr>
          <w:rFonts w:ascii="Times New Roman" w:hAnsi="Times New Roman"/>
          <w:b/>
          <w:sz w:val="28"/>
          <w:szCs w:val="28"/>
        </w:rPr>
        <w:t>Функции УУД:</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создание условий для развития личности и её самореализации на основе готовности к непрерывному образованию, компетентности «научить себя учиться, толерантности жизни в поликультурном обществе, высокой социальной и профессиональной мобильности;</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обеспечение успешного усвоения знаний, умений и навыков и формирование картины мира и компетентностей в любой предметной области познания.</w:t>
      </w:r>
    </w:p>
    <w:p w:rsidR="007F5064" w:rsidRPr="00962324" w:rsidRDefault="007F5064" w:rsidP="00BD59DD">
      <w:pPr>
        <w:spacing w:after="0" w:line="240" w:lineRule="auto"/>
        <w:ind w:firstLine="567"/>
        <w:rPr>
          <w:rFonts w:ascii="Times New Roman" w:hAnsi="Times New Roman"/>
          <w:b/>
          <w:sz w:val="28"/>
          <w:szCs w:val="28"/>
        </w:rPr>
      </w:pPr>
      <w:r w:rsidRPr="00962324">
        <w:rPr>
          <w:rFonts w:ascii="Times New Roman" w:hAnsi="Times New Roman"/>
          <w:b/>
          <w:sz w:val="28"/>
          <w:szCs w:val="28"/>
        </w:rPr>
        <w:t>Виды и характеристики универсальных учебных действий в младшем школьном возрасте:</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lastRenderedPageBreak/>
        <w:t>В составе основных видов  универсальных учебных действий, соответствующих  ключевым целям общего образования, можно выделить четыре блока:</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1) личностный;</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2) регулятивный;</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3) познавательный;</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4) коммуникативный.</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b/>
          <w:sz w:val="28"/>
          <w:szCs w:val="28"/>
        </w:rPr>
        <w:t>Личностные УУД</w:t>
      </w:r>
      <w:r w:rsidRPr="00962324">
        <w:rPr>
          <w:rFonts w:ascii="Times New Roman" w:hAnsi="Times New Roman"/>
          <w:sz w:val="28"/>
          <w:szCs w:val="28"/>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 личностное, профессиональное, жизненное самоопределение;</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 </w:t>
      </w:r>
      <w:proofErr w:type="spellStart"/>
      <w:r w:rsidRPr="00962324">
        <w:rPr>
          <w:rFonts w:ascii="Times New Roman" w:hAnsi="Times New Roman"/>
          <w:sz w:val="28"/>
          <w:szCs w:val="28"/>
        </w:rPr>
        <w:t>смыслообразование</w:t>
      </w:r>
      <w:proofErr w:type="spellEnd"/>
      <w:r w:rsidRPr="00962324">
        <w:rPr>
          <w:rFonts w:ascii="Times New Roman" w:hAnsi="Times New Roman"/>
          <w:sz w:val="28"/>
          <w:szCs w:val="28"/>
        </w:rPr>
        <w:t>, т.е. установление учащимися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задаться вопросом: какое значение  и какой смысл имеет для меня учение?- и уметь на него отвечать;</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 нравственно-этическая ориентация том числе оценивание усваиваемого  содержания(исходя из социальных и личностных ценностей), обеспечивающее личностный моральный выбор.</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b/>
          <w:sz w:val="28"/>
          <w:szCs w:val="28"/>
        </w:rPr>
        <w:t>Регулятивные УУД</w:t>
      </w:r>
      <w:r w:rsidRPr="00962324">
        <w:rPr>
          <w:rFonts w:ascii="Times New Roman" w:hAnsi="Times New Roman"/>
          <w:sz w:val="28"/>
          <w:szCs w:val="28"/>
        </w:rPr>
        <w:t xml:space="preserve"> обеспечивают учащимся организацию их учебной деятельности, к ним относятся:</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целеполагание - постановка учебной задачи на основе соотнесения того, что уже известно и усвоено учащимися, и того, что ещё неизвестно;</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 прогнозирование - предвосхищение результата и уровня усвоения знаний, его временных характеристик;</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 контроль - сличение способа и его результата с заданным эталоном с целью обнаружения отклонений и отличий от эталона;</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оценка - выделение и осознание учащимися того, что ужа освоено и что ещё нужно усвоить, осознание качества и уровня усвоения;</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w:t>
      </w:r>
      <w:proofErr w:type="spellStart"/>
      <w:r w:rsidRPr="00962324">
        <w:rPr>
          <w:rFonts w:ascii="Times New Roman" w:hAnsi="Times New Roman"/>
          <w:sz w:val="28"/>
          <w:szCs w:val="28"/>
        </w:rPr>
        <w:t>саморегуляция</w:t>
      </w:r>
      <w:proofErr w:type="spellEnd"/>
      <w:r w:rsidRPr="00962324">
        <w:rPr>
          <w:rFonts w:ascii="Times New Roman" w:hAnsi="Times New Roman"/>
          <w:sz w:val="28"/>
          <w:szCs w:val="28"/>
        </w:rPr>
        <w:t xml:space="preserve"> - способность к мобилизации сил и энергии, к волевому усилию  к выбору ситуации мотивационного конфликта) и к преодолению препятствий. </w:t>
      </w:r>
    </w:p>
    <w:p w:rsidR="007F5064" w:rsidRPr="00962324" w:rsidRDefault="007F5064" w:rsidP="00962324">
      <w:pPr>
        <w:spacing w:after="0" w:line="240" w:lineRule="auto"/>
        <w:ind w:firstLine="567"/>
        <w:jc w:val="both"/>
        <w:rPr>
          <w:rFonts w:ascii="Times New Roman" w:hAnsi="Times New Roman"/>
          <w:sz w:val="28"/>
          <w:szCs w:val="28"/>
        </w:rPr>
      </w:pPr>
      <w:r w:rsidRPr="00962324">
        <w:rPr>
          <w:rFonts w:ascii="Times New Roman" w:hAnsi="Times New Roman"/>
          <w:b/>
          <w:sz w:val="28"/>
          <w:szCs w:val="28"/>
        </w:rPr>
        <w:t xml:space="preserve">Познавательные УУД включают: </w:t>
      </w:r>
      <w:proofErr w:type="spellStart"/>
      <w:r w:rsidRPr="00962324">
        <w:rPr>
          <w:rFonts w:ascii="Times New Roman" w:hAnsi="Times New Roman"/>
          <w:sz w:val="28"/>
          <w:szCs w:val="28"/>
        </w:rPr>
        <w:t>общеучебные</w:t>
      </w:r>
      <w:proofErr w:type="spellEnd"/>
      <w:r w:rsidRPr="00962324">
        <w:rPr>
          <w:rFonts w:ascii="Times New Roman" w:hAnsi="Times New Roman"/>
          <w:sz w:val="28"/>
          <w:szCs w:val="28"/>
        </w:rPr>
        <w:t>, логические, а также постановку и решение проблемы.</w:t>
      </w:r>
    </w:p>
    <w:p w:rsidR="007F5064" w:rsidRPr="00962324" w:rsidRDefault="007F5064" w:rsidP="00962324">
      <w:pPr>
        <w:spacing w:after="0" w:line="240" w:lineRule="auto"/>
        <w:ind w:firstLine="567"/>
        <w:jc w:val="both"/>
        <w:rPr>
          <w:rFonts w:ascii="Times New Roman" w:hAnsi="Times New Roman"/>
          <w:i/>
          <w:sz w:val="28"/>
          <w:szCs w:val="28"/>
        </w:rPr>
      </w:pPr>
      <w:proofErr w:type="spellStart"/>
      <w:r w:rsidRPr="00962324">
        <w:rPr>
          <w:rFonts w:ascii="Times New Roman" w:hAnsi="Times New Roman"/>
          <w:i/>
          <w:sz w:val="28"/>
          <w:szCs w:val="28"/>
        </w:rPr>
        <w:t>Общеучебные</w:t>
      </w:r>
      <w:proofErr w:type="spellEnd"/>
      <w:r w:rsidRPr="00962324">
        <w:rPr>
          <w:rFonts w:ascii="Times New Roman" w:hAnsi="Times New Roman"/>
          <w:i/>
          <w:sz w:val="28"/>
          <w:szCs w:val="28"/>
        </w:rPr>
        <w:t xml:space="preserve"> универсальные действия:</w:t>
      </w:r>
    </w:p>
    <w:p w:rsidR="007F5064" w:rsidRPr="00962324" w:rsidRDefault="007F5064" w:rsidP="00BD59DD">
      <w:pPr>
        <w:spacing w:after="0" w:line="240" w:lineRule="auto"/>
        <w:ind w:firstLine="567"/>
        <w:jc w:val="both"/>
        <w:rPr>
          <w:rFonts w:ascii="Times New Roman" w:hAnsi="Times New Roman"/>
          <w:sz w:val="28"/>
          <w:szCs w:val="28"/>
        </w:rPr>
      </w:pPr>
      <w:r w:rsidRPr="00962324">
        <w:rPr>
          <w:rFonts w:ascii="Times New Roman" w:hAnsi="Times New Roman"/>
          <w:sz w:val="28"/>
          <w:szCs w:val="28"/>
        </w:rPr>
        <w:t>- самостоятельное выделение и формулирование познавательной цели;</w:t>
      </w:r>
    </w:p>
    <w:p w:rsidR="007F5064" w:rsidRPr="00962324" w:rsidRDefault="007F5064" w:rsidP="00BD59DD">
      <w:pPr>
        <w:spacing w:after="0" w:line="240" w:lineRule="auto"/>
        <w:ind w:firstLine="567"/>
        <w:jc w:val="both"/>
        <w:rPr>
          <w:rFonts w:ascii="Times New Roman" w:hAnsi="Times New Roman"/>
          <w:sz w:val="28"/>
          <w:szCs w:val="28"/>
        </w:rPr>
      </w:pPr>
      <w:r w:rsidRPr="00962324">
        <w:rPr>
          <w:rFonts w:ascii="Times New Roman" w:hAnsi="Times New Roman"/>
          <w:sz w:val="28"/>
          <w:szCs w:val="28"/>
        </w:rPr>
        <w:lastRenderedPageBreak/>
        <w:t>- поиск и выделение необходимой информации;</w:t>
      </w:r>
    </w:p>
    <w:p w:rsidR="007F5064" w:rsidRPr="00962324" w:rsidRDefault="007F5064" w:rsidP="00BD59DD">
      <w:pPr>
        <w:spacing w:after="0" w:line="240" w:lineRule="auto"/>
        <w:ind w:firstLine="567"/>
        <w:jc w:val="both"/>
        <w:rPr>
          <w:rFonts w:ascii="Times New Roman" w:hAnsi="Times New Roman"/>
          <w:sz w:val="28"/>
          <w:szCs w:val="28"/>
        </w:rPr>
      </w:pPr>
      <w:r w:rsidRPr="00962324">
        <w:rPr>
          <w:rFonts w:ascii="Times New Roman" w:hAnsi="Times New Roman"/>
          <w:sz w:val="28"/>
          <w:szCs w:val="28"/>
        </w:rPr>
        <w:t>- применение методов информационного поиска, в том числе с помощью компьютерных средств;</w:t>
      </w:r>
    </w:p>
    <w:p w:rsidR="007F5064" w:rsidRPr="00962324" w:rsidRDefault="007F5064" w:rsidP="00BD59DD">
      <w:pPr>
        <w:spacing w:after="0" w:line="240" w:lineRule="auto"/>
        <w:ind w:firstLine="567"/>
        <w:jc w:val="both"/>
        <w:rPr>
          <w:rFonts w:ascii="Times New Roman" w:hAnsi="Times New Roman"/>
          <w:sz w:val="28"/>
          <w:szCs w:val="28"/>
        </w:rPr>
      </w:pPr>
      <w:r w:rsidRPr="00962324">
        <w:rPr>
          <w:rFonts w:ascii="Times New Roman" w:hAnsi="Times New Roman"/>
          <w:sz w:val="28"/>
          <w:szCs w:val="28"/>
        </w:rPr>
        <w:t>- структурирование знаний;</w:t>
      </w:r>
    </w:p>
    <w:p w:rsidR="007F5064" w:rsidRPr="00962324" w:rsidRDefault="007F5064" w:rsidP="00BD59DD">
      <w:pPr>
        <w:spacing w:after="0" w:line="240" w:lineRule="auto"/>
        <w:ind w:firstLine="567"/>
        <w:jc w:val="both"/>
        <w:rPr>
          <w:rFonts w:ascii="Times New Roman" w:hAnsi="Times New Roman"/>
          <w:sz w:val="28"/>
          <w:szCs w:val="28"/>
        </w:rPr>
      </w:pPr>
      <w:r w:rsidRPr="00962324">
        <w:rPr>
          <w:rFonts w:ascii="Times New Roman" w:hAnsi="Times New Roman"/>
          <w:sz w:val="28"/>
          <w:szCs w:val="28"/>
        </w:rPr>
        <w:t>- осознанное и произвольное построение речевого высказывания в устной и письменной форме;</w:t>
      </w:r>
    </w:p>
    <w:p w:rsidR="007F5064" w:rsidRPr="00962324" w:rsidRDefault="007F5064" w:rsidP="00BD59DD">
      <w:pPr>
        <w:spacing w:after="0" w:line="240" w:lineRule="auto"/>
        <w:ind w:firstLine="567"/>
        <w:jc w:val="both"/>
        <w:rPr>
          <w:rFonts w:ascii="Times New Roman" w:hAnsi="Times New Roman"/>
          <w:sz w:val="28"/>
          <w:szCs w:val="28"/>
        </w:rPr>
      </w:pPr>
      <w:r w:rsidRPr="00962324">
        <w:rPr>
          <w:rFonts w:ascii="Times New Roman" w:hAnsi="Times New Roman"/>
          <w:sz w:val="28"/>
          <w:szCs w:val="28"/>
        </w:rPr>
        <w:t>- выбор наиболее эффективных способов решения задач в зависимости от конкретных условий;</w:t>
      </w:r>
    </w:p>
    <w:p w:rsidR="007F5064" w:rsidRPr="00962324" w:rsidRDefault="007F5064" w:rsidP="00BD59DD">
      <w:pPr>
        <w:spacing w:after="0" w:line="240" w:lineRule="auto"/>
        <w:ind w:firstLine="567"/>
        <w:jc w:val="both"/>
        <w:rPr>
          <w:rFonts w:ascii="Times New Roman" w:hAnsi="Times New Roman"/>
          <w:sz w:val="28"/>
          <w:szCs w:val="28"/>
        </w:rPr>
      </w:pPr>
      <w:r w:rsidRPr="00962324">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7F5064" w:rsidRPr="007F5064" w:rsidRDefault="007F5064" w:rsidP="00BD59DD">
      <w:pPr>
        <w:spacing w:after="0" w:line="240" w:lineRule="auto"/>
        <w:ind w:firstLine="567"/>
        <w:jc w:val="both"/>
        <w:rPr>
          <w:rFonts w:ascii="Times New Roman" w:hAnsi="Times New Roman"/>
          <w:sz w:val="28"/>
          <w:szCs w:val="28"/>
        </w:rPr>
      </w:pPr>
      <w:r w:rsidRPr="00962324">
        <w:rPr>
          <w:rFonts w:ascii="Times New Roman" w:hAnsi="Times New Roman"/>
          <w:sz w:val="28"/>
          <w:szCs w:val="28"/>
        </w:rP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w:t>
      </w:r>
      <w:r w:rsidRPr="007F5064">
        <w:rPr>
          <w:rFonts w:ascii="Times New Roman" w:hAnsi="Times New Roman"/>
          <w:sz w:val="28"/>
          <w:szCs w:val="28"/>
        </w:rPr>
        <w:t xml:space="preserve"> и восприятие текстов художественного, научного, публицистического и официально-делового стилей; </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 понимание и адекватная оценка языка средств массовой информации;</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    </w:t>
      </w:r>
      <w:r w:rsidR="00BD59DD">
        <w:rPr>
          <w:rFonts w:ascii="Times New Roman" w:hAnsi="Times New Roman"/>
          <w:sz w:val="28"/>
          <w:szCs w:val="28"/>
        </w:rPr>
        <w:t>О</w:t>
      </w:r>
      <w:r w:rsidRPr="007F5064">
        <w:rPr>
          <w:rFonts w:ascii="Times New Roman" w:hAnsi="Times New Roman"/>
          <w:sz w:val="28"/>
          <w:szCs w:val="28"/>
        </w:rPr>
        <w:t xml:space="preserve">собую группу </w:t>
      </w:r>
      <w:proofErr w:type="spellStart"/>
      <w:r w:rsidRPr="007F5064">
        <w:rPr>
          <w:rFonts w:ascii="Times New Roman" w:hAnsi="Times New Roman"/>
          <w:sz w:val="28"/>
          <w:szCs w:val="28"/>
        </w:rPr>
        <w:t>общеучебных</w:t>
      </w:r>
      <w:proofErr w:type="spellEnd"/>
      <w:r w:rsidRPr="007F5064">
        <w:rPr>
          <w:rFonts w:ascii="Times New Roman" w:hAnsi="Times New Roman"/>
          <w:sz w:val="28"/>
          <w:szCs w:val="28"/>
        </w:rPr>
        <w:t xml:space="preserve"> универсальных действий составляют знаково-символические действия:</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 моделирование-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-преобразование модели с целью выявления общих законов, определяющих данную предметную область.</w:t>
      </w:r>
    </w:p>
    <w:p w:rsidR="007F5064" w:rsidRPr="007F5064" w:rsidRDefault="007F5064" w:rsidP="00BD59DD">
      <w:pPr>
        <w:spacing w:after="0" w:line="240" w:lineRule="auto"/>
        <w:ind w:firstLine="567"/>
        <w:jc w:val="both"/>
        <w:rPr>
          <w:rFonts w:ascii="Times New Roman" w:hAnsi="Times New Roman"/>
          <w:i/>
          <w:sz w:val="28"/>
          <w:szCs w:val="28"/>
        </w:rPr>
      </w:pPr>
      <w:r w:rsidRPr="007F5064">
        <w:rPr>
          <w:rFonts w:ascii="Times New Roman" w:hAnsi="Times New Roman"/>
          <w:i/>
          <w:sz w:val="28"/>
          <w:szCs w:val="28"/>
        </w:rPr>
        <w:t>Логические универсальные действия:</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 анализ объектов с целью выделения признаков (существенных, несущественных);</w:t>
      </w:r>
    </w:p>
    <w:p w:rsidR="007F5064" w:rsidRPr="007F5064" w:rsidRDefault="00BD59DD" w:rsidP="00BD59DD">
      <w:pPr>
        <w:spacing w:after="0" w:line="240" w:lineRule="auto"/>
        <w:ind w:firstLine="567"/>
        <w:jc w:val="both"/>
        <w:rPr>
          <w:rFonts w:ascii="Times New Roman" w:hAnsi="Times New Roman"/>
          <w:sz w:val="28"/>
          <w:szCs w:val="28"/>
        </w:rPr>
      </w:pPr>
      <w:r>
        <w:rPr>
          <w:rFonts w:ascii="Times New Roman" w:hAnsi="Times New Roman"/>
          <w:sz w:val="28"/>
          <w:szCs w:val="28"/>
        </w:rPr>
        <w:t>- синтез-с</w:t>
      </w:r>
      <w:r w:rsidR="007F5064" w:rsidRPr="007F5064">
        <w:rPr>
          <w:rFonts w:ascii="Times New Roman" w:hAnsi="Times New Roman"/>
          <w:sz w:val="28"/>
          <w:szCs w:val="28"/>
        </w:rPr>
        <w:t>оставление целого из частей, в том числе самостоятельное достраивание с восполнением недостающих компонентов;</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 выбор оснований и критериев для сравнения, классификации объектов;</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-подведение под понятие, выведение следствий;</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 установление причинно-следственных связей;</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-построение логической цепи рассуждений;</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 доказательство;</w:t>
      </w:r>
    </w:p>
    <w:p w:rsidR="007F5064" w:rsidRPr="007F5064" w:rsidRDefault="007F5064" w:rsidP="00BD59DD">
      <w:pPr>
        <w:spacing w:after="0" w:line="240" w:lineRule="auto"/>
        <w:ind w:firstLine="567"/>
        <w:jc w:val="both"/>
        <w:rPr>
          <w:rFonts w:ascii="Times New Roman" w:hAnsi="Times New Roman"/>
          <w:sz w:val="28"/>
          <w:szCs w:val="28"/>
        </w:rPr>
      </w:pPr>
      <w:r w:rsidRPr="007F5064">
        <w:rPr>
          <w:rFonts w:ascii="Times New Roman" w:hAnsi="Times New Roman"/>
          <w:sz w:val="28"/>
          <w:szCs w:val="28"/>
        </w:rPr>
        <w:t>-выдвижение гипотез и их обоснование.</w:t>
      </w:r>
    </w:p>
    <w:p w:rsidR="007F5064" w:rsidRP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sz w:val="28"/>
          <w:szCs w:val="28"/>
        </w:rPr>
        <w:t>Постановка и решение проблемы:</w:t>
      </w:r>
    </w:p>
    <w:p w:rsidR="007F5064" w:rsidRP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sz w:val="28"/>
          <w:szCs w:val="28"/>
        </w:rPr>
        <w:t>- формулирование проблемы;</w:t>
      </w:r>
    </w:p>
    <w:p w:rsidR="007F5064" w:rsidRP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sz w:val="28"/>
          <w:szCs w:val="28"/>
        </w:rPr>
        <w:t>-самостоятельное создание способов решения проблем творческого и поискового характера.</w:t>
      </w:r>
    </w:p>
    <w:p w:rsidR="007F5064" w:rsidRP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b/>
          <w:sz w:val="28"/>
          <w:szCs w:val="28"/>
        </w:rPr>
        <w:t>Коммуникативные УУД</w:t>
      </w:r>
      <w:r w:rsidRPr="007F5064">
        <w:rPr>
          <w:rFonts w:ascii="Times New Roman" w:hAnsi="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w:t>
      </w:r>
      <w:r w:rsidRPr="007F5064">
        <w:rPr>
          <w:rFonts w:ascii="Times New Roman" w:hAnsi="Times New Roman"/>
          <w:sz w:val="28"/>
          <w:szCs w:val="28"/>
        </w:rPr>
        <w:lastRenderedPageBreak/>
        <w:t>интегрироваться в группу сверстников и строить продуктивное взаимодействие и сотрудничество со сверстниками и взрослыми.</w:t>
      </w:r>
    </w:p>
    <w:p w:rsidR="007F5064" w:rsidRP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sz w:val="28"/>
          <w:szCs w:val="28"/>
        </w:rPr>
        <w:t>К коммуникативным действиям относятся:</w:t>
      </w:r>
    </w:p>
    <w:p w:rsidR="007F5064" w:rsidRP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7F5064" w:rsidRP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sz w:val="28"/>
          <w:szCs w:val="28"/>
        </w:rPr>
        <w:t>- постановка вопросов - инициативное сотрудничество в поиске и сборе информации;</w:t>
      </w:r>
    </w:p>
    <w:p w:rsidR="007F5064" w:rsidRP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 разрешение конфликтов - выявление, </w:t>
      </w:r>
      <w:proofErr w:type="spellStart"/>
      <w:r w:rsidRPr="007F5064">
        <w:rPr>
          <w:rFonts w:ascii="Times New Roman" w:hAnsi="Times New Roman"/>
          <w:sz w:val="28"/>
          <w:szCs w:val="28"/>
        </w:rPr>
        <w:t>индентификация</w:t>
      </w:r>
      <w:proofErr w:type="spellEnd"/>
      <w:r w:rsidRPr="007F5064">
        <w:rPr>
          <w:rFonts w:ascii="Times New Roman" w:hAnsi="Times New Roman"/>
          <w:sz w:val="28"/>
          <w:szCs w:val="28"/>
        </w:rPr>
        <w:t xml:space="preserve"> проблемы, поиск и оценка альтернативных способов разрешения конфликта, принятие решения и его реализация;</w:t>
      </w:r>
    </w:p>
    <w:p w:rsidR="007F5064" w:rsidRP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sz w:val="28"/>
          <w:szCs w:val="28"/>
        </w:rPr>
        <w:t>- управление поведением партнёра- контроль, коррекция, оценка его действий;</w:t>
      </w:r>
    </w:p>
    <w:p w:rsidR="007F5064" w:rsidRDefault="007F5064" w:rsidP="00922A64">
      <w:pPr>
        <w:spacing w:after="0" w:line="240" w:lineRule="auto"/>
        <w:ind w:firstLine="567"/>
        <w:jc w:val="both"/>
        <w:rPr>
          <w:rFonts w:ascii="Times New Roman" w:hAnsi="Times New Roman"/>
          <w:sz w:val="28"/>
          <w:szCs w:val="28"/>
        </w:rPr>
      </w:pPr>
      <w:r w:rsidRPr="007F5064">
        <w:rPr>
          <w:rFonts w:ascii="Times New Roman" w:hAnsi="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D70019" w:rsidRPr="007F5064" w:rsidRDefault="00D70019" w:rsidP="00922A64">
      <w:pPr>
        <w:spacing w:after="0" w:line="240" w:lineRule="auto"/>
        <w:ind w:firstLine="567"/>
        <w:jc w:val="both"/>
        <w:rPr>
          <w:rFonts w:ascii="Times New Roman" w:hAnsi="Times New Roman"/>
          <w:sz w:val="28"/>
          <w:szCs w:val="28"/>
        </w:rPr>
      </w:pPr>
    </w:p>
    <w:p w:rsidR="007F5064" w:rsidRPr="007F5064" w:rsidRDefault="00D70019" w:rsidP="00D70019">
      <w:pPr>
        <w:spacing w:after="0" w:line="240" w:lineRule="auto"/>
        <w:jc w:val="center"/>
        <w:rPr>
          <w:rFonts w:ascii="Times New Roman" w:hAnsi="Times New Roman"/>
          <w:b/>
          <w:sz w:val="28"/>
          <w:szCs w:val="28"/>
        </w:rPr>
      </w:pPr>
      <w:r>
        <w:rPr>
          <w:rFonts w:ascii="Times New Roman" w:hAnsi="Times New Roman"/>
          <w:b/>
          <w:sz w:val="28"/>
          <w:szCs w:val="28"/>
        </w:rPr>
        <w:t>2.1.4.</w:t>
      </w:r>
      <w:r w:rsidRPr="007F5064">
        <w:rPr>
          <w:rFonts w:ascii="Times New Roman" w:hAnsi="Times New Roman"/>
          <w:b/>
          <w:sz w:val="28"/>
          <w:szCs w:val="28"/>
        </w:rPr>
        <w:t>СВЯЗЬ УНИВЕРСАЛЬНЫХ УЧЕБНЫХ ДЕЙСТВИЙ</w:t>
      </w:r>
      <w:r>
        <w:rPr>
          <w:rFonts w:ascii="Times New Roman" w:hAnsi="Times New Roman"/>
          <w:b/>
          <w:sz w:val="28"/>
          <w:szCs w:val="28"/>
        </w:rPr>
        <w:t xml:space="preserve"> </w:t>
      </w:r>
      <w:r w:rsidRPr="007F5064">
        <w:rPr>
          <w:rFonts w:ascii="Times New Roman" w:hAnsi="Times New Roman"/>
          <w:b/>
          <w:sz w:val="28"/>
          <w:szCs w:val="28"/>
        </w:rPr>
        <w:t>С СОДЕРЖАНИЕМ УЧЕБНЫХ ПРЕДМЕТОВ</w:t>
      </w:r>
    </w:p>
    <w:p w:rsidR="007F5064" w:rsidRPr="00922A64" w:rsidRDefault="007F5064" w:rsidP="00922A64">
      <w:pPr>
        <w:spacing w:after="0" w:line="240" w:lineRule="auto"/>
        <w:ind w:firstLine="567"/>
        <w:jc w:val="both"/>
        <w:rPr>
          <w:rFonts w:ascii="Times New Roman" w:hAnsi="Times New Roman"/>
          <w:sz w:val="28"/>
          <w:szCs w:val="28"/>
        </w:rPr>
      </w:pPr>
      <w:r w:rsidRPr="00922A64">
        <w:rPr>
          <w:rFonts w:ascii="Times New Roman" w:hAnsi="Times New Roman"/>
          <w:sz w:val="28"/>
          <w:szCs w:val="28"/>
        </w:rPr>
        <w:t>Формирование УУД создаёт возможность соотносить учебные предметы с точки зрения приёмов познавательной деятельности, общих для осуществления познания этих предметных областей.</w:t>
      </w:r>
    </w:p>
    <w:p w:rsidR="007F5064" w:rsidRPr="00922A64" w:rsidRDefault="007F5064" w:rsidP="00922A64">
      <w:pPr>
        <w:spacing w:after="0" w:line="240" w:lineRule="auto"/>
        <w:ind w:firstLine="567"/>
        <w:jc w:val="both"/>
        <w:rPr>
          <w:rFonts w:ascii="Times New Roman" w:hAnsi="Times New Roman"/>
          <w:sz w:val="28"/>
          <w:szCs w:val="28"/>
        </w:rPr>
      </w:pPr>
      <w:r w:rsidRPr="00922A64">
        <w:rPr>
          <w:rFonts w:ascii="Times New Roman" w:hAnsi="Times New Roman"/>
          <w:sz w:val="28"/>
          <w:szCs w:val="28"/>
        </w:rPr>
        <w:t>Требования к формированию УУД раскрыты в планируемых результатах освоения программ учебных предметов: «Русский язык», «Литературное чтение», «Математика», «Окружающий мир», «Технология» - в отношении ценностно-смыслового, личностного, познавательного и коммуникативного развития учащихся. 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7F5064" w:rsidRPr="00922A64" w:rsidRDefault="007F5064" w:rsidP="00922A64">
      <w:pPr>
        <w:spacing w:after="0" w:line="240" w:lineRule="auto"/>
        <w:ind w:firstLine="567"/>
        <w:jc w:val="both"/>
        <w:rPr>
          <w:rFonts w:ascii="Times New Roman" w:hAnsi="Times New Roman"/>
          <w:sz w:val="28"/>
          <w:szCs w:val="28"/>
        </w:rPr>
      </w:pPr>
      <w:r w:rsidRPr="00922A64">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51"/>
        <w:gridCol w:w="2464"/>
        <w:gridCol w:w="4713"/>
      </w:tblGrid>
      <w:tr w:rsidR="007F5064" w:rsidRPr="007F5064" w:rsidTr="00E413AD">
        <w:tc>
          <w:tcPr>
            <w:tcW w:w="1292" w:type="pct"/>
            <w:vAlign w:val="center"/>
          </w:tcPr>
          <w:p w:rsidR="007F5064" w:rsidRPr="007F5064" w:rsidRDefault="007F5064" w:rsidP="00E413AD">
            <w:pPr>
              <w:spacing w:after="0" w:line="240" w:lineRule="auto"/>
              <w:jc w:val="center"/>
              <w:rPr>
                <w:rFonts w:ascii="Times New Roman" w:hAnsi="Times New Roman"/>
                <w:sz w:val="28"/>
                <w:szCs w:val="28"/>
              </w:rPr>
            </w:pPr>
            <w:r w:rsidRPr="007F5064">
              <w:rPr>
                <w:rFonts w:ascii="Times New Roman" w:hAnsi="Times New Roman"/>
                <w:sz w:val="28"/>
                <w:szCs w:val="28"/>
              </w:rPr>
              <w:t>Предмет</w:t>
            </w:r>
          </w:p>
        </w:tc>
        <w:tc>
          <w:tcPr>
            <w:tcW w:w="1242" w:type="pct"/>
            <w:vAlign w:val="center"/>
          </w:tcPr>
          <w:p w:rsidR="007F5064" w:rsidRPr="007F5064" w:rsidRDefault="007F5064" w:rsidP="00E413AD">
            <w:pPr>
              <w:spacing w:after="0" w:line="240" w:lineRule="auto"/>
              <w:jc w:val="center"/>
              <w:rPr>
                <w:rFonts w:ascii="Times New Roman" w:hAnsi="Times New Roman"/>
                <w:sz w:val="28"/>
                <w:szCs w:val="28"/>
              </w:rPr>
            </w:pPr>
            <w:r w:rsidRPr="007F5064">
              <w:rPr>
                <w:rFonts w:ascii="Times New Roman" w:hAnsi="Times New Roman"/>
                <w:sz w:val="28"/>
                <w:szCs w:val="28"/>
              </w:rPr>
              <w:t>Результат</w:t>
            </w:r>
          </w:p>
        </w:tc>
        <w:tc>
          <w:tcPr>
            <w:tcW w:w="2466" w:type="pct"/>
            <w:vAlign w:val="center"/>
          </w:tcPr>
          <w:p w:rsidR="007F5064" w:rsidRPr="007F5064" w:rsidRDefault="007F5064" w:rsidP="00E413AD">
            <w:pPr>
              <w:spacing w:after="0" w:line="240" w:lineRule="auto"/>
              <w:jc w:val="center"/>
              <w:rPr>
                <w:rFonts w:ascii="Times New Roman" w:hAnsi="Times New Roman"/>
                <w:sz w:val="28"/>
                <w:szCs w:val="28"/>
              </w:rPr>
            </w:pPr>
            <w:r w:rsidRPr="007F5064">
              <w:rPr>
                <w:rFonts w:ascii="Times New Roman" w:hAnsi="Times New Roman"/>
                <w:sz w:val="28"/>
                <w:szCs w:val="28"/>
              </w:rPr>
              <w:t>Формируемые УУД</w:t>
            </w:r>
          </w:p>
          <w:p w:rsidR="007F5064" w:rsidRPr="007F5064" w:rsidRDefault="007F5064" w:rsidP="00E413AD">
            <w:pPr>
              <w:spacing w:after="0" w:line="240" w:lineRule="auto"/>
              <w:jc w:val="center"/>
              <w:rPr>
                <w:rFonts w:ascii="Times New Roman" w:hAnsi="Times New Roman"/>
                <w:sz w:val="28"/>
                <w:szCs w:val="28"/>
              </w:rPr>
            </w:pPr>
          </w:p>
        </w:tc>
      </w:tr>
      <w:tr w:rsidR="007F5064" w:rsidRPr="007F5064" w:rsidTr="00922A64">
        <w:tc>
          <w:tcPr>
            <w:tcW w:w="1292" w:type="pct"/>
            <w:vMerge w:val="restart"/>
          </w:tcPr>
          <w:p w:rsidR="007F5064" w:rsidRPr="007F5064" w:rsidRDefault="007F5064" w:rsidP="00922A64">
            <w:pPr>
              <w:spacing w:after="0" w:line="240" w:lineRule="auto"/>
              <w:jc w:val="both"/>
              <w:rPr>
                <w:rFonts w:ascii="Times New Roman" w:hAnsi="Times New Roman"/>
                <w:b/>
                <w:sz w:val="28"/>
                <w:szCs w:val="28"/>
              </w:rPr>
            </w:pPr>
            <w:r w:rsidRPr="007F5064">
              <w:rPr>
                <w:rFonts w:ascii="Times New Roman" w:hAnsi="Times New Roman"/>
                <w:b/>
                <w:sz w:val="28"/>
                <w:szCs w:val="28"/>
              </w:rPr>
              <w:t>Русский язык</w:t>
            </w: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анализ;</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сравнение</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w:t>
            </w:r>
            <w:r w:rsidR="00E413AD">
              <w:rPr>
                <w:rFonts w:ascii="Times New Roman" w:hAnsi="Times New Roman"/>
                <w:sz w:val="28"/>
                <w:szCs w:val="28"/>
              </w:rPr>
              <w:t xml:space="preserve"> </w:t>
            </w:r>
            <w:r w:rsidRPr="007F5064">
              <w:rPr>
                <w:rFonts w:ascii="Times New Roman" w:hAnsi="Times New Roman"/>
                <w:sz w:val="28"/>
                <w:szCs w:val="28"/>
              </w:rPr>
              <w:t>установление причинно-следственных связей;</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-развитие знаково-символических действий (замещение, моделирование, преобразование моделей);</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«языковое чутьё»;</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планирование учебного сотрудничества.</w:t>
            </w:r>
          </w:p>
          <w:p w:rsidR="007F5064" w:rsidRPr="007F5064" w:rsidRDefault="007F5064" w:rsidP="00922A64">
            <w:pPr>
              <w:spacing w:after="0" w:line="240" w:lineRule="auto"/>
              <w:jc w:val="both"/>
              <w:rPr>
                <w:rFonts w:ascii="Times New Roman" w:hAnsi="Times New Roman"/>
                <w:sz w:val="28"/>
                <w:szCs w:val="28"/>
              </w:rPr>
            </w:pP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владение монологической и диалогической формами речи.</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целеполагание;</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контроль;</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коррекция;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оценка;</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xml:space="preserve">- </w:t>
            </w:r>
            <w:proofErr w:type="spellStart"/>
            <w:r w:rsidRPr="007F5064">
              <w:rPr>
                <w:rFonts w:ascii="Times New Roman" w:hAnsi="Times New Roman"/>
                <w:sz w:val="28"/>
                <w:szCs w:val="28"/>
              </w:rPr>
              <w:t>саморегуляция</w:t>
            </w:r>
            <w:proofErr w:type="spellEnd"/>
            <w:r w:rsidRPr="007F5064">
              <w:rPr>
                <w:rFonts w:ascii="Times New Roman" w:hAnsi="Times New Roman"/>
                <w:sz w:val="28"/>
                <w:szCs w:val="28"/>
              </w:rPr>
              <w:t>.</w:t>
            </w:r>
          </w:p>
        </w:tc>
      </w:tr>
      <w:tr w:rsidR="007F5064" w:rsidRPr="007F5064" w:rsidTr="00922A64">
        <w:tc>
          <w:tcPr>
            <w:tcW w:w="1292" w:type="pct"/>
            <w:vMerge w:val="restart"/>
          </w:tcPr>
          <w:p w:rsidR="007F5064" w:rsidRPr="007F5064" w:rsidRDefault="007F5064" w:rsidP="00922A64">
            <w:pPr>
              <w:spacing w:after="0" w:line="240" w:lineRule="auto"/>
              <w:jc w:val="both"/>
              <w:rPr>
                <w:rFonts w:ascii="Times New Roman" w:hAnsi="Times New Roman"/>
                <w:b/>
                <w:sz w:val="28"/>
                <w:szCs w:val="28"/>
              </w:rPr>
            </w:pPr>
            <w:r w:rsidRPr="007F5064">
              <w:rPr>
                <w:rFonts w:ascii="Times New Roman" w:hAnsi="Times New Roman"/>
                <w:b/>
                <w:sz w:val="28"/>
                <w:szCs w:val="28"/>
              </w:rPr>
              <w:t>Литературное чтение</w:t>
            </w: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w:t>
            </w:r>
            <w:proofErr w:type="spellStart"/>
            <w:r w:rsidRPr="007F5064">
              <w:rPr>
                <w:rFonts w:ascii="Times New Roman" w:hAnsi="Times New Roman"/>
                <w:sz w:val="28"/>
                <w:szCs w:val="28"/>
              </w:rPr>
              <w:t>смыслообразование</w:t>
            </w:r>
            <w:proofErr w:type="spellEnd"/>
            <w:r w:rsidRPr="007F5064">
              <w:rPr>
                <w:rFonts w:ascii="Times New Roman" w:hAnsi="Times New Roman"/>
                <w:sz w:val="28"/>
                <w:szCs w:val="28"/>
              </w:rPr>
              <w:t xml:space="preserve"> через прослеживание судьбы героя;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самоопределение и самопознание на основе сравнения образа «Я» с героями литературных произведений;</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основы гражданской идентичности;</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эстетические ценности;</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нравственно-этическое оценивание.</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умение понимать контекстную речь на основе воссоздания картины событий и поступков персонажей;</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умение произвольно и выразительно строить контекстную речь с учётом целей коммуникации.</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умение устанавливать логическую причинно-следственную последовательность событий и действий героев произведения, смысловое чтение;</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понимание смысла текста;</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умение прогнозировать развитие его сюжета;</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умение задавать вопросы, опираясь на смысл прочитанного текста;</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умение строить план.</w:t>
            </w:r>
          </w:p>
        </w:tc>
      </w:tr>
      <w:tr w:rsidR="007F5064" w:rsidRPr="007F5064" w:rsidTr="00922A64">
        <w:tc>
          <w:tcPr>
            <w:tcW w:w="1292" w:type="pct"/>
            <w:vMerge w:val="restart"/>
          </w:tcPr>
          <w:p w:rsidR="007F5064" w:rsidRPr="007F5064" w:rsidRDefault="007F5064" w:rsidP="00922A64">
            <w:pPr>
              <w:spacing w:after="0" w:line="240" w:lineRule="auto"/>
              <w:jc w:val="both"/>
              <w:rPr>
                <w:rFonts w:ascii="Times New Roman" w:hAnsi="Times New Roman"/>
                <w:b/>
                <w:sz w:val="28"/>
                <w:szCs w:val="28"/>
              </w:rPr>
            </w:pPr>
            <w:r w:rsidRPr="007F5064">
              <w:rPr>
                <w:rFonts w:ascii="Times New Roman" w:hAnsi="Times New Roman"/>
                <w:b/>
                <w:sz w:val="28"/>
                <w:szCs w:val="28"/>
              </w:rPr>
              <w:t>Математика</w:t>
            </w: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поиск и выделение необходимой информации;</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алгоритмы, включая знаково-символические.</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планирование;</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различение способа и результата действия;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выбор способа достижения цели;</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систематизация и структурирование знаний;</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моделирование ситуаций;</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сравнение и классификация;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приобретение основ информационной грамотности.</w:t>
            </w:r>
          </w:p>
        </w:tc>
      </w:tr>
      <w:tr w:rsidR="007F5064" w:rsidRPr="007F5064" w:rsidTr="00922A64">
        <w:tc>
          <w:tcPr>
            <w:tcW w:w="1292" w:type="pct"/>
            <w:vMerge w:val="restart"/>
          </w:tcPr>
          <w:p w:rsidR="007F5064" w:rsidRPr="007F5064" w:rsidRDefault="007F5064" w:rsidP="00922A64">
            <w:pPr>
              <w:spacing w:after="0" w:line="240" w:lineRule="auto"/>
              <w:jc w:val="both"/>
              <w:rPr>
                <w:rFonts w:ascii="Times New Roman" w:hAnsi="Times New Roman"/>
                <w:b/>
                <w:sz w:val="28"/>
                <w:szCs w:val="28"/>
              </w:rPr>
            </w:pPr>
            <w:r w:rsidRPr="007F5064">
              <w:rPr>
                <w:rFonts w:ascii="Times New Roman" w:hAnsi="Times New Roman"/>
                <w:b/>
                <w:sz w:val="28"/>
                <w:szCs w:val="28"/>
              </w:rPr>
              <w:lastRenderedPageBreak/>
              <w:t>Окружающий мир</w:t>
            </w: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основ исторической памяти;</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основ экологического сознания;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развитие морально-этического сознания;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принятие учащимися правил здорового образа жизни.</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xml:space="preserve">- овладение начальными формами исследовательской деятельности; </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действий замещения и моделирования;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логических действий сравнения, классификации, установление причинно-следственных связей.</w:t>
            </w:r>
          </w:p>
        </w:tc>
      </w:tr>
      <w:tr w:rsidR="007F5064" w:rsidRPr="007F5064" w:rsidTr="00922A64">
        <w:tc>
          <w:tcPr>
            <w:tcW w:w="1292" w:type="pct"/>
            <w:vMerge w:val="restart"/>
          </w:tcPr>
          <w:p w:rsidR="007F5064" w:rsidRPr="007F5064" w:rsidRDefault="007F5064" w:rsidP="00922A64">
            <w:pPr>
              <w:spacing w:after="0" w:line="240" w:lineRule="auto"/>
              <w:jc w:val="both"/>
              <w:rPr>
                <w:rFonts w:ascii="Times New Roman" w:hAnsi="Times New Roman"/>
                <w:b/>
                <w:sz w:val="28"/>
                <w:szCs w:val="28"/>
              </w:rPr>
            </w:pPr>
            <w:r w:rsidRPr="007F5064">
              <w:rPr>
                <w:rFonts w:ascii="Times New Roman" w:hAnsi="Times New Roman"/>
                <w:b/>
                <w:sz w:val="28"/>
                <w:szCs w:val="28"/>
              </w:rPr>
              <w:t>Музыка</w:t>
            </w: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действий замещения и моделирования;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приобщение к достижениям национальной, российской и мировой музыкальной культуре и традициям.</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эстетические и ценностно-смысловые ориентации учащихся;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позитивная самооценка, самоуважение, жизненный оптимизм;</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потребность в творческом самовыражении;</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российской гражданской идентичности и толерантности.</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xml:space="preserve">- </w:t>
            </w:r>
            <w:proofErr w:type="spellStart"/>
            <w:r w:rsidRPr="007F5064">
              <w:rPr>
                <w:rFonts w:ascii="Times New Roman" w:hAnsi="Times New Roman"/>
                <w:sz w:val="28"/>
                <w:szCs w:val="28"/>
              </w:rPr>
              <w:t>эмпатия</w:t>
            </w:r>
            <w:proofErr w:type="spellEnd"/>
            <w:r w:rsidRPr="007F5064">
              <w:rPr>
                <w:rFonts w:ascii="Times New Roman" w:hAnsi="Times New Roman"/>
                <w:sz w:val="28"/>
                <w:szCs w:val="28"/>
              </w:rPr>
              <w:t xml:space="preserve"> и умение выявлять выраженные в музыке настроения и чувства и передавать свои чувства и эмоции на основе творческого самовыражения.</w:t>
            </w:r>
          </w:p>
        </w:tc>
      </w:tr>
      <w:tr w:rsidR="007F5064" w:rsidRPr="007F5064" w:rsidTr="00922A64">
        <w:tc>
          <w:tcPr>
            <w:tcW w:w="1292" w:type="pct"/>
            <w:vMerge w:val="restart"/>
          </w:tcPr>
          <w:p w:rsidR="007F5064" w:rsidRPr="007F5064" w:rsidRDefault="007F5064" w:rsidP="00922A64">
            <w:pPr>
              <w:spacing w:after="0" w:line="240" w:lineRule="auto"/>
              <w:jc w:val="both"/>
              <w:rPr>
                <w:rFonts w:ascii="Times New Roman" w:hAnsi="Times New Roman"/>
                <w:b/>
                <w:sz w:val="28"/>
                <w:szCs w:val="28"/>
              </w:rPr>
            </w:pPr>
            <w:r w:rsidRPr="007F5064">
              <w:rPr>
                <w:rFonts w:ascii="Times New Roman" w:hAnsi="Times New Roman"/>
                <w:b/>
                <w:sz w:val="28"/>
                <w:szCs w:val="28"/>
              </w:rPr>
              <w:t xml:space="preserve">Изобразительное искусство и </w:t>
            </w:r>
            <w:r w:rsidRPr="007F5064">
              <w:rPr>
                <w:rFonts w:ascii="Times New Roman" w:hAnsi="Times New Roman"/>
                <w:b/>
                <w:sz w:val="28"/>
                <w:szCs w:val="28"/>
              </w:rPr>
              <w:lastRenderedPageBreak/>
              <w:t>художественный труд</w:t>
            </w: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Познавательные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действий замещения и моделирования;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сравнение, установление тождества и различий, аналогий, причинно-следственных связей и отношений;</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приобщение к мировой и отечественной культуре.</w:t>
            </w:r>
          </w:p>
          <w:p w:rsidR="007F5064" w:rsidRPr="007F5064" w:rsidRDefault="007F5064" w:rsidP="00922A64">
            <w:pPr>
              <w:spacing w:after="0" w:line="240" w:lineRule="auto"/>
              <w:jc w:val="both"/>
              <w:rPr>
                <w:rFonts w:ascii="Times New Roman" w:hAnsi="Times New Roman"/>
                <w:sz w:val="28"/>
                <w:szCs w:val="28"/>
              </w:rPr>
            </w:pP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целеполагание;</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планирование и организация действий в соответствии с целью;</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контроль;</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внесение корректив.</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российской гражданской идентичности личности;</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эстетические и ценностно-смысловые ориентации учащихся;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позитивная самооценка;</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потребность в творческом самовыражении.</w:t>
            </w:r>
          </w:p>
        </w:tc>
      </w:tr>
      <w:tr w:rsidR="007F5064" w:rsidRPr="007F5064" w:rsidTr="00922A64">
        <w:tc>
          <w:tcPr>
            <w:tcW w:w="1292" w:type="pct"/>
            <w:vMerge w:val="restart"/>
          </w:tcPr>
          <w:p w:rsidR="007F5064" w:rsidRPr="007F5064" w:rsidRDefault="007F5064" w:rsidP="00922A64">
            <w:pPr>
              <w:spacing w:after="0" w:line="240" w:lineRule="auto"/>
              <w:jc w:val="both"/>
              <w:rPr>
                <w:rFonts w:ascii="Times New Roman" w:hAnsi="Times New Roman"/>
                <w:b/>
                <w:sz w:val="28"/>
                <w:szCs w:val="28"/>
              </w:rPr>
            </w:pPr>
            <w:r w:rsidRPr="007F5064">
              <w:rPr>
                <w:rFonts w:ascii="Times New Roman" w:hAnsi="Times New Roman"/>
                <w:b/>
                <w:sz w:val="28"/>
                <w:szCs w:val="28"/>
              </w:rPr>
              <w:t>Физическая культура</w:t>
            </w: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основы общекультурной и российской гражданской идентичности;</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развитие мотивации достижения и готовности к преодолению трудностей;</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освоение правил здорового и безопасного образа жизни.</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умение планировать, регулировать, контролировать и оценивать свои действия.</w:t>
            </w:r>
          </w:p>
        </w:tc>
      </w:tr>
      <w:tr w:rsidR="007F5064" w:rsidRPr="007F5064" w:rsidTr="00922A64">
        <w:tc>
          <w:tcPr>
            <w:tcW w:w="1292" w:type="pct"/>
            <w:vMerge/>
          </w:tcPr>
          <w:p w:rsidR="007F5064" w:rsidRPr="007F5064" w:rsidRDefault="007F5064" w:rsidP="00922A64">
            <w:pPr>
              <w:spacing w:after="0" w:line="240" w:lineRule="auto"/>
              <w:jc w:val="both"/>
              <w:rPr>
                <w:rFonts w:ascii="Times New Roman" w:hAnsi="Times New Roman"/>
                <w:sz w:val="28"/>
                <w:szCs w:val="28"/>
              </w:rPr>
            </w:pPr>
          </w:p>
        </w:tc>
        <w:tc>
          <w:tcPr>
            <w:tcW w:w="1242"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 действия</w:t>
            </w:r>
          </w:p>
        </w:tc>
        <w:tc>
          <w:tcPr>
            <w:tcW w:w="2466" w:type="pct"/>
          </w:tcPr>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сотрудничество, кооперация (в командных видах спорта);</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планирование общей цели и путей её достижения;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распределение функций и ролей в совместной деятельности;</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конструктивное разрешение конфликтов;</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-осуществление взаимного контроля;</w:t>
            </w:r>
          </w:p>
          <w:p w:rsidR="007F5064" w:rsidRPr="007F5064" w:rsidRDefault="007F5064" w:rsidP="00922A64">
            <w:pPr>
              <w:spacing w:after="0" w:line="240" w:lineRule="auto"/>
              <w:jc w:val="both"/>
              <w:rPr>
                <w:rFonts w:ascii="Times New Roman" w:hAnsi="Times New Roman"/>
                <w:sz w:val="28"/>
                <w:szCs w:val="28"/>
              </w:rPr>
            </w:pPr>
            <w:r w:rsidRPr="007F5064">
              <w:rPr>
                <w:rFonts w:ascii="Times New Roman" w:hAnsi="Times New Roman"/>
                <w:sz w:val="28"/>
                <w:szCs w:val="28"/>
              </w:rPr>
              <w:t>- адекватная оценка собственного поведения и поведения партнёра.</w:t>
            </w:r>
          </w:p>
        </w:tc>
      </w:tr>
    </w:tbl>
    <w:p w:rsidR="007F5064" w:rsidRPr="007F5064" w:rsidRDefault="007F5064" w:rsidP="00E413AD">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Формирование моделирования как УУД осуществляется в рамках всех учебных предметов. Моделирование включает в свой состав знаково-символические действия: замещение, кодирование, декорирование. </w:t>
      </w:r>
    </w:p>
    <w:p w:rsidR="007F5064" w:rsidRPr="007F5064" w:rsidRDefault="007F5064" w:rsidP="00E413AD">
      <w:pPr>
        <w:spacing w:after="0" w:line="240" w:lineRule="auto"/>
        <w:jc w:val="center"/>
        <w:rPr>
          <w:rFonts w:ascii="Times New Roman" w:hAnsi="Times New Roman"/>
          <w:b/>
          <w:sz w:val="28"/>
          <w:szCs w:val="28"/>
        </w:rPr>
      </w:pPr>
      <w:r w:rsidRPr="007F5064">
        <w:rPr>
          <w:rFonts w:ascii="Times New Roman" w:hAnsi="Times New Roman"/>
          <w:b/>
          <w:sz w:val="28"/>
          <w:szCs w:val="28"/>
        </w:rPr>
        <w:t>Формирование УУД по классам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2496"/>
        <w:gridCol w:w="1966"/>
        <w:gridCol w:w="2058"/>
        <w:gridCol w:w="2170"/>
      </w:tblGrid>
      <w:tr w:rsidR="007F5064" w:rsidRPr="007F5064" w:rsidTr="00E413AD">
        <w:trPr>
          <w:trHeight w:val="83"/>
        </w:trPr>
        <w:tc>
          <w:tcPr>
            <w:tcW w:w="48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Класс</w:t>
            </w:r>
          </w:p>
        </w:tc>
        <w:tc>
          <w:tcPr>
            <w:tcW w:w="129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tc>
        <w:tc>
          <w:tcPr>
            <w:tcW w:w="1021"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w:t>
            </w:r>
          </w:p>
        </w:tc>
        <w:tc>
          <w:tcPr>
            <w:tcW w:w="1069"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w:t>
            </w:r>
          </w:p>
        </w:tc>
        <w:tc>
          <w:tcPr>
            <w:tcW w:w="112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w:t>
            </w:r>
          </w:p>
        </w:tc>
      </w:tr>
      <w:tr w:rsidR="007F5064" w:rsidRPr="007F5064" w:rsidTr="00E413AD">
        <w:trPr>
          <w:trHeight w:val="83"/>
        </w:trPr>
        <w:tc>
          <w:tcPr>
            <w:tcW w:w="48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1 класс</w:t>
            </w:r>
          </w:p>
        </w:tc>
        <w:tc>
          <w:tcPr>
            <w:tcW w:w="129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-учебно-познавательный интерес к новому учебному материалу;</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развитие этических чувств  стыда, вины, совести;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установка на здоровый образ жизни;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-понимание предложений и оценок учителей. товарищей, родителей и других людей;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-ориентация в нравственном содержании и смысле собственных поступков;</w:t>
            </w:r>
          </w:p>
        </w:tc>
        <w:tc>
          <w:tcPr>
            <w:tcW w:w="1021"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принятие и сохранение учебной задачи;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постановка в сотрудничестве с учителем новой учебной задачи;</w:t>
            </w:r>
          </w:p>
        </w:tc>
        <w:tc>
          <w:tcPr>
            <w:tcW w:w="1069"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выстраивание сообщения в устной и письменной форме;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осуществление сравнения, классификации;</w:t>
            </w:r>
          </w:p>
          <w:p w:rsidR="007F5064" w:rsidRPr="007F5064" w:rsidRDefault="007F5064" w:rsidP="007F5064">
            <w:pPr>
              <w:spacing w:after="0" w:line="240" w:lineRule="auto"/>
              <w:jc w:val="both"/>
              <w:rPr>
                <w:rFonts w:ascii="Times New Roman" w:hAnsi="Times New Roman"/>
                <w:sz w:val="28"/>
                <w:szCs w:val="28"/>
              </w:rPr>
            </w:pPr>
          </w:p>
        </w:tc>
        <w:tc>
          <w:tcPr>
            <w:tcW w:w="112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задавать вопросы;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строить монологические высказывания.</w:t>
            </w:r>
          </w:p>
        </w:tc>
      </w:tr>
      <w:tr w:rsidR="007F5064" w:rsidRPr="007F5064" w:rsidTr="00E413AD">
        <w:trPr>
          <w:trHeight w:val="83"/>
        </w:trPr>
        <w:tc>
          <w:tcPr>
            <w:tcW w:w="48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2 класс</w:t>
            </w:r>
          </w:p>
        </w:tc>
        <w:tc>
          <w:tcPr>
            <w:tcW w:w="129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способность к самооценке на основе критериев успешности учебной деятельности;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знания основных моральных норм и ориентация на их выполнение;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ориентация на понимание причин успеха в учебной деятельности;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w:t>
            </w:r>
            <w:r w:rsidR="00525E54">
              <w:rPr>
                <w:rFonts w:ascii="Times New Roman" w:hAnsi="Times New Roman"/>
                <w:sz w:val="28"/>
                <w:szCs w:val="28"/>
              </w:rPr>
              <w:t xml:space="preserve"> </w:t>
            </w:r>
            <w:r w:rsidRPr="007F5064">
              <w:rPr>
                <w:rFonts w:ascii="Times New Roman" w:hAnsi="Times New Roman"/>
                <w:sz w:val="28"/>
                <w:szCs w:val="28"/>
              </w:rPr>
              <w:t>чувство сопричастности и гордости за свою Родину, народ, историю;</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ориентация в нравственном содержании и смысле собственных поступков и поступков других людей.</w:t>
            </w:r>
          </w:p>
        </w:tc>
        <w:tc>
          <w:tcPr>
            <w:tcW w:w="1021"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планирование своих действий в соответствии с поставленной задачей;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-познавательная инициатива в учебном сотрудничестве;</w:t>
            </w:r>
          </w:p>
        </w:tc>
        <w:tc>
          <w:tcPr>
            <w:tcW w:w="1069"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поиск необходимой информации с использованием учебной литературы, энциклопедий, справочников;</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осознанное построение сообщения в устной и письменной форме;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построение рассуждения в форме простых суждений об объекте, его </w:t>
            </w:r>
            <w:r w:rsidRPr="007F5064">
              <w:rPr>
                <w:rFonts w:ascii="Times New Roman" w:hAnsi="Times New Roman"/>
                <w:sz w:val="28"/>
                <w:szCs w:val="28"/>
              </w:rPr>
              <w:lastRenderedPageBreak/>
              <w:t>строении, форме и связях.</w:t>
            </w:r>
          </w:p>
        </w:tc>
        <w:tc>
          <w:tcPr>
            <w:tcW w:w="112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владение диалогической формой речи.</w:t>
            </w:r>
          </w:p>
        </w:tc>
      </w:tr>
      <w:tr w:rsidR="007F5064" w:rsidRPr="007F5064" w:rsidTr="00E413AD">
        <w:trPr>
          <w:trHeight w:val="83"/>
        </w:trPr>
        <w:tc>
          <w:tcPr>
            <w:tcW w:w="48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3 класс</w:t>
            </w:r>
          </w:p>
        </w:tc>
        <w:tc>
          <w:tcPr>
            <w:tcW w:w="129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самоанализ и контроль результата;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w:t>
            </w:r>
            <w:proofErr w:type="spellStart"/>
            <w:r w:rsidRPr="007F5064">
              <w:rPr>
                <w:rFonts w:ascii="Times New Roman" w:hAnsi="Times New Roman"/>
                <w:sz w:val="28"/>
                <w:szCs w:val="28"/>
              </w:rPr>
              <w:t>эмпатия</w:t>
            </w:r>
            <w:proofErr w:type="spellEnd"/>
            <w:r w:rsidRPr="007F5064">
              <w:rPr>
                <w:rFonts w:ascii="Times New Roman" w:hAnsi="Times New Roman"/>
                <w:sz w:val="28"/>
                <w:szCs w:val="28"/>
              </w:rPr>
              <w:t xml:space="preserve"> как понимание чувств других людей и сопереживание им;</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осознание ответственности человека за общее благополучие;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дифференциация моральных и  конвенциональных норм.</w:t>
            </w:r>
          </w:p>
        </w:tc>
        <w:tc>
          <w:tcPr>
            <w:tcW w:w="1021"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w:t>
            </w:r>
            <w:r w:rsidR="00525E54">
              <w:rPr>
                <w:rFonts w:ascii="Times New Roman" w:hAnsi="Times New Roman"/>
                <w:sz w:val="28"/>
                <w:szCs w:val="28"/>
              </w:rPr>
              <w:t>о</w:t>
            </w:r>
            <w:r w:rsidRPr="007F5064">
              <w:rPr>
                <w:rFonts w:ascii="Times New Roman" w:hAnsi="Times New Roman"/>
                <w:sz w:val="28"/>
                <w:szCs w:val="28"/>
              </w:rPr>
              <w:t>существление внутреннего плана действий;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преобразование практической задачи в познавательную.</w:t>
            </w:r>
          </w:p>
        </w:tc>
        <w:tc>
          <w:tcPr>
            <w:tcW w:w="1069"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поиск необходимой информации с использованием учебной литературы, энциклопедий, справочников (включая электронные, цифровые);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осознанное построение сообщения в устной и письменной форме;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самостоятельный выбор оснований и критериев для сравнения и классификации</w:t>
            </w:r>
          </w:p>
        </w:tc>
        <w:tc>
          <w:tcPr>
            <w:tcW w:w="112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учитывать разные мнения и интересы;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обосновывать свою позицию.</w:t>
            </w:r>
          </w:p>
        </w:tc>
      </w:tr>
      <w:tr w:rsidR="007F5064" w:rsidRPr="007F5064" w:rsidTr="00525E54">
        <w:trPr>
          <w:trHeight w:val="1974"/>
        </w:trPr>
        <w:tc>
          <w:tcPr>
            <w:tcW w:w="48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4 класс</w:t>
            </w:r>
          </w:p>
        </w:tc>
        <w:tc>
          <w:tcPr>
            <w:tcW w:w="129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внутренняя позиция школьника на уровне положительного отношения к школе;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принятие ценности природного мира, готовность следовать нормам природоохранного</w:t>
            </w:r>
            <w:r w:rsidRPr="007F5064">
              <w:rPr>
                <w:rFonts w:ascii="Times New Roman" w:hAnsi="Times New Roman"/>
                <w:sz w:val="28"/>
                <w:szCs w:val="28"/>
              </w:rPr>
              <w:lastRenderedPageBreak/>
              <w:t xml:space="preserve">, </w:t>
            </w:r>
            <w:proofErr w:type="spellStart"/>
            <w:r w:rsidRPr="007F5064">
              <w:rPr>
                <w:rFonts w:ascii="Times New Roman" w:hAnsi="Times New Roman"/>
                <w:sz w:val="28"/>
                <w:szCs w:val="28"/>
              </w:rPr>
              <w:t>здоровьесберегающего</w:t>
            </w:r>
            <w:proofErr w:type="spellEnd"/>
            <w:r w:rsidRPr="007F5064">
              <w:rPr>
                <w:rFonts w:ascii="Times New Roman" w:hAnsi="Times New Roman"/>
                <w:sz w:val="28"/>
                <w:szCs w:val="28"/>
              </w:rPr>
              <w:t xml:space="preserve"> поведения;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способность к самооценке на основе критериев успешной учебной деятельности;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основы гражданской идентичности личности.</w:t>
            </w:r>
          </w:p>
        </w:tc>
        <w:tc>
          <w:tcPr>
            <w:tcW w:w="1021"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осуществление итогового и пошагового контроля по результату;</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самостоятельное и адекватное оценивание правильности </w:t>
            </w:r>
            <w:r w:rsidRPr="007F5064">
              <w:rPr>
                <w:rFonts w:ascii="Times New Roman" w:hAnsi="Times New Roman"/>
                <w:sz w:val="28"/>
                <w:szCs w:val="28"/>
              </w:rPr>
              <w:lastRenderedPageBreak/>
              <w:t>выполнения действий;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внесение необходимых корректив. </w:t>
            </w:r>
          </w:p>
        </w:tc>
        <w:tc>
          <w:tcPr>
            <w:tcW w:w="1069"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осуществление поиска необходимой информации в открытом информационном пространстве (в том числе контролируемом пространстве интернета);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построение логических рассуждений, включающих установление причинно-следственных связей.</w:t>
            </w:r>
          </w:p>
        </w:tc>
        <w:tc>
          <w:tcPr>
            <w:tcW w:w="112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координирование своей позиции с позициями партнёров в сотрудничестве при выборе общего решения в совместной деятельности.</w:t>
            </w:r>
          </w:p>
        </w:tc>
      </w:tr>
    </w:tbl>
    <w:p w:rsidR="007F5064" w:rsidRDefault="007F5064" w:rsidP="00525E54">
      <w:pPr>
        <w:spacing w:after="0" w:line="240" w:lineRule="auto"/>
        <w:ind w:firstLine="567"/>
        <w:jc w:val="both"/>
        <w:rPr>
          <w:rFonts w:ascii="Times New Roman" w:hAnsi="Times New Roman"/>
          <w:sz w:val="28"/>
          <w:szCs w:val="28"/>
        </w:rPr>
      </w:pPr>
      <w:r w:rsidRPr="007F5064">
        <w:rPr>
          <w:rFonts w:ascii="Times New Roman" w:hAnsi="Times New Roman"/>
          <w:sz w:val="28"/>
          <w:szCs w:val="28"/>
        </w:rPr>
        <w:lastRenderedPageBreak/>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956EC" w:rsidRPr="007F5064" w:rsidRDefault="005956EC" w:rsidP="00525E54">
      <w:pPr>
        <w:spacing w:after="0" w:line="240" w:lineRule="auto"/>
        <w:ind w:firstLine="567"/>
        <w:jc w:val="both"/>
        <w:rPr>
          <w:rFonts w:ascii="Times New Roman" w:hAnsi="Times New Roman"/>
          <w:sz w:val="28"/>
          <w:szCs w:val="28"/>
        </w:rPr>
      </w:pPr>
    </w:p>
    <w:p w:rsidR="007F5064" w:rsidRPr="007F5064" w:rsidRDefault="005956EC" w:rsidP="005956EC">
      <w:pPr>
        <w:spacing w:after="0" w:line="240" w:lineRule="auto"/>
        <w:jc w:val="center"/>
        <w:rPr>
          <w:rFonts w:ascii="Times New Roman" w:hAnsi="Times New Roman"/>
          <w:b/>
          <w:sz w:val="28"/>
          <w:szCs w:val="28"/>
        </w:rPr>
      </w:pPr>
      <w:r>
        <w:rPr>
          <w:rFonts w:ascii="Times New Roman" w:hAnsi="Times New Roman"/>
          <w:b/>
          <w:sz w:val="28"/>
          <w:szCs w:val="28"/>
        </w:rPr>
        <w:t>2.1.5.</w:t>
      </w:r>
      <w:r w:rsidRPr="007F5064">
        <w:rPr>
          <w:rFonts w:ascii="Times New Roman" w:hAnsi="Times New Roman"/>
          <w:b/>
          <w:sz w:val="28"/>
          <w:szCs w:val="28"/>
        </w:rPr>
        <w:t>ФОРМИРОВАНИЕ УУД НА ОСНОВЕ ЭФФЕКТИВНОГО ИСПОЛЬЗОВАНИЯ СОВРЕМЕ</w:t>
      </w:r>
      <w:r>
        <w:rPr>
          <w:rFonts w:ascii="Times New Roman" w:hAnsi="Times New Roman"/>
          <w:b/>
          <w:sz w:val="28"/>
          <w:szCs w:val="28"/>
        </w:rPr>
        <w:t>ННЫХ ОБРАЗОВАТЕЛЬНЫХ ТЕХНОЛОГИЙ</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Ориентация на результаты образования как системообразующий компонент</w:t>
      </w:r>
      <w:r w:rsidR="00C21DC6">
        <w:rPr>
          <w:rFonts w:ascii="Times New Roman" w:hAnsi="Times New Roman"/>
          <w:sz w:val="28"/>
          <w:szCs w:val="28"/>
        </w:rPr>
        <w:t xml:space="preserve"> </w:t>
      </w:r>
      <w:r w:rsidRPr="007F5064">
        <w:rPr>
          <w:rFonts w:ascii="Times New Roman" w:hAnsi="Times New Roman"/>
          <w:sz w:val="28"/>
          <w:szCs w:val="28"/>
        </w:rPr>
        <w:t xml:space="preserve">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предполагает использование образовательных технологий </w:t>
      </w:r>
      <w:proofErr w:type="spellStart"/>
      <w:r w:rsidRPr="007F5064">
        <w:rPr>
          <w:rFonts w:ascii="Times New Roman" w:hAnsi="Times New Roman"/>
          <w:sz w:val="28"/>
          <w:szCs w:val="28"/>
        </w:rPr>
        <w:t>деятельностного</w:t>
      </w:r>
      <w:proofErr w:type="spellEnd"/>
      <w:r w:rsidRPr="007F5064">
        <w:rPr>
          <w:rFonts w:ascii="Times New Roman" w:hAnsi="Times New Roman"/>
          <w:sz w:val="28"/>
          <w:szCs w:val="28"/>
        </w:rPr>
        <w:t xml:space="preserve"> типа.</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Последовательная реализация системно-</w:t>
      </w:r>
      <w:proofErr w:type="spellStart"/>
      <w:r w:rsidRPr="007F5064">
        <w:rPr>
          <w:rFonts w:ascii="Times New Roman" w:hAnsi="Times New Roman"/>
          <w:sz w:val="28"/>
          <w:szCs w:val="28"/>
        </w:rPr>
        <w:t>деятельностного</w:t>
      </w:r>
      <w:proofErr w:type="spellEnd"/>
      <w:r w:rsidRPr="007F5064">
        <w:rPr>
          <w:rFonts w:ascii="Times New Roman" w:hAnsi="Times New Roman"/>
          <w:sz w:val="28"/>
          <w:szCs w:val="28"/>
        </w:rPr>
        <w:t xml:space="preserve"> подхода предполагает изменение характера взаимодействия учителя с классом:</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личностное включение всех учащихся в процесс взаимного общения;</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внешняя мотивация вытесняется формированием осознанного мотива учения;</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репродукция знаний заменяется решением творческих учебных и практических задач.</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Для эффективного взаимодействия учитель должен:</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создавать проблемные ситуации, активизировать творческое отношение учащихся к учёбе;</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формировать рефлексивное отношение школьника к учению и личностного смысла учения;</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организовывать формы совместной учебной деятельности, учебного сотрудничества.</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Современные образовательные технологии используются в образовательном процессе как на уровне методических приёмов или отдельных компонентов, так и на уровне системы.</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При формировании УУД в образовательном процессе используются следующие образовательные технологии: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7"/>
        <w:gridCol w:w="6731"/>
      </w:tblGrid>
      <w:tr w:rsidR="007F5064" w:rsidRPr="007F5064" w:rsidTr="00C21DC6">
        <w:tc>
          <w:tcPr>
            <w:tcW w:w="147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Технология</w:t>
            </w:r>
          </w:p>
        </w:tc>
        <w:tc>
          <w:tcPr>
            <w:tcW w:w="353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Формируемые УУД</w:t>
            </w:r>
          </w:p>
        </w:tc>
      </w:tr>
      <w:tr w:rsidR="007F5064" w:rsidRPr="007F5064" w:rsidTr="00C21DC6">
        <w:tc>
          <w:tcPr>
            <w:tcW w:w="147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Технология проблемного обучения</w:t>
            </w:r>
          </w:p>
        </w:tc>
        <w:tc>
          <w:tcPr>
            <w:tcW w:w="353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Личностные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способность систематизировать и накапливать знания;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способность к саморазвитию и </w:t>
            </w:r>
            <w:proofErr w:type="spellStart"/>
            <w:r w:rsidRPr="007F5064">
              <w:rPr>
                <w:rFonts w:ascii="Times New Roman" w:hAnsi="Times New Roman"/>
                <w:sz w:val="28"/>
                <w:szCs w:val="28"/>
              </w:rPr>
              <w:t>самокоррекции</w:t>
            </w:r>
            <w:proofErr w:type="spellEnd"/>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Регулятивные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постановки учебной задачи;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планировать, прогнозировать;</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находить решение в различных проблемных ситуациях;</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контролировать и корректировать свою работу.</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Познавательные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постановка и формулирование проблемы;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самостоятельное создание алгоритмов деятельности;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поиск и выделение необходимой информации;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выбор наиболее эффективных способов и решений задач;</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рефлексия своей деятельности.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Коммуникативные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планирование учебного сотрудничества с учителем и сверстниками;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инициативное сотрудничество в поиске и сборе информации;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презентация своих знаний.</w:t>
            </w:r>
          </w:p>
        </w:tc>
      </w:tr>
      <w:tr w:rsidR="007F5064" w:rsidRPr="007F5064" w:rsidTr="00C21DC6">
        <w:tc>
          <w:tcPr>
            <w:tcW w:w="147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Технология проектной деятельности</w:t>
            </w:r>
          </w:p>
        </w:tc>
        <w:tc>
          <w:tcPr>
            <w:tcW w:w="3530" w:type="pct"/>
          </w:tcPr>
          <w:p w:rsidR="007F5064" w:rsidRPr="007F5064" w:rsidRDefault="007F5064" w:rsidP="007F5064">
            <w:pPr>
              <w:spacing w:after="0" w:line="240" w:lineRule="auto"/>
              <w:jc w:val="both"/>
              <w:rPr>
                <w:rFonts w:ascii="Times New Roman" w:hAnsi="Times New Roman"/>
                <w:i/>
                <w:sz w:val="28"/>
                <w:szCs w:val="28"/>
              </w:rPr>
            </w:pPr>
            <w:r w:rsidRPr="007F5064">
              <w:rPr>
                <w:rFonts w:ascii="Times New Roman" w:hAnsi="Times New Roman"/>
                <w:i/>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устойчивая учебно-познавательная мотивация учения;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Регулятивные</w:t>
            </w:r>
            <w:r w:rsidRPr="007F5064">
              <w:rPr>
                <w:rFonts w:ascii="Times New Roman" w:hAnsi="Times New Roman"/>
                <w:sz w:val="28"/>
                <w:szCs w:val="28"/>
              </w:rPr>
              <w:t xml:space="preserve">: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осуществлять пошаговый и итоговый контроль по результату действий;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способность проявлять познавательную инициативу в учебном сотрудничестве.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Познавательные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работать с разными источниками информации  (оглавление учебника как программа ученика; таблицы, диаграммы, иллюстрации учебников, справочники и словари).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Коммуникативные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детей работать в группе (сотрудничество);</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презентация содержательной части проекта (оформлять результат в виде доклада, выпуска газеты, репортажа).</w:t>
            </w:r>
          </w:p>
        </w:tc>
      </w:tr>
      <w:tr w:rsidR="007F5064" w:rsidRPr="007F5064" w:rsidTr="00C21DC6">
        <w:tc>
          <w:tcPr>
            <w:tcW w:w="147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Информационно-коммуникативные технологии</w:t>
            </w:r>
          </w:p>
        </w:tc>
        <w:tc>
          <w:tcPr>
            <w:tcW w:w="353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Личностные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усиление мотивации учения (повышение активности и инициативности);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умение осуществлять отбор необходимых для учебной деятельности ЦОР;</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соблюдение правил безопасности при работе с компьютером;</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ИКТ - это открытое (но контролируемое) пространство информационных источников.</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Регулятивные</w:t>
            </w:r>
            <w:r w:rsidRPr="007F5064">
              <w:rPr>
                <w:rFonts w:ascii="Times New Roman" w:hAnsi="Times New Roman"/>
                <w:sz w:val="28"/>
                <w:szCs w:val="28"/>
              </w:rPr>
              <w:t xml:space="preserve">: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навыков самостоятельной работы;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самостоятельно оценивать правильность действий, вносить необходимые коррективы.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Познавательные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приобщение к достижениям информационного общества (ресурсам библиотек и сети интернет);</w:t>
            </w:r>
            <w:r w:rsidRPr="007F5064">
              <w:rPr>
                <w:rFonts w:ascii="Times New Roman" w:hAnsi="Times New Roman"/>
                <w:sz w:val="28"/>
                <w:szCs w:val="28"/>
              </w:rPr>
              <w:br/>
              <w:t>- умение записывать информацию об окружающем мире с помощью инструментов ИКТ;</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использовать знаково-символические средства, в том числе модели и схемы.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Коммуникативные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адекватно воспринимать оценку участников образовательного процесса;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правильное использование речевых средств для эффективного решения разнообразных коммуникативных задач;</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владение диалогической формой коммуникации, используя средства и инструменты ИКТ и дистанционного общения.</w:t>
            </w:r>
          </w:p>
        </w:tc>
      </w:tr>
      <w:tr w:rsidR="007F5064" w:rsidRPr="007F5064" w:rsidTr="00C21DC6">
        <w:tc>
          <w:tcPr>
            <w:tcW w:w="147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xml:space="preserve">Методика обучения младших школьников средствами </w:t>
            </w:r>
            <w:proofErr w:type="spellStart"/>
            <w:r w:rsidRPr="007F5064">
              <w:rPr>
                <w:rFonts w:ascii="Times New Roman" w:hAnsi="Times New Roman"/>
                <w:sz w:val="28"/>
                <w:szCs w:val="28"/>
              </w:rPr>
              <w:t>субъективизации</w:t>
            </w:r>
            <w:proofErr w:type="spellEnd"/>
            <w:r w:rsidRPr="007F5064">
              <w:rPr>
                <w:rFonts w:ascii="Times New Roman" w:hAnsi="Times New Roman"/>
                <w:sz w:val="28"/>
                <w:szCs w:val="28"/>
              </w:rPr>
              <w:t xml:space="preserve"> Г.А. Бакулиной</w:t>
            </w:r>
          </w:p>
        </w:tc>
        <w:tc>
          <w:tcPr>
            <w:tcW w:w="353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Личностные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становление субъектной позиции: активное и осознанное участие на всех этапах урока и во внеурочной деятельности;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повышение творческой активности в учебно-воспитательном процессе;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развитие речемыслительных способностей.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Регулятивные</w:t>
            </w:r>
            <w:r w:rsidRPr="007F5064">
              <w:rPr>
                <w:rFonts w:ascii="Times New Roman" w:hAnsi="Times New Roman"/>
                <w:sz w:val="28"/>
                <w:szCs w:val="28"/>
              </w:rPr>
              <w:t xml:space="preserve">: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планирование своих действий в соответствии с поставленной задачей и условиями её реализации, в том числе во внутреннем плане (умение системно мыслить, рассуждать логически).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Познавательные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аргументировано, доказательно высказывать свою точку зрения (ответ в виде текста-рассуждения или текста-умозаключения);</w:t>
            </w:r>
            <w:r w:rsidRPr="007F5064">
              <w:rPr>
                <w:rFonts w:ascii="Times New Roman" w:hAnsi="Times New Roman"/>
                <w:sz w:val="28"/>
                <w:szCs w:val="28"/>
              </w:rPr>
              <w:br/>
              <w:t>- умение работать с готовыми предметными, знаковыми, графическими моделями;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в сотрудничестве с учителем создавать простейшие знаково-символические модели.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Коммуникативные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формулирование собственного мнения и позиции;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задавать вопросы;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учитывать разные мнения;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стремление к сотрудничеству.</w:t>
            </w:r>
          </w:p>
        </w:tc>
      </w:tr>
      <w:tr w:rsidR="007F5064" w:rsidRPr="007F5064" w:rsidTr="00C21DC6">
        <w:tc>
          <w:tcPr>
            <w:tcW w:w="1470" w:type="pct"/>
          </w:tcPr>
          <w:p w:rsidR="007F5064" w:rsidRPr="007F5064" w:rsidRDefault="007F5064" w:rsidP="007F5064">
            <w:pPr>
              <w:spacing w:after="0" w:line="240" w:lineRule="auto"/>
              <w:jc w:val="both"/>
              <w:rPr>
                <w:rFonts w:ascii="Times New Roman" w:hAnsi="Times New Roman"/>
                <w:sz w:val="28"/>
                <w:szCs w:val="28"/>
              </w:rPr>
            </w:pPr>
            <w:proofErr w:type="spellStart"/>
            <w:r w:rsidRPr="007F5064">
              <w:rPr>
                <w:rFonts w:ascii="Times New Roman" w:hAnsi="Times New Roman"/>
                <w:sz w:val="28"/>
                <w:szCs w:val="28"/>
              </w:rPr>
              <w:lastRenderedPageBreak/>
              <w:t>Здоровьесберегающие</w:t>
            </w:r>
            <w:proofErr w:type="spellEnd"/>
            <w:r w:rsidRPr="007F5064">
              <w:rPr>
                <w:rFonts w:ascii="Times New Roman" w:hAnsi="Times New Roman"/>
                <w:sz w:val="28"/>
                <w:szCs w:val="28"/>
              </w:rPr>
              <w:t xml:space="preserve"> технологии</w:t>
            </w:r>
          </w:p>
        </w:tc>
        <w:tc>
          <w:tcPr>
            <w:tcW w:w="353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Личностные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формирование установки на здоровый образ жизни и реализация её в реальном поведении и поступках;</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преодолевать усталость, повышение работоспособности;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Регулятивные</w:t>
            </w:r>
            <w:r w:rsidRPr="007F5064">
              <w:rPr>
                <w:rFonts w:ascii="Times New Roman" w:hAnsi="Times New Roman"/>
                <w:sz w:val="28"/>
                <w:szCs w:val="28"/>
              </w:rPr>
              <w:t xml:space="preserve">: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планировать свои действия;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Познавательные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освоение современных систем и методов укрепления здоровья.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Коммуникативные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осуществление самоконтроля;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оказание взаимопомощи в сотрудничестве.</w:t>
            </w:r>
          </w:p>
        </w:tc>
      </w:tr>
      <w:tr w:rsidR="007F5064" w:rsidRPr="007F5064" w:rsidTr="00C21DC6">
        <w:tc>
          <w:tcPr>
            <w:tcW w:w="147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Игровые технологии</w:t>
            </w:r>
          </w:p>
        </w:tc>
        <w:tc>
          <w:tcPr>
            <w:tcW w:w="353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Личностные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следование моральным нормам и этическим требованиям;</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формирование </w:t>
            </w:r>
            <w:proofErr w:type="spellStart"/>
            <w:r w:rsidRPr="007F5064">
              <w:rPr>
                <w:rFonts w:ascii="Times New Roman" w:hAnsi="Times New Roman"/>
                <w:sz w:val="28"/>
                <w:szCs w:val="28"/>
              </w:rPr>
              <w:t>эмпатии</w:t>
            </w:r>
            <w:proofErr w:type="spellEnd"/>
            <w:r w:rsidRPr="007F5064">
              <w:rPr>
                <w:rFonts w:ascii="Times New Roman" w:hAnsi="Times New Roman"/>
                <w:sz w:val="28"/>
                <w:szCs w:val="28"/>
              </w:rPr>
              <w:t xml:space="preserve"> как осознанного понимания чувств других людей и сопереживания им;</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преодоление различных трудностей.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Регулятивные</w:t>
            </w:r>
            <w:r w:rsidRPr="007F5064">
              <w:rPr>
                <w:rFonts w:ascii="Times New Roman" w:hAnsi="Times New Roman"/>
                <w:sz w:val="28"/>
                <w:szCs w:val="28"/>
              </w:rPr>
              <w:t xml:space="preserve">: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применение и сохранение учебной задачи (правил игры).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Познавательные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применять имеющиеся знания в новой ситуации;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Коммуникативные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слушать и вступать в диалог;</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воспитание сотрудничества, коллективизма, общительности, </w:t>
            </w:r>
            <w:proofErr w:type="spellStart"/>
            <w:r w:rsidRPr="007F5064">
              <w:rPr>
                <w:rFonts w:ascii="Times New Roman" w:hAnsi="Times New Roman"/>
                <w:sz w:val="28"/>
                <w:szCs w:val="28"/>
              </w:rPr>
              <w:t>коммуникативности</w:t>
            </w:r>
            <w:proofErr w:type="spellEnd"/>
            <w:r w:rsidRPr="007F5064">
              <w:rPr>
                <w:rFonts w:ascii="Times New Roman" w:hAnsi="Times New Roman"/>
                <w:sz w:val="28"/>
                <w:szCs w:val="28"/>
              </w:rPr>
              <w:t>.</w:t>
            </w:r>
          </w:p>
        </w:tc>
      </w:tr>
      <w:tr w:rsidR="007F5064" w:rsidRPr="007F5064" w:rsidTr="00C21DC6">
        <w:tc>
          <w:tcPr>
            <w:tcW w:w="147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Технология развивающего чтения</w:t>
            </w:r>
          </w:p>
        </w:tc>
        <w:tc>
          <w:tcPr>
            <w:tcW w:w="353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Личностные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w:t>
            </w:r>
            <w:proofErr w:type="spellStart"/>
            <w:r w:rsidRPr="007F5064">
              <w:rPr>
                <w:rFonts w:ascii="Times New Roman" w:hAnsi="Times New Roman"/>
                <w:sz w:val="28"/>
                <w:szCs w:val="28"/>
              </w:rPr>
              <w:t>смыслообразование</w:t>
            </w:r>
            <w:proofErr w:type="spellEnd"/>
            <w:r w:rsidRPr="007F5064">
              <w:rPr>
                <w:rFonts w:ascii="Times New Roman" w:hAnsi="Times New Roman"/>
                <w:sz w:val="28"/>
                <w:szCs w:val="28"/>
              </w:rPr>
              <w:t xml:space="preserve"> через прослеживание судьбы героя;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самоопределение и самопознание на основе сравнения образа «Я» с героями литературных произведений;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основы гражданской идентичности;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эстетические ценности;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нравственно-этическое оценивание.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lastRenderedPageBreak/>
              <w:t>Регулятивные</w:t>
            </w:r>
            <w:r w:rsidRPr="007F5064">
              <w:rPr>
                <w:rFonts w:ascii="Times New Roman" w:hAnsi="Times New Roman"/>
                <w:sz w:val="28"/>
                <w:szCs w:val="28"/>
              </w:rPr>
              <w:t xml:space="preserve">: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целеполагание;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контроль;</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коррекция;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оценка;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w:t>
            </w:r>
            <w:proofErr w:type="spellStart"/>
            <w:r w:rsidRPr="007F5064">
              <w:rPr>
                <w:rFonts w:ascii="Times New Roman" w:hAnsi="Times New Roman"/>
                <w:sz w:val="28"/>
                <w:szCs w:val="28"/>
              </w:rPr>
              <w:t>саморегуляция</w:t>
            </w:r>
            <w:proofErr w:type="spellEnd"/>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Познавательные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устанавливать логическую причинно-следственную последовательность событий и действий героев произведения, смысловое чтение;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понимание смысла текста;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прогнозировать развитие его сюжета;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задавать вопросы, опираясь на смысл прочитанного текста;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строить план.</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t>Коммуникативные</w:t>
            </w:r>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понимать контекстную речь на основе воссоздания картины событий и поступков персонажей;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произвольно и выразительно строить контекстную речь с учётом целей коммуникации.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слушать и вступать в диалог.</w:t>
            </w:r>
          </w:p>
          <w:p w:rsidR="007F5064" w:rsidRPr="007F5064" w:rsidRDefault="007F5064" w:rsidP="007F5064">
            <w:pPr>
              <w:spacing w:after="0" w:line="240" w:lineRule="auto"/>
              <w:jc w:val="both"/>
              <w:rPr>
                <w:rFonts w:ascii="Times New Roman" w:hAnsi="Times New Roman"/>
                <w:sz w:val="28"/>
                <w:szCs w:val="28"/>
              </w:rPr>
            </w:pPr>
          </w:p>
        </w:tc>
      </w:tr>
    </w:tbl>
    <w:p w:rsid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lastRenderedPageBreak/>
        <w:t>Выбор технологий обеспечивается миссией ОУ и его целевыми установками, а также индивидуально-творческим стилем учителя.</w:t>
      </w:r>
    </w:p>
    <w:p w:rsidR="005956EC" w:rsidRPr="007F5064" w:rsidRDefault="005956EC" w:rsidP="00C21DC6">
      <w:pPr>
        <w:spacing w:after="0" w:line="240" w:lineRule="auto"/>
        <w:ind w:firstLine="567"/>
        <w:jc w:val="both"/>
        <w:rPr>
          <w:rFonts w:ascii="Times New Roman" w:hAnsi="Times New Roman"/>
          <w:sz w:val="28"/>
          <w:szCs w:val="28"/>
        </w:rPr>
      </w:pPr>
    </w:p>
    <w:p w:rsidR="007F5064" w:rsidRPr="007F5064" w:rsidRDefault="005956EC" w:rsidP="005956EC">
      <w:pPr>
        <w:spacing w:after="0" w:line="240" w:lineRule="auto"/>
        <w:jc w:val="center"/>
        <w:rPr>
          <w:rFonts w:ascii="Times New Roman" w:hAnsi="Times New Roman"/>
          <w:b/>
          <w:sz w:val="28"/>
          <w:szCs w:val="28"/>
        </w:rPr>
      </w:pPr>
      <w:r>
        <w:rPr>
          <w:rFonts w:ascii="Times New Roman" w:hAnsi="Times New Roman"/>
          <w:b/>
          <w:sz w:val="28"/>
          <w:szCs w:val="28"/>
        </w:rPr>
        <w:t xml:space="preserve">2.1.6. </w:t>
      </w:r>
      <w:r w:rsidRPr="007F5064">
        <w:rPr>
          <w:rFonts w:ascii="Times New Roman" w:hAnsi="Times New Roman"/>
          <w:b/>
          <w:sz w:val="28"/>
          <w:szCs w:val="28"/>
        </w:rPr>
        <w:t xml:space="preserve">ВЗАИМОСВЯЗЬ ПРОГРАММЫ ФОРМИРОВАНИЯ УУД С РАБОЧИМИ УЧЕБНЫМИ ПРОГРАММАМИ ПО ПРЕДМЕТАМ, ПРОГРАММАМИ ВОСПИТАТЕЛЬНОЙ РАБОТЫ, </w:t>
      </w:r>
      <w:r>
        <w:rPr>
          <w:rFonts w:ascii="Times New Roman" w:hAnsi="Times New Roman"/>
          <w:b/>
          <w:sz w:val="28"/>
          <w:szCs w:val="28"/>
        </w:rPr>
        <w:t xml:space="preserve"> </w:t>
      </w:r>
      <w:r w:rsidRPr="007F5064">
        <w:rPr>
          <w:rFonts w:ascii="Times New Roman" w:hAnsi="Times New Roman"/>
          <w:b/>
          <w:sz w:val="28"/>
          <w:szCs w:val="28"/>
        </w:rPr>
        <w:t>ПРОГ</w:t>
      </w:r>
      <w:r>
        <w:rPr>
          <w:rFonts w:ascii="Times New Roman" w:hAnsi="Times New Roman"/>
          <w:b/>
          <w:sz w:val="28"/>
          <w:szCs w:val="28"/>
        </w:rPr>
        <w:t>РАММАМИ ВНЕУРОЧНОЙ ДЕЯТЕЛЬНОСТИ</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Принцип единства урочной и внеурочной деятельности, заложенный в стандартах второго поколения, предполагает интеграцию всех видов  деятельности. Для её достижения важна взаимосвязь между рабочими программами по предметам, программами воспитательной работы и программами внеурочной деятельности. Программа формирования универсальных учебных действий служит основой для разработки всех вышеперечисленных программ.</w:t>
      </w:r>
    </w:p>
    <w:p w:rsidR="007F5064" w:rsidRPr="007F5064" w:rsidRDefault="00C14A8E" w:rsidP="007F5064">
      <w:pPr>
        <w:spacing w:after="0" w:line="240" w:lineRule="auto"/>
        <w:ind w:left="360"/>
        <w:jc w:val="both"/>
        <w:rPr>
          <w:rFonts w:ascii="Times New Roman" w:hAnsi="Times New Roman"/>
          <w:sz w:val="28"/>
          <w:szCs w:val="28"/>
        </w:rPr>
      </w:pPr>
      <w:r>
        <w:rPr>
          <w:rFonts w:ascii="Times New Roman" w:hAnsi="Times New Roman"/>
          <w:noProof/>
          <w:sz w:val="28"/>
          <w:szCs w:val="28"/>
        </w:rPr>
        <w:lastRenderedPageBreak/>
        <mc:AlternateContent>
          <mc:Choice Requires="wpc">
            <w:drawing>
              <wp:inline distT="0" distB="0" distL="0" distR="0">
                <wp:extent cx="5867400" cy="3543300"/>
                <wp:effectExtent l="0" t="0" r="0" b="0"/>
                <wp:docPr id="50"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52"/>
                        <wps:cNvSpPr>
                          <a:spLocks noChangeArrowheads="1"/>
                        </wps:cNvSpPr>
                        <wps:spPr bwMode="auto">
                          <a:xfrm>
                            <a:off x="2057665" y="1371388"/>
                            <a:ext cx="1523894" cy="913712"/>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ПРОГРАММА</w:t>
                              </w:r>
                            </w:p>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ФОРМИРОВАНИЯ</w:t>
                              </w:r>
                            </w:p>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УНИВЕРСАЛЬНЫХ</w:t>
                              </w:r>
                            </w:p>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УЧЕБНЫХ</w:t>
                              </w:r>
                            </w:p>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ДЕЙСТВИЙ</w:t>
                              </w:r>
                            </w:p>
                          </w:txbxContent>
                        </wps:txbx>
                        <wps:bodyPr rot="0" vert="horz" wrap="square" lIns="91440" tIns="45720" rIns="91440" bIns="45720" anchor="t" anchorCtr="0" upright="1">
                          <a:noAutofit/>
                        </wps:bodyPr>
                      </wps:wsp>
                      <wps:wsp>
                        <wps:cNvPr id="17" name="Rectangle 53"/>
                        <wps:cNvSpPr>
                          <a:spLocks noChangeArrowheads="1"/>
                        </wps:cNvSpPr>
                        <wps:spPr bwMode="auto">
                          <a:xfrm>
                            <a:off x="2362443" y="228838"/>
                            <a:ext cx="914337" cy="798883"/>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Рабочие программы по предметам</w:t>
                              </w:r>
                            </w:p>
                          </w:txbxContent>
                        </wps:txbx>
                        <wps:bodyPr rot="0" vert="horz" wrap="square" lIns="91440" tIns="45720" rIns="91440" bIns="45720" anchor="t" anchorCtr="0" upright="1">
                          <a:noAutofit/>
                        </wps:bodyPr>
                      </wps:wsp>
                      <wps:wsp>
                        <wps:cNvPr id="18" name="Rectangle 54"/>
                        <wps:cNvSpPr>
                          <a:spLocks noChangeArrowheads="1"/>
                        </wps:cNvSpPr>
                        <wps:spPr bwMode="auto">
                          <a:xfrm>
                            <a:off x="736685" y="2514759"/>
                            <a:ext cx="1122955" cy="878443"/>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Программы</w:t>
                              </w:r>
                            </w:p>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воспитательной</w:t>
                              </w:r>
                            </w:p>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работы</w:t>
                              </w:r>
                            </w:p>
                          </w:txbxContent>
                        </wps:txbx>
                        <wps:bodyPr rot="0" vert="horz" wrap="square" lIns="91440" tIns="45720" rIns="91440" bIns="45720" anchor="t" anchorCtr="0" upright="1">
                          <a:noAutofit/>
                        </wps:bodyPr>
                      </wps:wsp>
                      <wps:wsp>
                        <wps:cNvPr id="19" name="Rectangle 55"/>
                        <wps:cNvSpPr>
                          <a:spLocks noChangeArrowheads="1"/>
                        </wps:cNvSpPr>
                        <wps:spPr bwMode="auto">
                          <a:xfrm>
                            <a:off x="3773879" y="2514759"/>
                            <a:ext cx="1330759" cy="878443"/>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Программы</w:t>
                              </w:r>
                            </w:p>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внеурочной</w:t>
                              </w:r>
                            </w:p>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деятельности</w:t>
                              </w:r>
                            </w:p>
                            <w:p w:rsidR="006D209C" w:rsidRPr="00A31E26" w:rsidRDefault="006D209C" w:rsidP="007F5064">
                              <w:pPr>
                                <w:rPr>
                                  <w:rFonts w:ascii="Times New Roman" w:hAnsi="Times New Roman"/>
                                </w:rPr>
                              </w:pPr>
                            </w:p>
                          </w:txbxContent>
                        </wps:txbx>
                        <wps:bodyPr rot="0" vert="horz" wrap="square" lIns="91440" tIns="45720" rIns="91440" bIns="45720" anchor="t" anchorCtr="0" upright="1">
                          <a:noAutofit/>
                        </wps:bodyPr>
                      </wps:wsp>
                      <wps:wsp>
                        <wps:cNvPr id="20" name="Line 56"/>
                        <wps:cNvCnPr>
                          <a:cxnSpLocks noChangeShapeType="1"/>
                        </wps:cNvCnPr>
                        <wps:spPr bwMode="auto">
                          <a:xfrm>
                            <a:off x="2819612" y="1028541"/>
                            <a:ext cx="0" cy="342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7"/>
                        <wps:cNvCnPr>
                          <a:cxnSpLocks noChangeShapeType="1"/>
                        </wps:cNvCnPr>
                        <wps:spPr bwMode="auto">
                          <a:xfrm flipH="1">
                            <a:off x="1448107" y="1943074"/>
                            <a:ext cx="609558"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8"/>
                        <wps:cNvCnPr>
                          <a:cxnSpLocks noChangeShapeType="1"/>
                        </wps:cNvCnPr>
                        <wps:spPr bwMode="auto">
                          <a:xfrm>
                            <a:off x="3581559" y="1943074"/>
                            <a:ext cx="609558"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0" o:spid="_x0000_s1026" editas="canvas" style="width:462pt;height:279pt;mso-position-horizontal-relative:char;mso-position-vertical-relative:line"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rect id="Rectangle 52" o:spid="_x0000_s1028" style="position:absolute;left:20576;top:13713;width:15239;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">
                  <v:shadow on="t" opacity=".5" offset="-6pt,-6pt"/>
                  <v:textbox>
                    <w:txbxContent>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ПРОГРАММА</w:t>
                        </w:r>
                      </w:p>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ФОРМИРОВАНИЯ</w:t>
                        </w:r>
                      </w:p>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УНИВЕРСАЛЬНЫХ</w:t>
                        </w:r>
                      </w:p>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УЧЕБНЫХ</w:t>
                        </w:r>
                      </w:p>
                      <w:p w:rsidR="006D209C" w:rsidRPr="00A31E26" w:rsidRDefault="006D209C" w:rsidP="007F5064">
                        <w:pPr>
                          <w:jc w:val="center"/>
                          <w:rPr>
                            <w:rFonts w:ascii="Times New Roman" w:hAnsi="Times New Roman"/>
                            <w:sz w:val="18"/>
                            <w:szCs w:val="18"/>
                          </w:rPr>
                        </w:pPr>
                        <w:r w:rsidRPr="00A31E26">
                          <w:rPr>
                            <w:rFonts w:ascii="Times New Roman" w:hAnsi="Times New Roman"/>
                            <w:sz w:val="18"/>
                            <w:szCs w:val="18"/>
                          </w:rPr>
                          <w:t>ДЕЙСТВИЙ</w:t>
                        </w:r>
                      </w:p>
                    </w:txbxContent>
                  </v:textbox>
                </v:rect>
                <v:rect id="Rectangle 53" o:spid="_x0000_s1029" style="position:absolute;left:23624;top:2288;width:9143;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">
                  <v:shadow on="t" opacity=".5" offset="-6pt,-6pt"/>
                  <v:textbox>
                    <w:txbxContent>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Рабочие программы по предметам</w:t>
                        </w:r>
                      </w:p>
                    </w:txbxContent>
                  </v:textbox>
                </v:rect>
                <v:rect id="Rectangle 54" o:spid="_x0000_s1030" style="position:absolute;left:7366;top:25147;width:11230;height:8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">
                  <v:shadow on="t" opacity=".5" offset="-6pt,-6pt"/>
                  <v:textbox>
                    <w:txbxContent>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Программы</w:t>
                        </w:r>
                      </w:p>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воспитательной</w:t>
                        </w:r>
                      </w:p>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работы</w:t>
                        </w:r>
                      </w:p>
                    </w:txbxContent>
                  </v:textbox>
                </v:rect>
                <v:rect id="Rectangle 55" o:spid="_x0000_s1031" style="position:absolute;left:37738;top:25147;width:13308;height:8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">
                  <v:shadow on="t" opacity=".5" offset="-6pt,-6pt"/>
                  <v:textbox>
                    <w:txbxContent>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Программы</w:t>
                        </w:r>
                      </w:p>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внеурочной</w:t>
                        </w:r>
                      </w:p>
                      <w:p w:rsidR="006D209C" w:rsidRPr="00A31E26" w:rsidRDefault="006D209C" w:rsidP="007F5064">
                        <w:pPr>
                          <w:jc w:val="center"/>
                          <w:rPr>
                            <w:rFonts w:ascii="Times New Roman" w:hAnsi="Times New Roman"/>
                            <w:sz w:val="20"/>
                            <w:szCs w:val="20"/>
                          </w:rPr>
                        </w:pPr>
                        <w:r w:rsidRPr="00A31E26">
                          <w:rPr>
                            <w:rFonts w:ascii="Times New Roman" w:hAnsi="Times New Roman"/>
                            <w:sz w:val="20"/>
                            <w:szCs w:val="20"/>
                          </w:rPr>
                          <w:t>деятельности</w:t>
                        </w:r>
                      </w:p>
                      <w:p w:rsidR="006D209C" w:rsidRPr="00A31E26" w:rsidRDefault="006D209C" w:rsidP="007F5064">
                        <w:pPr>
                          <w:rPr>
                            <w:rFonts w:ascii="Times New Roman" w:hAnsi="Times New Roman"/>
                          </w:rPr>
                        </w:pPr>
                      </w:p>
                    </w:txbxContent>
                  </v:textbox>
                </v:rect>
                <v:line id="Line 56" o:spid="_x0000_s1032" style="position:absolute;visibility:visible;mso-wrap-style:square" from="28196,10285" to="28196,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7" o:spid="_x0000_s1033" style="position:absolute;flip:x;visibility:visible;mso-wrap-style:square" from="14481,19430" to="20576,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8" o:spid="_x0000_s1034" style="position:absolute;visibility:visible;mso-wrap-style:square" from="35815,19430" to="41911,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rsidR="007F5064" w:rsidRPr="007F5064" w:rsidRDefault="007F5064" w:rsidP="007F5064">
      <w:pPr>
        <w:spacing w:after="0" w:line="240" w:lineRule="auto"/>
        <w:jc w:val="both"/>
        <w:rPr>
          <w:rFonts w:ascii="Times New Roman" w:hAnsi="Times New Roman"/>
          <w:sz w:val="28"/>
          <w:szCs w:val="28"/>
        </w:rPr>
      </w:pPr>
    </w:p>
    <w:p w:rsidR="007F5064" w:rsidRPr="007F5064" w:rsidRDefault="007F5064" w:rsidP="007F5064">
      <w:pPr>
        <w:spacing w:after="0" w:line="240" w:lineRule="auto"/>
        <w:jc w:val="both"/>
        <w:rPr>
          <w:rFonts w:ascii="Times New Roman" w:hAnsi="Times New Roman"/>
          <w:sz w:val="28"/>
          <w:szCs w:val="28"/>
        </w:rPr>
      </w:pPr>
    </w:p>
    <w:p w:rsidR="007F5064" w:rsidRPr="007F5064" w:rsidRDefault="0000028D" w:rsidP="0000028D">
      <w:pPr>
        <w:spacing w:after="0" w:line="240" w:lineRule="auto"/>
        <w:jc w:val="center"/>
        <w:rPr>
          <w:rFonts w:ascii="Times New Roman" w:hAnsi="Times New Roman"/>
          <w:b/>
          <w:sz w:val="28"/>
          <w:szCs w:val="28"/>
        </w:rPr>
      </w:pPr>
      <w:r>
        <w:rPr>
          <w:rFonts w:ascii="Times New Roman" w:hAnsi="Times New Roman"/>
          <w:b/>
          <w:sz w:val="28"/>
          <w:szCs w:val="28"/>
        </w:rPr>
        <w:t>2.1.6.1.</w:t>
      </w:r>
      <w:r w:rsidRPr="007F5064">
        <w:rPr>
          <w:rFonts w:ascii="Times New Roman" w:hAnsi="Times New Roman"/>
          <w:b/>
          <w:sz w:val="28"/>
          <w:szCs w:val="28"/>
        </w:rPr>
        <w:t>ПРОГРАММА ФОРМИРОВАНИЯ УУД - УЧЕБНЫЕ ПРОГРАММЫ ПО ПРЕДМЕТАМ</w:t>
      </w:r>
    </w:p>
    <w:p w:rsidR="007F5064" w:rsidRPr="007F5064" w:rsidRDefault="007F5064" w:rsidP="0000028D">
      <w:pPr>
        <w:spacing w:after="0" w:line="240" w:lineRule="auto"/>
        <w:ind w:firstLine="567"/>
        <w:jc w:val="both"/>
        <w:rPr>
          <w:rFonts w:ascii="Times New Roman" w:hAnsi="Times New Roman"/>
          <w:sz w:val="28"/>
          <w:szCs w:val="28"/>
        </w:rPr>
      </w:pPr>
      <w:r w:rsidRPr="007F5064">
        <w:rPr>
          <w:rFonts w:ascii="Times New Roman" w:hAnsi="Times New Roman"/>
          <w:b/>
          <w:sz w:val="28"/>
          <w:szCs w:val="28"/>
        </w:rPr>
        <w:t xml:space="preserve">  </w:t>
      </w:r>
      <w:r w:rsidRPr="007F5064">
        <w:rPr>
          <w:rFonts w:ascii="Times New Roman" w:hAnsi="Times New Roman"/>
          <w:sz w:val="28"/>
          <w:szCs w:val="28"/>
        </w:rPr>
        <w:t>Формирование УУД в образовательном процессе осуществляется в контексте усвоения разных учебных предметов. Требования к формированию УУД находят отражение в планируемых результатах освоения учебных предметов:</w:t>
      </w:r>
      <w:r w:rsidR="00C21DC6">
        <w:rPr>
          <w:rFonts w:ascii="Times New Roman" w:hAnsi="Times New Roman"/>
          <w:sz w:val="28"/>
          <w:szCs w:val="28"/>
        </w:rPr>
        <w:t xml:space="preserve"> </w:t>
      </w:r>
      <w:r w:rsidRPr="007F5064">
        <w:rPr>
          <w:rFonts w:ascii="Times New Roman" w:hAnsi="Times New Roman"/>
          <w:sz w:val="28"/>
          <w:szCs w:val="28"/>
        </w:rPr>
        <w:t>«Русский язык», «Литературное чтение», «Математика», «Окружающий мир», « Изобразительное искусство и художественный труд»</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При отборе содержания, выборе конкретных методов и форм обучения должны учитываться цели формирования конкретных видов УУД,</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b/>
          <w:sz w:val="28"/>
          <w:szCs w:val="28"/>
        </w:rPr>
        <w:t>Русский язык.</w:t>
      </w:r>
      <w:r w:rsidRPr="007F5064">
        <w:rPr>
          <w:rFonts w:ascii="Times New Roman" w:hAnsi="Times New Roman"/>
          <w:sz w:val="28"/>
          <w:szCs w:val="28"/>
        </w:rPr>
        <w:t xml:space="preserve"> Это предмет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p w:rsid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b/>
          <w:sz w:val="28"/>
          <w:szCs w:val="28"/>
        </w:rPr>
        <w:t>Литературное чтение.</w:t>
      </w:r>
      <w:r w:rsidRPr="007F5064">
        <w:rPr>
          <w:rFonts w:ascii="Times New Roman" w:hAnsi="Times New Roman"/>
          <w:sz w:val="28"/>
          <w:szCs w:val="28"/>
        </w:rPr>
        <w:t xml:space="preserve"> 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Важнейшей функцией восприятия художественной литературы является передача духовно-нравственного опыта общества.</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b/>
          <w:sz w:val="28"/>
          <w:szCs w:val="28"/>
        </w:rPr>
        <w:t>Математика.</w:t>
      </w:r>
      <w:r w:rsidRPr="007F5064">
        <w:rPr>
          <w:rFonts w:ascii="Times New Roman" w:hAnsi="Times New Roman"/>
          <w:sz w:val="28"/>
          <w:szCs w:val="28"/>
        </w:rPr>
        <w:t xml:space="preserve"> Этот предмет является основой развития у учащихся логических действий, включая и знаково-символические. Особое значение имеет математика для формирования общего приёма решения задач как универсального учебного действия.</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b/>
          <w:sz w:val="28"/>
          <w:szCs w:val="28"/>
        </w:rPr>
        <w:lastRenderedPageBreak/>
        <w:t>Изобразительное искусство и художественный труд.</w:t>
      </w:r>
      <w:r w:rsidRPr="007F5064">
        <w:rPr>
          <w:rFonts w:ascii="Times New Roman" w:hAnsi="Times New Roman"/>
          <w:sz w:val="28"/>
          <w:szCs w:val="28"/>
        </w:rPr>
        <w:t xml:space="preserve"> В ходе решения задач на конструирование школьники учатся использовать схемы, карты, модели. Специальная организация процесса планомерно-поэтапной отработки предметно-преобразовательной деятельности учащихся способствует развитию умения осуществлять анализ, действовать во внутреннем умственном плане, рефлексии, способствует развитию коммуникативной компетентности младших школьников на основе организации совместно-продуктивной деятельности.</w:t>
      </w:r>
    </w:p>
    <w:p w:rsid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Последовательность, способы формирования и проверки универсальных действий отражаются в различных учебных заданиях, используемых учителем на уроке.</w:t>
      </w:r>
    </w:p>
    <w:p w:rsidR="0000028D" w:rsidRPr="007F5064" w:rsidRDefault="0000028D" w:rsidP="00C21DC6">
      <w:pPr>
        <w:spacing w:after="0" w:line="240" w:lineRule="auto"/>
        <w:ind w:firstLine="567"/>
        <w:jc w:val="both"/>
        <w:rPr>
          <w:rFonts w:ascii="Times New Roman" w:hAnsi="Times New Roman"/>
          <w:sz w:val="28"/>
          <w:szCs w:val="28"/>
        </w:rPr>
      </w:pPr>
    </w:p>
    <w:p w:rsidR="007F5064" w:rsidRPr="00863A5D" w:rsidRDefault="0000028D" w:rsidP="0000028D">
      <w:pPr>
        <w:spacing w:after="0" w:line="240" w:lineRule="auto"/>
        <w:jc w:val="center"/>
        <w:rPr>
          <w:rFonts w:ascii="Times New Roman" w:hAnsi="Times New Roman"/>
          <w:b/>
          <w:sz w:val="28"/>
          <w:szCs w:val="28"/>
        </w:rPr>
      </w:pPr>
      <w:r>
        <w:rPr>
          <w:rFonts w:ascii="Times New Roman" w:hAnsi="Times New Roman"/>
          <w:b/>
          <w:sz w:val="28"/>
          <w:szCs w:val="28"/>
        </w:rPr>
        <w:t xml:space="preserve">2.1.6.2. </w:t>
      </w:r>
      <w:r w:rsidRPr="007F5064">
        <w:rPr>
          <w:rFonts w:ascii="Times New Roman" w:hAnsi="Times New Roman"/>
          <w:b/>
          <w:sz w:val="28"/>
          <w:szCs w:val="28"/>
        </w:rPr>
        <w:t>ПРОГРАММА ФОРМИРОВАНИЯ УУД</w:t>
      </w:r>
      <w:r>
        <w:rPr>
          <w:rFonts w:ascii="Times New Roman" w:hAnsi="Times New Roman"/>
          <w:b/>
          <w:sz w:val="28"/>
          <w:szCs w:val="28"/>
        </w:rPr>
        <w:t xml:space="preserve"> - ПРОГРАММЫ ВНЕКЛАССНОЙ РАБОТЫ</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Внеклассная работа позволяет педагогам работать с интересом каждого ученика, помогает школьникам осваивать способы нахождения новых знаний, отвечать на их конкретные запросы.</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Задачи, поставленные в программе внеклассной работы, тесно связаны с УУД:</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Создавать условия для формирования:</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личности гражданина и патриота России с присущими ему ценностями, взглядами, ориентациями, установками, мотивами деятельности  и поведения;</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коммуникативной компетентности в сотрудничестве;</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нравственных ориентиров при построении деятельности, общения и взаимоотношений, основы мировоззрения и самовоспитания, создать условия для развития личности;</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творческого потенциала учащихся;</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умение решать творческие задачи;</w:t>
      </w:r>
    </w:p>
    <w:p w:rsidR="007F5064" w:rsidRPr="007F5064" w:rsidRDefault="007F5064" w:rsidP="00C21DC6">
      <w:pPr>
        <w:spacing w:after="0" w:line="240" w:lineRule="auto"/>
        <w:ind w:firstLine="567"/>
        <w:jc w:val="both"/>
        <w:rPr>
          <w:rFonts w:ascii="Times New Roman" w:hAnsi="Times New Roman"/>
          <w:b/>
          <w:sz w:val="28"/>
          <w:szCs w:val="28"/>
        </w:rPr>
      </w:pPr>
      <w:r w:rsidRPr="007F5064">
        <w:rPr>
          <w:rFonts w:ascii="Times New Roman" w:hAnsi="Times New Roman"/>
          <w:b/>
          <w:sz w:val="28"/>
          <w:szCs w:val="28"/>
        </w:rPr>
        <w:t>Принципы:</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Гибкость - ориентация на расширение контактов, поддержка инициативы в  выборе способов деятельности;</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Непрерывность - обеспечение последовательного, цикличного, своевременного процесса в развитии познавательного интереса;</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Индивидуализация - учёт личностных запросов, особенностей и интересов учащихся.</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Открытость - управление собственной познавательной и образовательной деятельностью.</w:t>
      </w:r>
    </w:p>
    <w:p w:rsidR="007F5064" w:rsidRPr="007F5064" w:rsidRDefault="007F5064" w:rsidP="00C21DC6">
      <w:pPr>
        <w:spacing w:after="0" w:line="240" w:lineRule="auto"/>
        <w:ind w:firstLine="567"/>
        <w:jc w:val="both"/>
        <w:rPr>
          <w:rFonts w:ascii="Times New Roman" w:hAnsi="Times New Roman"/>
          <w:b/>
          <w:sz w:val="28"/>
          <w:szCs w:val="28"/>
        </w:rPr>
      </w:pPr>
      <w:r w:rsidRPr="007F5064">
        <w:rPr>
          <w:rFonts w:ascii="Times New Roman" w:hAnsi="Times New Roman"/>
          <w:b/>
          <w:sz w:val="28"/>
          <w:szCs w:val="28"/>
        </w:rPr>
        <w:t>Этапы внеклассной работы:</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диагностический;</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проектировочный;</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реализационный;</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-аналитический;</w:t>
      </w:r>
    </w:p>
    <w:p w:rsid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Воспитатель помогает ребёнку в его самоанализе, в самостоятельном разрешении проблем и принятии им ответственности за результаты работы; анализирует индивидуальные особенности ребёнка и возможности устранения его </w:t>
      </w:r>
      <w:proofErr w:type="spellStart"/>
      <w:r w:rsidRPr="007F5064">
        <w:rPr>
          <w:rFonts w:ascii="Times New Roman" w:hAnsi="Times New Roman"/>
          <w:sz w:val="28"/>
          <w:szCs w:val="28"/>
        </w:rPr>
        <w:t>неуспешности</w:t>
      </w:r>
      <w:proofErr w:type="spellEnd"/>
      <w:r w:rsidRPr="007F5064">
        <w:rPr>
          <w:rFonts w:ascii="Times New Roman" w:hAnsi="Times New Roman"/>
          <w:sz w:val="28"/>
          <w:szCs w:val="28"/>
        </w:rPr>
        <w:t xml:space="preserve">; участвует в жизнедеятельности детского сообщества. </w:t>
      </w:r>
      <w:r w:rsidRPr="007F5064">
        <w:rPr>
          <w:rFonts w:ascii="Times New Roman" w:hAnsi="Times New Roman"/>
          <w:sz w:val="28"/>
          <w:szCs w:val="28"/>
        </w:rPr>
        <w:lastRenderedPageBreak/>
        <w:t>Воспитатель строит взаимодействия на основе договорных отношений; содействует сотрудничеству во взаимоотношениях разных уровней («учитель-родитель», «учитель - ученик», « родитель- ребёнок», « учитель- воспитатель»).</w:t>
      </w:r>
      <w:r w:rsidR="00D56ACE">
        <w:rPr>
          <w:rFonts w:ascii="Times New Roman" w:hAnsi="Times New Roman"/>
          <w:sz w:val="28"/>
          <w:szCs w:val="28"/>
        </w:rPr>
        <w:t xml:space="preserve"> </w:t>
      </w:r>
      <w:r w:rsidRPr="007F5064">
        <w:rPr>
          <w:rFonts w:ascii="Times New Roman" w:hAnsi="Times New Roman"/>
          <w:sz w:val="28"/>
          <w:szCs w:val="28"/>
        </w:rPr>
        <w:t>Определяет</w:t>
      </w:r>
      <w:r w:rsidR="00C21DC6">
        <w:rPr>
          <w:rFonts w:ascii="Times New Roman" w:hAnsi="Times New Roman"/>
          <w:sz w:val="28"/>
          <w:szCs w:val="28"/>
        </w:rPr>
        <w:t xml:space="preserve"> </w:t>
      </w:r>
      <w:r w:rsidRPr="007F5064">
        <w:rPr>
          <w:rFonts w:ascii="Times New Roman" w:hAnsi="Times New Roman"/>
          <w:sz w:val="28"/>
          <w:szCs w:val="28"/>
        </w:rPr>
        <w:t>возможные точки личностного роста ребёнка; предвидит результаты педагогических ситуаций; умеет выстраивать динамику развития детского сообщества и воспитательного действия; прогнозирует перспективы деятельности учащегося и его личностный рост; предвидит реакции ребёнка на те или иные педагогические действия.</w:t>
      </w:r>
    </w:p>
    <w:p w:rsidR="0000028D" w:rsidRPr="007F5064" w:rsidRDefault="0000028D" w:rsidP="00C21DC6">
      <w:pPr>
        <w:spacing w:after="0" w:line="240" w:lineRule="auto"/>
        <w:ind w:firstLine="567"/>
        <w:jc w:val="both"/>
        <w:rPr>
          <w:rFonts w:ascii="Times New Roman" w:hAnsi="Times New Roman"/>
          <w:sz w:val="28"/>
          <w:szCs w:val="28"/>
        </w:rPr>
      </w:pPr>
    </w:p>
    <w:p w:rsidR="007F5064" w:rsidRPr="00863A5D" w:rsidRDefault="0000028D" w:rsidP="0000028D">
      <w:pPr>
        <w:spacing w:after="0" w:line="240" w:lineRule="auto"/>
        <w:jc w:val="center"/>
        <w:rPr>
          <w:rFonts w:ascii="Times New Roman" w:hAnsi="Times New Roman"/>
          <w:b/>
          <w:sz w:val="28"/>
          <w:szCs w:val="28"/>
        </w:rPr>
      </w:pPr>
      <w:r>
        <w:rPr>
          <w:rFonts w:ascii="Times New Roman" w:hAnsi="Times New Roman"/>
          <w:b/>
          <w:sz w:val="28"/>
          <w:szCs w:val="28"/>
        </w:rPr>
        <w:t xml:space="preserve">2.1.6.3. </w:t>
      </w:r>
      <w:r w:rsidRPr="007F5064">
        <w:rPr>
          <w:rFonts w:ascii="Times New Roman" w:hAnsi="Times New Roman"/>
          <w:b/>
          <w:sz w:val="28"/>
          <w:szCs w:val="28"/>
        </w:rPr>
        <w:t>ПРОГРАММ</w:t>
      </w:r>
      <w:r>
        <w:rPr>
          <w:rFonts w:ascii="Times New Roman" w:hAnsi="Times New Roman"/>
          <w:b/>
          <w:sz w:val="28"/>
          <w:szCs w:val="28"/>
        </w:rPr>
        <w:t>А</w:t>
      </w:r>
      <w:r w:rsidRPr="007F5064">
        <w:rPr>
          <w:rFonts w:ascii="Times New Roman" w:hAnsi="Times New Roman"/>
          <w:b/>
          <w:sz w:val="28"/>
          <w:szCs w:val="28"/>
        </w:rPr>
        <w:t xml:space="preserve"> ФОРМИРОВАНИЯ УУД - ПР</w:t>
      </w:r>
      <w:r>
        <w:rPr>
          <w:rFonts w:ascii="Times New Roman" w:hAnsi="Times New Roman"/>
          <w:b/>
          <w:sz w:val="28"/>
          <w:szCs w:val="28"/>
        </w:rPr>
        <w:t>ОГРАММЫ ВНЕУРОЧНОЙ ДЕЯТЕЛЬНОСТИ</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При организации внеурочной деятельности младших школьников необходимо учитывать то, что первоклассники особенно восприимчивы к новому социальному знанию, стремятся понять новую для них школьную реальность.</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Цель программ внеурочной деятельности - включение ребёнка в общность разновозрастных увлечений людей, способных не только осваивать разные виды творчества (художественные, интеллектуальные, танцевальные, свободное общение и т. д.), но и создавать собственные проекты деятельности.</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Задачи внеурочной деятельности:</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создавать условия для развития творческих и интеллектуальных способностей детей;</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формировать самостоятельность, расширять возможности для развития трудовых, художественно-эстетических умений и навыков;</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-развивать умение общаться и сотрудничать;</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-создавать условия для поддержания стабильного здоровья обучающихся;</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-развивать эмоциональную и волевую сферы.</w:t>
      </w:r>
    </w:p>
    <w:p w:rsidR="007F5064" w:rsidRPr="007F5064" w:rsidRDefault="007F5064" w:rsidP="00C21DC6">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При выборе кружков, клубов и секций в направлениях внеурочной деятельности учитываются социальный запрос родителей и детей, эффективность реализации посредством их целевых установок образовательной программы начального общего образования, объективных возможностей образовательного учреждения и учреждений дополнительного образования в микрорайоне гимназии.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3209"/>
        <w:gridCol w:w="3210"/>
      </w:tblGrid>
      <w:tr w:rsidR="007F5064" w:rsidRPr="007F5064" w:rsidTr="00C21DC6">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Направление деятельности</w:t>
            </w: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Название деятельности</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УУД</w:t>
            </w:r>
          </w:p>
        </w:tc>
      </w:tr>
      <w:tr w:rsidR="007F5064" w:rsidRPr="007F5064" w:rsidTr="00C21DC6">
        <w:tc>
          <w:tcPr>
            <w:tcW w:w="1666" w:type="pct"/>
          </w:tcPr>
          <w:p w:rsidR="007F5064" w:rsidRPr="007F5064" w:rsidRDefault="007F5064" w:rsidP="007F5064">
            <w:pPr>
              <w:spacing w:after="0" w:line="240" w:lineRule="auto"/>
              <w:jc w:val="both"/>
              <w:rPr>
                <w:rFonts w:ascii="Times New Roman" w:hAnsi="Times New Roman"/>
                <w:sz w:val="28"/>
                <w:szCs w:val="28"/>
              </w:rPr>
            </w:pPr>
            <w:proofErr w:type="spellStart"/>
            <w:r w:rsidRPr="007F5064">
              <w:rPr>
                <w:rFonts w:ascii="Times New Roman" w:hAnsi="Times New Roman"/>
                <w:sz w:val="28"/>
                <w:szCs w:val="28"/>
              </w:rPr>
              <w:t>Общеинтеллектуальная</w:t>
            </w:r>
            <w:proofErr w:type="spellEnd"/>
            <w:r w:rsidRPr="007F5064">
              <w:rPr>
                <w:rFonts w:ascii="Times New Roman" w:hAnsi="Times New Roman"/>
                <w:sz w:val="28"/>
                <w:szCs w:val="28"/>
              </w:rPr>
              <w:t xml:space="preserve"> деятельность</w:t>
            </w: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Интеллект»</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Занимательный английский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Французский язык</w:t>
            </w:r>
          </w:p>
          <w:p w:rsidR="007F5064" w:rsidRPr="007F5064" w:rsidRDefault="0086418F" w:rsidP="007F5064">
            <w:pPr>
              <w:spacing w:after="0" w:line="240" w:lineRule="auto"/>
              <w:jc w:val="both"/>
              <w:rPr>
                <w:rFonts w:ascii="Times New Roman" w:hAnsi="Times New Roman"/>
                <w:sz w:val="28"/>
                <w:szCs w:val="28"/>
              </w:rPr>
            </w:pPr>
            <w:r>
              <w:rPr>
                <w:rFonts w:ascii="Times New Roman" w:hAnsi="Times New Roman"/>
                <w:sz w:val="28"/>
                <w:szCs w:val="28"/>
              </w:rPr>
              <w:t>«</w:t>
            </w:r>
            <w:proofErr w:type="spellStart"/>
            <w:r w:rsidR="007F5064" w:rsidRPr="007F5064">
              <w:rPr>
                <w:rFonts w:ascii="Times New Roman" w:hAnsi="Times New Roman"/>
                <w:sz w:val="28"/>
                <w:szCs w:val="28"/>
              </w:rPr>
              <w:t>Инфознайка</w:t>
            </w:r>
            <w:proofErr w:type="spellEnd"/>
            <w:r w:rsidR="007F5064"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Малая школа быстрого чтения</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Регулятивные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w:t>
            </w:r>
          </w:p>
        </w:tc>
      </w:tr>
      <w:tr w:rsidR="007F5064" w:rsidRPr="007F5064" w:rsidTr="00C21DC6">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Общекультурная деятельность</w:t>
            </w: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Изостудия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Хоровое пение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Сценическое искусство и сценическая речь</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Хореография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Декоративно-прикладное искусство</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Вокальная группа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Театральная студия </w:t>
            </w:r>
          </w:p>
          <w:p w:rsidR="007F5064" w:rsidRPr="007F5064" w:rsidRDefault="0086418F" w:rsidP="007F5064">
            <w:pPr>
              <w:spacing w:after="0" w:line="240" w:lineRule="auto"/>
              <w:jc w:val="both"/>
              <w:rPr>
                <w:rFonts w:ascii="Times New Roman" w:hAnsi="Times New Roman"/>
                <w:sz w:val="28"/>
                <w:szCs w:val="28"/>
              </w:rPr>
            </w:pPr>
            <w:r>
              <w:rPr>
                <w:rFonts w:ascii="Times New Roman" w:hAnsi="Times New Roman"/>
                <w:sz w:val="28"/>
                <w:szCs w:val="28"/>
              </w:rPr>
              <w:t>«</w:t>
            </w:r>
            <w:r w:rsidR="007F5064" w:rsidRPr="007F5064">
              <w:rPr>
                <w:rFonts w:ascii="Times New Roman" w:hAnsi="Times New Roman"/>
                <w:sz w:val="28"/>
                <w:szCs w:val="28"/>
              </w:rPr>
              <w:t>Пилигрим»</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Танцевальный коллектив « </w:t>
            </w:r>
            <w:proofErr w:type="spellStart"/>
            <w:r w:rsidRPr="007F5064">
              <w:rPr>
                <w:rFonts w:ascii="Times New Roman" w:hAnsi="Times New Roman"/>
                <w:sz w:val="28"/>
                <w:szCs w:val="28"/>
              </w:rPr>
              <w:t>Святоч</w:t>
            </w:r>
            <w:proofErr w:type="spellEnd"/>
            <w:r w:rsidRPr="007F5064">
              <w:rPr>
                <w:rFonts w:ascii="Times New Roman" w:hAnsi="Times New Roman"/>
                <w:sz w:val="28"/>
                <w:szCs w:val="28"/>
              </w:rPr>
              <w:t>»</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Регулятивные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Коммуникативные</w:t>
            </w:r>
          </w:p>
        </w:tc>
      </w:tr>
      <w:tr w:rsidR="007F5064" w:rsidRPr="007F5064" w:rsidTr="00C21DC6">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Социальная деятельность</w:t>
            </w:r>
          </w:p>
        </w:tc>
        <w:tc>
          <w:tcPr>
            <w:tcW w:w="1666" w:type="pct"/>
          </w:tcPr>
          <w:p w:rsidR="007F5064" w:rsidRPr="007F5064" w:rsidRDefault="0086418F" w:rsidP="007F5064">
            <w:pPr>
              <w:spacing w:after="0" w:line="240" w:lineRule="auto"/>
              <w:jc w:val="both"/>
              <w:rPr>
                <w:rFonts w:ascii="Times New Roman" w:hAnsi="Times New Roman"/>
                <w:sz w:val="28"/>
                <w:szCs w:val="28"/>
              </w:rPr>
            </w:pPr>
            <w:r>
              <w:rPr>
                <w:rFonts w:ascii="Times New Roman" w:hAnsi="Times New Roman"/>
                <w:sz w:val="28"/>
                <w:szCs w:val="28"/>
              </w:rPr>
              <w:t>Благотворительный отряд «</w:t>
            </w:r>
            <w:r w:rsidR="007F5064" w:rsidRPr="007F5064">
              <w:rPr>
                <w:rFonts w:ascii="Times New Roman" w:hAnsi="Times New Roman"/>
                <w:sz w:val="28"/>
                <w:szCs w:val="28"/>
              </w:rPr>
              <w:t>Радуга»</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Регулятивные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w:t>
            </w:r>
          </w:p>
        </w:tc>
      </w:tr>
      <w:tr w:rsidR="007F5064" w:rsidRPr="007F5064" w:rsidTr="00C21DC6">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Духовно-нравственная деятельность</w:t>
            </w: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Хоровое духовное пение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Патриотический клуб </w:t>
            </w:r>
          </w:p>
          <w:p w:rsidR="007F5064" w:rsidRPr="007F5064" w:rsidRDefault="0086418F" w:rsidP="007F5064">
            <w:pPr>
              <w:spacing w:after="0" w:line="240" w:lineRule="auto"/>
              <w:jc w:val="both"/>
              <w:rPr>
                <w:rFonts w:ascii="Times New Roman" w:hAnsi="Times New Roman"/>
                <w:sz w:val="28"/>
                <w:szCs w:val="28"/>
              </w:rPr>
            </w:pPr>
            <w:r>
              <w:rPr>
                <w:rFonts w:ascii="Times New Roman" w:hAnsi="Times New Roman"/>
                <w:sz w:val="28"/>
                <w:szCs w:val="28"/>
              </w:rPr>
              <w:t>«</w:t>
            </w:r>
            <w:r w:rsidR="007F5064" w:rsidRPr="007F5064">
              <w:rPr>
                <w:rFonts w:ascii="Times New Roman" w:hAnsi="Times New Roman"/>
                <w:sz w:val="28"/>
                <w:szCs w:val="28"/>
              </w:rPr>
              <w:t>Илья Муромец»</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Регулятивные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w:t>
            </w:r>
          </w:p>
        </w:tc>
      </w:tr>
      <w:tr w:rsidR="007F5064" w:rsidRPr="007F5064" w:rsidTr="00C21DC6">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Спортивно-оздоровительная деятельность</w:t>
            </w: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Хореография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Патриотический клуб </w:t>
            </w:r>
          </w:p>
          <w:p w:rsidR="007F5064" w:rsidRPr="007F5064" w:rsidRDefault="0086418F" w:rsidP="007F5064">
            <w:pPr>
              <w:spacing w:after="0" w:line="240" w:lineRule="auto"/>
              <w:jc w:val="both"/>
              <w:rPr>
                <w:rFonts w:ascii="Times New Roman" w:hAnsi="Times New Roman"/>
                <w:sz w:val="28"/>
                <w:szCs w:val="28"/>
              </w:rPr>
            </w:pPr>
            <w:r>
              <w:rPr>
                <w:rFonts w:ascii="Times New Roman" w:hAnsi="Times New Roman"/>
                <w:sz w:val="28"/>
                <w:szCs w:val="28"/>
              </w:rPr>
              <w:t>«</w:t>
            </w:r>
            <w:r w:rsidR="007F5064" w:rsidRPr="007F5064">
              <w:rPr>
                <w:rFonts w:ascii="Times New Roman" w:hAnsi="Times New Roman"/>
                <w:sz w:val="28"/>
                <w:szCs w:val="28"/>
              </w:rPr>
              <w:t>Илья Муромец»</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Регулятивные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w:t>
            </w:r>
          </w:p>
        </w:tc>
      </w:tr>
    </w:tbl>
    <w:p w:rsidR="007F5064" w:rsidRPr="007F5064" w:rsidRDefault="007F5064" w:rsidP="0003606E">
      <w:pPr>
        <w:spacing w:after="0" w:line="240" w:lineRule="auto"/>
        <w:ind w:firstLine="567"/>
        <w:jc w:val="both"/>
        <w:rPr>
          <w:rFonts w:ascii="Times New Roman" w:hAnsi="Times New Roman"/>
          <w:sz w:val="28"/>
          <w:szCs w:val="28"/>
        </w:rPr>
      </w:pPr>
      <w:r w:rsidRPr="007F5064">
        <w:rPr>
          <w:rFonts w:ascii="Times New Roman" w:hAnsi="Times New Roman"/>
          <w:sz w:val="28"/>
          <w:szCs w:val="28"/>
        </w:rPr>
        <w:t>Образовательные результаты внеурочной деятельности школьников могут быть трёх уровней (по Д.В. Григорьеву и П.В. Степанову)</w:t>
      </w:r>
    </w:p>
    <w:p w:rsidR="007F5064" w:rsidRPr="007F5064" w:rsidRDefault="007F5064" w:rsidP="007F5064">
      <w:pPr>
        <w:spacing w:after="0" w:line="240" w:lineRule="auto"/>
        <w:ind w:left="360"/>
        <w:jc w:val="both"/>
        <w:rPr>
          <w:rFonts w:ascii="Times New Roman" w:hAnsi="Times New Roman"/>
          <w:b/>
          <w:color w:val="FFFFFF"/>
          <w:sz w:val="28"/>
          <w:szCs w:val="28"/>
        </w:rPr>
      </w:pPr>
    </w:p>
    <w:p w:rsidR="007F5064" w:rsidRPr="007F5064" w:rsidRDefault="00C14A8E" w:rsidP="007F5064">
      <w:pPr>
        <w:spacing w:after="0" w:line="240" w:lineRule="auto"/>
        <w:ind w:left="360"/>
        <w:jc w:val="both"/>
        <w:rPr>
          <w:rFonts w:ascii="Times New Roman" w:hAnsi="Times New Roman"/>
          <w:b/>
          <w:color w:val="FFFFFF"/>
          <w:sz w:val="28"/>
          <w:szCs w:val="28"/>
        </w:rPr>
      </w:pPr>
      <w:r>
        <w:rPr>
          <w:rFonts w:ascii="Times New Roman" w:hAnsi="Times New Roman"/>
          <w:noProof/>
          <w:sz w:val="28"/>
          <w:szCs w:val="28"/>
        </w:rPr>
        <mc:AlternateContent>
          <mc:Choice Requires="wpc">
            <w:drawing>
              <wp:inline distT="0" distB="0" distL="0" distR="0">
                <wp:extent cx="5867400" cy="2743835"/>
                <wp:effectExtent l="0" t="0" r="0" b="889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44"/>
                        <wps:cNvSpPr>
                          <a:spLocks noChangeArrowheads="1"/>
                        </wps:cNvSpPr>
                        <wps:spPr bwMode="auto">
                          <a:xfrm>
                            <a:off x="457168" y="914612"/>
                            <a:ext cx="1066726" cy="1828403"/>
                          </a:xfrm>
                          <a:prstGeom prst="rect">
                            <a:avLst/>
                          </a:prstGeom>
                          <a:solidFill>
                            <a:srgbClr val="808080"/>
                          </a:solidFill>
                          <a:ln w="9525">
                            <a:solidFill>
                              <a:srgbClr val="000000"/>
                            </a:solidFill>
                            <a:miter lim="800000"/>
                            <a:headEnd/>
                            <a:tailEnd/>
                          </a:ln>
                        </wps:spPr>
                        <wps:txbx>
                          <w:txbxContent>
                            <w:p w:rsidR="006D209C" w:rsidRPr="00284236" w:rsidRDefault="006D209C" w:rsidP="007F5064">
                              <w:pPr>
                                <w:rPr>
                                  <w:rFonts w:ascii="Times New Roman" w:hAnsi="Times New Roman"/>
                                  <w:b/>
                                  <w:color w:val="FFFFFF"/>
                                </w:rPr>
                              </w:pPr>
                              <w:r w:rsidRPr="00284236">
                                <w:rPr>
                                  <w:rFonts w:ascii="Times New Roman" w:hAnsi="Times New Roman"/>
                                  <w:b/>
                                  <w:color w:val="FFFFFF"/>
                                </w:rPr>
                                <w:t>1 уровень</w:t>
                              </w:r>
                            </w:p>
                            <w:p w:rsidR="006D209C" w:rsidRPr="00A106D1" w:rsidRDefault="006D209C" w:rsidP="007F5064">
                              <w:pPr>
                                <w:rPr>
                                  <w:color w:val="FFFFFF"/>
                                  <w:sz w:val="20"/>
                                  <w:szCs w:val="20"/>
                                </w:rPr>
                              </w:pPr>
                              <w:r w:rsidRPr="00284236">
                                <w:rPr>
                                  <w:rFonts w:ascii="Times New Roman" w:hAnsi="Times New Roman"/>
                                  <w:color w:val="FFFFFF"/>
                                  <w:sz w:val="20"/>
                                  <w:szCs w:val="20"/>
                                </w:rPr>
                                <w:t>Приобретение социальных знаний, понимание социальной реальности и повседневной жизни</w:t>
                              </w:r>
                            </w:p>
                          </w:txbxContent>
                        </wps:txbx>
                        <wps:bodyPr rot="0" vert="horz" wrap="square" lIns="91440" tIns="45720" rIns="91440" bIns="45720" anchor="t" anchorCtr="0" upright="1">
                          <a:noAutofit/>
                        </wps:bodyPr>
                      </wps:wsp>
                      <wps:wsp>
                        <wps:cNvPr id="11" name="Rectangle 45"/>
                        <wps:cNvSpPr>
                          <a:spLocks noChangeArrowheads="1"/>
                        </wps:cNvSpPr>
                        <wps:spPr bwMode="auto">
                          <a:xfrm>
                            <a:off x="4114514" y="114019"/>
                            <a:ext cx="1219115" cy="2629816"/>
                          </a:xfrm>
                          <a:prstGeom prst="rect">
                            <a:avLst/>
                          </a:prstGeom>
                          <a:solidFill>
                            <a:srgbClr val="808080"/>
                          </a:solidFill>
                          <a:ln w="9525">
                            <a:solidFill>
                              <a:srgbClr val="000000"/>
                            </a:solidFill>
                            <a:miter lim="800000"/>
                            <a:headEnd/>
                            <a:tailEnd/>
                          </a:ln>
                        </wps:spPr>
                        <wps:txbx>
                          <w:txbxContent>
                            <w:p w:rsidR="006D209C" w:rsidRPr="00284236" w:rsidRDefault="006D209C" w:rsidP="007F5064">
                              <w:pPr>
                                <w:rPr>
                                  <w:rFonts w:ascii="Times New Roman" w:hAnsi="Times New Roman"/>
                                  <w:b/>
                                  <w:color w:val="FFFFFF"/>
                                </w:rPr>
                              </w:pPr>
                              <w:r w:rsidRPr="00284236">
                                <w:rPr>
                                  <w:rFonts w:ascii="Times New Roman" w:hAnsi="Times New Roman"/>
                                  <w:b/>
                                  <w:color w:val="FFFFFF"/>
                                </w:rPr>
                                <w:t>3 уровень</w:t>
                              </w:r>
                            </w:p>
                            <w:p w:rsidR="006D209C" w:rsidRPr="00284236" w:rsidRDefault="006D209C" w:rsidP="007F5064">
                              <w:pPr>
                                <w:rPr>
                                  <w:rFonts w:ascii="Times New Roman" w:hAnsi="Times New Roman"/>
                                  <w:color w:val="FFFFFF"/>
                                  <w:sz w:val="20"/>
                                  <w:szCs w:val="20"/>
                                </w:rPr>
                              </w:pPr>
                              <w:r w:rsidRPr="00284236">
                                <w:rPr>
                                  <w:rFonts w:ascii="Times New Roman" w:hAnsi="Times New Roman"/>
                                  <w:color w:val="FFFFFF"/>
                                  <w:sz w:val="20"/>
                                  <w:szCs w:val="20"/>
                                </w:rPr>
                                <w:t>Получение опыта самостоятельного социального действия</w:t>
                              </w:r>
                            </w:p>
                          </w:txbxContent>
                        </wps:txbx>
                        <wps:bodyPr rot="0" vert="horz" wrap="square" lIns="91440" tIns="45720" rIns="91440" bIns="45720" anchor="t" anchorCtr="0" upright="1">
                          <a:noAutofit/>
                        </wps:bodyPr>
                      </wps:wsp>
                      <wps:wsp>
                        <wps:cNvPr id="12" name="Rectangle 46"/>
                        <wps:cNvSpPr>
                          <a:spLocks noChangeArrowheads="1"/>
                        </wps:cNvSpPr>
                        <wps:spPr bwMode="auto">
                          <a:xfrm>
                            <a:off x="2285841" y="419983"/>
                            <a:ext cx="1143328" cy="2321391"/>
                          </a:xfrm>
                          <a:prstGeom prst="rect">
                            <a:avLst/>
                          </a:prstGeom>
                          <a:solidFill>
                            <a:srgbClr val="808080"/>
                          </a:solidFill>
                          <a:ln w="9525">
                            <a:solidFill>
                              <a:srgbClr val="000000"/>
                            </a:solidFill>
                            <a:miter lim="800000"/>
                            <a:headEnd/>
                            <a:tailEnd/>
                          </a:ln>
                        </wps:spPr>
                        <wps:txbx>
                          <w:txbxContent>
                            <w:p w:rsidR="006D209C" w:rsidRDefault="006D209C" w:rsidP="007F5064">
                              <w:pPr>
                                <w:rPr>
                                  <w:rFonts w:ascii="Times New Roman" w:hAnsi="Times New Roman"/>
                                  <w:b/>
                                  <w:color w:val="FFFFFF"/>
                                </w:rPr>
                              </w:pPr>
                              <w:r>
                                <w:rPr>
                                  <w:rFonts w:ascii="Times New Roman" w:hAnsi="Times New Roman"/>
                                  <w:b/>
                                  <w:color w:val="FFFFFF"/>
                                </w:rPr>
                                <w:t>2 уровень</w:t>
                              </w:r>
                            </w:p>
                            <w:p w:rsidR="006D209C" w:rsidRPr="00284236" w:rsidRDefault="006D209C" w:rsidP="007F5064">
                              <w:pPr>
                                <w:rPr>
                                  <w:rFonts w:ascii="Times New Roman" w:hAnsi="Times New Roman"/>
                                  <w:b/>
                                  <w:color w:val="FFFFFF"/>
                                </w:rPr>
                              </w:pPr>
                              <w:r w:rsidRPr="00284236">
                                <w:rPr>
                                  <w:rFonts w:ascii="Times New Roman" w:hAnsi="Times New Roman"/>
                                  <w:color w:val="FFFFFF"/>
                                  <w:sz w:val="20"/>
                                  <w:szCs w:val="20"/>
                                </w:rPr>
                                <w:t>Формирование позитивного отношения к базовым ценностям общества, ценностного отношения к социальной реальности в целом</w:t>
                              </w:r>
                            </w:p>
                          </w:txbxContent>
                        </wps:txbx>
                        <wps:bodyPr rot="0" vert="horz" wrap="square" lIns="91440" tIns="45720" rIns="91440" bIns="45720" anchor="t" anchorCtr="0" upright="1">
                          <a:noAutofit/>
                        </wps:bodyPr>
                      </wps:wsp>
                      <wps:wsp>
                        <wps:cNvPr id="13" name="Line 47"/>
                        <wps:cNvCnPr>
                          <a:cxnSpLocks noChangeShapeType="1"/>
                        </wps:cNvCnPr>
                        <wps:spPr bwMode="auto">
                          <a:xfrm>
                            <a:off x="1523894" y="2286119"/>
                            <a:ext cx="7619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8"/>
                        <wps:cNvCnPr>
                          <a:cxnSpLocks noChangeShapeType="1"/>
                        </wps:cNvCnPr>
                        <wps:spPr bwMode="auto">
                          <a:xfrm>
                            <a:off x="3429169" y="228611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9"/>
                        <wps:cNvCnPr>
                          <a:cxnSpLocks noChangeShapeType="1"/>
                        </wps:cNvCnPr>
                        <wps:spPr bwMode="auto">
                          <a:xfrm>
                            <a:off x="3429169" y="2286119"/>
                            <a:ext cx="685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 o:spid="_x0000_s1035" editas="canvas" style="width:462pt;height:216.05pt;mso-position-horizontal-relative:char;mso-position-vertical-relative:line" coordsize="58674,2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">
                <v:shape id="_x0000_s1036" type="#_x0000_t75" style="position:absolute;width:58674;height:27438;visibility:visible;mso-wrap-style:square">
                  <v:fill o:detectmouseclick="t"/>
                  <v:path o:connecttype="none"/>
                </v:shape>
                <v:rect id="Rectangle 44" o:spid="_x0000_s1037" style="position:absolute;left:4571;top:9146;width:10667;height:18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" fillcolor="gray">
                  <v:textbox>
                    <w:txbxContent>
                      <w:p w:rsidR="006D209C" w:rsidRPr="00284236" w:rsidRDefault="006D209C" w:rsidP="007F5064">
                        <w:pPr>
                          <w:rPr>
                            <w:rFonts w:ascii="Times New Roman" w:hAnsi="Times New Roman"/>
                            <w:b/>
                            <w:color w:val="FFFFFF"/>
                          </w:rPr>
                        </w:pPr>
                        <w:r w:rsidRPr="00284236">
                          <w:rPr>
                            <w:rFonts w:ascii="Times New Roman" w:hAnsi="Times New Roman"/>
                            <w:b/>
                            <w:color w:val="FFFFFF"/>
                          </w:rPr>
                          <w:t>1 уровень</w:t>
                        </w:r>
                      </w:p>
                      <w:p w:rsidR="006D209C" w:rsidRPr="00A106D1" w:rsidRDefault="006D209C" w:rsidP="007F5064">
                        <w:pPr>
                          <w:rPr>
                            <w:color w:val="FFFFFF"/>
                            <w:sz w:val="20"/>
                            <w:szCs w:val="20"/>
                          </w:rPr>
                        </w:pPr>
                        <w:r w:rsidRPr="00284236">
                          <w:rPr>
                            <w:rFonts w:ascii="Times New Roman" w:hAnsi="Times New Roman"/>
                            <w:color w:val="FFFFFF"/>
                            <w:sz w:val="20"/>
                            <w:szCs w:val="20"/>
                          </w:rPr>
                          <w:t>Приобретение социальных знаний, понимание социальной реальности и повседневной жизни</w:t>
                        </w:r>
                      </w:p>
                    </w:txbxContent>
                  </v:textbox>
                </v:rect>
                <v:rect id="Rectangle 45" o:spid="_x0000_s1038" style="position:absolute;left:41145;top:1140;width:12191;height:26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" fillcolor="gray">
                  <v:textbox>
                    <w:txbxContent>
                      <w:p w:rsidR="006D209C" w:rsidRPr="00284236" w:rsidRDefault="006D209C" w:rsidP="007F5064">
                        <w:pPr>
                          <w:rPr>
                            <w:rFonts w:ascii="Times New Roman" w:hAnsi="Times New Roman"/>
                            <w:b/>
                            <w:color w:val="FFFFFF"/>
                          </w:rPr>
                        </w:pPr>
                        <w:r w:rsidRPr="00284236">
                          <w:rPr>
                            <w:rFonts w:ascii="Times New Roman" w:hAnsi="Times New Roman"/>
                            <w:b/>
                            <w:color w:val="FFFFFF"/>
                          </w:rPr>
                          <w:t>3 уровень</w:t>
                        </w:r>
                      </w:p>
                      <w:p w:rsidR="006D209C" w:rsidRPr="00284236" w:rsidRDefault="006D209C" w:rsidP="007F5064">
                        <w:pPr>
                          <w:rPr>
                            <w:rFonts w:ascii="Times New Roman" w:hAnsi="Times New Roman"/>
                            <w:color w:val="FFFFFF"/>
                            <w:sz w:val="20"/>
                            <w:szCs w:val="20"/>
                          </w:rPr>
                        </w:pPr>
                        <w:r w:rsidRPr="00284236">
                          <w:rPr>
                            <w:rFonts w:ascii="Times New Roman" w:hAnsi="Times New Roman"/>
                            <w:color w:val="FFFFFF"/>
                            <w:sz w:val="20"/>
                            <w:szCs w:val="20"/>
                          </w:rPr>
                          <w:t>Получение опыта самостоятельного социального действия</w:t>
                        </w:r>
                      </w:p>
                    </w:txbxContent>
                  </v:textbox>
                </v:rect>
                <v:rect id="Rectangle 46" o:spid="_x0000_s1039" style="position:absolute;left:22858;top:4199;width:11433;height:2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" fillcolor="gray">
                  <v:textbox>
                    <w:txbxContent>
                      <w:p w:rsidR="006D209C" w:rsidRDefault="006D209C" w:rsidP="007F5064">
                        <w:pPr>
                          <w:rPr>
                            <w:rFonts w:ascii="Times New Roman" w:hAnsi="Times New Roman"/>
                            <w:b/>
                            <w:color w:val="FFFFFF"/>
                          </w:rPr>
                        </w:pPr>
                        <w:r>
                          <w:rPr>
                            <w:rFonts w:ascii="Times New Roman" w:hAnsi="Times New Roman"/>
                            <w:b/>
                            <w:color w:val="FFFFFF"/>
                          </w:rPr>
                          <w:t>2 уровень</w:t>
                        </w:r>
                      </w:p>
                      <w:p w:rsidR="006D209C" w:rsidRPr="00284236" w:rsidRDefault="006D209C" w:rsidP="007F5064">
                        <w:pPr>
                          <w:rPr>
                            <w:rFonts w:ascii="Times New Roman" w:hAnsi="Times New Roman"/>
                            <w:b/>
                            <w:color w:val="FFFFFF"/>
                          </w:rPr>
                        </w:pPr>
                        <w:r w:rsidRPr="00284236">
                          <w:rPr>
                            <w:rFonts w:ascii="Times New Roman" w:hAnsi="Times New Roman"/>
                            <w:color w:val="FFFFFF"/>
                            <w:sz w:val="20"/>
                            <w:szCs w:val="20"/>
                          </w:rPr>
                          <w:t>Формирование позитивного отношения к базовым ценностям общества, ценностного отношения к социальной реальности в целом</w:t>
                        </w:r>
                      </w:p>
                    </w:txbxContent>
                  </v:textbox>
                </v:rect>
                <v:line id="Line 47" o:spid="_x0000_s1040" style="position:absolute;visibility:visible;mso-wrap-style:square" from="15238,22861" to="22858,2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48" o:spid="_x0000_s1041" style="position:absolute;visibility:visible;mso-wrap-style:square" from="34291,22861" to="34291,2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9" o:spid="_x0000_s1042" style="position:absolute;visibility:visible;mso-wrap-style:square" from="34291,22861" to="41145,2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w10:anchorlock/>
              </v:group>
            </w:pict>
          </mc:Fallback>
        </mc:AlternateContent>
      </w:r>
    </w:p>
    <w:p w:rsidR="007F5064" w:rsidRPr="007F5064" w:rsidRDefault="007F5064" w:rsidP="007F5064">
      <w:pPr>
        <w:spacing w:after="0" w:line="240" w:lineRule="auto"/>
        <w:jc w:val="both"/>
        <w:rPr>
          <w:rFonts w:ascii="Times New Roman" w:hAnsi="Times New Roman"/>
          <w:b/>
          <w:color w:val="FFFFFF"/>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3209"/>
        <w:gridCol w:w="3210"/>
      </w:tblGrid>
      <w:tr w:rsidR="007F5064" w:rsidRPr="007F5064" w:rsidTr="008E024E">
        <w:tc>
          <w:tcPr>
            <w:tcW w:w="1666" w:type="pct"/>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sz w:val="28"/>
                <w:szCs w:val="28"/>
              </w:rPr>
              <w:t xml:space="preserve">       </w:t>
            </w:r>
            <w:r w:rsidRPr="007F5064">
              <w:rPr>
                <w:rFonts w:ascii="Times New Roman" w:hAnsi="Times New Roman"/>
                <w:b/>
                <w:sz w:val="28"/>
                <w:szCs w:val="28"/>
              </w:rPr>
              <w:t>1 уровень</w:t>
            </w:r>
          </w:p>
        </w:tc>
        <w:tc>
          <w:tcPr>
            <w:tcW w:w="1666" w:type="pct"/>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2 уровень</w:t>
            </w:r>
          </w:p>
        </w:tc>
        <w:tc>
          <w:tcPr>
            <w:tcW w:w="1667" w:type="pct"/>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3 уровень</w:t>
            </w:r>
          </w:p>
        </w:tc>
      </w:tr>
      <w:tr w:rsidR="007F5064" w:rsidRPr="007F5064" w:rsidTr="008E024E">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Для достижения данного уровня результатов особое значение имеет взаимодействие ученика со своими учителями (в основном и </w:t>
            </w:r>
            <w:r w:rsidRPr="007F5064">
              <w:rPr>
                <w:rFonts w:ascii="Times New Roman" w:hAnsi="Times New Roman"/>
                <w:sz w:val="28"/>
                <w:szCs w:val="28"/>
              </w:rPr>
              <w:lastRenderedPageBreak/>
              <w:t>дополнительном образовании) как значимыми для него носителями социального знания и повседневного опыта.</w:t>
            </w:r>
          </w:p>
          <w:p w:rsidR="007F5064" w:rsidRPr="007F5064" w:rsidRDefault="007F5064" w:rsidP="007F5064">
            <w:pPr>
              <w:spacing w:after="0" w:line="240" w:lineRule="auto"/>
              <w:jc w:val="both"/>
              <w:rPr>
                <w:rFonts w:ascii="Times New Roman" w:hAnsi="Times New Roman"/>
                <w:sz w:val="28"/>
                <w:szCs w:val="28"/>
              </w:rPr>
            </w:pPr>
          </w:p>
          <w:p w:rsidR="007F5064" w:rsidRPr="007F5064" w:rsidRDefault="007F5064" w:rsidP="007F5064">
            <w:pPr>
              <w:spacing w:after="0" w:line="240" w:lineRule="auto"/>
              <w:jc w:val="both"/>
              <w:rPr>
                <w:rFonts w:ascii="Times New Roman" w:hAnsi="Times New Roman"/>
                <w:sz w:val="28"/>
                <w:szCs w:val="28"/>
              </w:rPr>
            </w:pPr>
          </w:p>
          <w:p w:rsidR="007F5064" w:rsidRPr="007F5064" w:rsidRDefault="007F5064" w:rsidP="007F5064">
            <w:pPr>
              <w:spacing w:after="0" w:line="240" w:lineRule="auto"/>
              <w:jc w:val="both"/>
              <w:rPr>
                <w:rFonts w:ascii="Times New Roman" w:hAnsi="Times New Roman"/>
                <w:sz w:val="28"/>
                <w:szCs w:val="28"/>
              </w:rPr>
            </w:pPr>
          </w:p>
          <w:p w:rsidR="007F5064" w:rsidRPr="007F5064" w:rsidRDefault="007F5064" w:rsidP="007F5064">
            <w:pPr>
              <w:spacing w:after="0" w:line="240" w:lineRule="auto"/>
              <w:jc w:val="both"/>
              <w:rPr>
                <w:rFonts w:ascii="Times New Roman" w:hAnsi="Times New Roman"/>
                <w:sz w:val="28"/>
                <w:szCs w:val="28"/>
              </w:rPr>
            </w:pPr>
          </w:p>
          <w:p w:rsidR="007F5064" w:rsidRPr="007F5064" w:rsidRDefault="007F5064" w:rsidP="007F5064">
            <w:pPr>
              <w:spacing w:after="0" w:line="240" w:lineRule="auto"/>
              <w:jc w:val="both"/>
              <w:rPr>
                <w:rFonts w:ascii="Times New Roman" w:hAnsi="Times New Roman"/>
                <w:sz w:val="28"/>
                <w:szCs w:val="28"/>
              </w:rPr>
            </w:pPr>
          </w:p>
          <w:p w:rsidR="007F5064" w:rsidRPr="007F5064" w:rsidRDefault="007F5064" w:rsidP="007F5064">
            <w:pPr>
              <w:spacing w:after="0" w:line="240" w:lineRule="auto"/>
              <w:jc w:val="both"/>
              <w:rPr>
                <w:rFonts w:ascii="Times New Roman" w:hAnsi="Times New Roman"/>
                <w:sz w:val="28"/>
                <w:szCs w:val="28"/>
              </w:rPr>
            </w:pPr>
          </w:p>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Школьник знает и понимает общественную жизнь</w:t>
            </w:r>
          </w:p>
          <w:p w:rsidR="007F5064" w:rsidRPr="007F5064" w:rsidRDefault="007F5064" w:rsidP="007F5064">
            <w:pPr>
              <w:spacing w:after="0" w:line="240" w:lineRule="auto"/>
              <w:jc w:val="both"/>
              <w:rPr>
                <w:rFonts w:ascii="Times New Roman" w:hAnsi="Times New Roman"/>
                <w:sz w:val="28"/>
                <w:szCs w:val="28"/>
              </w:rPr>
            </w:pP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xml:space="preserve">Для достижения данного уровня результатов особое значение имеет равноправное взаимодействие  школьника с другими </w:t>
            </w:r>
            <w:r w:rsidRPr="007F5064">
              <w:rPr>
                <w:rFonts w:ascii="Times New Roman" w:hAnsi="Times New Roman"/>
                <w:sz w:val="28"/>
                <w:szCs w:val="28"/>
              </w:rPr>
              <w:lastRenderedPageBreak/>
              <w:t>школьниками на уровне класса, гимназии, то есть в защищённой, дружественной ему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7F5064" w:rsidRPr="008E024E" w:rsidRDefault="007F5064" w:rsidP="008E024E">
            <w:pPr>
              <w:spacing w:after="0" w:line="240" w:lineRule="auto"/>
              <w:jc w:val="center"/>
              <w:rPr>
                <w:rFonts w:ascii="Times New Roman" w:hAnsi="Times New Roman"/>
                <w:b/>
                <w:sz w:val="28"/>
                <w:szCs w:val="28"/>
              </w:rPr>
            </w:pPr>
            <w:r w:rsidRPr="007F5064">
              <w:rPr>
                <w:rFonts w:ascii="Times New Roman" w:hAnsi="Times New Roman"/>
                <w:b/>
                <w:sz w:val="28"/>
                <w:szCs w:val="28"/>
              </w:rPr>
              <w:t>Школьник ценит  общественную жизнь</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 xml:space="preserve">Для достижения данного уровня результатов особое значение имеет взаимодействие школьника с социальными </w:t>
            </w:r>
            <w:r w:rsidRPr="007F5064">
              <w:rPr>
                <w:rFonts w:ascii="Times New Roman" w:hAnsi="Times New Roman"/>
                <w:sz w:val="28"/>
                <w:szCs w:val="28"/>
              </w:rPr>
              <w:lastRenderedPageBreak/>
              <w:t>субъектами за пределами школы, в открытой общественной среде. В случае младшего школьника выход в пространство социального действия должен быть обязательно оформлен как выход в дружественную среду.</w:t>
            </w:r>
          </w:p>
          <w:p w:rsidR="007F5064" w:rsidRPr="007F5064" w:rsidRDefault="007F5064" w:rsidP="007F5064">
            <w:pPr>
              <w:spacing w:after="0" w:line="240" w:lineRule="auto"/>
              <w:rPr>
                <w:rFonts w:ascii="Times New Roman" w:hAnsi="Times New Roman"/>
                <w:sz w:val="28"/>
                <w:szCs w:val="28"/>
              </w:rPr>
            </w:pPr>
          </w:p>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Школьник самостоятельно действует в  общественной жизни</w:t>
            </w:r>
          </w:p>
          <w:p w:rsidR="007F5064" w:rsidRPr="007F5064" w:rsidRDefault="007F5064" w:rsidP="007F5064">
            <w:pPr>
              <w:spacing w:after="0" w:line="240" w:lineRule="auto"/>
              <w:rPr>
                <w:rFonts w:ascii="Times New Roman" w:hAnsi="Times New Roman"/>
                <w:sz w:val="28"/>
                <w:szCs w:val="28"/>
              </w:rPr>
            </w:pPr>
          </w:p>
        </w:tc>
      </w:tr>
    </w:tbl>
    <w:p w:rsidR="007F5064" w:rsidRDefault="007F5064" w:rsidP="008E024E">
      <w:pPr>
        <w:spacing w:after="0" w:line="240" w:lineRule="auto"/>
        <w:ind w:firstLine="567"/>
        <w:jc w:val="both"/>
        <w:rPr>
          <w:rFonts w:ascii="Times New Roman" w:hAnsi="Times New Roman"/>
          <w:sz w:val="28"/>
          <w:szCs w:val="28"/>
        </w:rPr>
      </w:pPr>
      <w:r w:rsidRPr="007F5064">
        <w:rPr>
          <w:rFonts w:ascii="Times New Roman" w:hAnsi="Times New Roman"/>
          <w:sz w:val="28"/>
          <w:szCs w:val="28"/>
        </w:rPr>
        <w:lastRenderedPageBreak/>
        <w:t>Таким образом, формируемые на уроках УУД закрепляются учениками во внеурочной (</w:t>
      </w:r>
      <w:proofErr w:type="spellStart"/>
      <w:r w:rsidRPr="007F5064">
        <w:rPr>
          <w:rFonts w:ascii="Times New Roman" w:hAnsi="Times New Roman"/>
          <w:sz w:val="28"/>
          <w:szCs w:val="28"/>
        </w:rPr>
        <w:t>внутришкольной</w:t>
      </w:r>
      <w:proofErr w:type="spellEnd"/>
      <w:r w:rsidRPr="007F5064">
        <w:rPr>
          <w:rFonts w:ascii="Times New Roman" w:hAnsi="Times New Roman"/>
          <w:sz w:val="28"/>
          <w:szCs w:val="28"/>
        </w:rPr>
        <w:t xml:space="preserve"> и внешкольной) деятельности и становятся личными достижениями.</w:t>
      </w:r>
    </w:p>
    <w:p w:rsidR="0000028D" w:rsidRPr="007F5064" w:rsidRDefault="0000028D" w:rsidP="008E024E">
      <w:pPr>
        <w:spacing w:after="0" w:line="240" w:lineRule="auto"/>
        <w:ind w:firstLine="567"/>
        <w:jc w:val="both"/>
        <w:rPr>
          <w:rFonts w:ascii="Times New Roman" w:hAnsi="Times New Roman"/>
          <w:sz w:val="28"/>
          <w:szCs w:val="28"/>
        </w:rPr>
      </w:pPr>
    </w:p>
    <w:p w:rsidR="007F5064" w:rsidRPr="007F5064" w:rsidRDefault="0000028D" w:rsidP="0000028D">
      <w:pPr>
        <w:spacing w:after="0" w:line="240" w:lineRule="auto"/>
        <w:jc w:val="center"/>
        <w:rPr>
          <w:rFonts w:ascii="Times New Roman" w:hAnsi="Times New Roman"/>
          <w:b/>
          <w:sz w:val="28"/>
          <w:szCs w:val="28"/>
        </w:rPr>
      </w:pPr>
      <w:r>
        <w:rPr>
          <w:rFonts w:ascii="Times New Roman" w:hAnsi="Times New Roman"/>
          <w:b/>
          <w:sz w:val="28"/>
          <w:szCs w:val="28"/>
        </w:rPr>
        <w:t xml:space="preserve">2.1.7. </w:t>
      </w:r>
      <w:r w:rsidRPr="007F5064">
        <w:rPr>
          <w:rFonts w:ascii="Times New Roman" w:hAnsi="Times New Roman"/>
          <w:b/>
          <w:sz w:val="28"/>
          <w:szCs w:val="28"/>
        </w:rPr>
        <w:t xml:space="preserve">ПРЕЕМСТВЕННОСТЬ ПРОГРАММЫ ФОРМИРОВАНИЯ УНИВЕРСАЛЬНЫХ УЧЕБНЫХ ДЕЙСТВИЙ ПРИ ПЕРЕХОДЕ ОТ ОДНОЙ СТУПЕНИ ОБРАЗОВАНИЯ К ДРУГОЙ (ОТ ДОШКОЛЬНОЙ К  НАЧАЛЬНОЙ; ОТ </w:t>
      </w:r>
      <w:r>
        <w:rPr>
          <w:rFonts w:ascii="Times New Roman" w:hAnsi="Times New Roman"/>
          <w:b/>
          <w:sz w:val="28"/>
          <w:szCs w:val="28"/>
        </w:rPr>
        <w:t xml:space="preserve"> </w:t>
      </w:r>
      <w:r w:rsidRPr="007F5064">
        <w:rPr>
          <w:rFonts w:ascii="Times New Roman" w:hAnsi="Times New Roman"/>
          <w:b/>
          <w:sz w:val="28"/>
          <w:szCs w:val="28"/>
        </w:rPr>
        <w:t>НАЧАЛЬНОЙ К ОСНОВНОЙ)</w:t>
      </w:r>
    </w:p>
    <w:p w:rsidR="007F5064" w:rsidRPr="007F5064" w:rsidRDefault="007F5064" w:rsidP="00EB40BF">
      <w:pPr>
        <w:spacing w:after="0" w:line="240" w:lineRule="auto"/>
        <w:ind w:firstLine="567"/>
        <w:jc w:val="both"/>
        <w:rPr>
          <w:rFonts w:ascii="Times New Roman" w:hAnsi="Times New Roman"/>
          <w:sz w:val="28"/>
          <w:szCs w:val="28"/>
        </w:rPr>
      </w:pPr>
      <w:r w:rsidRPr="007F5064">
        <w:rPr>
          <w:rFonts w:ascii="Times New Roman" w:hAnsi="Times New Roman"/>
          <w:sz w:val="28"/>
          <w:szCs w:val="28"/>
        </w:rPr>
        <w:t>На современном этапе совершенствования образования остаётся актуальной проблема преемственности. Она возникает по следующим причинам:</w:t>
      </w:r>
    </w:p>
    <w:p w:rsidR="007F5064" w:rsidRPr="007F5064" w:rsidRDefault="007F5064" w:rsidP="00EB40BF">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 недостаточно плавное изменение методов и содержания обучения, которое приводит к падению успеваемости и росту психологических трудностей учащихся. </w:t>
      </w:r>
    </w:p>
    <w:p w:rsidR="007F5064" w:rsidRPr="007F5064" w:rsidRDefault="007F5064" w:rsidP="00EB40BF">
      <w:pPr>
        <w:spacing w:after="0" w:line="240" w:lineRule="auto"/>
        <w:ind w:firstLine="567"/>
        <w:jc w:val="both"/>
        <w:rPr>
          <w:rFonts w:ascii="Times New Roman" w:hAnsi="Times New Roman"/>
          <w:sz w:val="28"/>
          <w:szCs w:val="28"/>
        </w:rPr>
      </w:pPr>
      <w:r w:rsidRPr="007F5064">
        <w:rPr>
          <w:rFonts w:ascii="Times New Roman" w:hAnsi="Times New Roman"/>
          <w:sz w:val="28"/>
          <w:szCs w:val="28"/>
        </w:rPr>
        <w:t>- 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w:t>
      </w:r>
    </w:p>
    <w:p w:rsidR="007F5064" w:rsidRPr="007F5064" w:rsidRDefault="007F5064" w:rsidP="00EB40BF">
      <w:pPr>
        <w:spacing w:after="0" w:line="240" w:lineRule="auto"/>
        <w:ind w:firstLine="567"/>
        <w:jc w:val="both"/>
        <w:rPr>
          <w:rFonts w:ascii="Times New Roman" w:hAnsi="Times New Roman"/>
          <w:sz w:val="28"/>
          <w:szCs w:val="28"/>
        </w:rPr>
      </w:pPr>
      <w:r w:rsidRPr="007F5064">
        <w:rPr>
          <w:rFonts w:ascii="Times New Roman" w:hAnsi="Times New Roman"/>
          <w:sz w:val="28"/>
          <w:szCs w:val="28"/>
        </w:rPr>
        <w:t>Преемственность рассматривается как необходимое основание,</w:t>
      </w:r>
      <w:r w:rsidR="00EB40BF">
        <w:rPr>
          <w:rFonts w:ascii="Times New Roman" w:hAnsi="Times New Roman"/>
          <w:sz w:val="28"/>
          <w:szCs w:val="28"/>
        </w:rPr>
        <w:t xml:space="preserve"> </w:t>
      </w:r>
      <w:r w:rsidRPr="007F5064">
        <w:rPr>
          <w:rFonts w:ascii="Times New Roman" w:hAnsi="Times New Roman"/>
          <w:sz w:val="28"/>
          <w:szCs w:val="28"/>
        </w:rPr>
        <w:t>позволяющее обеспечить плавный переход из одной возрастной группы в другую и реализовать основные задачи, поставленные в настоящее время перед образованием.</w:t>
      </w:r>
    </w:p>
    <w:p w:rsidR="007F5064" w:rsidRPr="007F5064" w:rsidRDefault="007F5064" w:rsidP="00EB40BF">
      <w:pPr>
        <w:spacing w:after="0" w:line="240" w:lineRule="auto"/>
        <w:ind w:firstLine="567"/>
        <w:jc w:val="center"/>
        <w:rPr>
          <w:rFonts w:ascii="Times New Roman" w:hAnsi="Times New Roman"/>
          <w:b/>
          <w:sz w:val="28"/>
          <w:szCs w:val="28"/>
        </w:rPr>
      </w:pPr>
      <w:r w:rsidRPr="007F5064">
        <w:rPr>
          <w:rFonts w:ascii="Times New Roman" w:hAnsi="Times New Roman"/>
          <w:b/>
          <w:sz w:val="28"/>
          <w:szCs w:val="28"/>
        </w:rPr>
        <w:t xml:space="preserve">Показатели </w:t>
      </w:r>
      <w:proofErr w:type="spellStart"/>
      <w:r w:rsidRPr="007F5064">
        <w:rPr>
          <w:rFonts w:ascii="Times New Roman" w:hAnsi="Times New Roman"/>
          <w:b/>
          <w:sz w:val="28"/>
          <w:szCs w:val="28"/>
        </w:rPr>
        <w:t>сформированности</w:t>
      </w:r>
      <w:proofErr w:type="spellEnd"/>
      <w:r w:rsidRPr="007F5064">
        <w:rPr>
          <w:rFonts w:ascii="Times New Roman" w:hAnsi="Times New Roman"/>
          <w:b/>
          <w:sz w:val="28"/>
          <w:szCs w:val="28"/>
        </w:rPr>
        <w:t xml:space="preserve"> УУД к моменту поступления ребёнка в школу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4"/>
        <w:gridCol w:w="4814"/>
      </w:tblGrid>
      <w:tr w:rsidR="007F5064" w:rsidRPr="007F5064" w:rsidTr="00EB40BF">
        <w:tc>
          <w:tcPr>
            <w:tcW w:w="250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действия</w:t>
            </w:r>
          </w:p>
        </w:tc>
        <w:tc>
          <w:tcPr>
            <w:tcW w:w="250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внутренняя позиция школьника,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самооценка,</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мотивация учебной деятельности,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познавательная активность,</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нравственно-этическая ориентация.</w:t>
            </w:r>
          </w:p>
        </w:tc>
      </w:tr>
      <w:tr w:rsidR="007F5064" w:rsidRPr="007F5064" w:rsidTr="00EB40BF">
        <w:tc>
          <w:tcPr>
            <w:tcW w:w="250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Регулятивные действия</w:t>
            </w:r>
          </w:p>
        </w:tc>
        <w:tc>
          <w:tcPr>
            <w:tcW w:w="250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осуществлять действия по образцу и правилу,</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сохранять заданную цель,</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контролировать свою деятельность по результату,</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адекватно понимать оценку взрослого и сверстников.</w:t>
            </w:r>
          </w:p>
        </w:tc>
      </w:tr>
      <w:tr w:rsidR="007F5064" w:rsidRPr="007F5064" w:rsidTr="00EB40BF">
        <w:tc>
          <w:tcPr>
            <w:tcW w:w="250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 действия</w:t>
            </w:r>
          </w:p>
        </w:tc>
        <w:tc>
          <w:tcPr>
            <w:tcW w:w="250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самостоятельное выделение и формулирование познавательной цели,</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поиск и выделение необходимой информации,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моделирование,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постановка и формулирование проблемы, выбор алгоритма деятельности при решении проблемы.</w:t>
            </w:r>
          </w:p>
        </w:tc>
      </w:tr>
      <w:tr w:rsidR="007F5064" w:rsidRPr="007F5064" w:rsidTr="00EB40BF">
        <w:tc>
          <w:tcPr>
            <w:tcW w:w="250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 действия</w:t>
            </w:r>
          </w:p>
        </w:tc>
        <w:tc>
          <w:tcPr>
            <w:tcW w:w="250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 </w:t>
            </w:r>
            <w:proofErr w:type="spellStart"/>
            <w:r w:rsidRPr="007F5064">
              <w:rPr>
                <w:rFonts w:ascii="Times New Roman" w:hAnsi="Times New Roman"/>
                <w:sz w:val="28"/>
                <w:szCs w:val="28"/>
              </w:rPr>
              <w:t>децентрация</w:t>
            </w:r>
            <w:proofErr w:type="spellEnd"/>
            <w:r w:rsidRPr="007F5064">
              <w:rPr>
                <w:rFonts w:ascii="Times New Roman" w:hAnsi="Times New Roman"/>
                <w:sz w:val="28"/>
                <w:szCs w:val="28"/>
              </w:rPr>
              <w:t xml:space="preserve"> в понимании пространственных отношений,</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согласовывать усилия для достижения общей цели (умение договариваться, высказывать и обосновывать своё мнение, убеждать и уступать, сохранять доброжелательное отношение друг к другу в споре, брать на себя инициативу и осуществлять взаимный контроль и взаимную помощь),</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умение передавать и воспринимать информацию.</w:t>
            </w:r>
          </w:p>
        </w:tc>
      </w:tr>
    </w:tbl>
    <w:p w:rsidR="007F5064" w:rsidRPr="007F5064" w:rsidRDefault="007F5064" w:rsidP="005F094A">
      <w:pPr>
        <w:spacing w:after="0" w:line="240" w:lineRule="auto"/>
        <w:ind w:firstLine="567"/>
        <w:jc w:val="both"/>
        <w:rPr>
          <w:rFonts w:ascii="Times New Roman" w:hAnsi="Times New Roman"/>
          <w:b/>
          <w:sz w:val="28"/>
          <w:szCs w:val="28"/>
        </w:rPr>
      </w:pPr>
      <w:r w:rsidRPr="007F5064">
        <w:rPr>
          <w:rFonts w:ascii="Times New Roman" w:hAnsi="Times New Roman"/>
          <w:sz w:val="28"/>
          <w:szCs w:val="28"/>
        </w:rPr>
        <w:t xml:space="preserve">Осуществление преемственности между ступенями образования с опорой на систему формирования УУД способствует становлению </w:t>
      </w:r>
      <w:r w:rsidRPr="007F5064">
        <w:rPr>
          <w:rFonts w:ascii="Times New Roman" w:hAnsi="Times New Roman"/>
          <w:b/>
          <w:sz w:val="28"/>
          <w:szCs w:val="28"/>
        </w:rPr>
        <w:t>модели выпускника школы:</w:t>
      </w:r>
    </w:p>
    <w:p w:rsidR="007F5064" w:rsidRPr="007F5064" w:rsidRDefault="007F5064" w:rsidP="005F094A">
      <w:pPr>
        <w:spacing w:after="0" w:line="240" w:lineRule="auto"/>
        <w:ind w:firstLine="567"/>
        <w:jc w:val="both"/>
        <w:rPr>
          <w:rFonts w:ascii="Times New Roman" w:hAnsi="Times New Roman"/>
          <w:sz w:val="28"/>
          <w:szCs w:val="28"/>
        </w:rPr>
      </w:pPr>
      <w:r w:rsidRPr="007F5064">
        <w:rPr>
          <w:rFonts w:ascii="Times New Roman" w:hAnsi="Times New Roman"/>
          <w:sz w:val="28"/>
          <w:szCs w:val="28"/>
        </w:rPr>
        <w:t>- Осознающий себя личностью, живущей в обществе, социально активный, осознающий глобальные проблемы современности, свою роль в их решении. Носитель ценностей гражданского общества, осознающий свою сопричастность к судьбам Родины, уважающий ценности иных культур, конфессий и мировоззрений.</w:t>
      </w:r>
    </w:p>
    <w:p w:rsidR="007F5064" w:rsidRPr="007F5064" w:rsidRDefault="007F5064" w:rsidP="005F094A">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 Креативный и критически мыслящий, мотивированный к познанию и творчеству, самообразованию на протяжении свей жизни. </w:t>
      </w:r>
    </w:p>
    <w:p w:rsidR="007F5064" w:rsidRPr="007F5064" w:rsidRDefault="007F5064" w:rsidP="005F094A">
      <w:pPr>
        <w:spacing w:after="0" w:line="240" w:lineRule="auto"/>
        <w:ind w:firstLine="567"/>
        <w:jc w:val="both"/>
        <w:rPr>
          <w:rFonts w:ascii="Times New Roman" w:hAnsi="Times New Roman"/>
          <w:sz w:val="28"/>
          <w:szCs w:val="28"/>
        </w:rPr>
      </w:pPr>
      <w:r w:rsidRPr="007F5064">
        <w:rPr>
          <w:rFonts w:ascii="Times New Roman" w:hAnsi="Times New Roman"/>
          <w:sz w:val="28"/>
          <w:szCs w:val="28"/>
        </w:rPr>
        <w:t>- Готовый к выбору профессии и построению личной профессиональной перспективы и планов.</w:t>
      </w:r>
    </w:p>
    <w:p w:rsidR="007F5064" w:rsidRPr="007F5064" w:rsidRDefault="007F5064" w:rsidP="005F094A">
      <w:pPr>
        <w:spacing w:after="0" w:line="240" w:lineRule="auto"/>
        <w:ind w:firstLine="567"/>
        <w:jc w:val="both"/>
        <w:rPr>
          <w:rFonts w:ascii="Times New Roman" w:hAnsi="Times New Roman"/>
          <w:sz w:val="28"/>
          <w:szCs w:val="28"/>
        </w:rPr>
      </w:pPr>
      <w:r w:rsidRPr="007F5064">
        <w:rPr>
          <w:rFonts w:ascii="Times New Roman" w:hAnsi="Times New Roman"/>
          <w:sz w:val="28"/>
          <w:szCs w:val="28"/>
        </w:rPr>
        <w:t>- Способный к личностному выбору и поступкам, готовый нести ответственность перед обществом и государством за самостоятельно принятые решения.</w:t>
      </w:r>
    </w:p>
    <w:p w:rsidR="007F5064" w:rsidRPr="007F5064" w:rsidRDefault="007F5064" w:rsidP="005F094A">
      <w:pPr>
        <w:spacing w:after="0" w:line="240" w:lineRule="auto"/>
        <w:ind w:firstLine="567"/>
        <w:jc w:val="both"/>
        <w:rPr>
          <w:rFonts w:ascii="Times New Roman" w:hAnsi="Times New Roman"/>
          <w:sz w:val="28"/>
          <w:szCs w:val="28"/>
        </w:rPr>
      </w:pPr>
      <w:r w:rsidRPr="007F5064">
        <w:rPr>
          <w:rFonts w:ascii="Times New Roman" w:hAnsi="Times New Roman"/>
          <w:sz w:val="28"/>
          <w:szCs w:val="28"/>
        </w:rPr>
        <w:lastRenderedPageBreak/>
        <w:t>- Разделяющий ценности безопасного и здорового образа жизни и следующий им в своём поведении.</w:t>
      </w:r>
    </w:p>
    <w:p w:rsidR="007F5064" w:rsidRPr="007F5064" w:rsidRDefault="007F5064" w:rsidP="005F094A">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 Уважающий других людей и умеющий сотрудничать с ними для достижения общего результата.  </w:t>
      </w:r>
    </w:p>
    <w:p w:rsidR="007F5064" w:rsidRPr="007F5064" w:rsidRDefault="007F5064" w:rsidP="005F094A">
      <w:pPr>
        <w:spacing w:after="0" w:line="240" w:lineRule="auto"/>
        <w:ind w:firstLine="567"/>
        <w:jc w:val="both"/>
        <w:rPr>
          <w:rFonts w:ascii="Times New Roman" w:hAnsi="Times New Roman"/>
          <w:sz w:val="28"/>
          <w:szCs w:val="28"/>
        </w:rPr>
      </w:pPr>
      <w:r w:rsidRPr="007F5064">
        <w:rPr>
          <w:rFonts w:ascii="Times New Roman" w:hAnsi="Times New Roman"/>
          <w:sz w:val="28"/>
          <w:szCs w:val="28"/>
        </w:rPr>
        <w:t>Этот аспект  предполагает разработку содержания диагностической карты развития ребёнка. Эта карта заполняется в школе развития гимназии и передаётся в начальную школу. В свою очередь, с диагностической картой развития ребёнок принимается в среднее звено гимназии. Таким образом, появляется конкретная возможность учёта уровня развития учащихся и корректирование на основе этого образовательного процесса.</w:t>
      </w:r>
    </w:p>
    <w:p w:rsidR="00305A86" w:rsidRDefault="00305A86" w:rsidP="00305A86">
      <w:pPr>
        <w:spacing w:after="0" w:line="240" w:lineRule="auto"/>
        <w:ind w:left="567"/>
        <w:rPr>
          <w:rFonts w:ascii="Times New Roman" w:hAnsi="Times New Roman"/>
          <w:b/>
          <w:sz w:val="28"/>
          <w:szCs w:val="28"/>
        </w:rPr>
      </w:pPr>
    </w:p>
    <w:p w:rsidR="007F5064" w:rsidRPr="007F5064" w:rsidRDefault="00305A86" w:rsidP="00305A86">
      <w:pPr>
        <w:spacing w:after="0" w:line="240" w:lineRule="auto"/>
        <w:jc w:val="center"/>
        <w:rPr>
          <w:rFonts w:ascii="Times New Roman" w:hAnsi="Times New Roman"/>
          <w:b/>
          <w:sz w:val="28"/>
          <w:szCs w:val="28"/>
        </w:rPr>
      </w:pPr>
      <w:r>
        <w:rPr>
          <w:rFonts w:ascii="Times New Roman" w:hAnsi="Times New Roman"/>
          <w:b/>
          <w:sz w:val="28"/>
          <w:szCs w:val="28"/>
        </w:rPr>
        <w:t xml:space="preserve">2.1.8. </w:t>
      </w:r>
      <w:r w:rsidRPr="007F5064">
        <w:rPr>
          <w:rFonts w:ascii="Times New Roman" w:hAnsi="Times New Roman"/>
          <w:b/>
          <w:sz w:val="28"/>
          <w:szCs w:val="28"/>
        </w:rPr>
        <w:t>КРИТЕРИИ ОЦЕНКИ СФОРМИРОВАННОСТИ УУД УЧАЩИХСЯ.</w:t>
      </w:r>
      <w:r>
        <w:rPr>
          <w:rFonts w:ascii="Times New Roman" w:hAnsi="Times New Roman"/>
          <w:b/>
          <w:sz w:val="28"/>
          <w:szCs w:val="28"/>
        </w:rPr>
        <w:t xml:space="preserve"> МОНИТОРИНГ</w:t>
      </w:r>
    </w:p>
    <w:p w:rsidR="007F5064" w:rsidRPr="007F5064" w:rsidRDefault="007F5064" w:rsidP="00305A86">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Развитие системы универсальных учебных действий, определяющих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тем самым определяет зону ближайшего развития указанных УУД и их свойства. Формирование УУД должно идти целенаправленно и планомерно. Оценка </w:t>
      </w:r>
      <w:proofErr w:type="spellStart"/>
      <w:r w:rsidRPr="007F5064">
        <w:rPr>
          <w:rFonts w:ascii="Times New Roman" w:hAnsi="Times New Roman"/>
          <w:sz w:val="28"/>
          <w:szCs w:val="28"/>
        </w:rPr>
        <w:t>сформированности</w:t>
      </w:r>
      <w:proofErr w:type="spellEnd"/>
      <w:r w:rsidRPr="007F5064">
        <w:rPr>
          <w:rFonts w:ascii="Times New Roman" w:hAnsi="Times New Roman"/>
          <w:sz w:val="28"/>
          <w:szCs w:val="28"/>
        </w:rPr>
        <w:t xml:space="preserve"> УУД является необходимым условием реализации системы требований стандартов.</w:t>
      </w:r>
    </w:p>
    <w:p w:rsidR="007F5064" w:rsidRPr="007F5064" w:rsidRDefault="007F5064" w:rsidP="00305A86">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Критерии оценки </w:t>
      </w:r>
      <w:proofErr w:type="spellStart"/>
      <w:r w:rsidRPr="007F5064">
        <w:rPr>
          <w:rFonts w:ascii="Times New Roman" w:hAnsi="Times New Roman"/>
          <w:sz w:val="28"/>
          <w:szCs w:val="28"/>
        </w:rPr>
        <w:t>сформированности</w:t>
      </w:r>
      <w:proofErr w:type="spellEnd"/>
      <w:r w:rsidRPr="007F5064">
        <w:rPr>
          <w:rFonts w:ascii="Times New Roman" w:hAnsi="Times New Roman"/>
          <w:sz w:val="28"/>
          <w:szCs w:val="28"/>
        </w:rPr>
        <w:t xml:space="preserve"> УУД учащихся начальной школы:</w:t>
      </w:r>
    </w:p>
    <w:p w:rsidR="007F5064" w:rsidRPr="007F5064" w:rsidRDefault="007F5064" w:rsidP="00305A8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соответствие возрастно-психологическим нормативным требованиям;</w:t>
      </w:r>
    </w:p>
    <w:p w:rsidR="007F5064" w:rsidRPr="007F5064" w:rsidRDefault="007F5064" w:rsidP="00305A86">
      <w:pPr>
        <w:spacing w:after="0" w:line="240" w:lineRule="auto"/>
        <w:ind w:firstLine="567"/>
        <w:jc w:val="both"/>
        <w:rPr>
          <w:rFonts w:ascii="Times New Roman" w:hAnsi="Times New Roman"/>
          <w:sz w:val="28"/>
          <w:szCs w:val="28"/>
        </w:rPr>
      </w:pPr>
      <w:r w:rsidRPr="007F5064">
        <w:rPr>
          <w:rFonts w:ascii="Times New Roman" w:hAnsi="Times New Roman"/>
          <w:sz w:val="28"/>
          <w:szCs w:val="28"/>
        </w:rPr>
        <w:t>- соответствие свойств универсальных действий заранее  заданным требованиям.</w:t>
      </w:r>
    </w:p>
    <w:p w:rsidR="007F5064" w:rsidRPr="007F5064" w:rsidRDefault="007F5064" w:rsidP="00305A86">
      <w:pPr>
        <w:spacing w:after="0" w:line="240" w:lineRule="auto"/>
        <w:ind w:firstLine="567"/>
        <w:jc w:val="both"/>
        <w:rPr>
          <w:rFonts w:ascii="Times New Roman" w:hAnsi="Times New Roman"/>
          <w:sz w:val="28"/>
          <w:szCs w:val="28"/>
        </w:rPr>
      </w:pPr>
      <w:r w:rsidRPr="007F5064">
        <w:rPr>
          <w:rFonts w:ascii="Times New Roman" w:hAnsi="Times New Roman"/>
          <w:sz w:val="28"/>
          <w:szCs w:val="28"/>
        </w:rPr>
        <w:t>Возрастно-психологические нормативы формулируются  для каждого вида универсальных учебных действий с учётом определённой стадии их развития.</w:t>
      </w:r>
    </w:p>
    <w:p w:rsidR="007F5064" w:rsidRPr="007F5064" w:rsidRDefault="007F5064" w:rsidP="007F5064">
      <w:pPr>
        <w:spacing w:after="0" w:line="240" w:lineRule="auto"/>
        <w:ind w:left="360"/>
        <w:jc w:val="center"/>
        <w:rPr>
          <w:rFonts w:ascii="Times New Roman" w:hAnsi="Times New Roman"/>
          <w:b/>
          <w:sz w:val="28"/>
          <w:szCs w:val="28"/>
        </w:rPr>
      </w:pPr>
      <w:r w:rsidRPr="007F5064">
        <w:rPr>
          <w:rFonts w:ascii="Times New Roman" w:hAnsi="Times New Roman"/>
          <w:b/>
          <w:sz w:val="28"/>
          <w:szCs w:val="28"/>
        </w:rPr>
        <w:t xml:space="preserve">Диагностика </w:t>
      </w:r>
      <w:proofErr w:type="spellStart"/>
      <w:r w:rsidRPr="007F5064">
        <w:rPr>
          <w:rFonts w:ascii="Times New Roman" w:hAnsi="Times New Roman"/>
          <w:b/>
          <w:sz w:val="28"/>
          <w:szCs w:val="28"/>
        </w:rPr>
        <w:t>сформированности</w:t>
      </w:r>
      <w:proofErr w:type="spellEnd"/>
      <w:r w:rsidRPr="007F5064">
        <w:rPr>
          <w:rFonts w:ascii="Times New Roman" w:hAnsi="Times New Roman"/>
          <w:b/>
          <w:sz w:val="28"/>
          <w:szCs w:val="28"/>
        </w:rPr>
        <w:t xml:space="preserve"> УУД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7"/>
        <w:gridCol w:w="5521"/>
      </w:tblGrid>
      <w:tr w:rsidR="007F5064" w:rsidRPr="007F5064" w:rsidTr="0083685D">
        <w:tc>
          <w:tcPr>
            <w:tcW w:w="2133" w:type="pct"/>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Виды УУД</w:t>
            </w:r>
          </w:p>
        </w:tc>
        <w:tc>
          <w:tcPr>
            <w:tcW w:w="2867" w:type="pct"/>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Типовые диагностические задачи</w:t>
            </w:r>
          </w:p>
        </w:tc>
      </w:tr>
      <w:tr w:rsidR="007F5064" w:rsidRPr="007F5064" w:rsidTr="00305A86">
        <w:tc>
          <w:tcPr>
            <w:tcW w:w="5000" w:type="pct"/>
            <w:gridSpan w:val="2"/>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Личностные универсальные учебные действия</w:t>
            </w:r>
          </w:p>
        </w:tc>
      </w:tr>
      <w:tr w:rsidR="007F5064" w:rsidRPr="007F5064" w:rsidTr="00305A86">
        <w:tc>
          <w:tcPr>
            <w:tcW w:w="2133" w:type="pct"/>
          </w:tcPr>
          <w:p w:rsidR="007F5064" w:rsidRPr="007F5064" w:rsidRDefault="007F5064" w:rsidP="007F5064">
            <w:pPr>
              <w:spacing w:after="0" w:line="240" w:lineRule="auto"/>
              <w:jc w:val="both"/>
              <w:rPr>
                <w:rFonts w:ascii="Times New Roman" w:hAnsi="Times New Roman"/>
                <w:i/>
                <w:sz w:val="28"/>
                <w:szCs w:val="28"/>
              </w:rPr>
            </w:pPr>
            <w:r w:rsidRPr="007F5064">
              <w:rPr>
                <w:rFonts w:ascii="Times New Roman" w:hAnsi="Times New Roman"/>
                <w:i/>
                <w:sz w:val="28"/>
                <w:szCs w:val="28"/>
              </w:rPr>
              <w:t>Самопознание и самоопределение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Позволяют выработать свою жизненную позицию в отношении мира, окружающих людей. самого себя и своего будущего.</w:t>
            </w: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«Методика выявления характера атрибуции успеха - неуспеха»,1-4 класс.</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Методика «Беседа о школе», 1-3 класс (модифицированный вариант </w:t>
            </w:r>
            <w:proofErr w:type="spellStart"/>
            <w:r w:rsidRPr="007F5064">
              <w:rPr>
                <w:rFonts w:ascii="Times New Roman" w:hAnsi="Times New Roman"/>
                <w:sz w:val="28"/>
                <w:szCs w:val="28"/>
              </w:rPr>
              <w:t>Т.А.Нежновой</w:t>
            </w:r>
            <w:proofErr w:type="spellEnd"/>
            <w:r w:rsidRPr="007F5064">
              <w:rPr>
                <w:rFonts w:ascii="Times New Roman" w:hAnsi="Times New Roman"/>
                <w:sz w:val="28"/>
                <w:szCs w:val="28"/>
              </w:rPr>
              <w:t xml:space="preserve">, Д.Б. </w:t>
            </w:r>
            <w:proofErr w:type="spellStart"/>
            <w:r w:rsidRPr="007F5064">
              <w:rPr>
                <w:rFonts w:ascii="Times New Roman" w:hAnsi="Times New Roman"/>
                <w:sz w:val="28"/>
                <w:szCs w:val="28"/>
              </w:rPr>
              <w:t>Эльконина</w:t>
            </w:r>
            <w:proofErr w:type="spellEnd"/>
            <w:r w:rsidRPr="007F5064">
              <w:rPr>
                <w:rFonts w:ascii="Times New Roman" w:hAnsi="Times New Roman"/>
                <w:sz w:val="28"/>
                <w:szCs w:val="28"/>
              </w:rPr>
              <w:t xml:space="preserve">, А.Л. </w:t>
            </w:r>
            <w:proofErr w:type="spellStart"/>
            <w:r w:rsidRPr="007F5064">
              <w:rPr>
                <w:rFonts w:ascii="Times New Roman" w:hAnsi="Times New Roman"/>
                <w:sz w:val="28"/>
                <w:szCs w:val="28"/>
              </w:rPr>
              <w:t>Венгера</w:t>
            </w:r>
            <w:proofErr w:type="spellEnd"/>
            <w:r w:rsidRPr="007F5064">
              <w:rPr>
                <w:rFonts w:ascii="Times New Roman" w:hAnsi="Times New Roman"/>
                <w:sz w:val="28"/>
                <w:szCs w:val="28"/>
              </w:rPr>
              <w:t>)</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Методика «КТО я?», 3-4 класс.</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«Рефлексивная самооценка учебной деятельности» 4 класс.</w:t>
            </w:r>
          </w:p>
        </w:tc>
      </w:tr>
      <w:tr w:rsidR="007F5064" w:rsidRPr="007F5064" w:rsidTr="00305A86">
        <w:tc>
          <w:tcPr>
            <w:tcW w:w="2133" w:type="pct"/>
          </w:tcPr>
          <w:p w:rsidR="007F5064" w:rsidRPr="007F5064" w:rsidRDefault="007F5064" w:rsidP="007F5064">
            <w:pPr>
              <w:spacing w:after="0" w:line="240" w:lineRule="auto"/>
              <w:jc w:val="both"/>
              <w:rPr>
                <w:rFonts w:ascii="Times New Roman" w:hAnsi="Times New Roman"/>
                <w:sz w:val="28"/>
                <w:szCs w:val="28"/>
              </w:rPr>
            </w:pPr>
            <w:proofErr w:type="spellStart"/>
            <w:r w:rsidRPr="007F5064">
              <w:rPr>
                <w:rFonts w:ascii="Times New Roman" w:hAnsi="Times New Roman"/>
                <w:i/>
                <w:sz w:val="28"/>
                <w:szCs w:val="28"/>
              </w:rPr>
              <w:t>Смыслообразование</w:t>
            </w:r>
            <w:proofErr w:type="spellEnd"/>
            <w:r w:rsidRPr="007F5064">
              <w:rPr>
                <w:rFonts w:ascii="Times New Roman" w:hAnsi="Times New Roman"/>
                <w:sz w:val="28"/>
                <w:szCs w:val="28"/>
              </w:rPr>
              <w:t xml:space="preserve"> </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Действия позволяют сделать учение осмысленным, обеспечивают значимость решения учебных задач, связывая их с реальными жизненными ситуациями.</w:t>
            </w: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«Незавершённая сказка» 1-2 класс.</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«Шкала выраженности учебно-познавательного интереса» 1-4 класс.</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«Опросник мотивации» 1-4 класс.</w:t>
            </w:r>
          </w:p>
          <w:p w:rsidR="007F5064" w:rsidRPr="007F5064" w:rsidRDefault="007F5064" w:rsidP="007F5064">
            <w:pPr>
              <w:spacing w:after="0" w:line="240" w:lineRule="auto"/>
              <w:jc w:val="both"/>
              <w:rPr>
                <w:rFonts w:ascii="Times New Roman" w:hAnsi="Times New Roman"/>
                <w:sz w:val="28"/>
                <w:szCs w:val="28"/>
              </w:rPr>
            </w:pPr>
          </w:p>
        </w:tc>
      </w:tr>
      <w:tr w:rsidR="007F5064" w:rsidRPr="007F5064" w:rsidTr="00305A86">
        <w:tc>
          <w:tcPr>
            <w:tcW w:w="2133"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i/>
                <w:sz w:val="28"/>
                <w:szCs w:val="28"/>
              </w:rPr>
              <w:lastRenderedPageBreak/>
              <w:t>Нравственно-этическое оценивание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w:t>
            </w: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Задания на оценку усвоения норм взаимопомощи. 1-2 класс.</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Задание на учёт мотивов героев в решении моральной дилеммы (модифицированная задача </w:t>
            </w:r>
            <w:proofErr w:type="spellStart"/>
            <w:r w:rsidRPr="007F5064">
              <w:rPr>
                <w:rFonts w:ascii="Times New Roman" w:hAnsi="Times New Roman"/>
                <w:sz w:val="28"/>
                <w:szCs w:val="28"/>
              </w:rPr>
              <w:t>Ж.Пиаже</w:t>
            </w:r>
            <w:proofErr w:type="spellEnd"/>
            <w:r w:rsidRPr="007F5064">
              <w:rPr>
                <w:rFonts w:ascii="Times New Roman" w:hAnsi="Times New Roman"/>
                <w:sz w:val="28"/>
                <w:szCs w:val="28"/>
              </w:rPr>
              <w:t>), 1-3 класс.</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Анкета «Оцени поступок» (по </w:t>
            </w:r>
            <w:proofErr w:type="spellStart"/>
            <w:r w:rsidRPr="007F5064">
              <w:rPr>
                <w:rFonts w:ascii="Times New Roman" w:hAnsi="Times New Roman"/>
                <w:sz w:val="28"/>
                <w:szCs w:val="28"/>
              </w:rPr>
              <w:t>Туриелю</w:t>
            </w:r>
            <w:proofErr w:type="spellEnd"/>
            <w:r w:rsidRPr="007F5064">
              <w:rPr>
                <w:rFonts w:ascii="Times New Roman" w:hAnsi="Times New Roman"/>
                <w:sz w:val="28"/>
                <w:szCs w:val="28"/>
              </w:rPr>
              <w:t xml:space="preserve"> в модификации Е.А. Кургановой, О.А. </w:t>
            </w:r>
            <w:proofErr w:type="spellStart"/>
            <w:r w:rsidRPr="007F5064">
              <w:rPr>
                <w:rFonts w:ascii="Times New Roman" w:hAnsi="Times New Roman"/>
                <w:sz w:val="28"/>
                <w:szCs w:val="28"/>
              </w:rPr>
              <w:t>Карабановой</w:t>
            </w:r>
            <w:proofErr w:type="spellEnd"/>
            <w:r w:rsidRPr="007F5064">
              <w:rPr>
                <w:rFonts w:ascii="Times New Roman" w:hAnsi="Times New Roman"/>
                <w:sz w:val="28"/>
                <w:szCs w:val="28"/>
              </w:rPr>
              <w:t>), 1-4 класс.</w:t>
            </w:r>
          </w:p>
        </w:tc>
      </w:tr>
      <w:tr w:rsidR="007F5064" w:rsidRPr="007F5064" w:rsidTr="00305A86">
        <w:tc>
          <w:tcPr>
            <w:tcW w:w="5000" w:type="pct"/>
            <w:gridSpan w:val="2"/>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Регулятивные универсальные учебные действия</w:t>
            </w:r>
          </w:p>
        </w:tc>
      </w:tr>
      <w:tr w:rsidR="007F5064" w:rsidRPr="007F5064" w:rsidTr="0083685D">
        <w:tc>
          <w:tcPr>
            <w:tcW w:w="2133"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Обеспечивают возможность управления познавательной и учебной деятельностью, по средствам постановки целей, планирования, прогнозирования, контроля, коррекции своих действий и оценки успешности усвоения материала.</w:t>
            </w: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«Выкладывание узора из кубиков» (выявление развития регулятивных действий) 1 класс.</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«Проба на внимание» (П.Я. Гальперин. С.Л. </w:t>
            </w:r>
            <w:proofErr w:type="spellStart"/>
            <w:r w:rsidRPr="007F5064">
              <w:rPr>
                <w:rFonts w:ascii="Times New Roman" w:hAnsi="Times New Roman"/>
                <w:sz w:val="28"/>
                <w:szCs w:val="28"/>
              </w:rPr>
              <w:t>Кабыльницкая</w:t>
            </w:r>
            <w:proofErr w:type="spellEnd"/>
            <w:r w:rsidRPr="007F5064">
              <w:rPr>
                <w:rFonts w:ascii="Times New Roman" w:hAnsi="Times New Roman"/>
                <w:sz w:val="28"/>
                <w:szCs w:val="28"/>
              </w:rPr>
              <w:t>) 2-3 класс</w:t>
            </w:r>
          </w:p>
        </w:tc>
      </w:tr>
      <w:tr w:rsidR="007F5064" w:rsidRPr="007F5064" w:rsidTr="00305A86">
        <w:tc>
          <w:tcPr>
            <w:tcW w:w="5000" w:type="pct"/>
            <w:gridSpan w:val="2"/>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Познавательные универсальные действия</w:t>
            </w:r>
          </w:p>
        </w:tc>
      </w:tr>
      <w:tr w:rsidR="007F5064" w:rsidRPr="007F5064" w:rsidTr="0083685D">
        <w:tc>
          <w:tcPr>
            <w:tcW w:w="2133" w:type="pct"/>
          </w:tcPr>
          <w:p w:rsidR="007F5064" w:rsidRPr="007F5064" w:rsidRDefault="007F5064" w:rsidP="007F5064">
            <w:pPr>
              <w:spacing w:after="0" w:line="240" w:lineRule="auto"/>
              <w:jc w:val="both"/>
              <w:rPr>
                <w:rFonts w:ascii="Times New Roman" w:hAnsi="Times New Roman"/>
                <w:i/>
                <w:sz w:val="28"/>
                <w:szCs w:val="28"/>
              </w:rPr>
            </w:pPr>
            <w:proofErr w:type="spellStart"/>
            <w:r w:rsidRPr="007F5064">
              <w:rPr>
                <w:rFonts w:ascii="Times New Roman" w:hAnsi="Times New Roman"/>
                <w:i/>
                <w:sz w:val="28"/>
                <w:szCs w:val="28"/>
              </w:rPr>
              <w:t>Общеучебные</w:t>
            </w:r>
            <w:proofErr w:type="spellEnd"/>
            <w:r w:rsidRPr="007F5064">
              <w:rPr>
                <w:rFonts w:ascii="Times New Roman" w:hAnsi="Times New Roman"/>
                <w:i/>
                <w:sz w:val="28"/>
                <w:szCs w:val="28"/>
              </w:rPr>
              <w:t xml:space="preserve"> универсальные действия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Выделение учебной цели, информационный поиск, знаково-символические действия, рефлексия способов и условий действия, их контроль и оценка, критичность, выбор эффективных способов решения.</w:t>
            </w: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«Проба на определение количества слов в предложении» (С.Н. Карпова), 1 класс</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Методика «Кодирование» (версия А.Ю. Панасюка), 1 класс</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Методика «Нахождение схем к задачам» (по А.Н. Рябинкиной), 1-3 классы</w:t>
            </w:r>
          </w:p>
        </w:tc>
      </w:tr>
      <w:tr w:rsidR="007F5064" w:rsidRPr="007F5064" w:rsidTr="0083685D">
        <w:tc>
          <w:tcPr>
            <w:tcW w:w="2133" w:type="pct"/>
          </w:tcPr>
          <w:p w:rsidR="007F5064" w:rsidRPr="007F5064" w:rsidRDefault="007F5064" w:rsidP="007F5064">
            <w:pPr>
              <w:spacing w:after="0" w:line="240" w:lineRule="auto"/>
              <w:jc w:val="both"/>
              <w:rPr>
                <w:rFonts w:ascii="Times New Roman" w:hAnsi="Times New Roman"/>
                <w:i/>
                <w:sz w:val="28"/>
                <w:szCs w:val="28"/>
              </w:rPr>
            </w:pPr>
            <w:r w:rsidRPr="007F5064">
              <w:rPr>
                <w:rFonts w:ascii="Times New Roman" w:hAnsi="Times New Roman"/>
                <w:i/>
                <w:sz w:val="28"/>
                <w:szCs w:val="28"/>
              </w:rPr>
              <w:t>Универсальные логические действия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Анализ, синтез, классификация, сравнение, установление причинно-следственных связей, выдвижение гипотез, доказательство.</w:t>
            </w: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«Домики», 1 класс</w:t>
            </w:r>
          </w:p>
        </w:tc>
      </w:tr>
      <w:tr w:rsidR="007F5064" w:rsidRPr="007F5064" w:rsidTr="0083685D">
        <w:tc>
          <w:tcPr>
            <w:tcW w:w="2133" w:type="pct"/>
          </w:tcPr>
          <w:p w:rsidR="007F5064" w:rsidRPr="007F5064" w:rsidRDefault="007F5064" w:rsidP="007F5064">
            <w:pPr>
              <w:spacing w:after="0" w:line="240" w:lineRule="auto"/>
              <w:jc w:val="both"/>
              <w:rPr>
                <w:rFonts w:ascii="Times New Roman" w:hAnsi="Times New Roman"/>
                <w:i/>
                <w:sz w:val="28"/>
                <w:szCs w:val="28"/>
              </w:rPr>
            </w:pPr>
            <w:r w:rsidRPr="007F5064">
              <w:rPr>
                <w:rFonts w:ascii="Times New Roman" w:hAnsi="Times New Roman"/>
                <w:i/>
                <w:sz w:val="28"/>
                <w:szCs w:val="28"/>
              </w:rPr>
              <w:t>Постановка и решение проблем</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Формулирование проблем, самостоятельное создание способов решения проблем творческого и поискового характера</w:t>
            </w: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Диагностика универсального действия общего приёма решения задач (по А.Р. </w:t>
            </w:r>
            <w:proofErr w:type="spellStart"/>
            <w:r w:rsidRPr="007F5064">
              <w:rPr>
                <w:rFonts w:ascii="Times New Roman" w:hAnsi="Times New Roman"/>
                <w:sz w:val="28"/>
                <w:szCs w:val="28"/>
              </w:rPr>
              <w:t>Лурия</w:t>
            </w:r>
            <w:proofErr w:type="spellEnd"/>
            <w:r w:rsidRPr="007F5064">
              <w:rPr>
                <w:rFonts w:ascii="Times New Roman" w:hAnsi="Times New Roman"/>
                <w:sz w:val="28"/>
                <w:szCs w:val="28"/>
              </w:rPr>
              <w:t>, Л.С. Цветковой), 1-4 классы</w:t>
            </w:r>
          </w:p>
        </w:tc>
      </w:tr>
      <w:tr w:rsidR="007F5064" w:rsidRPr="007F5064" w:rsidTr="00305A86">
        <w:tc>
          <w:tcPr>
            <w:tcW w:w="5000" w:type="pct"/>
            <w:gridSpan w:val="2"/>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lastRenderedPageBreak/>
              <w:t>Коммуникативные универсальные учебные действия</w:t>
            </w:r>
          </w:p>
        </w:tc>
      </w:tr>
      <w:tr w:rsidR="007F5064" w:rsidRPr="007F5064" w:rsidTr="0083685D">
        <w:tc>
          <w:tcPr>
            <w:tcW w:w="2133" w:type="pct"/>
          </w:tcPr>
          <w:p w:rsidR="007F5064" w:rsidRPr="007F5064" w:rsidRDefault="007F5064" w:rsidP="007F5064">
            <w:pPr>
              <w:spacing w:after="0" w:line="240" w:lineRule="auto"/>
              <w:rPr>
                <w:rFonts w:ascii="Times New Roman" w:hAnsi="Times New Roman"/>
                <w:i/>
                <w:sz w:val="28"/>
                <w:szCs w:val="28"/>
              </w:rPr>
            </w:pPr>
            <w:r w:rsidRPr="007F5064">
              <w:rPr>
                <w:rFonts w:ascii="Times New Roman" w:hAnsi="Times New Roman"/>
                <w:i/>
                <w:sz w:val="28"/>
                <w:szCs w:val="28"/>
              </w:rPr>
              <w:t>Коммуникация как взаимодействие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Учёт позиции собеседника, понимание, уважение к иной точке зрения, умение обосновывать и доказывать собственное мнение</w:t>
            </w: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Методика «Кто прав» (Г.А. </w:t>
            </w:r>
            <w:proofErr w:type="spellStart"/>
            <w:r w:rsidRPr="007F5064">
              <w:rPr>
                <w:rFonts w:ascii="Times New Roman" w:hAnsi="Times New Roman"/>
                <w:sz w:val="28"/>
                <w:szCs w:val="28"/>
              </w:rPr>
              <w:t>Цукерман</w:t>
            </w:r>
            <w:proofErr w:type="spellEnd"/>
            <w:r w:rsidRPr="007F5064">
              <w:rPr>
                <w:rFonts w:ascii="Times New Roman" w:hAnsi="Times New Roman"/>
                <w:sz w:val="28"/>
                <w:szCs w:val="28"/>
              </w:rPr>
              <w:t>), 2-4 классы</w:t>
            </w:r>
          </w:p>
          <w:p w:rsidR="007F5064" w:rsidRPr="007F5064" w:rsidRDefault="007F5064" w:rsidP="007F5064">
            <w:pPr>
              <w:spacing w:after="0" w:line="240" w:lineRule="auto"/>
              <w:jc w:val="both"/>
              <w:rPr>
                <w:rFonts w:ascii="Times New Roman" w:hAnsi="Times New Roman"/>
                <w:sz w:val="28"/>
                <w:szCs w:val="28"/>
              </w:rPr>
            </w:pPr>
          </w:p>
        </w:tc>
      </w:tr>
      <w:tr w:rsidR="007F5064" w:rsidRPr="007F5064" w:rsidTr="0083685D">
        <w:tc>
          <w:tcPr>
            <w:tcW w:w="2133" w:type="pct"/>
          </w:tcPr>
          <w:p w:rsidR="007F5064" w:rsidRPr="007F5064" w:rsidRDefault="007F5064" w:rsidP="007F5064">
            <w:pPr>
              <w:spacing w:after="0" w:line="240" w:lineRule="auto"/>
              <w:rPr>
                <w:rFonts w:ascii="Times New Roman" w:hAnsi="Times New Roman"/>
                <w:i/>
                <w:sz w:val="28"/>
                <w:szCs w:val="28"/>
              </w:rPr>
            </w:pPr>
            <w:r w:rsidRPr="007F5064">
              <w:rPr>
                <w:rFonts w:ascii="Times New Roman" w:hAnsi="Times New Roman"/>
                <w:i/>
                <w:sz w:val="28"/>
                <w:szCs w:val="28"/>
              </w:rPr>
              <w:t>Коммуникация как кооперация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Действия обеспечивают возможности эффективно сотрудничать как с учителем, так и со сверстниками: умение планировать и согласованно выполнять совместную деятельность, распределять роли, уметь договариваться.</w:t>
            </w:r>
          </w:p>
          <w:p w:rsidR="007F5064" w:rsidRPr="007F5064" w:rsidRDefault="007F5064" w:rsidP="007F5064">
            <w:pPr>
              <w:spacing w:after="0" w:line="240" w:lineRule="auto"/>
              <w:jc w:val="both"/>
              <w:rPr>
                <w:rFonts w:ascii="Times New Roman" w:hAnsi="Times New Roman"/>
                <w:sz w:val="28"/>
                <w:szCs w:val="28"/>
              </w:rPr>
            </w:pP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Задание «Рукавички», (Г.А. </w:t>
            </w:r>
            <w:proofErr w:type="spellStart"/>
            <w:r w:rsidRPr="007F5064">
              <w:rPr>
                <w:rFonts w:ascii="Times New Roman" w:hAnsi="Times New Roman"/>
                <w:sz w:val="28"/>
                <w:szCs w:val="28"/>
              </w:rPr>
              <w:t>Цукерман</w:t>
            </w:r>
            <w:proofErr w:type="spellEnd"/>
            <w:r w:rsidRPr="007F5064">
              <w:rPr>
                <w:rFonts w:ascii="Times New Roman" w:hAnsi="Times New Roman"/>
                <w:sz w:val="28"/>
                <w:szCs w:val="28"/>
              </w:rPr>
              <w:t>), 1 класс</w:t>
            </w:r>
          </w:p>
          <w:p w:rsidR="007F5064" w:rsidRPr="007F5064" w:rsidRDefault="007F5064" w:rsidP="007F5064">
            <w:pPr>
              <w:spacing w:after="0" w:line="240" w:lineRule="auto"/>
              <w:jc w:val="both"/>
              <w:rPr>
                <w:rFonts w:ascii="Times New Roman" w:hAnsi="Times New Roman"/>
                <w:sz w:val="28"/>
                <w:szCs w:val="28"/>
              </w:rPr>
            </w:pPr>
          </w:p>
        </w:tc>
      </w:tr>
      <w:tr w:rsidR="007F5064" w:rsidRPr="007F5064" w:rsidTr="0083685D">
        <w:tc>
          <w:tcPr>
            <w:tcW w:w="2133" w:type="pct"/>
          </w:tcPr>
          <w:p w:rsidR="007F5064" w:rsidRPr="007F5064" w:rsidRDefault="007F5064" w:rsidP="007F5064">
            <w:pPr>
              <w:spacing w:after="0" w:line="240" w:lineRule="auto"/>
              <w:rPr>
                <w:rFonts w:ascii="Times New Roman" w:hAnsi="Times New Roman"/>
                <w:i/>
                <w:sz w:val="28"/>
                <w:szCs w:val="28"/>
              </w:rPr>
            </w:pPr>
            <w:r w:rsidRPr="007F5064">
              <w:rPr>
                <w:rFonts w:ascii="Times New Roman" w:hAnsi="Times New Roman"/>
                <w:i/>
                <w:sz w:val="28"/>
                <w:szCs w:val="28"/>
              </w:rPr>
              <w:t xml:space="preserve">Коммуникация как условие </w:t>
            </w:r>
            <w:proofErr w:type="spellStart"/>
            <w:r w:rsidRPr="007F5064">
              <w:rPr>
                <w:rFonts w:ascii="Times New Roman" w:hAnsi="Times New Roman"/>
                <w:i/>
                <w:sz w:val="28"/>
                <w:szCs w:val="28"/>
              </w:rPr>
              <w:t>интериоризации</w:t>
            </w:r>
            <w:proofErr w:type="spellEnd"/>
          </w:p>
          <w:p w:rsidR="007F5064" w:rsidRPr="007F5064" w:rsidRDefault="007F5064" w:rsidP="0083685D">
            <w:pPr>
              <w:spacing w:after="0" w:line="240" w:lineRule="auto"/>
              <w:rPr>
                <w:rFonts w:ascii="Times New Roman" w:hAnsi="Times New Roman"/>
                <w:sz w:val="28"/>
                <w:szCs w:val="28"/>
              </w:rPr>
            </w:pPr>
            <w:r w:rsidRPr="007F5064">
              <w:rPr>
                <w:rFonts w:ascii="Times New Roman" w:hAnsi="Times New Roman"/>
                <w:sz w:val="28"/>
                <w:szCs w:val="28"/>
              </w:rPr>
              <w:t>Умение задавать вопросы, строить понятные для партнёра высказывания, правильно выражать свои мысли, оказывать поддержку друг другу</w:t>
            </w:r>
            <w:r w:rsidR="0083685D">
              <w:rPr>
                <w:rFonts w:ascii="Times New Roman" w:hAnsi="Times New Roman"/>
                <w:sz w:val="28"/>
                <w:szCs w:val="28"/>
              </w:rPr>
              <w:t>.</w:t>
            </w:r>
          </w:p>
        </w:tc>
        <w:tc>
          <w:tcPr>
            <w:tcW w:w="28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Задание «Дорога к дому» (модифицированный вариант), 2-4 классы</w:t>
            </w:r>
          </w:p>
        </w:tc>
      </w:tr>
    </w:tbl>
    <w:p w:rsidR="007F5064" w:rsidRPr="007F5064" w:rsidRDefault="007F5064" w:rsidP="0083685D">
      <w:pPr>
        <w:spacing w:after="0" w:line="240" w:lineRule="auto"/>
        <w:jc w:val="center"/>
        <w:rPr>
          <w:rFonts w:ascii="Times New Roman" w:hAnsi="Times New Roman"/>
          <w:b/>
          <w:sz w:val="28"/>
          <w:szCs w:val="28"/>
        </w:rPr>
      </w:pPr>
      <w:r w:rsidRPr="007F5064">
        <w:rPr>
          <w:rFonts w:ascii="Times New Roman" w:hAnsi="Times New Roman"/>
          <w:b/>
          <w:sz w:val="28"/>
          <w:szCs w:val="28"/>
        </w:rPr>
        <w:t>Значение УУД для успешного обучения в начальной школе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9"/>
        <w:gridCol w:w="3209"/>
        <w:gridCol w:w="3210"/>
      </w:tblGrid>
      <w:tr w:rsidR="007F5064" w:rsidRPr="007F5064" w:rsidTr="0083685D">
        <w:tc>
          <w:tcPr>
            <w:tcW w:w="1666" w:type="pct"/>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УУД</w:t>
            </w:r>
          </w:p>
        </w:tc>
        <w:tc>
          <w:tcPr>
            <w:tcW w:w="1666" w:type="pct"/>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Результаты развития УУД</w:t>
            </w:r>
          </w:p>
        </w:tc>
        <w:tc>
          <w:tcPr>
            <w:tcW w:w="1667" w:type="pct"/>
          </w:tcPr>
          <w:p w:rsidR="007F5064" w:rsidRPr="007F5064" w:rsidRDefault="007F5064" w:rsidP="007F5064">
            <w:pPr>
              <w:spacing w:after="0" w:line="240" w:lineRule="auto"/>
              <w:jc w:val="center"/>
              <w:rPr>
                <w:rFonts w:ascii="Times New Roman" w:hAnsi="Times New Roman"/>
                <w:b/>
                <w:sz w:val="28"/>
                <w:szCs w:val="28"/>
              </w:rPr>
            </w:pPr>
            <w:r w:rsidRPr="007F5064">
              <w:rPr>
                <w:rFonts w:ascii="Times New Roman" w:hAnsi="Times New Roman"/>
                <w:b/>
                <w:sz w:val="28"/>
                <w:szCs w:val="28"/>
              </w:rPr>
              <w:t>Значение для обучения</w:t>
            </w:r>
          </w:p>
        </w:tc>
      </w:tr>
      <w:tr w:rsidR="007F5064" w:rsidRPr="007F5064" w:rsidTr="0083685D">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w:t>
            </w:r>
            <w:proofErr w:type="spellStart"/>
            <w:r w:rsidRPr="007F5064">
              <w:rPr>
                <w:rFonts w:ascii="Times New Roman" w:hAnsi="Times New Roman"/>
                <w:sz w:val="28"/>
                <w:szCs w:val="28"/>
              </w:rPr>
              <w:t>смыслообразование</w:t>
            </w:r>
            <w:proofErr w:type="spellEnd"/>
            <w:r w:rsidRPr="007F5064">
              <w:rPr>
                <w:rFonts w:ascii="Times New Roman" w:hAnsi="Times New Roman"/>
                <w:sz w:val="28"/>
                <w:szCs w:val="28"/>
              </w:rPr>
              <w:t>, и самоопределение)</w:t>
            </w: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Адекватная школьная мотивация. Внутренняя позиция обучающегося</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Обучение в зоне ближайшего развития ребёнка. Адекватная постановка целей.</w:t>
            </w:r>
          </w:p>
        </w:tc>
      </w:tr>
      <w:tr w:rsidR="007F5064" w:rsidRPr="007F5064" w:rsidTr="0083685D">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и регулятивные</w:t>
            </w: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Рефлексивная и адекватная самооценка</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Высокая </w:t>
            </w:r>
            <w:proofErr w:type="spellStart"/>
            <w:r w:rsidRPr="007F5064">
              <w:rPr>
                <w:rFonts w:ascii="Times New Roman" w:hAnsi="Times New Roman"/>
                <w:sz w:val="28"/>
                <w:szCs w:val="28"/>
              </w:rPr>
              <w:t>самоэффективность</w:t>
            </w:r>
            <w:proofErr w:type="spellEnd"/>
          </w:p>
        </w:tc>
      </w:tr>
      <w:tr w:rsidR="007F5064" w:rsidRPr="007F5064" w:rsidTr="0083685D">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 регулятивные, познавательные, коммуникативные</w:t>
            </w:r>
          </w:p>
        </w:tc>
        <w:tc>
          <w:tcPr>
            <w:tcW w:w="1666" w:type="pct"/>
          </w:tcPr>
          <w:p w:rsidR="007F5064" w:rsidRPr="007F5064" w:rsidRDefault="007F5064" w:rsidP="007F5064">
            <w:pPr>
              <w:spacing w:after="0" w:line="240" w:lineRule="auto"/>
              <w:jc w:val="both"/>
              <w:rPr>
                <w:rFonts w:ascii="Times New Roman" w:hAnsi="Times New Roman"/>
                <w:sz w:val="28"/>
                <w:szCs w:val="28"/>
              </w:rPr>
            </w:pPr>
            <w:proofErr w:type="spellStart"/>
            <w:r w:rsidRPr="007F5064">
              <w:rPr>
                <w:rFonts w:ascii="Times New Roman" w:hAnsi="Times New Roman"/>
                <w:sz w:val="28"/>
                <w:szCs w:val="28"/>
              </w:rPr>
              <w:t>Сформированность</w:t>
            </w:r>
            <w:proofErr w:type="spellEnd"/>
            <w:r w:rsidRPr="007F5064">
              <w:rPr>
                <w:rFonts w:ascii="Times New Roman" w:hAnsi="Times New Roman"/>
                <w:sz w:val="28"/>
                <w:szCs w:val="28"/>
              </w:rPr>
              <w:t xml:space="preserve"> учебной деятельности, произвольность восприятия, внимания, памяти, воображения</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Высокая успешность в усвоении учебного содержания. Предпосылка перехода к самообразованию</w:t>
            </w:r>
          </w:p>
        </w:tc>
      </w:tr>
      <w:tr w:rsidR="007F5064" w:rsidRPr="007F5064" w:rsidTr="0083685D">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 (речевые), регулятивные</w:t>
            </w: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Внутренний план действий</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Способность действовать «в уме»</w:t>
            </w:r>
          </w:p>
        </w:tc>
      </w:tr>
      <w:tr w:rsidR="007F5064" w:rsidRPr="007F5064" w:rsidTr="0083685D">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Коммуникативные, регулятивные</w:t>
            </w:r>
          </w:p>
        </w:tc>
        <w:tc>
          <w:tcPr>
            <w:tcW w:w="1666"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Рефлексия. Сотрудничество и кооперация с учителем и сверстниками</w:t>
            </w:r>
          </w:p>
        </w:tc>
        <w:tc>
          <w:tcPr>
            <w:tcW w:w="166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Осознанность и критичность учебных действий</w:t>
            </w:r>
          </w:p>
        </w:tc>
      </w:tr>
    </w:tbl>
    <w:p w:rsidR="007F5064" w:rsidRPr="007F5064" w:rsidRDefault="007F5064" w:rsidP="0083685D">
      <w:pPr>
        <w:spacing w:after="0" w:line="240" w:lineRule="auto"/>
        <w:ind w:firstLine="567"/>
        <w:jc w:val="both"/>
        <w:rPr>
          <w:rFonts w:ascii="Times New Roman" w:hAnsi="Times New Roman"/>
          <w:sz w:val="28"/>
          <w:szCs w:val="28"/>
        </w:rPr>
      </w:pPr>
      <w:r w:rsidRPr="007F5064">
        <w:rPr>
          <w:rFonts w:ascii="Times New Roman" w:hAnsi="Times New Roman"/>
          <w:sz w:val="28"/>
          <w:szCs w:val="28"/>
        </w:rPr>
        <w:t>Особенности функционирования УУД позволяют установить их взаимозависимость и взаимообусловленность. По мере становления личностных действий ребёнка (</w:t>
      </w:r>
      <w:proofErr w:type="spellStart"/>
      <w:r w:rsidRPr="007F5064">
        <w:rPr>
          <w:rFonts w:ascii="Times New Roman" w:hAnsi="Times New Roman"/>
          <w:sz w:val="28"/>
          <w:szCs w:val="28"/>
        </w:rPr>
        <w:t>смысообразование</w:t>
      </w:r>
      <w:proofErr w:type="spellEnd"/>
      <w:r w:rsidRPr="007F5064">
        <w:rPr>
          <w:rFonts w:ascii="Times New Roman" w:hAnsi="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кооперация и сотрудничества проектирует определённые достижения и результаты ребёнка, что приводит к изменению характера его общения и Я-концепции.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7F5064">
        <w:rPr>
          <w:rFonts w:ascii="Times New Roman" w:hAnsi="Times New Roman"/>
          <w:sz w:val="28"/>
          <w:szCs w:val="28"/>
        </w:rPr>
        <w:t>смыслообразование</w:t>
      </w:r>
      <w:proofErr w:type="spellEnd"/>
      <w:r w:rsidRPr="007F5064">
        <w:rPr>
          <w:rFonts w:ascii="Times New Roman" w:hAnsi="Times New Roman"/>
          <w:sz w:val="28"/>
          <w:szCs w:val="28"/>
        </w:rPr>
        <w:t xml:space="preserve"> и самоопределение учащегося.</w:t>
      </w:r>
    </w:p>
    <w:p w:rsidR="007F5064" w:rsidRPr="007F5064" w:rsidRDefault="007F5064" w:rsidP="0083685D">
      <w:pPr>
        <w:spacing w:after="0" w:line="240" w:lineRule="auto"/>
        <w:jc w:val="center"/>
        <w:rPr>
          <w:rFonts w:ascii="Times New Roman" w:hAnsi="Times New Roman"/>
          <w:b/>
          <w:sz w:val="28"/>
          <w:szCs w:val="28"/>
        </w:rPr>
      </w:pPr>
      <w:r w:rsidRPr="007F5064">
        <w:rPr>
          <w:rFonts w:ascii="Times New Roman" w:hAnsi="Times New Roman"/>
          <w:b/>
          <w:sz w:val="28"/>
          <w:szCs w:val="28"/>
        </w:rPr>
        <w:t>Организация мониторинга в гимназии</w:t>
      </w:r>
    </w:p>
    <w:p w:rsidR="007F5064" w:rsidRPr="007F5064" w:rsidRDefault="007F5064" w:rsidP="0083685D">
      <w:pPr>
        <w:spacing w:after="0" w:line="240" w:lineRule="auto"/>
        <w:ind w:firstLine="567"/>
        <w:jc w:val="both"/>
        <w:rPr>
          <w:rFonts w:ascii="Times New Roman" w:hAnsi="Times New Roman"/>
          <w:sz w:val="28"/>
          <w:szCs w:val="28"/>
        </w:rPr>
      </w:pPr>
      <w:r w:rsidRPr="007F5064">
        <w:rPr>
          <w:rFonts w:ascii="Times New Roman" w:hAnsi="Times New Roman"/>
          <w:sz w:val="28"/>
          <w:szCs w:val="28"/>
        </w:rPr>
        <w:t>Объектом мониторинга должен стать индивидуальный прогресс учащихся в плане формирования у них УУД.</w:t>
      </w:r>
    </w:p>
    <w:p w:rsidR="007F5064" w:rsidRPr="007F5064" w:rsidRDefault="007F5064" w:rsidP="0083685D">
      <w:pPr>
        <w:spacing w:after="0" w:line="240" w:lineRule="auto"/>
        <w:ind w:firstLine="567"/>
        <w:jc w:val="both"/>
        <w:rPr>
          <w:rFonts w:ascii="Times New Roman" w:hAnsi="Times New Roman"/>
          <w:sz w:val="28"/>
          <w:szCs w:val="28"/>
        </w:rPr>
      </w:pPr>
      <w:r w:rsidRPr="007F5064">
        <w:rPr>
          <w:rFonts w:ascii="Times New Roman" w:hAnsi="Times New Roman"/>
          <w:sz w:val="28"/>
          <w:szCs w:val="28"/>
        </w:rPr>
        <w:t>Мониторинг может проводить учитель, педагог-психолог, заместитель директора гимназии по УВР, при условии, что он изучил методику проведения тестирования данного типа. Периодичность мониторинга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 (но не реже, чем раз в год). Не рекомендуется концентрировать проведение методик в один день, чтобы избежать эмоциональной перегрузки. Мониторинг можно проводить индивидуально и одновременно с учащимися всего класса.</w:t>
      </w:r>
    </w:p>
    <w:p w:rsidR="007F5064" w:rsidRPr="007F5064" w:rsidRDefault="007F5064" w:rsidP="0083685D">
      <w:pPr>
        <w:spacing w:after="0" w:line="240" w:lineRule="auto"/>
        <w:ind w:firstLine="567"/>
        <w:jc w:val="both"/>
        <w:rPr>
          <w:rFonts w:ascii="Times New Roman" w:hAnsi="Times New Roman"/>
          <w:sz w:val="28"/>
          <w:szCs w:val="28"/>
        </w:rPr>
      </w:pPr>
      <w:r w:rsidRPr="007F5064">
        <w:rPr>
          <w:rFonts w:ascii="Times New Roman" w:hAnsi="Times New Roman"/>
          <w:sz w:val="28"/>
          <w:szCs w:val="28"/>
        </w:rPr>
        <w:t>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обеспечивающих объективность и точность получаемых данных.</w:t>
      </w:r>
    </w:p>
    <w:p w:rsidR="007F5064" w:rsidRPr="007F5064" w:rsidRDefault="007F5064" w:rsidP="0083685D">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В процессе мониторинга исследуются интеллектуальные и личностные качества обучающихся путём наблюдений за ребёнком, бесед, экспертных оценок, </w:t>
      </w:r>
      <w:proofErr w:type="spellStart"/>
      <w:r w:rsidRPr="007F5064">
        <w:rPr>
          <w:rFonts w:ascii="Times New Roman" w:hAnsi="Times New Roman"/>
          <w:sz w:val="28"/>
          <w:szCs w:val="28"/>
        </w:rPr>
        <w:t>критериально</w:t>
      </w:r>
      <w:proofErr w:type="spellEnd"/>
      <w:r w:rsidRPr="007F5064">
        <w:rPr>
          <w:rFonts w:ascii="Times New Roman" w:hAnsi="Times New Roman"/>
          <w:sz w:val="28"/>
          <w:szCs w:val="28"/>
        </w:rPr>
        <w:t xml:space="preserve">-ориентированных методик </w:t>
      </w:r>
      <w:proofErr w:type="spellStart"/>
      <w:r w:rsidRPr="007F5064">
        <w:rPr>
          <w:rFonts w:ascii="Times New Roman" w:hAnsi="Times New Roman"/>
          <w:sz w:val="28"/>
          <w:szCs w:val="28"/>
        </w:rPr>
        <w:t>нетестового</w:t>
      </w:r>
      <w:proofErr w:type="spellEnd"/>
      <w:r w:rsidRPr="007F5064">
        <w:rPr>
          <w:rFonts w:ascii="Times New Roman" w:hAnsi="Times New Roman"/>
          <w:sz w:val="28"/>
          <w:szCs w:val="28"/>
        </w:rPr>
        <w:t xml:space="preserve"> типа, </w:t>
      </w:r>
      <w:proofErr w:type="spellStart"/>
      <w:r w:rsidRPr="007F5064">
        <w:rPr>
          <w:rFonts w:ascii="Times New Roman" w:hAnsi="Times New Roman"/>
          <w:sz w:val="28"/>
          <w:szCs w:val="28"/>
        </w:rPr>
        <w:t>критериально</w:t>
      </w:r>
      <w:proofErr w:type="spellEnd"/>
      <w:r w:rsidRPr="007F5064">
        <w:rPr>
          <w:rFonts w:ascii="Times New Roman" w:hAnsi="Times New Roman"/>
          <w:sz w:val="28"/>
          <w:szCs w:val="28"/>
        </w:rPr>
        <w:t xml:space="preserve">-ориентированного тестирования и др.      </w:t>
      </w:r>
    </w:p>
    <w:p w:rsidR="007F5064" w:rsidRPr="007F5064" w:rsidRDefault="007F5064" w:rsidP="0083685D">
      <w:pPr>
        <w:spacing w:after="0" w:line="240" w:lineRule="auto"/>
        <w:ind w:firstLine="567"/>
        <w:jc w:val="both"/>
        <w:rPr>
          <w:rFonts w:ascii="Times New Roman" w:hAnsi="Times New Roman"/>
          <w:sz w:val="28"/>
          <w:szCs w:val="28"/>
        </w:rPr>
      </w:pPr>
      <w:r w:rsidRPr="007F5064">
        <w:rPr>
          <w:rFonts w:ascii="Times New Roman" w:hAnsi="Times New Roman"/>
          <w:sz w:val="28"/>
          <w:szCs w:val="28"/>
        </w:rPr>
        <w:t>Содержание мониторинга должно быть тесно связано с программами обучения и воспитания детей.</w:t>
      </w:r>
    </w:p>
    <w:p w:rsidR="007F5064" w:rsidRPr="007F5064" w:rsidRDefault="007F5064" w:rsidP="0083685D">
      <w:pPr>
        <w:spacing w:after="0" w:line="240" w:lineRule="auto"/>
        <w:ind w:firstLine="567"/>
        <w:jc w:val="both"/>
        <w:rPr>
          <w:rFonts w:ascii="Times New Roman" w:hAnsi="Times New Roman"/>
          <w:sz w:val="28"/>
          <w:szCs w:val="28"/>
        </w:rPr>
      </w:pPr>
      <w:r w:rsidRPr="007F5064">
        <w:rPr>
          <w:rFonts w:ascii="Times New Roman" w:hAnsi="Times New Roman"/>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объём  информации в оптимальные сроки</w:t>
      </w:r>
      <w:r w:rsidR="005921CA">
        <w:rPr>
          <w:rFonts w:ascii="Times New Roman" w:hAnsi="Times New Roman"/>
          <w:sz w:val="28"/>
          <w:szCs w:val="28"/>
        </w:rPr>
        <w:t>.</w:t>
      </w:r>
    </w:p>
    <w:p w:rsidR="007F5064" w:rsidRPr="007F5064" w:rsidRDefault="007F5064" w:rsidP="0083685D">
      <w:pPr>
        <w:spacing w:after="0" w:line="240" w:lineRule="auto"/>
        <w:ind w:firstLine="567"/>
        <w:jc w:val="both"/>
        <w:rPr>
          <w:rFonts w:ascii="Times New Roman" w:hAnsi="Times New Roman"/>
          <w:sz w:val="28"/>
          <w:szCs w:val="28"/>
        </w:rPr>
      </w:pPr>
      <w:r w:rsidRPr="007F5064">
        <w:rPr>
          <w:rFonts w:ascii="Times New Roman" w:hAnsi="Times New Roman"/>
          <w:sz w:val="28"/>
          <w:szCs w:val="28"/>
        </w:rPr>
        <w:t>Гимназия имеет опыт использования диагностических материалов для построения образовательного процесса: комплексные контрольные работы, психологический мониторинг (подобранные методики исследований к каждой группе УУД).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3287"/>
        <w:gridCol w:w="3222"/>
      </w:tblGrid>
      <w:tr w:rsidR="007F5064" w:rsidRPr="007F5064" w:rsidTr="0083685D">
        <w:trPr>
          <w:trHeight w:val="347"/>
        </w:trPr>
        <w:tc>
          <w:tcPr>
            <w:tcW w:w="1620" w:type="pct"/>
          </w:tcPr>
          <w:p w:rsidR="007F5064" w:rsidRPr="007F5064" w:rsidRDefault="007F5064" w:rsidP="007F5064">
            <w:pPr>
              <w:spacing w:after="0" w:line="240" w:lineRule="auto"/>
              <w:jc w:val="center"/>
              <w:rPr>
                <w:rFonts w:ascii="Times New Roman" w:hAnsi="Times New Roman"/>
                <w:i/>
                <w:sz w:val="28"/>
                <w:szCs w:val="28"/>
              </w:rPr>
            </w:pPr>
            <w:r w:rsidRPr="007F5064">
              <w:rPr>
                <w:rFonts w:ascii="Times New Roman" w:hAnsi="Times New Roman"/>
                <w:i/>
                <w:sz w:val="28"/>
                <w:szCs w:val="28"/>
              </w:rPr>
              <w:t>Проверяющий</w:t>
            </w:r>
          </w:p>
        </w:tc>
        <w:tc>
          <w:tcPr>
            <w:tcW w:w="1707" w:type="pct"/>
          </w:tcPr>
          <w:p w:rsidR="007F5064" w:rsidRPr="007F5064" w:rsidRDefault="007F5064" w:rsidP="007F5064">
            <w:pPr>
              <w:spacing w:after="0" w:line="240" w:lineRule="auto"/>
              <w:jc w:val="center"/>
              <w:rPr>
                <w:rFonts w:ascii="Times New Roman" w:hAnsi="Times New Roman"/>
                <w:i/>
                <w:sz w:val="28"/>
                <w:szCs w:val="28"/>
              </w:rPr>
            </w:pPr>
            <w:r w:rsidRPr="007F5064">
              <w:rPr>
                <w:rFonts w:ascii="Times New Roman" w:hAnsi="Times New Roman"/>
                <w:i/>
                <w:sz w:val="28"/>
                <w:szCs w:val="28"/>
              </w:rPr>
              <w:t>Виды мониторинга</w:t>
            </w:r>
          </w:p>
        </w:tc>
        <w:tc>
          <w:tcPr>
            <w:tcW w:w="1673" w:type="pct"/>
          </w:tcPr>
          <w:p w:rsidR="007F5064" w:rsidRPr="007F5064" w:rsidRDefault="007F5064" w:rsidP="007F5064">
            <w:pPr>
              <w:spacing w:after="0" w:line="240" w:lineRule="auto"/>
              <w:jc w:val="center"/>
              <w:rPr>
                <w:rFonts w:ascii="Times New Roman" w:hAnsi="Times New Roman"/>
                <w:i/>
                <w:sz w:val="28"/>
                <w:szCs w:val="28"/>
              </w:rPr>
            </w:pPr>
            <w:r w:rsidRPr="007F5064">
              <w:rPr>
                <w:rFonts w:ascii="Times New Roman" w:hAnsi="Times New Roman"/>
                <w:i/>
                <w:sz w:val="28"/>
                <w:szCs w:val="28"/>
              </w:rPr>
              <w:t>Проверяемые УУД</w:t>
            </w:r>
          </w:p>
        </w:tc>
      </w:tr>
      <w:tr w:rsidR="007F5064" w:rsidRPr="007F5064" w:rsidTr="0083685D">
        <w:tc>
          <w:tcPr>
            <w:tcW w:w="162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lastRenderedPageBreak/>
              <w:t>Учитель</w:t>
            </w:r>
          </w:p>
        </w:tc>
        <w:tc>
          <w:tcPr>
            <w:tcW w:w="170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Комплексные контрольные работы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Наблюдения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Анкеты</w:t>
            </w:r>
          </w:p>
        </w:tc>
        <w:tc>
          <w:tcPr>
            <w:tcW w:w="1673"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 xml:space="preserve">Коммуникативные </w:t>
            </w:r>
          </w:p>
        </w:tc>
      </w:tr>
      <w:tr w:rsidR="007F5064" w:rsidRPr="007F5064" w:rsidTr="0083685D">
        <w:tc>
          <w:tcPr>
            <w:tcW w:w="162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Педагог-психолог</w:t>
            </w:r>
          </w:p>
        </w:tc>
        <w:tc>
          <w:tcPr>
            <w:tcW w:w="170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Психологический мониторинг</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Карты развития</w:t>
            </w:r>
          </w:p>
        </w:tc>
        <w:tc>
          <w:tcPr>
            <w:tcW w:w="1673"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w:t>
            </w:r>
          </w:p>
        </w:tc>
      </w:tr>
      <w:tr w:rsidR="007F5064" w:rsidRPr="007F5064" w:rsidTr="0083685D">
        <w:tc>
          <w:tcPr>
            <w:tcW w:w="162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Руководители кружков</w:t>
            </w:r>
          </w:p>
        </w:tc>
        <w:tc>
          <w:tcPr>
            <w:tcW w:w="170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Наблюдения</w:t>
            </w:r>
          </w:p>
          <w:p w:rsidR="007F5064" w:rsidRPr="007F5064" w:rsidRDefault="007F5064" w:rsidP="007F5064">
            <w:pPr>
              <w:spacing w:after="0" w:line="240" w:lineRule="auto"/>
              <w:jc w:val="both"/>
              <w:rPr>
                <w:rFonts w:ascii="Times New Roman" w:hAnsi="Times New Roman"/>
                <w:sz w:val="28"/>
                <w:szCs w:val="28"/>
              </w:rPr>
            </w:pPr>
          </w:p>
        </w:tc>
        <w:tc>
          <w:tcPr>
            <w:tcW w:w="1673"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w:t>
            </w:r>
          </w:p>
        </w:tc>
      </w:tr>
      <w:tr w:rsidR="007F5064" w:rsidRPr="007F5064" w:rsidTr="0083685D">
        <w:tc>
          <w:tcPr>
            <w:tcW w:w="162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Заместитель директора по УВР</w:t>
            </w:r>
          </w:p>
        </w:tc>
        <w:tc>
          <w:tcPr>
            <w:tcW w:w="170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Комплексные контрольные работы</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Наблюдения</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Анкеты</w:t>
            </w:r>
          </w:p>
        </w:tc>
        <w:tc>
          <w:tcPr>
            <w:tcW w:w="1673"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w:t>
            </w:r>
          </w:p>
        </w:tc>
      </w:tr>
      <w:tr w:rsidR="007F5064" w:rsidRPr="007F5064" w:rsidTr="0083685D">
        <w:tc>
          <w:tcPr>
            <w:tcW w:w="1620"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Ученики, родители</w:t>
            </w:r>
          </w:p>
        </w:tc>
        <w:tc>
          <w:tcPr>
            <w:tcW w:w="1707"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Портфолио</w:t>
            </w:r>
          </w:p>
        </w:tc>
        <w:tc>
          <w:tcPr>
            <w:tcW w:w="1673" w:type="pct"/>
          </w:tcPr>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Личностные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Регулятивные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Познавательные</w:t>
            </w:r>
          </w:p>
          <w:p w:rsidR="007F5064" w:rsidRPr="007F5064" w:rsidRDefault="007F5064" w:rsidP="007F5064">
            <w:pPr>
              <w:spacing w:after="0" w:line="240" w:lineRule="auto"/>
              <w:jc w:val="both"/>
              <w:rPr>
                <w:rFonts w:ascii="Times New Roman" w:hAnsi="Times New Roman"/>
                <w:sz w:val="28"/>
                <w:szCs w:val="28"/>
              </w:rPr>
            </w:pPr>
            <w:r w:rsidRPr="007F5064">
              <w:rPr>
                <w:rFonts w:ascii="Times New Roman" w:hAnsi="Times New Roman"/>
                <w:sz w:val="28"/>
                <w:szCs w:val="28"/>
              </w:rPr>
              <w:t>Коммуникативные</w:t>
            </w:r>
          </w:p>
        </w:tc>
      </w:tr>
    </w:tbl>
    <w:p w:rsidR="007F5064" w:rsidRPr="007F5064" w:rsidRDefault="007F5064" w:rsidP="00037AD0">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Средством предъявления собственных достижений ученика для их оценки является «Портфолио». «Портфолио» представляет собой подборку личных работ ученика: творческие работы, отражающие прогресс ученика в какой-либо области; продукты учебно0познавательной деятельности - самостоятельно найденные информационно-справочные материалы из дополнительных источников, доклады, сообщения, размышления о своём продвижении и пр. Могут включаться материалы, характеризующие достижения обучающихся во внеурочной деятельности и досуговой деятельности.                </w:t>
      </w:r>
    </w:p>
    <w:p w:rsidR="007F5064" w:rsidRPr="007F5064" w:rsidRDefault="007F5064" w:rsidP="00037AD0">
      <w:pPr>
        <w:spacing w:after="0" w:line="240" w:lineRule="auto"/>
        <w:ind w:firstLine="567"/>
        <w:jc w:val="both"/>
        <w:rPr>
          <w:rFonts w:ascii="Times New Roman" w:hAnsi="Times New Roman"/>
          <w:sz w:val="28"/>
          <w:szCs w:val="28"/>
        </w:rPr>
      </w:pPr>
      <w:r w:rsidRPr="007F5064">
        <w:rPr>
          <w:rFonts w:ascii="Times New Roman" w:hAnsi="Times New Roman"/>
          <w:sz w:val="28"/>
          <w:szCs w:val="28"/>
        </w:rPr>
        <w:t>Портфолио позволяет:</w:t>
      </w:r>
    </w:p>
    <w:p w:rsidR="007F5064" w:rsidRPr="007F5064" w:rsidRDefault="007F5064" w:rsidP="00037AD0">
      <w:pPr>
        <w:spacing w:after="0" w:line="240" w:lineRule="auto"/>
        <w:ind w:firstLine="567"/>
        <w:jc w:val="both"/>
        <w:rPr>
          <w:rFonts w:ascii="Times New Roman" w:hAnsi="Times New Roman"/>
          <w:sz w:val="28"/>
          <w:szCs w:val="28"/>
        </w:rPr>
      </w:pPr>
      <w:r w:rsidRPr="007F5064">
        <w:rPr>
          <w:rFonts w:ascii="Times New Roman" w:hAnsi="Times New Roman"/>
          <w:sz w:val="28"/>
          <w:szCs w:val="28"/>
        </w:rPr>
        <w:t>- поддерживать высокую учебную мотивацию учащихся;</w:t>
      </w:r>
    </w:p>
    <w:p w:rsidR="007F5064" w:rsidRPr="007F5064" w:rsidRDefault="007F5064" w:rsidP="00037AD0">
      <w:pPr>
        <w:spacing w:after="0" w:line="240" w:lineRule="auto"/>
        <w:ind w:firstLine="567"/>
        <w:jc w:val="both"/>
        <w:rPr>
          <w:rFonts w:ascii="Times New Roman" w:hAnsi="Times New Roman"/>
          <w:sz w:val="28"/>
          <w:szCs w:val="28"/>
        </w:rPr>
      </w:pPr>
      <w:r w:rsidRPr="007F5064">
        <w:rPr>
          <w:rFonts w:ascii="Times New Roman" w:hAnsi="Times New Roman"/>
          <w:sz w:val="28"/>
          <w:szCs w:val="28"/>
        </w:rPr>
        <w:t>- поощрять их активность и самостоятельность, расширять возможности обучения и самообучения;</w:t>
      </w:r>
    </w:p>
    <w:p w:rsidR="007F5064" w:rsidRPr="007F5064" w:rsidRDefault="007F5064" w:rsidP="00037AD0">
      <w:pPr>
        <w:spacing w:after="0" w:line="240" w:lineRule="auto"/>
        <w:ind w:firstLine="567"/>
        <w:jc w:val="both"/>
        <w:rPr>
          <w:rFonts w:ascii="Times New Roman" w:hAnsi="Times New Roman"/>
          <w:sz w:val="28"/>
          <w:szCs w:val="28"/>
        </w:rPr>
      </w:pPr>
      <w:r w:rsidRPr="007F5064">
        <w:rPr>
          <w:rFonts w:ascii="Times New Roman" w:hAnsi="Times New Roman"/>
          <w:sz w:val="28"/>
          <w:szCs w:val="28"/>
        </w:rPr>
        <w:t xml:space="preserve">- развивать навыки рефлексивной и оценочной (в том числе </w:t>
      </w:r>
      <w:proofErr w:type="spellStart"/>
      <w:r w:rsidRPr="007F5064">
        <w:rPr>
          <w:rFonts w:ascii="Times New Roman" w:hAnsi="Times New Roman"/>
          <w:sz w:val="28"/>
          <w:szCs w:val="28"/>
        </w:rPr>
        <w:t>самооценочной</w:t>
      </w:r>
      <w:proofErr w:type="spellEnd"/>
      <w:r w:rsidRPr="007F5064">
        <w:rPr>
          <w:rFonts w:ascii="Times New Roman" w:hAnsi="Times New Roman"/>
          <w:sz w:val="28"/>
          <w:szCs w:val="28"/>
        </w:rPr>
        <w:t>) деятельности обучающихся;</w:t>
      </w:r>
    </w:p>
    <w:p w:rsidR="007F5064" w:rsidRPr="007F5064" w:rsidRDefault="007F5064" w:rsidP="00037AD0">
      <w:pPr>
        <w:spacing w:after="0" w:line="240" w:lineRule="auto"/>
        <w:ind w:firstLine="567"/>
        <w:jc w:val="both"/>
        <w:rPr>
          <w:rFonts w:ascii="Times New Roman" w:hAnsi="Times New Roman"/>
          <w:sz w:val="28"/>
          <w:szCs w:val="28"/>
        </w:rPr>
      </w:pPr>
      <w:r w:rsidRPr="007F5064">
        <w:rPr>
          <w:rFonts w:ascii="Times New Roman" w:hAnsi="Times New Roman"/>
          <w:sz w:val="28"/>
          <w:szCs w:val="28"/>
        </w:rPr>
        <w:t>- формировать умение учиться - ставить цели, планировать и организовывать собственную учебную деятельность.</w:t>
      </w:r>
    </w:p>
    <w:p w:rsidR="007F5064" w:rsidRPr="007F5064" w:rsidRDefault="007F5064" w:rsidP="00037AD0">
      <w:pPr>
        <w:spacing w:after="0" w:line="240" w:lineRule="auto"/>
        <w:ind w:firstLine="567"/>
        <w:jc w:val="both"/>
        <w:rPr>
          <w:rFonts w:ascii="Times New Roman" w:hAnsi="Times New Roman"/>
          <w:sz w:val="28"/>
          <w:szCs w:val="28"/>
        </w:rPr>
      </w:pPr>
      <w:r w:rsidRPr="007F5064">
        <w:rPr>
          <w:rFonts w:ascii="Times New Roman" w:hAnsi="Times New Roman"/>
          <w:sz w:val="28"/>
          <w:szCs w:val="28"/>
        </w:rPr>
        <w:t>Использование портфолио предоставляет учителю и родителям учащихся богатую информацию об индивидуальном развитии ребёнка и способствует участию детей в оценке своей собственной работы.</w:t>
      </w:r>
    </w:p>
    <w:p w:rsidR="007F5064" w:rsidRPr="007F5064" w:rsidRDefault="007F5064" w:rsidP="00037AD0">
      <w:pPr>
        <w:spacing w:after="0" w:line="240" w:lineRule="auto"/>
        <w:ind w:firstLine="567"/>
        <w:jc w:val="both"/>
        <w:rPr>
          <w:rFonts w:ascii="Times New Roman" w:hAnsi="Times New Roman"/>
          <w:sz w:val="28"/>
          <w:szCs w:val="28"/>
        </w:rPr>
      </w:pPr>
      <w:r w:rsidRPr="007F5064">
        <w:rPr>
          <w:rFonts w:ascii="Times New Roman" w:hAnsi="Times New Roman"/>
          <w:sz w:val="28"/>
          <w:szCs w:val="28"/>
        </w:rPr>
        <w:t>По результатам мониторинга можно сделать выводы о:</w:t>
      </w:r>
    </w:p>
    <w:p w:rsidR="007F5064" w:rsidRPr="007F5064" w:rsidRDefault="007F5064" w:rsidP="009043E0">
      <w:pPr>
        <w:numPr>
          <w:ilvl w:val="1"/>
          <w:numId w:val="3"/>
        </w:numPr>
        <w:spacing w:after="0" w:line="240" w:lineRule="auto"/>
        <w:ind w:left="0" w:firstLine="567"/>
        <w:jc w:val="both"/>
        <w:rPr>
          <w:rFonts w:ascii="Times New Roman" w:hAnsi="Times New Roman"/>
          <w:sz w:val="28"/>
          <w:szCs w:val="28"/>
        </w:rPr>
      </w:pPr>
      <w:proofErr w:type="spellStart"/>
      <w:r w:rsidRPr="007F5064">
        <w:rPr>
          <w:rFonts w:ascii="Times New Roman" w:hAnsi="Times New Roman"/>
          <w:sz w:val="28"/>
          <w:szCs w:val="28"/>
        </w:rPr>
        <w:t>сформированности</w:t>
      </w:r>
      <w:proofErr w:type="spellEnd"/>
      <w:r w:rsidRPr="007F5064">
        <w:rPr>
          <w:rFonts w:ascii="Times New Roman" w:hAnsi="Times New Roman"/>
          <w:sz w:val="28"/>
          <w:szCs w:val="28"/>
        </w:rPr>
        <w:t xml:space="preserve"> у обучающихся универсальных и предметных способов действий, а так же опорной системы знаний, обеспечивающих ему возможность продолжения образования на ступени основного общего образования;</w:t>
      </w:r>
    </w:p>
    <w:p w:rsidR="007F5064" w:rsidRPr="007F5064" w:rsidRDefault="007F5064" w:rsidP="009043E0">
      <w:pPr>
        <w:numPr>
          <w:ilvl w:val="1"/>
          <w:numId w:val="3"/>
        </w:numPr>
        <w:spacing w:after="0" w:line="240" w:lineRule="auto"/>
        <w:ind w:left="0" w:firstLine="567"/>
        <w:jc w:val="both"/>
        <w:rPr>
          <w:rFonts w:ascii="Times New Roman" w:hAnsi="Times New Roman"/>
          <w:sz w:val="28"/>
          <w:szCs w:val="28"/>
        </w:rPr>
      </w:pPr>
      <w:proofErr w:type="spellStart"/>
      <w:r w:rsidRPr="007F5064">
        <w:rPr>
          <w:rFonts w:ascii="Times New Roman" w:hAnsi="Times New Roman"/>
          <w:sz w:val="28"/>
          <w:szCs w:val="28"/>
        </w:rPr>
        <w:lastRenderedPageBreak/>
        <w:t>сформированности</w:t>
      </w:r>
      <w:proofErr w:type="spellEnd"/>
      <w:r w:rsidRPr="007F5064">
        <w:rPr>
          <w:rFonts w:ascii="Times New Roman" w:hAnsi="Times New Roman"/>
          <w:sz w:val="28"/>
          <w:szCs w:val="28"/>
        </w:rPr>
        <w:t xml:space="preserve"> основ умения учиться, понимаемой как способности к самоорганизации с целью постановки и решения учебно-познавательных и практических задач;</w:t>
      </w:r>
    </w:p>
    <w:p w:rsidR="007F5064" w:rsidRDefault="007F5064" w:rsidP="009043E0">
      <w:pPr>
        <w:numPr>
          <w:ilvl w:val="1"/>
          <w:numId w:val="3"/>
        </w:numPr>
        <w:spacing w:after="0" w:line="240" w:lineRule="auto"/>
        <w:ind w:left="0" w:firstLine="567"/>
        <w:jc w:val="both"/>
        <w:rPr>
          <w:rFonts w:ascii="Times New Roman" w:hAnsi="Times New Roman"/>
          <w:sz w:val="28"/>
          <w:szCs w:val="28"/>
        </w:rPr>
      </w:pPr>
      <w:r w:rsidRPr="007F5064">
        <w:rPr>
          <w:rFonts w:ascii="Times New Roman" w:hAnsi="Times New Roman"/>
          <w:sz w:val="28"/>
          <w:szCs w:val="28"/>
        </w:rPr>
        <w:t xml:space="preserve">индивидуальном продвижении в основных сферах развития личности - мотивационно-смысловой, эмоциональной, волевой и </w:t>
      </w:r>
      <w:proofErr w:type="spellStart"/>
      <w:r w:rsidRPr="007F5064">
        <w:rPr>
          <w:rFonts w:ascii="Times New Roman" w:hAnsi="Times New Roman"/>
          <w:sz w:val="28"/>
          <w:szCs w:val="28"/>
        </w:rPr>
        <w:t>саморегуляции</w:t>
      </w:r>
      <w:proofErr w:type="spellEnd"/>
      <w:r w:rsidRPr="007F5064">
        <w:rPr>
          <w:rFonts w:ascii="Times New Roman" w:hAnsi="Times New Roman"/>
          <w:sz w:val="28"/>
          <w:szCs w:val="28"/>
        </w:rPr>
        <w:t>.</w:t>
      </w:r>
    </w:p>
    <w:p w:rsidR="005921CA" w:rsidRPr="00863A5D" w:rsidRDefault="005921CA" w:rsidP="00037AD0">
      <w:pPr>
        <w:spacing w:after="0" w:line="240" w:lineRule="auto"/>
        <w:ind w:firstLine="567"/>
        <w:jc w:val="both"/>
        <w:rPr>
          <w:rFonts w:ascii="Times New Roman" w:hAnsi="Times New Roman"/>
          <w:b/>
          <w:sz w:val="28"/>
          <w:szCs w:val="28"/>
        </w:rPr>
      </w:pPr>
    </w:p>
    <w:p w:rsidR="005921CA" w:rsidRPr="005921CA" w:rsidRDefault="005921CA" w:rsidP="00037AD0">
      <w:pPr>
        <w:spacing w:after="0" w:line="240" w:lineRule="auto"/>
        <w:ind w:firstLine="567"/>
        <w:jc w:val="both"/>
        <w:rPr>
          <w:rFonts w:ascii="Times New Roman" w:hAnsi="Times New Roman"/>
          <w:b/>
          <w:sz w:val="28"/>
          <w:szCs w:val="28"/>
        </w:rPr>
      </w:pPr>
    </w:p>
    <w:p w:rsidR="0011274F" w:rsidRPr="00037AD0" w:rsidRDefault="00037AD0" w:rsidP="00037AD0">
      <w:pPr>
        <w:pStyle w:val="af7"/>
        <w:spacing w:line="240" w:lineRule="auto"/>
        <w:ind w:firstLine="0"/>
        <w:jc w:val="center"/>
        <w:rPr>
          <w:b/>
          <w:szCs w:val="28"/>
        </w:rPr>
      </w:pPr>
      <w:r w:rsidRPr="00037AD0">
        <w:rPr>
          <w:b/>
          <w:szCs w:val="28"/>
        </w:rPr>
        <w:t>2.2. ПРОГРАММЫ ОТДЕЛЬНЫХ УЧЕБНЫХ ПРЕДМЕТОВ, КУРСОВ</w:t>
      </w:r>
      <w:r>
        <w:rPr>
          <w:b/>
          <w:szCs w:val="28"/>
        </w:rPr>
        <w:t>.</w:t>
      </w:r>
    </w:p>
    <w:p w:rsidR="0011274F" w:rsidRPr="00037AD0" w:rsidRDefault="00037AD0" w:rsidP="00037AD0">
      <w:pPr>
        <w:pStyle w:val="aff2"/>
        <w:spacing w:line="240" w:lineRule="auto"/>
        <w:rPr>
          <w:b/>
          <w:i w:val="0"/>
        </w:rPr>
      </w:pPr>
      <w:bookmarkStart w:id="0" w:name="bookmark97"/>
      <w:r w:rsidRPr="00037AD0">
        <w:rPr>
          <w:b/>
          <w:i w:val="0"/>
        </w:rPr>
        <w:t>2.2.1. ОБЩИЕ ПОЛОЖЕНИЯ</w:t>
      </w:r>
      <w:bookmarkEnd w:id="0"/>
    </w:p>
    <w:p w:rsidR="0011274F" w:rsidRPr="00E069C8" w:rsidRDefault="0011274F" w:rsidP="00037AD0">
      <w:pPr>
        <w:pStyle w:val="af7"/>
        <w:spacing w:line="240" w:lineRule="auto"/>
        <w:ind w:firstLine="567"/>
      </w:pPr>
      <w:r w:rsidRPr="00E069C8">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11274F" w:rsidRPr="00E069C8" w:rsidRDefault="0011274F" w:rsidP="00037AD0">
      <w:pPr>
        <w:pStyle w:val="af7"/>
        <w:spacing w:line="240" w:lineRule="auto"/>
        <w:ind w:firstLine="567"/>
      </w:pPr>
      <w:r w:rsidRPr="00E069C8">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E069C8">
        <w:t>сформированности</w:t>
      </w:r>
      <w:proofErr w:type="spellEnd"/>
      <w:r w:rsidRPr="00E069C8">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1274F" w:rsidRPr="00E069C8" w:rsidRDefault="0011274F" w:rsidP="00037AD0">
      <w:pPr>
        <w:pStyle w:val="af7"/>
        <w:spacing w:line="240" w:lineRule="auto"/>
        <w:ind w:firstLine="567"/>
      </w:pPr>
      <w:r w:rsidRPr="00E069C8">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11274F" w:rsidRPr="00E069C8" w:rsidRDefault="0011274F" w:rsidP="00037AD0">
      <w:pPr>
        <w:pStyle w:val="af7"/>
        <w:spacing w:line="240" w:lineRule="auto"/>
        <w:ind w:firstLine="567"/>
      </w:pPr>
      <w:r w:rsidRPr="00E069C8">
        <w:t xml:space="preserve">Кроме этого, определение в программах содержания тех знаний, умений и способов деятельности, которые являются </w:t>
      </w:r>
      <w:proofErr w:type="spellStart"/>
      <w:r w:rsidRPr="00E069C8">
        <w:t>надпредметными</w:t>
      </w:r>
      <w:proofErr w:type="spellEnd"/>
      <w:r w:rsidRPr="00E069C8">
        <w:t>, т.</w:t>
      </w:r>
      <w:r>
        <w:t> </w:t>
      </w:r>
      <w:r w:rsidRPr="00E069C8">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E069C8">
        <w:t>узкопредметность</w:t>
      </w:r>
      <w:proofErr w:type="spellEnd"/>
      <w:r w:rsidRPr="00E069C8">
        <w:t xml:space="preserve"> в отборе содержания образования, обеспечить интеграцию в изучении разных сторон окружающего мира.</w:t>
      </w:r>
    </w:p>
    <w:p w:rsidR="0011274F" w:rsidRPr="00E069C8" w:rsidRDefault="0011274F" w:rsidP="00037AD0">
      <w:pPr>
        <w:pStyle w:val="af7"/>
        <w:spacing w:line="240" w:lineRule="auto"/>
        <w:ind w:firstLine="567"/>
      </w:pPr>
      <w:r w:rsidRPr="00E069C8">
        <w:t xml:space="preserve">Уровень </w:t>
      </w:r>
      <w:proofErr w:type="spellStart"/>
      <w:r w:rsidRPr="00E069C8">
        <w:t>сформированности</w:t>
      </w:r>
      <w:proofErr w:type="spellEnd"/>
      <w:r w:rsidRPr="00E069C8">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1274F" w:rsidRPr="00E069C8" w:rsidRDefault="0011274F" w:rsidP="00037AD0">
      <w:pPr>
        <w:pStyle w:val="af7"/>
        <w:spacing w:line="240" w:lineRule="auto"/>
        <w:ind w:firstLine="567"/>
      </w:pPr>
      <w:r w:rsidRPr="00E069C8">
        <w:lastRenderedPageBreak/>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1274F" w:rsidRPr="00E069C8" w:rsidRDefault="0011274F" w:rsidP="00037AD0">
      <w:pPr>
        <w:pStyle w:val="af7"/>
        <w:spacing w:line="240" w:lineRule="auto"/>
        <w:ind w:firstLine="567"/>
      </w:pPr>
      <w:r w:rsidRPr="00E069C8">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1274F" w:rsidRPr="00E069C8" w:rsidRDefault="0011274F" w:rsidP="00037AD0">
      <w:pPr>
        <w:pStyle w:val="af7"/>
        <w:spacing w:line="240" w:lineRule="auto"/>
        <w:ind w:firstLine="567"/>
      </w:pPr>
      <w:r>
        <w:t>П</w:t>
      </w:r>
      <w:r w:rsidRPr="00E069C8">
        <w:t xml:space="preserve">рограммы по учебным предметам начальной школы разработаны в соответствии с требованиями к результатам (личностным, </w:t>
      </w:r>
      <w:proofErr w:type="spellStart"/>
      <w:r w:rsidRPr="00E069C8">
        <w:t>метапредметным</w:t>
      </w:r>
      <w:proofErr w:type="spellEnd"/>
      <w:r w:rsidRPr="00E069C8">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11274F" w:rsidRPr="00E069C8" w:rsidRDefault="0011274F" w:rsidP="00037AD0">
      <w:pPr>
        <w:pStyle w:val="af7"/>
        <w:spacing w:line="240" w:lineRule="auto"/>
        <w:ind w:firstLine="567"/>
      </w:pPr>
      <w:r>
        <w:t>П</w:t>
      </w:r>
      <w:r w:rsidRPr="00E069C8">
        <w:t>рограммы служат ориентиром для авторов рабочих учебных программ.</w:t>
      </w:r>
    </w:p>
    <w:p w:rsidR="0011274F" w:rsidRPr="00E069C8" w:rsidRDefault="0011274F" w:rsidP="00037AD0">
      <w:pPr>
        <w:pStyle w:val="af7"/>
        <w:spacing w:line="240" w:lineRule="auto"/>
        <w:ind w:firstLine="567"/>
      </w:pPr>
      <w:r w:rsidRPr="00E069C8">
        <w:t>Примерные программы включают следующие разделы:</w:t>
      </w:r>
    </w:p>
    <w:p w:rsidR="0011274F" w:rsidRPr="00E069C8" w:rsidRDefault="0011274F" w:rsidP="00037AD0">
      <w:pPr>
        <w:pStyle w:val="af7"/>
        <w:spacing w:line="240" w:lineRule="auto"/>
        <w:ind w:firstLine="567"/>
      </w:pPr>
      <w:r>
        <w:t>1) </w:t>
      </w:r>
      <w:r w:rsidRPr="00E069C8">
        <w:t>пояснительную записку, в которой конкретизируются общие цели начального общего образования с учётом специфики учебного предмета, курса;</w:t>
      </w:r>
    </w:p>
    <w:p w:rsidR="0011274F" w:rsidRPr="00E069C8" w:rsidRDefault="0011274F" w:rsidP="00037AD0">
      <w:pPr>
        <w:pStyle w:val="af7"/>
        <w:spacing w:line="240" w:lineRule="auto"/>
        <w:ind w:firstLine="567"/>
      </w:pPr>
      <w:r>
        <w:t>2) </w:t>
      </w:r>
      <w:r w:rsidRPr="00E069C8">
        <w:t>общую характеристику учебного предмета, курса;</w:t>
      </w:r>
    </w:p>
    <w:p w:rsidR="0011274F" w:rsidRPr="00E069C8" w:rsidRDefault="0011274F" w:rsidP="00037AD0">
      <w:pPr>
        <w:pStyle w:val="af7"/>
        <w:spacing w:line="240" w:lineRule="auto"/>
        <w:ind w:firstLine="567"/>
      </w:pPr>
      <w:r>
        <w:t>3) </w:t>
      </w:r>
      <w:r w:rsidRPr="00E069C8">
        <w:t>описание места учебного предмета, курса в учебном плане;</w:t>
      </w:r>
    </w:p>
    <w:p w:rsidR="0011274F" w:rsidRPr="00E069C8" w:rsidRDefault="0011274F" w:rsidP="00037AD0">
      <w:pPr>
        <w:pStyle w:val="af7"/>
        <w:spacing w:line="240" w:lineRule="auto"/>
        <w:ind w:firstLine="567"/>
      </w:pPr>
      <w:r>
        <w:t>4) </w:t>
      </w:r>
      <w:r w:rsidRPr="00E069C8">
        <w:t>описание ценностных ориентиров содержания учебного предмета;</w:t>
      </w:r>
    </w:p>
    <w:p w:rsidR="0011274F" w:rsidRPr="00E069C8" w:rsidRDefault="0011274F" w:rsidP="00037AD0">
      <w:pPr>
        <w:pStyle w:val="af7"/>
        <w:spacing w:line="240" w:lineRule="auto"/>
        <w:ind w:firstLine="567"/>
      </w:pPr>
      <w:r>
        <w:t>5) </w:t>
      </w:r>
      <w:r w:rsidRPr="00E069C8">
        <w:t xml:space="preserve">личностные, </w:t>
      </w:r>
      <w:proofErr w:type="spellStart"/>
      <w:r w:rsidRPr="00E069C8">
        <w:t>метапредметные</w:t>
      </w:r>
      <w:proofErr w:type="spellEnd"/>
      <w:r w:rsidRPr="00E069C8">
        <w:t xml:space="preserve"> и предметные результаты освоения конкретного учебного предмета, курса;</w:t>
      </w:r>
    </w:p>
    <w:p w:rsidR="0011274F" w:rsidRPr="00E069C8" w:rsidRDefault="0011274F" w:rsidP="00037AD0">
      <w:pPr>
        <w:pStyle w:val="af7"/>
        <w:spacing w:line="240" w:lineRule="auto"/>
        <w:ind w:firstLine="567"/>
      </w:pPr>
      <w:r>
        <w:t>6) </w:t>
      </w:r>
      <w:r w:rsidRPr="00E069C8">
        <w:t>содержание учебного предмета, курса;</w:t>
      </w:r>
    </w:p>
    <w:p w:rsidR="0011274F" w:rsidRPr="00E069C8" w:rsidRDefault="0011274F" w:rsidP="00037AD0">
      <w:pPr>
        <w:pStyle w:val="af7"/>
        <w:spacing w:line="240" w:lineRule="auto"/>
        <w:ind w:firstLine="567"/>
      </w:pPr>
      <w:r>
        <w:t>7) </w:t>
      </w:r>
      <w:r w:rsidRPr="00E069C8">
        <w:t>тематическое планирование с определением основных видов учебной деятельности обучающихся;</w:t>
      </w:r>
    </w:p>
    <w:p w:rsidR="0011274F" w:rsidRPr="00E069C8" w:rsidRDefault="0011274F" w:rsidP="00037AD0">
      <w:pPr>
        <w:pStyle w:val="af7"/>
        <w:spacing w:line="240" w:lineRule="auto"/>
        <w:ind w:firstLine="567"/>
      </w:pPr>
      <w:r>
        <w:t>8) </w:t>
      </w:r>
      <w:r w:rsidRPr="00E069C8">
        <w:t>планируемые результаты изучения учебного предмета, курса;</w:t>
      </w:r>
    </w:p>
    <w:p w:rsidR="0011274F" w:rsidRPr="00E069C8" w:rsidRDefault="0011274F" w:rsidP="00037AD0">
      <w:pPr>
        <w:pStyle w:val="af7"/>
        <w:spacing w:line="240" w:lineRule="auto"/>
        <w:ind w:firstLine="567"/>
      </w:pPr>
      <w:r>
        <w:t>9) </w:t>
      </w:r>
      <w:r w:rsidRPr="00E069C8">
        <w:t>описание материально-технического обеспечения образовательного процесса.</w:t>
      </w:r>
    </w:p>
    <w:p w:rsidR="0011274F" w:rsidRPr="00E069C8" w:rsidRDefault="0011274F" w:rsidP="00037AD0">
      <w:pPr>
        <w:pStyle w:val="af7"/>
        <w:spacing w:line="240" w:lineRule="auto"/>
        <w:ind w:firstLine="567"/>
      </w:pPr>
      <w:r w:rsidRPr="00E069C8">
        <w:t>В данном разделе</w:t>
      </w:r>
      <w:r>
        <w:t xml:space="preserve"> </w:t>
      </w:r>
      <w:r w:rsidRPr="00E069C8">
        <w:t xml:space="preserve"> основной образовательной программы начального общего образования</w:t>
      </w:r>
      <w:r>
        <w:t xml:space="preserve"> Школы</w:t>
      </w:r>
      <w:r w:rsidRPr="00E069C8">
        <w:t xml:space="preserve"> приводится основное содержание курсов по всем обязательным предметам на ступени начального общего образования</w:t>
      </w:r>
      <w:r>
        <w:t>.</w:t>
      </w:r>
      <w:r w:rsidRPr="00E069C8">
        <w:t xml:space="preserve"> </w:t>
      </w:r>
      <w:r>
        <w:t xml:space="preserve">Также представлено основное содержание курсов православного компонента. </w:t>
      </w:r>
      <w:r w:rsidRPr="00E069C8">
        <w:t>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r>
        <w:t xml:space="preserve"> </w:t>
      </w:r>
    </w:p>
    <w:p w:rsidR="0011274F" w:rsidRPr="00E069C8" w:rsidRDefault="0011274F" w:rsidP="0011274F">
      <w:pPr>
        <w:pStyle w:val="af7"/>
        <w:spacing w:line="240" w:lineRule="auto"/>
      </w:pPr>
      <w:r>
        <w:t xml:space="preserve"> </w:t>
      </w:r>
    </w:p>
    <w:p w:rsidR="0011274F" w:rsidRPr="00037AD0" w:rsidRDefault="00037AD0" w:rsidP="00037AD0">
      <w:pPr>
        <w:pStyle w:val="aff2"/>
        <w:spacing w:line="240" w:lineRule="auto"/>
        <w:ind w:firstLine="0"/>
        <w:rPr>
          <w:b/>
          <w:i w:val="0"/>
          <w:sz w:val="32"/>
          <w:szCs w:val="32"/>
        </w:rPr>
      </w:pPr>
      <w:bookmarkStart w:id="1" w:name="bookmark98"/>
      <w:r w:rsidRPr="00037AD0">
        <w:rPr>
          <w:b/>
          <w:i w:val="0"/>
          <w:sz w:val="32"/>
          <w:szCs w:val="32"/>
        </w:rPr>
        <w:t>2.2.2. ОСНОВНОЕ СОДЕРЖАНИЕ УЧЕБНЫХ ПРЕДМЕТОВ</w:t>
      </w:r>
      <w:bookmarkEnd w:id="1"/>
    </w:p>
    <w:p w:rsidR="0011274F" w:rsidRPr="00037AD0" w:rsidRDefault="00037AD0" w:rsidP="00037AD0">
      <w:pPr>
        <w:pStyle w:val="aff2"/>
        <w:spacing w:line="240" w:lineRule="auto"/>
        <w:ind w:firstLine="0"/>
        <w:rPr>
          <w:b/>
          <w:i w:val="0"/>
        </w:rPr>
      </w:pPr>
      <w:bookmarkStart w:id="2" w:name="bookmark99"/>
      <w:r w:rsidRPr="00037AD0">
        <w:rPr>
          <w:b/>
          <w:i w:val="0"/>
        </w:rPr>
        <w:lastRenderedPageBreak/>
        <w:t>2.2.2.1. РУССКИЙ ЯЗЫК</w:t>
      </w:r>
      <w:bookmarkEnd w:id="2"/>
    </w:p>
    <w:p w:rsidR="0011274F" w:rsidRPr="00E604A5" w:rsidRDefault="0011274F" w:rsidP="00E604A5">
      <w:pPr>
        <w:pStyle w:val="af7"/>
        <w:spacing w:line="240" w:lineRule="auto"/>
        <w:ind w:firstLine="567"/>
        <w:jc w:val="center"/>
        <w:rPr>
          <w:b/>
        </w:rPr>
      </w:pPr>
      <w:bookmarkStart w:id="3" w:name="bookmark100"/>
      <w:r w:rsidRPr="00E604A5">
        <w:rPr>
          <w:b/>
        </w:rPr>
        <w:t>Виды речевой деятельности</w:t>
      </w:r>
      <w:bookmarkEnd w:id="3"/>
    </w:p>
    <w:p w:rsidR="0011274F" w:rsidRPr="00E069C8" w:rsidRDefault="0011274F" w:rsidP="00037AD0">
      <w:pPr>
        <w:pStyle w:val="af7"/>
        <w:spacing w:line="240" w:lineRule="auto"/>
        <w:ind w:firstLine="567"/>
      </w:pPr>
      <w:r w:rsidRPr="00C74E88">
        <w:rPr>
          <w:b/>
        </w:rPr>
        <w:t>Слушание.</w:t>
      </w:r>
      <w:r w:rsidRPr="00E069C8">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1274F" w:rsidRPr="00E069C8" w:rsidRDefault="0011274F" w:rsidP="00037AD0">
      <w:pPr>
        <w:pStyle w:val="af7"/>
        <w:spacing w:line="240" w:lineRule="auto"/>
        <w:ind w:firstLine="567"/>
      </w:pPr>
      <w:r w:rsidRPr="00C74E88">
        <w:rPr>
          <w:b/>
        </w:rPr>
        <w:t>Говорение.</w:t>
      </w:r>
      <w:r w:rsidRPr="00E069C8">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1274F" w:rsidRPr="00E069C8" w:rsidRDefault="0011274F" w:rsidP="00037AD0">
      <w:pPr>
        <w:pStyle w:val="af7"/>
        <w:spacing w:line="240" w:lineRule="auto"/>
        <w:ind w:firstLine="567"/>
      </w:pPr>
      <w:r w:rsidRPr="00C74E88">
        <w:rPr>
          <w:b/>
        </w:rPr>
        <w:t xml:space="preserve">Чтение. </w:t>
      </w:r>
      <w:r w:rsidRPr="00E069C8">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74E88">
        <w:rPr>
          <w:i/>
        </w:rPr>
        <w:t>Анализ и оценка содержания, языковых особенностей и структуры текста.</w:t>
      </w:r>
    </w:p>
    <w:p w:rsidR="0011274F" w:rsidRPr="00E069C8" w:rsidRDefault="0011274F" w:rsidP="00037AD0">
      <w:pPr>
        <w:pStyle w:val="af7"/>
        <w:spacing w:line="240" w:lineRule="auto"/>
        <w:ind w:firstLine="567"/>
      </w:pPr>
      <w:r w:rsidRPr="00C74E88">
        <w:rPr>
          <w:b/>
        </w:rPr>
        <w:t>Письмо.</w:t>
      </w:r>
      <w:r w:rsidRPr="00E069C8">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1274F" w:rsidRPr="00E604A5" w:rsidRDefault="0011274F" w:rsidP="00E604A5">
      <w:pPr>
        <w:pStyle w:val="af7"/>
        <w:spacing w:line="240" w:lineRule="auto"/>
        <w:ind w:firstLine="567"/>
        <w:jc w:val="center"/>
        <w:rPr>
          <w:b/>
        </w:rPr>
      </w:pPr>
      <w:bookmarkStart w:id="4" w:name="bookmark101"/>
      <w:r w:rsidRPr="00E604A5">
        <w:rPr>
          <w:b/>
        </w:rPr>
        <w:t>Обучение грамоте</w:t>
      </w:r>
      <w:bookmarkEnd w:id="4"/>
    </w:p>
    <w:p w:rsidR="0011274F" w:rsidRPr="00E069C8" w:rsidRDefault="0011274F" w:rsidP="00037AD0">
      <w:pPr>
        <w:pStyle w:val="af7"/>
        <w:spacing w:line="240" w:lineRule="auto"/>
        <w:ind w:firstLine="567"/>
      </w:pPr>
      <w:r w:rsidRPr="00C74E88">
        <w:rPr>
          <w:b/>
        </w:rPr>
        <w:t>Фонетика.</w:t>
      </w:r>
      <w:r w:rsidRPr="00E069C8">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1274F" w:rsidRPr="00E069C8" w:rsidRDefault="0011274F" w:rsidP="00037AD0">
      <w:pPr>
        <w:pStyle w:val="af7"/>
        <w:spacing w:line="240" w:lineRule="auto"/>
        <w:ind w:firstLine="567"/>
      </w:pPr>
      <w:r w:rsidRPr="00E069C8">
        <w:t>Различение гласных и согласных звуков, гласных ударных и безударных, согласных твёрдых и мягких, звонких и глухих.</w:t>
      </w:r>
    </w:p>
    <w:p w:rsidR="0011274F" w:rsidRPr="00E069C8" w:rsidRDefault="0011274F" w:rsidP="00037AD0">
      <w:pPr>
        <w:pStyle w:val="af7"/>
        <w:spacing w:line="240" w:lineRule="auto"/>
        <w:ind w:firstLine="567"/>
      </w:pPr>
      <w:r w:rsidRPr="00E069C8">
        <w:t>Слог как минимальная произносительная единица. Деление слов на слоги. Определение места ударения.</w:t>
      </w:r>
    </w:p>
    <w:p w:rsidR="0011274F" w:rsidRPr="00E069C8" w:rsidRDefault="0011274F" w:rsidP="00037AD0">
      <w:pPr>
        <w:pStyle w:val="af7"/>
        <w:spacing w:line="240" w:lineRule="auto"/>
        <w:ind w:firstLine="567"/>
      </w:pPr>
      <w:r w:rsidRPr="00C74E88">
        <w:rPr>
          <w:b/>
        </w:rPr>
        <w:t>Графика.</w:t>
      </w:r>
      <w:r w:rsidRPr="00E069C8">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74E88">
        <w:rPr>
          <w:b/>
          <w:i/>
        </w:rPr>
        <w:t>е, ё, ю, я.</w:t>
      </w:r>
      <w:r w:rsidRPr="00E069C8">
        <w:t xml:space="preserve"> Мягкий знак как показатель мягкости предшествующего согласного звука.</w:t>
      </w:r>
    </w:p>
    <w:p w:rsidR="0011274F" w:rsidRPr="00E069C8" w:rsidRDefault="0011274F" w:rsidP="00037AD0">
      <w:pPr>
        <w:pStyle w:val="af7"/>
        <w:spacing w:line="240" w:lineRule="auto"/>
        <w:ind w:firstLine="567"/>
      </w:pPr>
      <w:r w:rsidRPr="00E069C8">
        <w:t>Знакомство с русским алфавитом как последовательностью букв.</w:t>
      </w:r>
    </w:p>
    <w:p w:rsidR="0011274F" w:rsidRPr="00E069C8" w:rsidRDefault="0011274F" w:rsidP="00037AD0">
      <w:pPr>
        <w:pStyle w:val="af7"/>
        <w:spacing w:line="240" w:lineRule="auto"/>
        <w:ind w:firstLine="567"/>
      </w:pPr>
      <w:r w:rsidRPr="00C74E88">
        <w:rPr>
          <w:b/>
        </w:rPr>
        <w:t>Чтение.</w:t>
      </w:r>
      <w:r w:rsidRPr="00E069C8">
        <w:t xml:space="preserve"> Формирование навыка слогового чтения (ориентация на букву, обозначающую гласный звук). Плавное слоговое чтение и чтение целыми </w:t>
      </w:r>
      <w:r w:rsidRPr="00E069C8">
        <w:lastRenderedPageBreak/>
        <w:t>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1274F" w:rsidRPr="00E069C8" w:rsidRDefault="0011274F" w:rsidP="00037AD0">
      <w:pPr>
        <w:pStyle w:val="af7"/>
        <w:spacing w:line="240" w:lineRule="auto"/>
        <w:ind w:firstLine="567"/>
      </w:pPr>
      <w:r w:rsidRPr="00E069C8">
        <w:t>Знакомство с орфоэпическим чтением (при переходе к чтению целыми словами). Орф</w:t>
      </w:r>
      <w:r>
        <w:t>ографическое чтение (проговари</w:t>
      </w:r>
      <w:r w:rsidRPr="00E069C8">
        <w:t>вание) как средство самоконтроля при письме под диктовку и при списывании.</w:t>
      </w:r>
    </w:p>
    <w:p w:rsidR="0011274F" w:rsidRPr="00C74E88" w:rsidRDefault="0011274F" w:rsidP="00037AD0">
      <w:pPr>
        <w:pStyle w:val="af7"/>
        <w:spacing w:line="240" w:lineRule="auto"/>
        <w:ind w:firstLine="567"/>
        <w:rPr>
          <w:i/>
        </w:rPr>
      </w:pPr>
      <w:r w:rsidRPr="00C74E88">
        <w:rPr>
          <w:b/>
        </w:rPr>
        <w:t xml:space="preserve">Письмо. </w:t>
      </w:r>
      <w:r w:rsidRPr="00C74E88">
        <w:rPr>
          <w:i/>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1274F" w:rsidRPr="00E069C8" w:rsidRDefault="0011274F" w:rsidP="00037AD0">
      <w:pPr>
        <w:pStyle w:val="af7"/>
        <w:spacing w:line="240" w:lineRule="auto"/>
        <w:ind w:firstLine="567"/>
      </w:pPr>
      <w:r w:rsidRPr="00E069C8">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1274F" w:rsidRPr="00E069C8" w:rsidRDefault="0011274F" w:rsidP="00037AD0">
      <w:pPr>
        <w:pStyle w:val="af7"/>
        <w:spacing w:line="240" w:lineRule="auto"/>
        <w:ind w:firstLine="567"/>
      </w:pPr>
      <w:r w:rsidRPr="00E069C8">
        <w:t>Понимание функции небуквенных графических средств: пробела между словами, знака переноса.</w:t>
      </w:r>
    </w:p>
    <w:p w:rsidR="0011274F" w:rsidRPr="00E069C8" w:rsidRDefault="0011274F" w:rsidP="00037AD0">
      <w:pPr>
        <w:pStyle w:val="af7"/>
        <w:spacing w:line="240" w:lineRule="auto"/>
        <w:ind w:firstLine="567"/>
      </w:pPr>
      <w:r w:rsidRPr="00C74E88">
        <w:rPr>
          <w:b/>
        </w:rPr>
        <w:t>Слово и предложение.</w:t>
      </w:r>
      <w:r w:rsidRPr="00E069C8">
        <w:t xml:space="preserve"> Восприятие слова как объекта изучения, материала для анализа. Наблюдение над значением слова.</w:t>
      </w:r>
    </w:p>
    <w:p w:rsidR="0011274F" w:rsidRPr="00E069C8" w:rsidRDefault="0011274F" w:rsidP="00037AD0">
      <w:pPr>
        <w:pStyle w:val="af7"/>
        <w:spacing w:line="240" w:lineRule="auto"/>
        <w:ind w:firstLine="567"/>
      </w:pPr>
      <w:r w:rsidRPr="00E069C8">
        <w:t>Различение слова и предложения. Работа с предложением: выделение слов, изменение их порядка.</w:t>
      </w:r>
    </w:p>
    <w:p w:rsidR="0011274F" w:rsidRPr="00E069C8" w:rsidRDefault="0011274F" w:rsidP="00037AD0">
      <w:pPr>
        <w:pStyle w:val="af7"/>
        <w:spacing w:line="240" w:lineRule="auto"/>
        <w:ind w:firstLine="567"/>
      </w:pPr>
      <w:r w:rsidRPr="00C74E88">
        <w:rPr>
          <w:b/>
        </w:rPr>
        <w:t>Орфография.</w:t>
      </w:r>
      <w:r w:rsidRPr="00E069C8">
        <w:t xml:space="preserve"> Знакомство с правилами правописания и их применение:</w:t>
      </w:r>
    </w:p>
    <w:p w:rsidR="0011274F" w:rsidRPr="00E069C8" w:rsidRDefault="0011274F" w:rsidP="00037AD0">
      <w:pPr>
        <w:pStyle w:val="af7"/>
        <w:spacing w:line="240" w:lineRule="auto"/>
        <w:ind w:firstLine="567"/>
      </w:pPr>
      <w:r>
        <w:t>• </w:t>
      </w:r>
      <w:r w:rsidRPr="00E069C8">
        <w:t>раздельное написание слов;</w:t>
      </w:r>
    </w:p>
    <w:p w:rsidR="0011274F" w:rsidRPr="00E069C8" w:rsidRDefault="0011274F" w:rsidP="00037AD0">
      <w:pPr>
        <w:pStyle w:val="af7"/>
        <w:spacing w:line="240" w:lineRule="auto"/>
        <w:ind w:firstLine="567"/>
      </w:pPr>
      <w:r>
        <w:t>• </w:t>
      </w:r>
      <w:r w:rsidRPr="00E069C8">
        <w:t>обозначение гласных после шипящих (</w:t>
      </w:r>
      <w:proofErr w:type="spellStart"/>
      <w:r w:rsidRPr="00C74E88">
        <w:rPr>
          <w:b/>
          <w:i/>
        </w:rPr>
        <w:t>ча</w:t>
      </w:r>
      <w:proofErr w:type="spellEnd"/>
      <w:r w:rsidRPr="00C74E88">
        <w:rPr>
          <w:b/>
          <w:i/>
        </w:rPr>
        <w:t>—ща, чу—</w:t>
      </w:r>
      <w:proofErr w:type="spellStart"/>
      <w:r w:rsidRPr="00C74E88">
        <w:rPr>
          <w:b/>
          <w:i/>
        </w:rPr>
        <w:t>щу</w:t>
      </w:r>
      <w:proofErr w:type="spellEnd"/>
      <w:r w:rsidRPr="00C74E88">
        <w:rPr>
          <w:b/>
          <w:i/>
        </w:rPr>
        <w:t xml:space="preserve">, </w:t>
      </w:r>
      <w:proofErr w:type="spellStart"/>
      <w:r w:rsidRPr="00C74E88">
        <w:rPr>
          <w:b/>
          <w:i/>
        </w:rPr>
        <w:t>жи</w:t>
      </w:r>
      <w:proofErr w:type="spellEnd"/>
      <w:r w:rsidRPr="00C74E88">
        <w:rPr>
          <w:b/>
          <w:i/>
        </w:rPr>
        <w:t>—ши</w:t>
      </w:r>
      <w:r w:rsidRPr="00E069C8">
        <w:t>);</w:t>
      </w:r>
    </w:p>
    <w:p w:rsidR="0011274F" w:rsidRPr="00E069C8" w:rsidRDefault="0011274F" w:rsidP="00037AD0">
      <w:pPr>
        <w:pStyle w:val="af7"/>
        <w:spacing w:line="240" w:lineRule="auto"/>
        <w:ind w:firstLine="567"/>
      </w:pPr>
      <w:r>
        <w:t>• </w:t>
      </w:r>
      <w:r w:rsidRPr="00E069C8">
        <w:t>прописная (заглавная) буква в начале предложения, в именах собственных;</w:t>
      </w:r>
    </w:p>
    <w:p w:rsidR="0011274F" w:rsidRPr="00E069C8" w:rsidRDefault="0011274F" w:rsidP="00037AD0">
      <w:pPr>
        <w:pStyle w:val="af7"/>
        <w:spacing w:line="240" w:lineRule="auto"/>
        <w:ind w:firstLine="567"/>
      </w:pPr>
      <w:r>
        <w:t>• </w:t>
      </w:r>
      <w:r w:rsidRPr="00E069C8">
        <w:t>перенос слов по слогам без стечения согласных;</w:t>
      </w:r>
    </w:p>
    <w:p w:rsidR="0011274F" w:rsidRPr="00E069C8" w:rsidRDefault="0011274F" w:rsidP="00037AD0">
      <w:pPr>
        <w:pStyle w:val="af7"/>
        <w:spacing w:line="240" w:lineRule="auto"/>
        <w:ind w:firstLine="567"/>
      </w:pPr>
      <w:r>
        <w:t>• </w:t>
      </w:r>
      <w:r w:rsidRPr="00E069C8">
        <w:t>знаки препинания в конце предложения.</w:t>
      </w:r>
    </w:p>
    <w:p w:rsidR="0011274F" w:rsidRPr="00E069C8" w:rsidRDefault="0011274F" w:rsidP="00037AD0">
      <w:pPr>
        <w:pStyle w:val="af7"/>
        <w:spacing w:line="240" w:lineRule="auto"/>
        <w:ind w:firstLine="567"/>
      </w:pPr>
      <w:r w:rsidRPr="00C74E88">
        <w:rPr>
          <w:b/>
        </w:rPr>
        <w:t xml:space="preserve">Развитие речи. </w:t>
      </w:r>
      <w:r w:rsidRPr="00E069C8">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1274F" w:rsidRPr="00E604A5" w:rsidRDefault="0011274F" w:rsidP="00E604A5">
      <w:pPr>
        <w:pStyle w:val="af7"/>
        <w:spacing w:line="240" w:lineRule="auto"/>
        <w:ind w:firstLine="567"/>
        <w:jc w:val="center"/>
        <w:rPr>
          <w:b/>
        </w:rPr>
      </w:pPr>
      <w:bookmarkStart w:id="5" w:name="bookmark102"/>
      <w:r w:rsidRPr="00E604A5">
        <w:rPr>
          <w:b/>
        </w:rPr>
        <w:t>Систематический курс</w:t>
      </w:r>
      <w:bookmarkEnd w:id="5"/>
    </w:p>
    <w:p w:rsidR="0011274F" w:rsidRPr="00C74E88" w:rsidRDefault="0011274F" w:rsidP="00037AD0">
      <w:pPr>
        <w:pStyle w:val="af7"/>
        <w:spacing w:line="240" w:lineRule="auto"/>
        <w:ind w:firstLine="567"/>
        <w:rPr>
          <w:i/>
        </w:rPr>
      </w:pPr>
      <w:r w:rsidRPr="00C74E88">
        <w:rPr>
          <w:b/>
        </w:rPr>
        <w:t>Фонетика и орфоэпия.</w:t>
      </w:r>
      <w:r w:rsidRPr="00E069C8">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74E88">
        <w:rPr>
          <w:i/>
        </w:rPr>
        <w:t>Фонетический разбор слова.</w:t>
      </w:r>
    </w:p>
    <w:p w:rsidR="0011274F" w:rsidRPr="00E069C8" w:rsidRDefault="0011274F" w:rsidP="00037AD0">
      <w:pPr>
        <w:pStyle w:val="af7"/>
        <w:spacing w:line="240" w:lineRule="auto"/>
        <w:ind w:firstLine="567"/>
      </w:pPr>
      <w:r w:rsidRPr="00C74E88">
        <w:rPr>
          <w:b/>
        </w:rPr>
        <w:t xml:space="preserve">Графика. </w:t>
      </w:r>
      <w:r w:rsidRPr="00E069C8">
        <w:t xml:space="preserve">Различение звуков и букв. Обозначение на письме твёрдости и </w:t>
      </w:r>
      <w:r w:rsidRPr="00E069C8">
        <w:lastRenderedPageBreak/>
        <w:t xml:space="preserve">мягкости согласных звуков. Использование на письме разделительных </w:t>
      </w:r>
      <w:r w:rsidRPr="00C74E88">
        <w:rPr>
          <w:b/>
          <w:i/>
        </w:rPr>
        <w:t>ъ</w:t>
      </w:r>
      <w:r w:rsidRPr="00E069C8">
        <w:t xml:space="preserve"> и </w:t>
      </w:r>
      <w:r w:rsidRPr="00C74E88">
        <w:rPr>
          <w:b/>
          <w:i/>
        </w:rPr>
        <w:t>ь</w:t>
      </w:r>
      <w:r w:rsidRPr="00E069C8">
        <w:t>.</w:t>
      </w:r>
    </w:p>
    <w:p w:rsidR="0011274F" w:rsidRPr="00E069C8" w:rsidRDefault="0011274F" w:rsidP="00037AD0">
      <w:pPr>
        <w:pStyle w:val="af7"/>
        <w:spacing w:line="240" w:lineRule="auto"/>
        <w:ind w:firstLine="567"/>
      </w:pPr>
      <w:r w:rsidRPr="00E069C8">
        <w:t xml:space="preserve">Установление соотношения звукового и буквенного состава слова в словах типа стол, конь; в словах с йотированными гласными </w:t>
      </w:r>
      <w:r w:rsidRPr="00C74E88">
        <w:rPr>
          <w:b/>
          <w:i/>
        </w:rPr>
        <w:t>е, ё, ю, я</w:t>
      </w:r>
      <w:r w:rsidRPr="00E069C8">
        <w:t>; в словах с непроизносимыми согласными.</w:t>
      </w:r>
    </w:p>
    <w:p w:rsidR="0011274F" w:rsidRPr="00E069C8" w:rsidRDefault="0011274F" w:rsidP="00037AD0">
      <w:pPr>
        <w:pStyle w:val="af7"/>
        <w:spacing w:line="240" w:lineRule="auto"/>
        <w:ind w:firstLine="567"/>
      </w:pPr>
      <w:r w:rsidRPr="00E069C8">
        <w:t>Использование небуквенных графических средств: пробела между словами, знака переноса, абзаца.</w:t>
      </w:r>
    </w:p>
    <w:p w:rsidR="0011274F" w:rsidRPr="00E069C8" w:rsidRDefault="0011274F" w:rsidP="00037AD0">
      <w:pPr>
        <w:pStyle w:val="af7"/>
        <w:spacing w:line="240" w:lineRule="auto"/>
        <w:ind w:firstLine="567"/>
      </w:pPr>
      <w:r w:rsidRPr="00E069C8">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1274F" w:rsidRPr="00E069C8" w:rsidRDefault="0011274F" w:rsidP="00037AD0">
      <w:pPr>
        <w:pStyle w:val="af7"/>
        <w:spacing w:line="240" w:lineRule="auto"/>
        <w:ind w:firstLine="567"/>
      </w:pPr>
      <w:r w:rsidRPr="00C74E88">
        <w:rPr>
          <w:b/>
        </w:rPr>
        <w:t>Лексика.</w:t>
      </w:r>
      <w:r w:rsidRPr="00E069C8">
        <w:t xml:space="preserve"> Понимание слова как единства звучания и значения. Выявление слов, значение которых требует уточнения. </w:t>
      </w:r>
      <w:r w:rsidRPr="00C74E88">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1274F" w:rsidRPr="00E069C8" w:rsidRDefault="0011274F" w:rsidP="00037AD0">
      <w:pPr>
        <w:pStyle w:val="af7"/>
        <w:spacing w:line="240" w:lineRule="auto"/>
        <w:ind w:firstLine="567"/>
      </w:pPr>
      <w:r w:rsidRPr="00C74E88">
        <w:rPr>
          <w:b/>
        </w:rPr>
        <w:t>Состав слова (</w:t>
      </w:r>
      <w:proofErr w:type="spellStart"/>
      <w:r w:rsidRPr="00C74E88">
        <w:rPr>
          <w:b/>
        </w:rPr>
        <w:t>морфемика</w:t>
      </w:r>
      <w:proofErr w:type="spellEnd"/>
      <w:r w:rsidRPr="00C74E88">
        <w:rPr>
          <w:b/>
        </w:rPr>
        <w:t>).</w:t>
      </w:r>
      <w:r w:rsidRPr="00E069C8">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33A2C">
        <w:rPr>
          <w:i/>
        </w:rPr>
        <w:t>Представление о значении суффиксов и приставок. Образование однокоренных слов с помощью суффиксов и приставок. Разбор слова по составу.</w:t>
      </w:r>
    </w:p>
    <w:p w:rsidR="0011274F" w:rsidRPr="00E069C8" w:rsidRDefault="0011274F" w:rsidP="00037AD0">
      <w:pPr>
        <w:pStyle w:val="af7"/>
        <w:spacing w:line="240" w:lineRule="auto"/>
        <w:ind w:firstLine="567"/>
      </w:pPr>
      <w:r w:rsidRPr="00D33A2C">
        <w:rPr>
          <w:b/>
        </w:rPr>
        <w:t>Морфология.</w:t>
      </w:r>
      <w:r w:rsidRPr="00E069C8">
        <w:t xml:space="preserve"> Части речи; </w:t>
      </w:r>
      <w:r w:rsidRPr="00D33A2C">
        <w:rPr>
          <w:i/>
        </w:rPr>
        <w:t>деление частей речи на самостоятельные и служебные.</w:t>
      </w:r>
    </w:p>
    <w:p w:rsidR="0011274F" w:rsidRPr="00D33A2C" w:rsidRDefault="0011274F" w:rsidP="00037AD0">
      <w:pPr>
        <w:pStyle w:val="af7"/>
        <w:spacing w:line="240" w:lineRule="auto"/>
        <w:ind w:firstLine="567"/>
        <w:rPr>
          <w:i/>
        </w:rPr>
      </w:pPr>
      <w:r w:rsidRPr="00E069C8">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33A2C">
        <w:rPr>
          <w:i/>
        </w:rPr>
        <w:t>Различение падежных и смысловых (синтаксических) вопросов.</w:t>
      </w:r>
      <w:r w:rsidRPr="00E069C8">
        <w:t xml:space="preserve"> Определение принадлежности имён существительных к 1, 2, 3-му склонению. </w:t>
      </w:r>
      <w:r w:rsidRPr="00D33A2C">
        <w:rPr>
          <w:i/>
        </w:rPr>
        <w:t>Морфологический разбор имён существительных.</w:t>
      </w:r>
    </w:p>
    <w:p w:rsidR="0011274F" w:rsidRPr="00E069C8" w:rsidRDefault="0011274F" w:rsidP="00037AD0">
      <w:pPr>
        <w:pStyle w:val="af7"/>
        <w:spacing w:line="240" w:lineRule="auto"/>
        <w:ind w:firstLine="567"/>
      </w:pPr>
      <w:r w:rsidRPr="00E069C8">
        <w:t xml:space="preserve">Имя прилагательное. Значение и употребление в речи. Изменение прилагательных по родам, числам и падежам, кроме прилагательных на </w:t>
      </w:r>
      <w:r w:rsidRPr="00D33A2C">
        <w:rPr>
          <w:b/>
        </w:rPr>
        <w:t>-</w:t>
      </w:r>
      <w:proofErr w:type="spellStart"/>
      <w:r w:rsidRPr="00D33A2C">
        <w:rPr>
          <w:b/>
        </w:rPr>
        <w:t>ий</w:t>
      </w:r>
      <w:proofErr w:type="spellEnd"/>
      <w:r w:rsidRPr="00D33A2C">
        <w:rPr>
          <w:b/>
        </w:rPr>
        <w:t xml:space="preserve">, </w:t>
      </w:r>
      <w:r>
        <w:rPr>
          <w:b/>
        </w:rPr>
        <w:t xml:space="preserve"> </w:t>
      </w:r>
      <w:r w:rsidRPr="00D33A2C">
        <w:rPr>
          <w:b/>
        </w:rPr>
        <w:t>-</w:t>
      </w:r>
      <w:proofErr w:type="spellStart"/>
      <w:r w:rsidRPr="00D33A2C">
        <w:rPr>
          <w:b/>
        </w:rPr>
        <w:t>ья</w:t>
      </w:r>
      <w:proofErr w:type="spellEnd"/>
      <w:r w:rsidRPr="00D33A2C">
        <w:rPr>
          <w:b/>
        </w:rPr>
        <w:t>, -</w:t>
      </w:r>
      <w:proofErr w:type="spellStart"/>
      <w:r w:rsidRPr="00D33A2C">
        <w:rPr>
          <w:b/>
        </w:rPr>
        <w:t>ов</w:t>
      </w:r>
      <w:proofErr w:type="spellEnd"/>
      <w:r w:rsidRPr="00D33A2C">
        <w:rPr>
          <w:b/>
        </w:rPr>
        <w:t>, -ин.</w:t>
      </w:r>
      <w:r w:rsidRPr="00E069C8">
        <w:t xml:space="preserve"> </w:t>
      </w:r>
      <w:r w:rsidRPr="00D33A2C">
        <w:rPr>
          <w:i/>
        </w:rPr>
        <w:t>Морфологический разбор имён прилагательных.</w:t>
      </w:r>
    </w:p>
    <w:p w:rsidR="0011274F" w:rsidRPr="00267E9D" w:rsidRDefault="0011274F" w:rsidP="00037AD0">
      <w:pPr>
        <w:pStyle w:val="af7"/>
        <w:spacing w:line="240" w:lineRule="auto"/>
        <w:ind w:firstLine="567"/>
        <w:rPr>
          <w:i/>
        </w:rPr>
      </w:pPr>
      <w:r w:rsidRPr="00D33A2C">
        <w:t xml:space="preserve">Местоимение. </w:t>
      </w:r>
      <w:r w:rsidRPr="00E069C8">
        <w:t xml:space="preserve">Общее представление о местоимении. </w:t>
      </w:r>
      <w:r w:rsidRPr="00267E9D">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1274F" w:rsidRPr="00E069C8" w:rsidRDefault="0011274F" w:rsidP="00037AD0">
      <w:pPr>
        <w:pStyle w:val="af7"/>
        <w:spacing w:line="240" w:lineRule="auto"/>
        <w:ind w:firstLine="567"/>
      </w:pPr>
      <w:r w:rsidRPr="00E069C8">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67E9D">
        <w:rPr>
          <w:i/>
        </w:rPr>
        <w:t>Морфологический разбор глаголов.</w:t>
      </w:r>
    </w:p>
    <w:p w:rsidR="0011274F" w:rsidRPr="00267E9D" w:rsidRDefault="0011274F" w:rsidP="00037AD0">
      <w:pPr>
        <w:pStyle w:val="af7"/>
        <w:spacing w:line="240" w:lineRule="auto"/>
        <w:ind w:firstLine="567"/>
        <w:rPr>
          <w:i/>
        </w:rPr>
      </w:pPr>
      <w:r w:rsidRPr="00267E9D">
        <w:rPr>
          <w:i/>
        </w:rPr>
        <w:t>Наречие. Значение и употребление в речи.</w:t>
      </w:r>
    </w:p>
    <w:p w:rsidR="0011274F" w:rsidRPr="00E069C8" w:rsidRDefault="0011274F" w:rsidP="00037AD0">
      <w:pPr>
        <w:pStyle w:val="af7"/>
        <w:spacing w:line="240" w:lineRule="auto"/>
        <w:ind w:firstLine="567"/>
      </w:pPr>
      <w:r w:rsidRPr="00E069C8">
        <w:t xml:space="preserve">Предлог. </w:t>
      </w:r>
      <w:r w:rsidRPr="00267E9D">
        <w:rPr>
          <w:i/>
        </w:rPr>
        <w:t xml:space="preserve">Знакомство с наиболее употребительными предлогами. Функция </w:t>
      </w:r>
      <w:r w:rsidRPr="00267E9D">
        <w:rPr>
          <w:i/>
        </w:rPr>
        <w:lastRenderedPageBreak/>
        <w:t>предлогов: образование падежных форм имён существительных и местоимений.</w:t>
      </w:r>
      <w:r w:rsidRPr="00E069C8">
        <w:t xml:space="preserve"> Отличие предлогов от приставок.</w:t>
      </w:r>
    </w:p>
    <w:p w:rsidR="0011274F" w:rsidRPr="00E069C8" w:rsidRDefault="0011274F" w:rsidP="00037AD0">
      <w:pPr>
        <w:pStyle w:val="af7"/>
        <w:spacing w:line="240" w:lineRule="auto"/>
        <w:ind w:firstLine="567"/>
      </w:pPr>
      <w:r w:rsidRPr="00E069C8">
        <w:t xml:space="preserve">Союзы </w:t>
      </w:r>
      <w:r w:rsidRPr="00267E9D">
        <w:rPr>
          <w:b/>
          <w:i/>
        </w:rPr>
        <w:t>и, а, но,</w:t>
      </w:r>
      <w:r w:rsidRPr="00E069C8">
        <w:t xml:space="preserve"> их роль в речи. Частица не, её значение.</w:t>
      </w:r>
    </w:p>
    <w:p w:rsidR="0011274F" w:rsidRPr="00E069C8" w:rsidRDefault="0011274F" w:rsidP="00037AD0">
      <w:pPr>
        <w:pStyle w:val="af7"/>
        <w:spacing w:line="240" w:lineRule="auto"/>
        <w:ind w:firstLine="567"/>
      </w:pPr>
      <w:r w:rsidRPr="00267E9D">
        <w:rPr>
          <w:b/>
        </w:rPr>
        <w:t>Синтаксис.</w:t>
      </w:r>
      <w:r w:rsidRPr="00E069C8">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1274F" w:rsidRPr="00E069C8" w:rsidRDefault="0011274F" w:rsidP="00037AD0">
      <w:pPr>
        <w:pStyle w:val="af7"/>
        <w:spacing w:line="240" w:lineRule="auto"/>
        <w:ind w:firstLine="567"/>
      </w:pPr>
      <w:r w:rsidRPr="00E069C8">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1274F" w:rsidRPr="00E069C8" w:rsidRDefault="0011274F" w:rsidP="00037AD0">
      <w:pPr>
        <w:pStyle w:val="af7"/>
        <w:spacing w:line="240" w:lineRule="auto"/>
        <w:ind w:firstLine="567"/>
      </w:pPr>
      <w:r w:rsidRPr="00E069C8">
        <w:t xml:space="preserve">Нахождение и самостоятельное составление предложений с однородными членами без союзов и с союзами </w:t>
      </w:r>
      <w:r w:rsidRPr="00267E9D">
        <w:rPr>
          <w:b/>
          <w:i/>
        </w:rPr>
        <w:t>и, а, но.</w:t>
      </w:r>
      <w:r w:rsidRPr="00E069C8">
        <w:t xml:space="preserve"> Использование интонации перечисления в предложениях с однородными членами.</w:t>
      </w:r>
    </w:p>
    <w:p w:rsidR="0011274F" w:rsidRPr="00267E9D" w:rsidRDefault="0011274F" w:rsidP="00037AD0">
      <w:pPr>
        <w:pStyle w:val="af7"/>
        <w:spacing w:line="240" w:lineRule="auto"/>
        <w:ind w:firstLine="567"/>
        <w:rPr>
          <w:i/>
        </w:rPr>
      </w:pPr>
      <w:r w:rsidRPr="00267E9D">
        <w:rPr>
          <w:i/>
        </w:rPr>
        <w:t>Различение простых и сложных предложений.</w:t>
      </w:r>
    </w:p>
    <w:p w:rsidR="0011274F" w:rsidRPr="00E069C8" w:rsidRDefault="0011274F" w:rsidP="00037AD0">
      <w:pPr>
        <w:pStyle w:val="af7"/>
        <w:spacing w:line="240" w:lineRule="auto"/>
        <w:ind w:firstLine="567"/>
      </w:pPr>
      <w:r w:rsidRPr="00267E9D">
        <w:rPr>
          <w:b/>
        </w:rPr>
        <w:t>Орфография и пунктуация.</w:t>
      </w:r>
      <w:r w:rsidRPr="00E069C8">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1274F" w:rsidRPr="00E069C8" w:rsidRDefault="0011274F" w:rsidP="00037AD0">
      <w:pPr>
        <w:pStyle w:val="af7"/>
        <w:spacing w:line="240" w:lineRule="auto"/>
        <w:ind w:firstLine="567"/>
      </w:pPr>
      <w:r w:rsidRPr="00E069C8">
        <w:t>Применение правил правописания:</w:t>
      </w:r>
    </w:p>
    <w:p w:rsidR="0011274F" w:rsidRPr="00E069C8" w:rsidRDefault="0011274F" w:rsidP="00037AD0">
      <w:pPr>
        <w:pStyle w:val="af7"/>
        <w:spacing w:line="240" w:lineRule="auto"/>
        <w:ind w:firstLine="567"/>
      </w:pPr>
      <w:r>
        <w:t>• </w:t>
      </w:r>
      <w:r w:rsidRPr="00E069C8">
        <w:t xml:space="preserve">сочетания </w:t>
      </w:r>
      <w:proofErr w:type="spellStart"/>
      <w:r w:rsidRPr="00267E9D">
        <w:rPr>
          <w:b/>
          <w:i/>
        </w:rPr>
        <w:t>жи</w:t>
      </w:r>
      <w:proofErr w:type="spellEnd"/>
      <w:r w:rsidRPr="00267E9D">
        <w:rPr>
          <w:b/>
          <w:i/>
        </w:rPr>
        <w:t>—ши</w:t>
      </w:r>
      <w:r w:rsidRPr="00267E9D">
        <w:rPr>
          <w:vertAlign w:val="superscript"/>
        </w:rPr>
        <w:footnoteReference w:id="1"/>
      </w:r>
      <w:r w:rsidRPr="00267E9D">
        <w:rPr>
          <w:b/>
          <w:i/>
        </w:rPr>
        <w:t xml:space="preserve">, </w:t>
      </w:r>
      <w:proofErr w:type="spellStart"/>
      <w:r w:rsidRPr="00267E9D">
        <w:rPr>
          <w:b/>
          <w:i/>
        </w:rPr>
        <w:t>ча</w:t>
      </w:r>
      <w:proofErr w:type="spellEnd"/>
      <w:r w:rsidRPr="00267E9D">
        <w:rPr>
          <w:b/>
          <w:i/>
        </w:rPr>
        <w:t>—ща, чу—</w:t>
      </w:r>
      <w:proofErr w:type="spellStart"/>
      <w:r w:rsidRPr="00267E9D">
        <w:rPr>
          <w:b/>
          <w:i/>
        </w:rPr>
        <w:t>щу</w:t>
      </w:r>
      <w:proofErr w:type="spellEnd"/>
      <w:r w:rsidRPr="00E069C8">
        <w:t xml:space="preserve"> в положении под ударением;</w:t>
      </w:r>
    </w:p>
    <w:p w:rsidR="0011274F" w:rsidRPr="00E069C8" w:rsidRDefault="0011274F" w:rsidP="00037AD0">
      <w:pPr>
        <w:pStyle w:val="af7"/>
        <w:spacing w:line="240" w:lineRule="auto"/>
        <w:ind w:firstLine="567"/>
      </w:pPr>
      <w:r>
        <w:t>• </w:t>
      </w:r>
      <w:r w:rsidRPr="00E069C8">
        <w:t xml:space="preserve">сочетания </w:t>
      </w:r>
      <w:proofErr w:type="spellStart"/>
      <w:r w:rsidRPr="00267E9D">
        <w:rPr>
          <w:b/>
          <w:i/>
        </w:rPr>
        <w:t>чк</w:t>
      </w:r>
      <w:proofErr w:type="spellEnd"/>
      <w:r w:rsidRPr="00267E9D">
        <w:rPr>
          <w:b/>
          <w:i/>
        </w:rPr>
        <w:t>—</w:t>
      </w:r>
      <w:proofErr w:type="spellStart"/>
      <w:r w:rsidRPr="00267E9D">
        <w:rPr>
          <w:b/>
          <w:i/>
        </w:rPr>
        <w:t>чн</w:t>
      </w:r>
      <w:proofErr w:type="spellEnd"/>
      <w:r w:rsidRPr="00267E9D">
        <w:rPr>
          <w:b/>
          <w:i/>
        </w:rPr>
        <w:t xml:space="preserve">, </w:t>
      </w:r>
      <w:proofErr w:type="spellStart"/>
      <w:r w:rsidRPr="00267E9D">
        <w:rPr>
          <w:b/>
          <w:i/>
        </w:rPr>
        <w:t>чт</w:t>
      </w:r>
      <w:proofErr w:type="spellEnd"/>
      <w:r w:rsidRPr="00267E9D">
        <w:rPr>
          <w:b/>
          <w:i/>
        </w:rPr>
        <w:t xml:space="preserve">, </w:t>
      </w:r>
      <w:proofErr w:type="spellStart"/>
      <w:r w:rsidRPr="00267E9D">
        <w:rPr>
          <w:b/>
          <w:i/>
        </w:rPr>
        <w:t>щн</w:t>
      </w:r>
      <w:proofErr w:type="spellEnd"/>
      <w:r w:rsidRPr="00E069C8">
        <w:t>;</w:t>
      </w:r>
    </w:p>
    <w:p w:rsidR="0011274F" w:rsidRPr="00E069C8" w:rsidRDefault="0011274F" w:rsidP="00037AD0">
      <w:pPr>
        <w:pStyle w:val="af7"/>
        <w:spacing w:line="240" w:lineRule="auto"/>
        <w:ind w:firstLine="567"/>
      </w:pPr>
      <w:r>
        <w:t>• </w:t>
      </w:r>
      <w:r w:rsidRPr="00E069C8">
        <w:t>перенос слов;</w:t>
      </w:r>
    </w:p>
    <w:p w:rsidR="0011274F" w:rsidRPr="00E069C8" w:rsidRDefault="0011274F" w:rsidP="00037AD0">
      <w:pPr>
        <w:pStyle w:val="af7"/>
        <w:spacing w:line="240" w:lineRule="auto"/>
        <w:ind w:firstLine="567"/>
      </w:pPr>
      <w:r>
        <w:t>• </w:t>
      </w:r>
      <w:r w:rsidRPr="00E069C8">
        <w:t>прописная буква в начале предложения, в именах собственных;</w:t>
      </w:r>
    </w:p>
    <w:p w:rsidR="0011274F" w:rsidRPr="00E069C8" w:rsidRDefault="0011274F" w:rsidP="00037AD0">
      <w:pPr>
        <w:pStyle w:val="af7"/>
        <w:spacing w:line="240" w:lineRule="auto"/>
        <w:ind w:firstLine="567"/>
      </w:pPr>
      <w:r>
        <w:t>• </w:t>
      </w:r>
      <w:r w:rsidRPr="00E069C8">
        <w:t>проверяемые безударные гласные в корне слова;</w:t>
      </w:r>
    </w:p>
    <w:p w:rsidR="0011274F" w:rsidRPr="00E069C8" w:rsidRDefault="0011274F" w:rsidP="00037AD0">
      <w:pPr>
        <w:pStyle w:val="af7"/>
        <w:spacing w:line="240" w:lineRule="auto"/>
        <w:ind w:firstLine="567"/>
      </w:pPr>
      <w:r>
        <w:t>• </w:t>
      </w:r>
      <w:r w:rsidRPr="00E069C8">
        <w:t>парные звонкие и глухие согласные в корне слова;</w:t>
      </w:r>
    </w:p>
    <w:p w:rsidR="0011274F" w:rsidRPr="00E069C8" w:rsidRDefault="0011274F" w:rsidP="00037AD0">
      <w:pPr>
        <w:pStyle w:val="af7"/>
        <w:spacing w:line="240" w:lineRule="auto"/>
        <w:ind w:firstLine="567"/>
      </w:pPr>
      <w:r>
        <w:t>• </w:t>
      </w:r>
      <w:r w:rsidRPr="00E069C8">
        <w:t>непроизносимые согласные;</w:t>
      </w:r>
    </w:p>
    <w:p w:rsidR="0011274F" w:rsidRPr="00E069C8" w:rsidRDefault="0011274F" w:rsidP="00037AD0">
      <w:pPr>
        <w:pStyle w:val="af7"/>
        <w:spacing w:line="240" w:lineRule="auto"/>
        <w:ind w:firstLine="567"/>
      </w:pPr>
      <w:r>
        <w:t>• </w:t>
      </w:r>
      <w:r w:rsidRPr="00E069C8">
        <w:t>непроверяемые гласные и согласные в корне слова (на ограниченном перечне слов);</w:t>
      </w:r>
    </w:p>
    <w:p w:rsidR="0011274F" w:rsidRPr="00E069C8" w:rsidRDefault="0011274F" w:rsidP="00037AD0">
      <w:pPr>
        <w:pStyle w:val="af7"/>
        <w:spacing w:line="240" w:lineRule="auto"/>
        <w:ind w:firstLine="567"/>
      </w:pPr>
      <w:r>
        <w:t>• </w:t>
      </w:r>
      <w:r w:rsidRPr="00E069C8">
        <w:t>гласные и согласные в неизменяемых на письме приставках;</w:t>
      </w:r>
    </w:p>
    <w:p w:rsidR="0011274F" w:rsidRPr="00E069C8" w:rsidRDefault="0011274F" w:rsidP="00037AD0">
      <w:pPr>
        <w:pStyle w:val="af7"/>
        <w:spacing w:line="240" w:lineRule="auto"/>
        <w:ind w:firstLine="567"/>
      </w:pPr>
      <w:r>
        <w:t>• </w:t>
      </w:r>
      <w:r w:rsidRPr="00E069C8">
        <w:t xml:space="preserve">разделительные </w:t>
      </w:r>
      <w:r w:rsidRPr="00267E9D">
        <w:rPr>
          <w:b/>
          <w:i/>
        </w:rPr>
        <w:t>ъ</w:t>
      </w:r>
      <w:r w:rsidRPr="00E069C8">
        <w:t xml:space="preserve"> и </w:t>
      </w:r>
      <w:r w:rsidRPr="00267E9D">
        <w:rPr>
          <w:b/>
          <w:i/>
        </w:rPr>
        <w:t>ь</w:t>
      </w:r>
      <w:r w:rsidRPr="00E069C8">
        <w:t>;</w:t>
      </w:r>
    </w:p>
    <w:p w:rsidR="0011274F" w:rsidRPr="00E069C8" w:rsidRDefault="0011274F" w:rsidP="00037AD0">
      <w:pPr>
        <w:pStyle w:val="af7"/>
        <w:spacing w:line="240" w:lineRule="auto"/>
        <w:ind w:firstLine="567"/>
      </w:pPr>
      <w:r>
        <w:t>• </w:t>
      </w:r>
      <w:r w:rsidRPr="00E069C8">
        <w:t>мягкий знак после шипящих на конце имён существительных (</w:t>
      </w:r>
      <w:r w:rsidRPr="00267E9D">
        <w:rPr>
          <w:b/>
          <w:i/>
        </w:rPr>
        <w:t>ночь, нож, рожь, мышь</w:t>
      </w:r>
      <w:r w:rsidRPr="00E069C8">
        <w:t>);</w:t>
      </w:r>
    </w:p>
    <w:p w:rsidR="0011274F" w:rsidRPr="00E069C8" w:rsidRDefault="0011274F" w:rsidP="00037AD0">
      <w:pPr>
        <w:pStyle w:val="af7"/>
        <w:spacing w:line="240" w:lineRule="auto"/>
        <w:ind w:firstLine="567"/>
      </w:pPr>
      <w:r>
        <w:t>• </w:t>
      </w:r>
      <w:r w:rsidRPr="00E069C8">
        <w:t xml:space="preserve">безударные падежные окончания имён существительных (кроме существительных на </w:t>
      </w:r>
      <w:r w:rsidRPr="00267E9D">
        <w:rPr>
          <w:b/>
          <w:i/>
        </w:rPr>
        <w:t>-</w:t>
      </w:r>
      <w:proofErr w:type="spellStart"/>
      <w:r w:rsidRPr="00267E9D">
        <w:rPr>
          <w:b/>
          <w:i/>
        </w:rPr>
        <w:t>мя</w:t>
      </w:r>
      <w:proofErr w:type="spellEnd"/>
      <w:r w:rsidRPr="00267E9D">
        <w:rPr>
          <w:b/>
          <w:i/>
        </w:rPr>
        <w:t>, -</w:t>
      </w:r>
      <w:proofErr w:type="spellStart"/>
      <w:r w:rsidRPr="00267E9D">
        <w:rPr>
          <w:b/>
          <w:i/>
        </w:rPr>
        <w:t>ий</w:t>
      </w:r>
      <w:proofErr w:type="spellEnd"/>
      <w:r w:rsidRPr="00267E9D">
        <w:rPr>
          <w:b/>
          <w:i/>
        </w:rPr>
        <w:t>, -</w:t>
      </w:r>
      <w:proofErr w:type="spellStart"/>
      <w:r w:rsidRPr="00267E9D">
        <w:rPr>
          <w:b/>
          <w:i/>
        </w:rPr>
        <w:t>ья</w:t>
      </w:r>
      <w:proofErr w:type="spellEnd"/>
      <w:r w:rsidRPr="00267E9D">
        <w:rPr>
          <w:b/>
          <w:i/>
        </w:rPr>
        <w:t>, -</w:t>
      </w:r>
      <w:proofErr w:type="spellStart"/>
      <w:r w:rsidRPr="00267E9D">
        <w:rPr>
          <w:b/>
          <w:i/>
        </w:rPr>
        <w:t>ье</w:t>
      </w:r>
      <w:proofErr w:type="spellEnd"/>
      <w:r w:rsidRPr="00267E9D">
        <w:rPr>
          <w:b/>
          <w:i/>
        </w:rPr>
        <w:t>, -</w:t>
      </w:r>
      <w:proofErr w:type="spellStart"/>
      <w:r w:rsidRPr="00267E9D">
        <w:rPr>
          <w:b/>
          <w:i/>
        </w:rPr>
        <w:t>ия</w:t>
      </w:r>
      <w:proofErr w:type="spellEnd"/>
      <w:r w:rsidRPr="00267E9D">
        <w:rPr>
          <w:b/>
          <w:i/>
        </w:rPr>
        <w:t>, -</w:t>
      </w:r>
      <w:proofErr w:type="spellStart"/>
      <w:r w:rsidRPr="00267E9D">
        <w:rPr>
          <w:b/>
          <w:i/>
        </w:rPr>
        <w:t>ов</w:t>
      </w:r>
      <w:proofErr w:type="spellEnd"/>
      <w:r w:rsidRPr="00267E9D">
        <w:rPr>
          <w:b/>
          <w:i/>
        </w:rPr>
        <w:t>, -ин</w:t>
      </w:r>
      <w:r w:rsidRPr="00E069C8">
        <w:t>);</w:t>
      </w:r>
    </w:p>
    <w:p w:rsidR="0011274F" w:rsidRPr="00E069C8" w:rsidRDefault="0011274F" w:rsidP="00037AD0">
      <w:pPr>
        <w:pStyle w:val="af7"/>
        <w:spacing w:line="240" w:lineRule="auto"/>
        <w:ind w:firstLine="567"/>
      </w:pPr>
      <w:r>
        <w:t>• </w:t>
      </w:r>
      <w:r w:rsidRPr="00E069C8">
        <w:t>безударные окончания имён прилагательных;</w:t>
      </w:r>
    </w:p>
    <w:p w:rsidR="0011274F" w:rsidRPr="00E069C8" w:rsidRDefault="0011274F" w:rsidP="00037AD0">
      <w:pPr>
        <w:pStyle w:val="af7"/>
        <w:spacing w:line="240" w:lineRule="auto"/>
        <w:ind w:firstLine="567"/>
      </w:pPr>
      <w:r>
        <w:t>• </w:t>
      </w:r>
      <w:r w:rsidRPr="00E069C8">
        <w:t>раздельное написание предлогов с личными местоимениями;</w:t>
      </w:r>
    </w:p>
    <w:p w:rsidR="0011274F" w:rsidRPr="00E069C8" w:rsidRDefault="0011274F" w:rsidP="00037AD0">
      <w:pPr>
        <w:pStyle w:val="af7"/>
        <w:spacing w:line="240" w:lineRule="auto"/>
        <w:ind w:firstLine="567"/>
      </w:pPr>
      <w:r>
        <w:t>• </w:t>
      </w:r>
      <w:r w:rsidRPr="00267E9D">
        <w:rPr>
          <w:b/>
          <w:i/>
        </w:rPr>
        <w:t>не</w:t>
      </w:r>
      <w:r w:rsidRPr="00E069C8">
        <w:t xml:space="preserve"> с глаголами;</w:t>
      </w:r>
    </w:p>
    <w:p w:rsidR="0011274F" w:rsidRPr="00E069C8" w:rsidRDefault="0011274F" w:rsidP="00037AD0">
      <w:pPr>
        <w:pStyle w:val="af7"/>
        <w:spacing w:line="240" w:lineRule="auto"/>
        <w:ind w:firstLine="567"/>
      </w:pPr>
      <w:r>
        <w:t>• </w:t>
      </w:r>
      <w:r w:rsidRPr="00E069C8">
        <w:t>мягкий знак после шипящих на конце глаголов в форме 2-го лица единственного числа (</w:t>
      </w:r>
      <w:r w:rsidRPr="00267E9D">
        <w:rPr>
          <w:b/>
          <w:i/>
        </w:rPr>
        <w:t>пишешь, учишь</w:t>
      </w:r>
      <w:r w:rsidRPr="00E069C8">
        <w:t>);</w:t>
      </w:r>
    </w:p>
    <w:p w:rsidR="0011274F" w:rsidRPr="00E069C8" w:rsidRDefault="0011274F" w:rsidP="00037AD0">
      <w:pPr>
        <w:pStyle w:val="af7"/>
        <w:spacing w:line="240" w:lineRule="auto"/>
        <w:ind w:firstLine="567"/>
      </w:pPr>
      <w:r>
        <w:t>• </w:t>
      </w:r>
      <w:r w:rsidRPr="00E069C8">
        <w:t>мягкий знак в глаголах в сочетании -</w:t>
      </w:r>
      <w:proofErr w:type="spellStart"/>
      <w:r w:rsidRPr="00E069C8">
        <w:t>ться</w:t>
      </w:r>
      <w:proofErr w:type="spellEnd"/>
      <w:r w:rsidRPr="00E069C8">
        <w:t>;</w:t>
      </w:r>
    </w:p>
    <w:p w:rsidR="0011274F" w:rsidRPr="00E069C8" w:rsidRDefault="0011274F" w:rsidP="00037AD0">
      <w:pPr>
        <w:pStyle w:val="af7"/>
        <w:spacing w:line="240" w:lineRule="auto"/>
        <w:ind w:firstLine="567"/>
      </w:pPr>
      <w:r>
        <w:t>• </w:t>
      </w:r>
      <w:r w:rsidRPr="00267E9D">
        <w:rPr>
          <w:i/>
        </w:rPr>
        <w:t>безударные личные окончания глаголов;</w:t>
      </w:r>
    </w:p>
    <w:p w:rsidR="0011274F" w:rsidRPr="00E069C8" w:rsidRDefault="0011274F" w:rsidP="00037AD0">
      <w:pPr>
        <w:pStyle w:val="af7"/>
        <w:spacing w:line="240" w:lineRule="auto"/>
        <w:ind w:firstLine="567"/>
      </w:pPr>
      <w:r>
        <w:t>• </w:t>
      </w:r>
      <w:r w:rsidRPr="00E069C8">
        <w:t>раздельное написание предлогов с другими словами;</w:t>
      </w:r>
    </w:p>
    <w:p w:rsidR="0011274F" w:rsidRPr="00E069C8" w:rsidRDefault="0011274F" w:rsidP="00037AD0">
      <w:pPr>
        <w:pStyle w:val="af7"/>
        <w:spacing w:line="240" w:lineRule="auto"/>
        <w:ind w:firstLine="567"/>
      </w:pPr>
      <w:r>
        <w:lastRenderedPageBreak/>
        <w:t>• </w:t>
      </w:r>
      <w:r w:rsidRPr="00E069C8">
        <w:t>знаки препинания в конце предложения: точка, вопросительный и восклицательный знаки;</w:t>
      </w:r>
    </w:p>
    <w:p w:rsidR="0011274F" w:rsidRPr="00E069C8" w:rsidRDefault="0011274F" w:rsidP="00037AD0">
      <w:pPr>
        <w:pStyle w:val="af7"/>
        <w:spacing w:line="240" w:lineRule="auto"/>
        <w:ind w:firstLine="567"/>
      </w:pPr>
      <w:r>
        <w:t>• </w:t>
      </w:r>
      <w:r w:rsidRPr="00E069C8">
        <w:t>знаки препинания (запятая) в предложениях с однородными членами.</w:t>
      </w:r>
    </w:p>
    <w:p w:rsidR="0011274F" w:rsidRPr="00E069C8" w:rsidRDefault="0011274F" w:rsidP="00037AD0">
      <w:pPr>
        <w:pStyle w:val="af7"/>
        <w:spacing w:line="240" w:lineRule="auto"/>
        <w:ind w:firstLine="567"/>
      </w:pPr>
      <w:r w:rsidRPr="00267E9D">
        <w:rPr>
          <w:b/>
        </w:rPr>
        <w:t xml:space="preserve">Развитие речи. </w:t>
      </w:r>
      <w:r w:rsidRPr="00E069C8">
        <w:t>Осознание ситуации общения: с какой целью, с кем и где происходит общение.</w:t>
      </w:r>
    </w:p>
    <w:p w:rsidR="0011274F" w:rsidRPr="00E069C8" w:rsidRDefault="0011274F" w:rsidP="00037AD0">
      <w:pPr>
        <w:pStyle w:val="af7"/>
        <w:spacing w:line="240" w:lineRule="auto"/>
        <w:ind w:firstLine="567"/>
      </w:pPr>
      <w:r w:rsidRPr="00E069C8">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1274F" w:rsidRPr="00E069C8" w:rsidRDefault="0011274F" w:rsidP="00E604A5">
      <w:pPr>
        <w:pStyle w:val="af7"/>
        <w:spacing w:line="240" w:lineRule="auto"/>
        <w:ind w:firstLine="567"/>
      </w:pPr>
      <w:r w:rsidRPr="00E069C8">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1274F" w:rsidRPr="00E069C8" w:rsidRDefault="0011274F" w:rsidP="00E604A5">
      <w:pPr>
        <w:pStyle w:val="af7"/>
        <w:spacing w:line="240" w:lineRule="auto"/>
        <w:ind w:firstLine="567"/>
      </w:pPr>
      <w:r w:rsidRPr="00E069C8">
        <w:t>Текст. Признаки текста. Смысловое единство предложений в тексте. Заглавие текста.</w:t>
      </w:r>
    </w:p>
    <w:p w:rsidR="0011274F" w:rsidRPr="00E069C8" w:rsidRDefault="0011274F" w:rsidP="00E604A5">
      <w:pPr>
        <w:pStyle w:val="af7"/>
        <w:spacing w:line="240" w:lineRule="auto"/>
        <w:ind w:firstLine="567"/>
      </w:pPr>
      <w:r w:rsidRPr="00E069C8">
        <w:t>Последовательность предложений в тексте.</w:t>
      </w:r>
    </w:p>
    <w:p w:rsidR="0011274F" w:rsidRPr="00E069C8" w:rsidRDefault="0011274F" w:rsidP="00E604A5">
      <w:pPr>
        <w:pStyle w:val="af7"/>
        <w:spacing w:line="240" w:lineRule="auto"/>
        <w:ind w:firstLine="567"/>
      </w:pPr>
      <w:r w:rsidRPr="00E069C8">
        <w:t>Последовательность частей текста (абзацев).</w:t>
      </w:r>
    </w:p>
    <w:p w:rsidR="0011274F" w:rsidRPr="00E069C8" w:rsidRDefault="0011274F" w:rsidP="00E604A5">
      <w:pPr>
        <w:pStyle w:val="af7"/>
        <w:spacing w:line="240" w:lineRule="auto"/>
        <w:ind w:firstLine="567"/>
      </w:pPr>
      <w:r w:rsidRPr="00E069C8">
        <w:t xml:space="preserve">Комплексная работа над </w:t>
      </w:r>
      <w:r>
        <w:t xml:space="preserve">структурой текста: </w:t>
      </w:r>
      <w:proofErr w:type="spellStart"/>
      <w:r>
        <w:t>озаглавлив</w:t>
      </w:r>
      <w:r w:rsidRPr="00E069C8">
        <w:t>ние</w:t>
      </w:r>
      <w:proofErr w:type="spellEnd"/>
      <w:r w:rsidRPr="00E069C8">
        <w:t>, корректирование порядка предложений и частей текста (абзацев).</w:t>
      </w:r>
    </w:p>
    <w:p w:rsidR="0011274F" w:rsidRPr="00267E9D" w:rsidRDefault="0011274F" w:rsidP="00E604A5">
      <w:pPr>
        <w:pStyle w:val="af7"/>
        <w:spacing w:line="240" w:lineRule="auto"/>
        <w:ind w:firstLine="567"/>
        <w:rPr>
          <w:i/>
        </w:rPr>
      </w:pPr>
      <w:r w:rsidRPr="00E069C8">
        <w:t xml:space="preserve">План текста. Составление планов к данным текстам. </w:t>
      </w:r>
      <w:r w:rsidRPr="00267E9D">
        <w:rPr>
          <w:i/>
        </w:rPr>
        <w:t>Создание собственных текстов по предложенным планам.</w:t>
      </w:r>
    </w:p>
    <w:p w:rsidR="0011274F" w:rsidRPr="00E069C8" w:rsidRDefault="0011274F" w:rsidP="00E604A5">
      <w:pPr>
        <w:pStyle w:val="af7"/>
        <w:spacing w:line="240" w:lineRule="auto"/>
        <w:ind w:firstLine="567"/>
      </w:pPr>
      <w:r w:rsidRPr="00E069C8">
        <w:t>Типы текстов: описание, повествование, рассуждение, их особенности.</w:t>
      </w:r>
    </w:p>
    <w:p w:rsidR="0011274F" w:rsidRPr="00E069C8" w:rsidRDefault="0011274F" w:rsidP="00E604A5">
      <w:pPr>
        <w:pStyle w:val="af7"/>
        <w:spacing w:line="240" w:lineRule="auto"/>
        <w:ind w:firstLine="567"/>
      </w:pPr>
      <w:r w:rsidRPr="00E069C8">
        <w:t>Знакомство с жанрами письма и поздравления.</w:t>
      </w:r>
    </w:p>
    <w:p w:rsidR="0011274F" w:rsidRPr="00E069C8" w:rsidRDefault="0011274F" w:rsidP="00E604A5">
      <w:pPr>
        <w:pStyle w:val="af7"/>
        <w:spacing w:line="240" w:lineRule="auto"/>
        <w:ind w:firstLine="567"/>
      </w:pPr>
      <w:r w:rsidRPr="00E069C8">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11F25">
        <w:rPr>
          <w:i/>
        </w:rPr>
        <w:t>использование в текстах синонимов и антонимов.</w:t>
      </w:r>
    </w:p>
    <w:p w:rsidR="0011274F" w:rsidRPr="00911F25" w:rsidRDefault="0011274F" w:rsidP="00E604A5">
      <w:pPr>
        <w:pStyle w:val="af7"/>
        <w:spacing w:line="240" w:lineRule="auto"/>
        <w:ind w:firstLine="567"/>
        <w:rPr>
          <w:i/>
        </w:rPr>
      </w:pPr>
      <w:r w:rsidRPr="00E069C8">
        <w:t xml:space="preserve">Знакомство с основными видами изложений и сочинений (без заучивания определений): </w:t>
      </w:r>
      <w:r w:rsidRPr="00911F25">
        <w:rPr>
          <w:i/>
        </w:rPr>
        <w:t>изложения подробные и выборочные, изложения с элементами сочинения; сочинения</w:t>
      </w:r>
      <w:r>
        <w:rPr>
          <w:i/>
        </w:rPr>
        <w:t>-</w:t>
      </w:r>
      <w:r w:rsidRPr="00911F25">
        <w:rPr>
          <w:i/>
        </w:rPr>
        <w:t>повествования, сочинения-описания, сочинения-рассуждения.</w:t>
      </w:r>
    </w:p>
    <w:p w:rsidR="0011274F" w:rsidRDefault="0011274F" w:rsidP="0011274F">
      <w:pPr>
        <w:pStyle w:val="af7"/>
        <w:spacing w:line="240" w:lineRule="auto"/>
      </w:pPr>
      <w:bookmarkStart w:id="6" w:name="bookmark103"/>
    </w:p>
    <w:p w:rsidR="0011274F" w:rsidRPr="00E604A5" w:rsidRDefault="00E604A5" w:rsidP="0011274F">
      <w:pPr>
        <w:pStyle w:val="af7"/>
        <w:spacing w:line="240" w:lineRule="auto"/>
        <w:jc w:val="center"/>
        <w:rPr>
          <w:b/>
        </w:rPr>
      </w:pPr>
      <w:r w:rsidRPr="00E604A5">
        <w:rPr>
          <w:b/>
        </w:rPr>
        <w:t>2.2.2.2. ЛИТЕРАТУРНОЕ ЧТЕНИЕ</w:t>
      </w:r>
      <w:bookmarkEnd w:id="6"/>
    </w:p>
    <w:p w:rsidR="0011274F" w:rsidRPr="00E604A5" w:rsidRDefault="0011274F" w:rsidP="00E604A5">
      <w:pPr>
        <w:pStyle w:val="af7"/>
        <w:spacing w:line="240" w:lineRule="auto"/>
        <w:ind w:firstLine="567"/>
        <w:jc w:val="center"/>
        <w:rPr>
          <w:b/>
        </w:rPr>
      </w:pPr>
      <w:bookmarkStart w:id="7" w:name="bookmark104"/>
      <w:r w:rsidRPr="00E604A5">
        <w:rPr>
          <w:b/>
        </w:rPr>
        <w:t>Виды речевой и читательской деятельности</w:t>
      </w:r>
      <w:bookmarkEnd w:id="7"/>
    </w:p>
    <w:p w:rsidR="0011274F" w:rsidRPr="00E069C8" w:rsidRDefault="0011274F" w:rsidP="00E604A5">
      <w:pPr>
        <w:pStyle w:val="af7"/>
        <w:spacing w:line="240" w:lineRule="auto"/>
        <w:ind w:firstLine="567"/>
      </w:pPr>
      <w:proofErr w:type="spellStart"/>
      <w:r w:rsidRPr="00911F25">
        <w:rPr>
          <w:b/>
        </w:rPr>
        <w:t>Аудирование</w:t>
      </w:r>
      <w:proofErr w:type="spellEnd"/>
      <w:r w:rsidRPr="00911F25">
        <w:rPr>
          <w:b/>
        </w:rPr>
        <w:t xml:space="preserve"> (слушание).</w:t>
      </w:r>
      <w:r w:rsidRPr="00E069C8">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1274F" w:rsidRPr="00E604A5" w:rsidRDefault="0011274F" w:rsidP="00E604A5">
      <w:pPr>
        <w:pStyle w:val="af7"/>
        <w:spacing w:line="240" w:lineRule="auto"/>
        <w:ind w:firstLine="567"/>
        <w:jc w:val="center"/>
        <w:rPr>
          <w:b/>
        </w:rPr>
      </w:pPr>
      <w:bookmarkStart w:id="8" w:name="bookmark105"/>
      <w:r w:rsidRPr="00E604A5">
        <w:rPr>
          <w:b/>
        </w:rPr>
        <w:t>Чтение</w:t>
      </w:r>
      <w:bookmarkEnd w:id="8"/>
    </w:p>
    <w:p w:rsidR="0011274F" w:rsidRPr="00E069C8" w:rsidRDefault="0011274F" w:rsidP="00E604A5">
      <w:pPr>
        <w:pStyle w:val="af7"/>
        <w:spacing w:line="240" w:lineRule="auto"/>
        <w:ind w:firstLine="567"/>
      </w:pPr>
      <w:r w:rsidRPr="00911F25">
        <w:rPr>
          <w:b/>
        </w:rPr>
        <w:t>Чтение вслух.</w:t>
      </w:r>
      <w:r w:rsidRPr="00E069C8">
        <w:t xml:space="preserve"> Постепенный переход от слогового к плавному </w:t>
      </w:r>
      <w:r w:rsidRPr="00E069C8">
        <w:lastRenderedPageBreak/>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1274F" w:rsidRPr="00E069C8" w:rsidRDefault="0011274F" w:rsidP="00E604A5">
      <w:pPr>
        <w:pStyle w:val="af7"/>
        <w:spacing w:line="240" w:lineRule="auto"/>
        <w:ind w:firstLine="567"/>
      </w:pPr>
      <w:r w:rsidRPr="00911F25">
        <w:rPr>
          <w:b/>
        </w:rPr>
        <w:t>Чтение про себя.</w:t>
      </w:r>
      <w:r w:rsidRPr="00E069C8">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1274F" w:rsidRPr="00E069C8" w:rsidRDefault="0011274F" w:rsidP="00E604A5">
      <w:pPr>
        <w:pStyle w:val="af7"/>
        <w:spacing w:line="240" w:lineRule="auto"/>
        <w:ind w:firstLine="567"/>
      </w:pPr>
      <w:r w:rsidRPr="00911F25">
        <w:rPr>
          <w:b/>
        </w:rPr>
        <w:t>Работа с разными видами текста.</w:t>
      </w:r>
      <w:r w:rsidRPr="00E069C8">
        <w:t xml:space="preserve"> Общее представление о разных видах текста: х</w:t>
      </w:r>
      <w:r>
        <w:t>удожественный, учебный, научно-</w:t>
      </w:r>
      <w:r w:rsidRPr="00E069C8">
        <w:t>популярный — и их сравнение. Определение целей создания этих видов текста. Особенности фольклорного текста.</w:t>
      </w:r>
    </w:p>
    <w:p w:rsidR="0011274F" w:rsidRPr="00E069C8" w:rsidRDefault="0011274F" w:rsidP="00E604A5">
      <w:pPr>
        <w:pStyle w:val="af7"/>
        <w:spacing w:line="240" w:lineRule="auto"/>
        <w:ind w:firstLine="567"/>
      </w:pPr>
      <w:r w:rsidRPr="00E069C8">
        <w:t>Практическое освоение умения отличать текст от набора предложений. Прогнозирование содержания книги по её названию и оформлению.</w:t>
      </w:r>
    </w:p>
    <w:p w:rsidR="0011274F" w:rsidRPr="00E069C8" w:rsidRDefault="0011274F" w:rsidP="00E604A5">
      <w:pPr>
        <w:pStyle w:val="af7"/>
        <w:spacing w:line="240" w:lineRule="auto"/>
        <w:ind w:firstLine="567"/>
      </w:pPr>
      <w:r w:rsidRPr="00E069C8">
        <w:t xml:space="preserve">Самостоятельное определение темы, главной мысли, структуры текста; деление текста </w:t>
      </w:r>
      <w:r>
        <w:t xml:space="preserve">на смысловые части, их </w:t>
      </w:r>
      <w:proofErr w:type="spellStart"/>
      <w:r>
        <w:t>озаглав</w:t>
      </w:r>
      <w:r w:rsidRPr="00E069C8">
        <w:t>ливание</w:t>
      </w:r>
      <w:proofErr w:type="spellEnd"/>
      <w:r w:rsidRPr="00E069C8">
        <w:t>. Умение работать с разными видами информации.</w:t>
      </w:r>
    </w:p>
    <w:p w:rsidR="0011274F" w:rsidRPr="00E069C8" w:rsidRDefault="0011274F" w:rsidP="00E604A5">
      <w:pPr>
        <w:pStyle w:val="af7"/>
        <w:spacing w:line="240" w:lineRule="auto"/>
        <w:ind w:firstLine="567"/>
      </w:pPr>
      <w:r w:rsidRPr="00E069C8">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1274F" w:rsidRPr="00E069C8" w:rsidRDefault="0011274F" w:rsidP="00E604A5">
      <w:pPr>
        <w:pStyle w:val="af7"/>
        <w:spacing w:line="240" w:lineRule="auto"/>
        <w:ind w:firstLine="567"/>
      </w:pPr>
      <w:r w:rsidRPr="00911F25">
        <w:rPr>
          <w:b/>
        </w:rPr>
        <w:t>Библиографическая культура.</w:t>
      </w:r>
      <w:r w:rsidRPr="00E069C8">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1274F" w:rsidRPr="00E069C8" w:rsidRDefault="0011274F" w:rsidP="00E604A5">
      <w:pPr>
        <w:pStyle w:val="af7"/>
        <w:spacing w:line="240" w:lineRule="auto"/>
        <w:ind w:firstLine="567"/>
      </w:pPr>
      <w:r w:rsidRPr="00E069C8">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1274F" w:rsidRPr="00E069C8" w:rsidRDefault="0011274F" w:rsidP="00E604A5">
      <w:pPr>
        <w:pStyle w:val="af7"/>
        <w:spacing w:line="240" w:lineRule="auto"/>
        <w:ind w:firstLine="567"/>
      </w:pPr>
      <w:r w:rsidRPr="00E069C8">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1274F" w:rsidRPr="00E069C8" w:rsidRDefault="0011274F" w:rsidP="00E604A5">
      <w:pPr>
        <w:pStyle w:val="af7"/>
        <w:spacing w:line="240" w:lineRule="auto"/>
        <w:ind w:firstLine="567"/>
      </w:pPr>
      <w:r w:rsidRPr="00911F25">
        <w:rPr>
          <w:b/>
        </w:rPr>
        <w:t>Работа с текстом художественного произведения.</w:t>
      </w:r>
      <w:r w:rsidRPr="00E069C8">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1274F" w:rsidRPr="00E069C8" w:rsidRDefault="0011274F" w:rsidP="00E604A5">
      <w:pPr>
        <w:pStyle w:val="af7"/>
        <w:spacing w:line="240" w:lineRule="auto"/>
        <w:ind w:firstLine="567"/>
      </w:pPr>
      <w:r w:rsidRPr="00E069C8">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w:t>
      </w:r>
      <w:r w:rsidRPr="00E069C8">
        <w:lastRenderedPageBreak/>
        <w:t>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1274F" w:rsidRPr="00E069C8" w:rsidRDefault="0011274F" w:rsidP="00E604A5">
      <w:pPr>
        <w:pStyle w:val="af7"/>
        <w:spacing w:line="240" w:lineRule="auto"/>
        <w:ind w:firstLine="567"/>
      </w:pPr>
      <w:r w:rsidRPr="00E069C8">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1274F" w:rsidRPr="00E069C8" w:rsidRDefault="0011274F" w:rsidP="00E604A5">
      <w:pPr>
        <w:pStyle w:val="af7"/>
        <w:spacing w:line="240" w:lineRule="auto"/>
        <w:ind w:firstLine="567"/>
      </w:pPr>
      <w:r w:rsidRPr="00E069C8">
        <w:t>Характеристика героя произведения. Портрет, характер героя, выраженные через поступки и речь.</w:t>
      </w:r>
    </w:p>
    <w:p w:rsidR="0011274F" w:rsidRPr="00E069C8" w:rsidRDefault="0011274F" w:rsidP="00E604A5">
      <w:pPr>
        <w:pStyle w:val="af7"/>
        <w:spacing w:line="240" w:lineRule="auto"/>
        <w:ind w:firstLine="567"/>
      </w:pPr>
      <w:r w:rsidRPr="00E069C8">
        <w:t>Освоение разных видов пересказа художественного текста: подробный, выборочный и краткий (передача основных мыслей).</w:t>
      </w:r>
    </w:p>
    <w:p w:rsidR="0011274F" w:rsidRPr="00E069C8" w:rsidRDefault="0011274F" w:rsidP="00E604A5">
      <w:pPr>
        <w:pStyle w:val="af7"/>
        <w:spacing w:line="240" w:lineRule="auto"/>
        <w:ind w:firstLine="567"/>
      </w:pPr>
      <w:r w:rsidRPr="00E069C8">
        <w:t xml:space="preserve">Подробный пересказ текста: определение главной мысли фрагмента, выделение опорных или ключевых слов, </w:t>
      </w:r>
      <w:proofErr w:type="spellStart"/>
      <w:r w:rsidRPr="00E069C8">
        <w:t>оза</w:t>
      </w:r>
      <w:proofErr w:type="spellEnd"/>
      <w:r w:rsidRPr="00E069C8">
        <w:t xml:space="preserve">- </w:t>
      </w:r>
      <w:proofErr w:type="spellStart"/>
      <w:r w:rsidRPr="00E069C8">
        <w:t>главливание</w:t>
      </w:r>
      <w:proofErr w:type="spellEnd"/>
      <w:r w:rsidRPr="00E069C8">
        <w:t xml:space="preserve">, подробный пересказ эпизода; деление текста на части, определение главной мысли каждой части и всего текста, </w:t>
      </w:r>
      <w:proofErr w:type="spellStart"/>
      <w:r w:rsidRPr="00E069C8">
        <w:t>озаглавливание</w:t>
      </w:r>
      <w:proofErr w:type="spellEnd"/>
      <w:r w:rsidRPr="00E069C8">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1274F" w:rsidRPr="00E069C8" w:rsidRDefault="0011274F" w:rsidP="00E604A5">
      <w:pPr>
        <w:pStyle w:val="af7"/>
        <w:spacing w:line="240" w:lineRule="auto"/>
        <w:ind w:firstLine="567"/>
      </w:pPr>
      <w:r w:rsidRPr="00E069C8">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1274F" w:rsidRPr="00E069C8" w:rsidRDefault="0011274F" w:rsidP="00E604A5">
      <w:pPr>
        <w:pStyle w:val="af7"/>
        <w:spacing w:line="240" w:lineRule="auto"/>
        <w:ind w:firstLine="567"/>
      </w:pPr>
      <w:r w:rsidRPr="00911F25">
        <w:rPr>
          <w:b/>
        </w:rPr>
        <w:t>Работа с учебными, научно-популярными и другими текстами.</w:t>
      </w:r>
      <w:r w:rsidRPr="00E069C8">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069C8">
        <w:t>микротем</w:t>
      </w:r>
      <w:proofErr w:type="spellEnd"/>
      <w:r w:rsidRPr="00E069C8">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1274F" w:rsidRPr="00E604A5" w:rsidRDefault="0011274F" w:rsidP="00E604A5">
      <w:pPr>
        <w:pStyle w:val="af7"/>
        <w:spacing w:line="240" w:lineRule="auto"/>
        <w:ind w:firstLine="567"/>
        <w:jc w:val="center"/>
        <w:rPr>
          <w:b/>
        </w:rPr>
      </w:pPr>
      <w:bookmarkStart w:id="9" w:name="bookmark106"/>
      <w:r w:rsidRPr="00E604A5">
        <w:rPr>
          <w:b/>
        </w:rPr>
        <w:t>Говорение (культура речевого общения)</w:t>
      </w:r>
      <w:bookmarkEnd w:id="9"/>
    </w:p>
    <w:p w:rsidR="0011274F" w:rsidRPr="00E069C8" w:rsidRDefault="0011274F" w:rsidP="00E604A5">
      <w:pPr>
        <w:pStyle w:val="af7"/>
        <w:spacing w:line="240" w:lineRule="auto"/>
        <w:ind w:firstLine="567"/>
      </w:pPr>
      <w:r w:rsidRPr="00E069C8">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r w:rsidRPr="00E069C8">
        <w:lastRenderedPageBreak/>
        <w:t xml:space="preserve">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069C8">
        <w:t>внеучебного</w:t>
      </w:r>
      <w:proofErr w:type="spellEnd"/>
      <w:r w:rsidRPr="00E069C8">
        <w:t xml:space="preserve"> общения. Знакомство с особенностями национального этикета на основе фольклорных произведений.</w:t>
      </w:r>
    </w:p>
    <w:p w:rsidR="0011274F" w:rsidRPr="00E069C8" w:rsidRDefault="0011274F" w:rsidP="00E604A5">
      <w:pPr>
        <w:pStyle w:val="af7"/>
        <w:spacing w:line="240" w:lineRule="auto"/>
        <w:ind w:firstLine="567"/>
      </w:pPr>
      <w:r w:rsidRPr="00E069C8">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11274F" w:rsidRPr="00E069C8" w:rsidRDefault="0011274F" w:rsidP="00E604A5">
      <w:pPr>
        <w:pStyle w:val="af7"/>
        <w:spacing w:line="240" w:lineRule="auto"/>
        <w:ind w:firstLine="567"/>
      </w:pPr>
      <w:r w:rsidRPr="00E069C8">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1274F" w:rsidRPr="00E069C8" w:rsidRDefault="0011274F" w:rsidP="00E604A5">
      <w:pPr>
        <w:pStyle w:val="af7"/>
        <w:spacing w:line="240" w:lineRule="auto"/>
        <w:ind w:firstLine="567"/>
      </w:pPr>
      <w:r w:rsidRPr="00E069C8">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1274F" w:rsidRPr="00E604A5" w:rsidRDefault="0011274F" w:rsidP="00E604A5">
      <w:pPr>
        <w:pStyle w:val="af7"/>
        <w:spacing w:line="240" w:lineRule="auto"/>
        <w:ind w:firstLine="567"/>
        <w:jc w:val="center"/>
        <w:rPr>
          <w:b/>
        </w:rPr>
      </w:pPr>
      <w:bookmarkStart w:id="10" w:name="bookmark107"/>
      <w:r w:rsidRPr="00E604A5">
        <w:rPr>
          <w:b/>
        </w:rPr>
        <w:t>Письмо (культура письменной речи)</w:t>
      </w:r>
      <w:bookmarkEnd w:id="10"/>
    </w:p>
    <w:p w:rsidR="0011274F" w:rsidRPr="00E069C8" w:rsidRDefault="0011274F" w:rsidP="00E604A5">
      <w:pPr>
        <w:pStyle w:val="af7"/>
        <w:spacing w:line="240" w:lineRule="auto"/>
        <w:ind w:firstLine="567"/>
      </w:pPr>
      <w:r w:rsidRPr="00E069C8">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1274F" w:rsidRPr="00E604A5" w:rsidRDefault="0011274F" w:rsidP="00E604A5">
      <w:pPr>
        <w:pStyle w:val="af7"/>
        <w:spacing w:line="240" w:lineRule="auto"/>
        <w:ind w:firstLine="567"/>
        <w:jc w:val="center"/>
        <w:rPr>
          <w:b/>
        </w:rPr>
      </w:pPr>
      <w:bookmarkStart w:id="11" w:name="bookmark108"/>
      <w:r w:rsidRPr="00E604A5">
        <w:rPr>
          <w:b/>
        </w:rPr>
        <w:t>Круг детского чтения</w:t>
      </w:r>
      <w:bookmarkEnd w:id="11"/>
    </w:p>
    <w:p w:rsidR="0011274F" w:rsidRPr="00E069C8" w:rsidRDefault="0011274F" w:rsidP="00E604A5">
      <w:pPr>
        <w:pStyle w:val="af7"/>
        <w:spacing w:line="240" w:lineRule="auto"/>
        <w:ind w:firstLine="567"/>
      </w:pPr>
      <w:r w:rsidRPr="00E069C8">
        <w:t>Произведения устного народного творчества разных народов России. Произведения классиков отечественной литературы</w:t>
      </w:r>
      <w:r w:rsidRPr="00911F25">
        <w:t xml:space="preserve"> </w:t>
      </w:r>
      <w:r>
        <w:rPr>
          <w:lang w:val="en-US"/>
        </w:rPr>
        <w:t>XIX</w:t>
      </w:r>
      <w:r w:rsidRPr="00E069C8">
        <w:t>—</w:t>
      </w:r>
      <w:r>
        <w:rPr>
          <w:lang w:val="en-US"/>
        </w:rPr>
        <w:t>XX</w:t>
      </w:r>
      <w:r w:rsidRPr="00E069C8">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1274F" w:rsidRPr="00E069C8" w:rsidRDefault="0011274F" w:rsidP="00E604A5">
      <w:pPr>
        <w:pStyle w:val="af7"/>
        <w:spacing w:line="240" w:lineRule="auto"/>
        <w:ind w:firstLine="567"/>
      </w:pPr>
      <w:r w:rsidRPr="00E069C8">
        <w:t>Представленность разных видов книг: историческая, приключенческая, фантастическ</w:t>
      </w:r>
      <w:r>
        <w:t>ая, научно-популярная, справоч</w:t>
      </w:r>
      <w:r w:rsidRPr="00E069C8">
        <w:t>но-энциклопедическая литература; детские периодические издания (по выбору).</w:t>
      </w:r>
    </w:p>
    <w:p w:rsidR="0011274F" w:rsidRPr="00E069C8" w:rsidRDefault="0011274F" w:rsidP="00E604A5">
      <w:pPr>
        <w:pStyle w:val="af7"/>
        <w:spacing w:line="240" w:lineRule="auto"/>
        <w:ind w:firstLine="567"/>
      </w:pPr>
      <w:r w:rsidRPr="00E069C8">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1274F" w:rsidRPr="00E604A5" w:rsidRDefault="0011274F" w:rsidP="00E604A5">
      <w:pPr>
        <w:pStyle w:val="af7"/>
        <w:spacing w:line="240" w:lineRule="auto"/>
        <w:ind w:firstLine="567"/>
        <w:jc w:val="center"/>
        <w:rPr>
          <w:b/>
        </w:rPr>
      </w:pPr>
      <w:bookmarkStart w:id="12" w:name="bookmark109"/>
      <w:r w:rsidRPr="00E604A5">
        <w:rPr>
          <w:b/>
        </w:rPr>
        <w:t>Литературоведческая пропедевтика (практическое освоение)</w:t>
      </w:r>
      <w:bookmarkEnd w:id="12"/>
    </w:p>
    <w:p w:rsidR="0011274F" w:rsidRPr="00E069C8" w:rsidRDefault="0011274F" w:rsidP="00E604A5">
      <w:pPr>
        <w:pStyle w:val="af7"/>
        <w:spacing w:line="240" w:lineRule="auto"/>
        <w:ind w:firstLine="567"/>
      </w:pPr>
      <w:r w:rsidRPr="00E069C8">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1274F" w:rsidRPr="00E069C8" w:rsidRDefault="0011274F" w:rsidP="00E604A5">
      <w:pPr>
        <w:pStyle w:val="af7"/>
        <w:spacing w:line="240" w:lineRule="auto"/>
        <w:ind w:firstLine="567"/>
      </w:pPr>
      <w:r w:rsidRPr="00E069C8">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1274F" w:rsidRPr="00E069C8" w:rsidRDefault="0011274F" w:rsidP="00E604A5">
      <w:pPr>
        <w:pStyle w:val="af7"/>
        <w:spacing w:line="240" w:lineRule="auto"/>
        <w:ind w:firstLine="567"/>
      </w:pPr>
      <w:r w:rsidRPr="00E069C8">
        <w:t xml:space="preserve">Общее представление о композиционных особенностях построения разных </w:t>
      </w:r>
      <w:r w:rsidRPr="00E069C8">
        <w:lastRenderedPageBreak/>
        <w:t>видов рассказывания: повествование (рассказ), описание (пейзаж, портрет, интерьер), рассуждение (монолог героя, диалог героев).</w:t>
      </w:r>
    </w:p>
    <w:p w:rsidR="0011274F" w:rsidRPr="00E069C8" w:rsidRDefault="0011274F" w:rsidP="00E604A5">
      <w:pPr>
        <w:pStyle w:val="af7"/>
        <w:spacing w:line="240" w:lineRule="auto"/>
        <w:ind w:firstLine="567"/>
      </w:pPr>
      <w:r w:rsidRPr="00E069C8">
        <w:t>Прозаическая и стихотворная речь: узнавание, различение, выделение особенностей стихотворного произведения (ритм, рифма).</w:t>
      </w:r>
    </w:p>
    <w:p w:rsidR="0011274F" w:rsidRPr="00E069C8" w:rsidRDefault="0011274F" w:rsidP="00E604A5">
      <w:pPr>
        <w:pStyle w:val="af7"/>
        <w:spacing w:line="240" w:lineRule="auto"/>
        <w:ind w:firstLine="567"/>
      </w:pPr>
      <w:r w:rsidRPr="00E069C8">
        <w:t>Фольклор и авторские художественные произведения (различение).</w:t>
      </w:r>
    </w:p>
    <w:p w:rsidR="0011274F" w:rsidRPr="00E069C8" w:rsidRDefault="0011274F" w:rsidP="00E604A5">
      <w:pPr>
        <w:pStyle w:val="af7"/>
        <w:spacing w:line="240" w:lineRule="auto"/>
        <w:ind w:firstLine="567"/>
      </w:pPr>
      <w:r w:rsidRPr="00E069C8">
        <w:t xml:space="preserve">Жанровое разнообразие произведений. Малые фольклорные формы (колыбельные песни, </w:t>
      </w:r>
      <w:proofErr w:type="spellStart"/>
      <w:r w:rsidRPr="00E069C8">
        <w:t>потешки</w:t>
      </w:r>
      <w:proofErr w:type="spellEnd"/>
      <w:r w:rsidRPr="00E069C8">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1274F" w:rsidRPr="00E069C8" w:rsidRDefault="0011274F" w:rsidP="00E604A5">
      <w:pPr>
        <w:pStyle w:val="af7"/>
        <w:spacing w:line="240" w:lineRule="auto"/>
        <w:ind w:firstLine="567"/>
      </w:pPr>
      <w:r w:rsidRPr="00E069C8">
        <w:t>Рассказ, стихотворение, басня — общее представление о жанре, особенностях построения и выразительных средствах.</w:t>
      </w:r>
    </w:p>
    <w:p w:rsidR="0011274F" w:rsidRPr="00E604A5" w:rsidRDefault="0011274F" w:rsidP="00E604A5">
      <w:pPr>
        <w:pStyle w:val="af7"/>
        <w:spacing w:line="240" w:lineRule="auto"/>
        <w:ind w:firstLine="567"/>
        <w:jc w:val="center"/>
        <w:rPr>
          <w:b/>
        </w:rPr>
      </w:pPr>
      <w:bookmarkStart w:id="13" w:name="bookmark110"/>
      <w:r w:rsidRPr="00E604A5">
        <w:rPr>
          <w:b/>
        </w:rPr>
        <w:t>Творческая деятельность обучающихся (на основе литературных произведений)</w:t>
      </w:r>
      <w:bookmarkEnd w:id="13"/>
    </w:p>
    <w:p w:rsidR="0011274F" w:rsidRDefault="0011274F" w:rsidP="00E604A5">
      <w:pPr>
        <w:pStyle w:val="af7"/>
        <w:spacing w:line="240" w:lineRule="auto"/>
        <w:ind w:firstLine="567"/>
        <w:rPr>
          <w:i/>
        </w:rPr>
      </w:pPr>
      <w:r w:rsidRPr="00E069C8">
        <w:t xml:space="preserve">Интерпретация текста литературного произведения в творческой деятельности учащихся: чтение по ролям, </w:t>
      </w:r>
      <w:proofErr w:type="spellStart"/>
      <w:r w:rsidRPr="00E069C8">
        <w:t>инсценирование</w:t>
      </w:r>
      <w:proofErr w:type="spellEnd"/>
      <w:r w:rsidRPr="00E069C8">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069C8">
        <w:t>этапности</w:t>
      </w:r>
      <w:proofErr w:type="spellEnd"/>
      <w:r w:rsidRPr="00E069C8">
        <w:t xml:space="preserve"> в выполнении действий); изложение с элементами сочинения, </w:t>
      </w:r>
      <w:r w:rsidRPr="00911F25">
        <w:rPr>
          <w:i/>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604A5" w:rsidRPr="00E604A5" w:rsidRDefault="00E604A5" w:rsidP="00E604A5">
      <w:pPr>
        <w:pStyle w:val="af7"/>
        <w:spacing w:line="240" w:lineRule="auto"/>
        <w:ind w:firstLine="567"/>
      </w:pPr>
    </w:p>
    <w:p w:rsidR="0011274F" w:rsidRPr="00E604A5" w:rsidRDefault="00E604A5" w:rsidP="00E604A5">
      <w:pPr>
        <w:pStyle w:val="af7"/>
        <w:spacing w:line="240" w:lineRule="auto"/>
        <w:jc w:val="center"/>
        <w:rPr>
          <w:b/>
        </w:rPr>
      </w:pPr>
      <w:bookmarkStart w:id="14" w:name="bookmark111"/>
      <w:r w:rsidRPr="00E604A5">
        <w:rPr>
          <w:b/>
        </w:rPr>
        <w:t>2.2.2.3. ИНОСТРАННЫЙ ЯЗЫК</w:t>
      </w:r>
      <w:bookmarkEnd w:id="14"/>
    </w:p>
    <w:p w:rsidR="0011274F" w:rsidRPr="00E604A5" w:rsidRDefault="0011274F" w:rsidP="00E604A5">
      <w:pPr>
        <w:pStyle w:val="af7"/>
        <w:spacing w:line="240" w:lineRule="auto"/>
        <w:ind w:firstLine="567"/>
        <w:jc w:val="center"/>
        <w:rPr>
          <w:b/>
        </w:rPr>
      </w:pPr>
      <w:bookmarkStart w:id="15" w:name="bookmark112"/>
      <w:r w:rsidRPr="00E604A5">
        <w:rPr>
          <w:b/>
        </w:rPr>
        <w:t>Предметное содержание речи</w:t>
      </w:r>
      <w:bookmarkEnd w:id="15"/>
    </w:p>
    <w:p w:rsidR="0011274F" w:rsidRPr="00E069C8" w:rsidRDefault="0011274F" w:rsidP="00E604A5">
      <w:pPr>
        <w:pStyle w:val="af7"/>
        <w:spacing w:line="240" w:lineRule="auto"/>
        <w:ind w:firstLine="567"/>
      </w:pPr>
      <w:r w:rsidRPr="00862C0A">
        <w:rPr>
          <w:b/>
        </w:rPr>
        <w:t xml:space="preserve">Знакомство. </w:t>
      </w:r>
      <w:r w:rsidRPr="00E069C8">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1274F" w:rsidRPr="00E069C8" w:rsidRDefault="0011274F" w:rsidP="00E604A5">
      <w:pPr>
        <w:pStyle w:val="af7"/>
        <w:spacing w:line="240" w:lineRule="auto"/>
        <w:ind w:firstLine="567"/>
      </w:pPr>
      <w:r w:rsidRPr="00862C0A">
        <w:rPr>
          <w:b/>
        </w:rPr>
        <w:t>Я и моя семья.</w:t>
      </w:r>
      <w:r w:rsidRPr="00E069C8">
        <w:t xml:space="preserve"> Члены семьи, их имена, возраст, внешность, черты характера, увлечения/хобби. Мой день (распорядок дня, </w:t>
      </w:r>
      <w:r w:rsidRPr="00862C0A">
        <w:rPr>
          <w:i/>
        </w:rPr>
        <w:t>домашние обязанности</w:t>
      </w:r>
      <w:r w:rsidRPr="00E069C8">
        <w:t>). Покупки в магазине: одежда, обувь, основные продукты питания. Любимая еда. Семейные праздники: день рождения, Новый год/Рождество. Подарки.</w:t>
      </w:r>
    </w:p>
    <w:p w:rsidR="0011274F" w:rsidRPr="00E069C8" w:rsidRDefault="0011274F" w:rsidP="00E604A5">
      <w:pPr>
        <w:pStyle w:val="af7"/>
        <w:spacing w:line="240" w:lineRule="auto"/>
        <w:ind w:firstLine="567"/>
      </w:pPr>
      <w:r w:rsidRPr="00862C0A">
        <w:rPr>
          <w:b/>
        </w:rPr>
        <w:t xml:space="preserve">Мир моих увлечений. </w:t>
      </w:r>
      <w:r w:rsidRPr="00E069C8">
        <w:t xml:space="preserve">Мои любимые занятия. Виды спорта и спортивные игры. </w:t>
      </w:r>
      <w:r w:rsidRPr="00862C0A">
        <w:rPr>
          <w:i/>
        </w:rPr>
        <w:t>Мои любимые сказки.</w:t>
      </w:r>
      <w:r w:rsidRPr="00E069C8">
        <w:t xml:space="preserve"> Выходной день (</w:t>
      </w:r>
      <w:r w:rsidRPr="00862C0A">
        <w:rPr>
          <w:i/>
        </w:rPr>
        <w:t>в зоопарке, цирке</w:t>
      </w:r>
      <w:r w:rsidRPr="00E069C8">
        <w:t>), каникулы.</w:t>
      </w:r>
    </w:p>
    <w:p w:rsidR="0011274F" w:rsidRPr="00E069C8" w:rsidRDefault="0011274F" w:rsidP="00E604A5">
      <w:pPr>
        <w:pStyle w:val="af7"/>
        <w:spacing w:line="240" w:lineRule="auto"/>
        <w:ind w:firstLine="567"/>
      </w:pPr>
      <w:r w:rsidRPr="00862C0A">
        <w:rPr>
          <w:b/>
        </w:rPr>
        <w:t>Я и мои друзья.</w:t>
      </w:r>
      <w:r w:rsidRPr="00E069C8">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1274F" w:rsidRPr="00E069C8" w:rsidRDefault="0011274F" w:rsidP="00E604A5">
      <w:pPr>
        <w:pStyle w:val="af7"/>
        <w:spacing w:line="240" w:lineRule="auto"/>
        <w:ind w:firstLine="567"/>
      </w:pPr>
      <w:r w:rsidRPr="00862C0A">
        <w:rPr>
          <w:b/>
        </w:rPr>
        <w:t>Моя школа.</w:t>
      </w:r>
      <w:r w:rsidRPr="00E069C8">
        <w:t xml:space="preserve"> Классная комната, учебные предметы, школьные принадлежности. Учебные занятия на уроках.</w:t>
      </w:r>
    </w:p>
    <w:p w:rsidR="0011274F" w:rsidRPr="00E069C8" w:rsidRDefault="0011274F" w:rsidP="00E604A5">
      <w:pPr>
        <w:pStyle w:val="af7"/>
        <w:spacing w:line="240" w:lineRule="auto"/>
        <w:ind w:firstLine="567"/>
      </w:pPr>
      <w:r w:rsidRPr="00862C0A">
        <w:rPr>
          <w:b/>
        </w:rPr>
        <w:t>Мир вокруг меня.</w:t>
      </w:r>
      <w:r w:rsidRPr="00E069C8">
        <w:t xml:space="preserve"> Мой дом/квартира/комната: названия комнат, их размер, предметы мебели и интерьера. Природа. </w:t>
      </w:r>
      <w:r w:rsidRPr="00862C0A">
        <w:rPr>
          <w:i/>
        </w:rPr>
        <w:t>Дикие и домашние животные.</w:t>
      </w:r>
      <w:r w:rsidRPr="00E069C8">
        <w:t xml:space="preserve"> Любимое время года. Погода.</w:t>
      </w:r>
    </w:p>
    <w:p w:rsidR="0011274F" w:rsidRPr="00596784" w:rsidRDefault="0011274F" w:rsidP="00E604A5">
      <w:pPr>
        <w:pStyle w:val="af7"/>
        <w:spacing w:line="240" w:lineRule="auto"/>
        <w:ind w:firstLine="567"/>
        <w:rPr>
          <w:i/>
        </w:rPr>
      </w:pPr>
      <w:bookmarkStart w:id="16" w:name="bookmark113"/>
      <w:r w:rsidRPr="00596784">
        <w:rPr>
          <w:b/>
        </w:rPr>
        <w:t>Страна/страны изучаемого языка и родная страна.</w:t>
      </w:r>
      <w:bookmarkEnd w:id="16"/>
      <w:r w:rsidRPr="00596784">
        <w:t xml:space="preserve"> </w:t>
      </w:r>
      <w:r w:rsidRPr="00E069C8">
        <w:t xml:space="preserve">Общие сведения: </w:t>
      </w:r>
      <w:r w:rsidRPr="00E069C8">
        <w:lastRenderedPageBreak/>
        <w:t xml:space="preserve">название, столица. Литературные персонажи популярных книг моих сверстников (имена героев книг, черты характера). </w:t>
      </w:r>
      <w:r w:rsidRPr="00596784">
        <w:rPr>
          <w:i/>
        </w:rPr>
        <w:t>Небольшие произведения детского фольклора на изучаемом иностранном языке (рифмовки, стихи, песни, сказки).</w:t>
      </w:r>
    </w:p>
    <w:p w:rsidR="0011274F" w:rsidRPr="00E069C8" w:rsidRDefault="0011274F" w:rsidP="00E604A5">
      <w:pPr>
        <w:pStyle w:val="af7"/>
        <w:spacing w:line="240" w:lineRule="auto"/>
        <w:ind w:firstLine="567"/>
      </w:pPr>
      <w:r w:rsidRPr="00E069C8">
        <w:t>Некоторые формы речевого и неречевого этикета стран изучаемого языка в ряде ситуаций общения (в школе, во время совместной игры, в магазине).</w:t>
      </w:r>
    </w:p>
    <w:p w:rsidR="0011274F" w:rsidRPr="00E604A5" w:rsidRDefault="0011274F" w:rsidP="00E604A5">
      <w:pPr>
        <w:pStyle w:val="af7"/>
        <w:spacing w:line="240" w:lineRule="auto"/>
        <w:ind w:firstLine="567"/>
        <w:jc w:val="center"/>
        <w:rPr>
          <w:b/>
        </w:rPr>
      </w:pPr>
      <w:bookmarkStart w:id="17" w:name="bookmark114"/>
      <w:r w:rsidRPr="00E604A5">
        <w:rPr>
          <w:b/>
        </w:rPr>
        <w:t>Коммуникативные умения по видам речевой деятельности</w:t>
      </w:r>
      <w:bookmarkEnd w:id="17"/>
    </w:p>
    <w:p w:rsidR="0011274F" w:rsidRPr="00596784" w:rsidRDefault="0011274F" w:rsidP="00E604A5">
      <w:pPr>
        <w:pStyle w:val="af7"/>
        <w:spacing w:line="240" w:lineRule="auto"/>
        <w:ind w:firstLine="567"/>
        <w:rPr>
          <w:b/>
        </w:rPr>
      </w:pPr>
      <w:bookmarkStart w:id="18" w:name="bookmark115"/>
      <w:r w:rsidRPr="00596784">
        <w:rPr>
          <w:b/>
        </w:rPr>
        <w:t>В русле говорения</w:t>
      </w:r>
      <w:bookmarkEnd w:id="18"/>
    </w:p>
    <w:p w:rsidR="0011274F" w:rsidRPr="00596784" w:rsidRDefault="0011274F" w:rsidP="00E604A5">
      <w:pPr>
        <w:pStyle w:val="af7"/>
        <w:spacing w:line="240" w:lineRule="auto"/>
        <w:ind w:firstLine="567"/>
        <w:rPr>
          <w:i/>
        </w:rPr>
      </w:pPr>
      <w:r w:rsidRPr="00C45B24">
        <w:rPr>
          <w:i/>
        </w:rPr>
        <w:t>1</w:t>
      </w:r>
      <w:r w:rsidRPr="00596784">
        <w:rPr>
          <w:i/>
        </w:rPr>
        <w:t>. Диалогическая форма</w:t>
      </w:r>
    </w:p>
    <w:p w:rsidR="0011274F" w:rsidRPr="00E069C8" w:rsidRDefault="0011274F" w:rsidP="00E604A5">
      <w:pPr>
        <w:pStyle w:val="af7"/>
        <w:spacing w:line="240" w:lineRule="auto"/>
        <w:ind w:firstLine="567"/>
      </w:pPr>
      <w:r w:rsidRPr="00E069C8">
        <w:t>Уметь вести:</w:t>
      </w:r>
    </w:p>
    <w:p w:rsidR="0011274F" w:rsidRPr="00E069C8" w:rsidRDefault="0011274F" w:rsidP="00E604A5">
      <w:pPr>
        <w:pStyle w:val="af7"/>
        <w:spacing w:line="240" w:lineRule="auto"/>
        <w:ind w:firstLine="567"/>
      </w:pPr>
      <w:r>
        <w:t>• </w:t>
      </w:r>
      <w:r w:rsidRPr="00E069C8">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1274F" w:rsidRPr="00E069C8" w:rsidRDefault="0011274F" w:rsidP="00E604A5">
      <w:pPr>
        <w:pStyle w:val="af7"/>
        <w:spacing w:line="240" w:lineRule="auto"/>
        <w:ind w:firstLine="567"/>
      </w:pPr>
      <w:r>
        <w:t>• </w:t>
      </w:r>
      <w:r w:rsidRPr="00E069C8">
        <w:t>диалог-расспрос (запрос информации и ответ на него);</w:t>
      </w:r>
    </w:p>
    <w:p w:rsidR="0011274F" w:rsidRPr="00E069C8" w:rsidRDefault="0011274F" w:rsidP="00E604A5">
      <w:pPr>
        <w:pStyle w:val="af7"/>
        <w:spacing w:line="240" w:lineRule="auto"/>
        <w:ind w:firstLine="567"/>
      </w:pPr>
      <w:r>
        <w:t>• </w:t>
      </w:r>
      <w:r w:rsidRPr="00E069C8">
        <w:t>диалог — побуждение к действию.</w:t>
      </w:r>
    </w:p>
    <w:p w:rsidR="0011274F" w:rsidRPr="00596784" w:rsidRDefault="0011274F" w:rsidP="00E604A5">
      <w:pPr>
        <w:pStyle w:val="af7"/>
        <w:spacing w:line="240" w:lineRule="auto"/>
        <w:ind w:firstLine="567"/>
        <w:rPr>
          <w:i/>
        </w:rPr>
      </w:pPr>
      <w:r w:rsidRPr="00596784">
        <w:rPr>
          <w:i/>
        </w:rPr>
        <w:t>2. Монологическая форма</w:t>
      </w:r>
    </w:p>
    <w:p w:rsidR="0011274F" w:rsidRPr="00E069C8" w:rsidRDefault="0011274F" w:rsidP="00E604A5">
      <w:pPr>
        <w:pStyle w:val="af7"/>
        <w:spacing w:line="240" w:lineRule="auto"/>
        <w:ind w:firstLine="567"/>
      </w:pPr>
      <w:r w:rsidRPr="00E069C8">
        <w:t xml:space="preserve">Уметь пользоваться основными коммуникативными типами речи: описание, рассказ, </w:t>
      </w:r>
      <w:r w:rsidRPr="00596784">
        <w:rPr>
          <w:i/>
        </w:rPr>
        <w:t>характеристика (персонажей).</w:t>
      </w:r>
    </w:p>
    <w:p w:rsidR="0011274F" w:rsidRPr="00596784" w:rsidRDefault="0011274F" w:rsidP="00E604A5">
      <w:pPr>
        <w:pStyle w:val="af7"/>
        <w:spacing w:line="240" w:lineRule="auto"/>
        <w:ind w:firstLine="567"/>
        <w:rPr>
          <w:b/>
        </w:rPr>
      </w:pPr>
      <w:bookmarkStart w:id="19" w:name="bookmark116"/>
      <w:r w:rsidRPr="00596784">
        <w:rPr>
          <w:b/>
        </w:rPr>
        <w:t xml:space="preserve">В русле </w:t>
      </w:r>
      <w:proofErr w:type="spellStart"/>
      <w:r w:rsidRPr="00596784">
        <w:rPr>
          <w:b/>
        </w:rPr>
        <w:t>аудирования</w:t>
      </w:r>
      <w:bookmarkEnd w:id="19"/>
      <w:proofErr w:type="spellEnd"/>
    </w:p>
    <w:p w:rsidR="0011274F" w:rsidRPr="00E069C8" w:rsidRDefault="0011274F" w:rsidP="00E604A5">
      <w:pPr>
        <w:pStyle w:val="af7"/>
        <w:spacing w:line="240" w:lineRule="auto"/>
        <w:ind w:firstLine="567"/>
      </w:pPr>
      <w:r w:rsidRPr="00E069C8">
        <w:t>Воспринимать на слух и понимать:</w:t>
      </w:r>
    </w:p>
    <w:p w:rsidR="0011274F" w:rsidRPr="00E069C8" w:rsidRDefault="0011274F" w:rsidP="00E604A5">
      <w:pPr>
        <w:pStyle w:val="af7"/>
        <w:spacing w:line="240" w:lineRule="auto"/>
        <w:ind w:firstLine="567"/>
      </w:pPr>
      <w:r>
        <w:t>• </w:t>
      </w:r>
      <w:r w:rsidRPr="00E069C8">
        <w:t>речь учителя и одноклассников в процессе общения на уроке и вербально/</w:t>
      </w:r>
      <w:proofErr w:type="spellStart"/>
      <w:r w:rsidRPr="00E069C8">
        <w:t>невербально</w:t>
      </w:r>
      <w:proofErr w:type="spellEnd"/>
      <w:r w:rsidRPr="00E069C8">
        <w:t xml:space="preserve"> реагировать на услышанное;</w:t>
      </w:r>
    </w:p>
    <w:p w:rsidR="0011274F" w:rsidRPr="00E069C8" w:rsidRDefault="0011274F" w:rsidP="00E604A5">
      <w:pPr>
        <w:pStyle w:val="af7"/>
        <w:spacing w:line="240" w:lineRule="auto"/>
        <w:ind w:firstLine="567"/>
      </w:pPr>
      <w:r>
        <w:t>• </w:t>
      </w:r>
      <w:r w:rsidRPr="00E069C8">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1274F" w:rsidRPr="00596784" w:rsidRDefault="0011274F" w:rsidP="00E604A5">
      <w:pPr>
        <w:pStyle w:val="af7"/>
        <w:spacing w:line="240" w:lineRule="auto"/>
        <w:ind w:firstLine="567"/>
        <w:rPr>
          <w:b/>
        </w:rPr>
      </w:pPr>
      <w:bookmarkStart w:id="20" w:name="bookmark117"/>
      <w:r w:rsidRPr="00596784">
        <w:rPr>
          <w:b/>
        </w:rPr>
        <w:t>В русле чтения</w:t>
      </w:r>
      <w:bookmarkEnd w:id="20"/>
    </w:p>
    <w:p w:rsidR="0011274F" w:rsidRPr="00E069C8" w:rsidRDefault="0011274F" w:rsidP="00E604A5">
      <w:pPr>
        <w:pStyle w:val="af7"/>
        <w:spacing w:line="240" w:lineRule="auto"/>
        <w:ind w:firstLine="567"/>
      </w:pPr>
      <w:r w:rsidRPr="00E069C8">
        <w:t>Читать:</w:t>
      </w:r>
    </w:p>
    <w:p w:rsidR="0011274F" w:rsidRPr="00E069C8" w:rsidRDefault="0011274F" w:rsidP="00E604A5">
      <w:pPr>
        <w:pStyle w:val="af7"/>
        <w:spacing w:line="240" w:lineRule="auto"/>
        <w:ind w:firstLine="567"/>
      </w:pPr>
      <w:r>
        <w:t>• </w:t>
      </w:r>
      <w:r w:rsidRPr="00E069C8">
        <w:t>вслух небольшие тексты, построенные на изученном языковом материале;</w:t>
      </w:r>
    </w:p>
    <w:p w:rsidR="0011274F" w:rsidRPr="00E069C8" w:rsidRDefault="0011274F" w:rsidP="00E604A5">
      <w:pPr>
        <w:pStyle w:val="af7"/>
        <w:spacing w:line="240" w:lineRule="auto"/>
        <w:ind w:firstLine="567"/>
      </w:pPr>
      <w:r>
        <w:t>• </w:t>
      </w:r>
      <w:r w:rsidRPr="00E069C8">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1274F" w:rsidRPr="00596784" w:rsidRDefault="0011274F" w:rsidP="00E604A5">
      <w:pPr>
        <w:pStyle w:val="af7"/>
        <w:spacing w:line="240" w:lineRule="auto"/>
        <w:ind w:firstLine="567"/>
        <w:rPr>
          <w:b/>
        </w:rPr>
      </w:pPr>
      <w:bookmarkStart w:id="21" w:name="bookmark118"/>
      <w:r w:rsidRPr="00596784">
        <w:rPr>
          <w:b/>
        </w:rPr>
        <w:t>В русле письма</w:t>
      </w:r>
      <w:bookmarkEnd w:id="21"/>
    </w:p>
    <w:p w:rsidR="0011274F" w:rsidRPr="00E069C8" w:rsidRDefault="0011274F" w:rsidP="00E604A5">
      <w:pPr>
        <w:pStyle w:val="af7"/>
        <w:spacing w:line="240" w:lineRule="auto"/>
        <w:ind w:firstLine="567"/>
      </w:pPr>
      <w:r w:rsidRPr="00E069C8">
        <w:t>Владеть:</w:t>
      </w:r>
    </w:p>
    <w:p w:rsidR="0011274F" w:rsidRPr="00E069C8" w:rsidRDefault="0011274F" w:rsidP="00E604A5">
      <w:pPr>
        <w:pStyle w:val="af7"/>
        <w:spacing w:line="240" w:lineRule="auto"/>
        <w:ind w:firstLine="567"/>
      </w:pPr>
      <w:r>
        <w:t>• </w:t>
      </w:r>
      <w:r w:rsidRPr="00E069C8">
        <w:t>умением выписывать из текста слова, словосочетания и предложения;</w:t>
      </w:r>
    </w:p>
    <w:p w:rsidR="0011274F" w:rsidRPr="00E069C8" w:rsidRDefault="0011274F" w:rsidP="00E604A5">
      <w:pPr>
        <w:pStyle w:val="af7"/>
        <w:spacing w:line="240" w:lineRule="auto"/>
        <w:ind w:firstLine="567"/>
      </w:pPr>
      <w:r>
        <w:t>• </w:t>
      </w:r>
      <w:r w:rsidRPr="00E069C8">
        <w:t>основами письменной речи: писать по образцу поздравление с праздником, короткое личное письмо.</w:t>
      </w:r>
    </w:p>
    <w:p w:rsidR="0011274F" w:rsidRPr="00E604A5" w:rsidRDefault="0011274F" w:rsidP="00E604A5">
      <w:pPr>
        <w:pStyle w:val="af7"/>
        <w:spacing w:line="240" w:lineRule="auto"/>
        <w:jc w:val="center"/>
        <w:rPr>
          <w:b/>
        </w:rPr>
      </w:pPr>
      <w:bookmarkStart w:id="22" w:name="bookmark119"/>
      <w:r w:rsidRPr="00E604A5">
        <w:rPr>
          <w:b/>
        </w:rPr>
        <w:t>Языковые средства и навыки пользования ими</w:t>
      </w:r>
      <w:bookmarkEnd w:id="22"/>
      <w:r w:rsidR="00E604A5">
        <w:rPr>
          <w:b/>
        </w:rPr>
        <w:t>.</w:t>
      </w:r>
    </w:p>
    <w:p w:rsidR="0011274F" w:rsidRPr="00E604A5" w:rsidRDefault="0011274F" w:rsidP="0011274F">
      <w:pPr>
        <w:pStyle w:val="af7"/>
        <w:spacing w:line="240" w:lineRule="auto"/>
        <w:jc w:val="center"/>
        <w:rPr>
          <w:b/>
        </w:rPr>
      </w:pPr>
      <w:bookmarkStart w:id="23" w:name="bookmark120"/>
      <w:r w:rsidRPr="00E604A5">
        <w:rPr>
          <w:b/>
        </w:rPr>
        <w:t>Английский язык</w:t>
      </w:r>
      <w:bookmarkEnd w:id="23"/>
    </w:p>
    <w:p w:rsidR="0011274F" w:rsidRPr="00E069C8" w:rsidRDefault="0011274F" w:rsidP="00E604A5">
      <w:pPr>
        <w:pStyle w:val="af7"/>
        <w:spacing w:line="240" w:lineRule="auto"/>
        <w:ind w:firstLine="567"/>
      </w:pPr>
      <w:r w:rsidRPr="00596784">
        <w:rPr>
          <w:b/>
        </w:rPr>
        <w:t xml:space="preserve">Графика, каллиграфия, орфография. </w:t>
      </w:r>
      <w:r w:rsidRPr="00E069C8">
        <w:t xml:space="preserve">Все буквы английского алфавита. Основные буквосочетания. </w:t>
      </w:r>
      <w:proofErr w:type="spellStart"/>
      <w:r w:rsidRPr="00E069C8">
        <w:t>Звуко</w:t>
      </w:r>
      <w:proofErr w:type="spellEnd"/>
      <w:r w:rsidRPr="00E069C8">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1274F" w:rsidRPr="00596784" w:rsidRDefault="0011274F" w:rsidP="00E604A5">
      <w:pPr>
        <w:pStyle w:val="af7"/>
        <w:spacing w:line="240" w:lineRule="auto"/>
        <w:ind w:firstLine="567"/>
        <w:rPr>
          <w:i/>
        </w:rPr>
      </w:pPr>
      <w:r w:rsidRPr="00596784">
        <w:rPr>
          <w:b/>
        </w:rPr>
        <w:t>Фонетическая сторона речи.</w:t>
      </w:r>
      <w:r w:rsidRPr="00E069C8">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96784">
        <w:rPr>
          <w:i/>
        </w:rPr>
        <w:t>Связующее «г» (</w:t>
      </w:r>
      <w:proofErr w:type="spellStart"/>
      <w:r w:rsidRPr="00596784">
        <w:rPr>
          <w:i/>
        </w:rPr>
        <w:t>there</w:t>
      </w:r>
      <w:proofErr w:type="spellEnd"/>
      <w:r w:rsidRPr="00596784">
        <w:rPr>
          <w:i/>
        </w:rPr>
        <w:t xml:space="preserve"> </w:t>
      </w:r>
      <w:proofErr w:type="spellStart"/>
      <w:r w:rsidRPr="00596784">
        <w:rPr>
          <w:i/>
        </w:rPr>
        <w:t>Is</w:t>
      </w:r>
      <w:proofErr w:type="spellEnd"/>
      <w:r w:rsidRPr="00596784">
        <w:rPr>
          <w:i/>
        </w:rPr>
        <w:t>/</w:t>
      </w:r>
      <w:proofErr w:type="spellStart"/>
      <w:r w:rsidRPr="00596784">
        <w:rPr>
          <w:i/>
        </w:rPr>
        <w:t>there</w:t>
      </w:r>
      <w:proofErr w:type="spellEnd"/>
      <w:r w:rsidRPr="00596784">
        <w:rPr>
          <w:i/>
        </w:rPr>
        <w:t xml:space="preserve"> </w:t>
      </w:r>
      <w:proofErr w:type="spellStart"/>
      <w:r w:rsidRPr="00596784">
        <w:rPr>
          <w:i/>
        </w:rPr>
        <w:t>are</w:t>
      </w:r>
      <w:proofErr w:type="spellEnd"/>
      <w:r w:rsidRPr="00596784">
        <w:rPr>
          <w:i/>
        </w:rPr>
        <w:t>)</w:t>
      </w:r>
      <w:r w:rsidRPr="00E069C8">
        <w:t xml:space="preserve">. Ударение в слове, фразе. </w:t>
      </w:r>
      <w:r w:rsidRPr="00596784">
        <w:rPr>
          <w:i/>
        </w:rPr>
        <w:lastRenderedPageBreak/>
        <w:t>Отсутствие ударения на служебных словах (артиклях, союзах, предлогах).</w:t>
      </w:r>
      <w:r w:rsidRPr="00E069C8">
        <w:t xml:space="preserve"> Членение предложений на см</w:t>
      </w:r>
      <w:r>
        <w:t>ысловые группы. Ритмико-интона</w:t>
      </w:r>
      <w:r w:rsidRPr="00E069C8">
        <w:t xml:space="preserve">ционные особенности повествовательного, побудительного и вопросительного (общий и специальный вопрос) предложений. </w:t>
      </w:r>
      <w:r w:rsidRPr="00596784">
        <w:rPr>
          <w:i/>
        </w:rPr>
        <w:t>Интонация перечисления. Чтение по транскрипции изученных слов.</w:t>
      </w:r>
    </w:p>
    <w:p w:rsidR="0011274F" w:rsidRPr="00E069C8" w:rsidRDefault="0011274F" w:rsidP="00E604A5">
      <w:pPr>
        <w:pStyle w:val="af7"/>
        <w:spacing w:line="240" w:lineRule="auto"/>
        <w:ind w:firstLine="567"/>
      </w:pPr>
      <w:r w:rsidRPr="00C046EC">
        <w:rPr>
          <w:b/>
        </w:rPr>
        <w:t>Лексическая сторона речи.</w:t>
      </w:r>
      <w:r w:rsidRPr="00E069C8">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E069C8">
        <w:t>doctor</w:t>
      </w:r>
      <w:proofErr w:type="spellEnd"/>
      <w:r w:rsidRPr="00E069C8">
        <w:t xml:space="preserve">, </w:t>
      </w:r>
      <w:proofErr w:type="spellStart"/>
      <w:r w:rsidRPr="00E069C8">
        <w:t>film</w:t>
      </w:r>
      <w:proofErr w:type="spellEnd"/>
      <w:r w:rsidRPr="00E069C8">
        <w:t xml:space="preserve">). </w:t>
      </w:r>
      <w:r w:rsidRPr="00C046EC">
        <w:rPr>
          <w:i/>
        </w:rPr>
        <w:t>Начальное представление о способах словообразования: суффиксация (суффиксы -</w:t>
      </w:r>
      <w:proofErr w:type="spellStart"/>
      <w:r w:rsidRPr="00C046EC">
        <w:rPr>
          <w:i/>
        </w:rPr>
        <w:t>er</w:t>
      </w:r>
      <w:proofErr w:type="spellEnd"/>
      <w:r w:rsidRPr="00C046EC">
        <w:rPr>
          <w:i/>
        </w:rPr>
        <w:t>, -</w:t>
      </w:r>
      <w:proofErr w:type="spellStart"/>
      <w:r w:rsidRPr="00C046EC">
        <w:rPr>
          <w:i/>
        </w:rPr>
        <w:t>or</w:t>
      </w:r>
      <w:proofErr w:type="spellEnd"/>
      <w:r w:rsidRPr="00C046EC">
        <w:rPr>
          <w:i/>
        </w:rPr>
        <w:t>, -</w:t>
      </w:r>
      <w:proofErr w:type="spellStart"/>
      <w:r w:rsidRPr="00C046EC">
        <w:rPr>
          <w:i/>
        </w:rPr>
        <w:t>tion</w:t>
      </w:r>
      <w:proofErr w:type="spellEnd"/>
      <w:r w:rsidRPr="00C046EC">
        <w:rPr>
          <w:i/>
        </w:rPr>
        <w:t>, -1st, -</w:t>
      </w:r>
      <w:proofErr w:type="spellStart"/>
      <w:r w:rsidRPr="00C046EC">
        <w:rPr>
          <w:i/>
        </w:rPr>
        <w:t>Jul</w:t>
      </w:r>
      <w:proofErr w:type="spellEnd"/>
      <w:r w:rsidRPr="00C046EC">
        <w:rPr>
          <w:i/>
        </w:rPr>
        <w:t>, -</w:t>
      </w:r>
      <w:proofErr w:type="spellStart"/>
      <w:r w:rsidRPr="00C046EC">
        <w:rPr>
          <w:i/>
        </w:rPr>
        <w:t>ly</w:t>
      </w:r>
      <w:proofErr w:type="spellEnd"/>
      <w:r w:rsidRPr="00C046EC">
        <w:rPr>
          <w:i/>
        </w:rPr>
        <w:t>, -</w:t>
      </w:r>
      <w:proofErr w:type="spellStart"/>
      <w:r w:rsidRPr="00C046EC">
        <w:rPr>
          <w:i/>
        </w:rPr>
        <w:t>teen</w:t>
      </w:r>
      <w:proofErr w:type="spellEnd"/>
      <w:r w:rsidRPr="00C046EC">
        <w:rPr>
          <w:i/>
        </w:rPr>
        <w:t>, -</w:t>
      </w:r>
      <w:proofErr w:type="spellStart"/>
      <w:r w:rsidRPr="00C046EC">
        <w:rPr>
          <w:i/>
        </w:rPr>
        <w:t>ty</w:t>
      </w:r>
      <w:proofErr w:type="spellEnd"/>
      <w:r w:rsidRPr="00C046EC">
        <w:rPr>
          <w:i/>
        </w:rPr>
        <w:t>, -</w:t>
      </w:r>
      <w:proofErr w:type="spellStart"/>
      <w:r w:rsidRPr="00C046EC">
        <w:rPr>
          <w:i/>
        </w:rPr>
        <w:t>th</w:t>
      </w:r>
      <w:proofErr w:type="spellEnd"/>
      <w:r w:rsidRPr="00C046EC">
        <w:rPr>
          <w:i/>
        </w:rPr>
        <w:t>), словосложение (</w:t>
      </w:r>
      <w:proofErr w:type="spellStart"/>
      <w:r w:rsidRPr="00C046EC">
        <w:rPr>
          <w:i/>
        </w:rPr>
        <w:t>postcard</w:t>
      </w:r>
      <w:proofErr w:type="spellEnd"/>
      <w:r w:rsidRPr="00C046EC">
        <w:rPr>
          <w:i/>
        </w:rPr>
        <w:t>), конверсия (</w:t>
      </w:r>
      <w:proofErr w:type="spellStart"/>
      <w:r w:rsidRPr="00C046EC">
        <w:rPr>
          <w:i/>
        </w:rPr>
        <w:t>play</w:t>
      </w:r>
      <w:proofErr w:type="spellEnd"/>
      <w:r w:rsidRPr="00C046EC">
        <w:rPr>
          <w:i/>
        </w:rPr>
        <w:t xml:space="preserve"> — </w:t>
      </w:r>
      <w:proofErr w:type="spellStart"/>
      <w:r w:rsidRPr="00C046EC">
        <w:rPr>
          <w:i/>
        </w:rPr>
        <w:t>to</w:t>
      </w:r>
      <w:proofErr w:type="spellEnd"/>
      <w:r w:rsidRPr="00C046EC">
        <w:rPr>
          <w:i/>
        </w:rPr>
        <w:t xml:space="preserve"> </w:t>
      </w:r>
      <w:proofErr w:type="spellStart"/>
      <w:r w:rsidRPr="00C046EC">
        <w:rPr>
          <w:i/>
        </w:rPr>
        <w:t>play</w:t>
      </w:r>
      <w:proofErr w:type="spellEnd"/>
      <w:r w:rsidRPr="00C046EC">
        <w:rPr>
          <w:i/>
        </w:rPr>
        <w:t>).</w:t>
      </w:r>
    </w:p>
    <w:p w:rsidR="0011274F" w:rsidRPr="00E069C8" w:rsidRDefault="0011274F" w:rsidP="00E604A5">
      <w:pPr>
        <w:pStyle w:val="af7"/>
        <w:spacing w:line="240" w:lineRule="auto"/>
        <w:ind w:firstLine="567"/>
      </w:pPr>
      <w:r w:rsidRPr="00C046EC">
        <w:rPr>
          <w:b/>
        </w:rPr>
        <w:t>Грамматическая сторона речи.</w:t>
      </w:r>
      <w:r w:rsidRPr="00E069C8">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E069C8">
        <w:t>what</w:t>
      </w:r>
      <w:proofErr w:type="spellEnd"/>
      <w:r w:rsidRPr="00E069C8">
        <w:t xml:space="preserve">, </w:t>
      </w:r>
      <w:proofErr w:type="spellStart"/>
      <w:r w:rsidRPr="00E069C8">
        <w:t>who</w:t>
      </w:r>
      <w:proofErr w:type="spellEnd"/>
      <w:r w:rsidRPr="00E069C8">
        <w:t xml:space="preserve">, </w:t>
      </w:r>
      <w:proofErr w:type="spellStart"/>
      <w:r w:rsidRPr="00E069C8">
        <w:t>when</w:t>
      </w:r>
      <w:proofErr w:type="spellEnd"/>
      <w:r w:rsidRPr="00E069C8">
        <w:t xml:space="preserve">, </w:t>
      </w:r>
      <w:proofErr w:type="spellStart"/>
      <w:r w:rsidRPr="00E069C8">
        <w:t>where</w:t>
      </w:r>
      <w:proofErr w:type="spellEnd"/>
      <w:r w:rsidRPr="00E069C8">
        <w:t xml:space="preserve">, </w:t>
      </w:r>
      <w:proofErr w:type="spellStart"/>
      <w:r w:rsidRPr="00E069C8">
        <w:t>why</w:t>
      </w:r>
      <w:proofErr w:type="spellEnd"/>
      <w:r w:rsidRPr="00E069C8">
        <w:t xml:space="preserve">, </w:t>
      </w:r>
      <w:proofErr w:type="spellStart"/>
      <w:r w:rsidRPr="00E069C8">
        <w:t>how</w:t>
      </w:r>
      <w:proofErr w:type="spellEnd"/>
      <w:r w:rsidRPr="00E069C8">
        <w:t>. Порядок слов в предложении. Утвердительные и отрицательные предложения. Простое предложение с простым глагольным сказуемым (</w:t>
      </w:r>
      <w:proofErr w:type="spellStart"/>
      <w:r w:rsidRPr="00E069C8">
        <w:t>He</w:t>
      </w:r>
      <w:proofErr w:type="spellEnd"/>
      <w:r w:rsidRPr="00E069C8">
        <w:t xml:space="preserve"> </w:t>
      </w:r>
      <w:proofErr w:type="spellStart"/>
      <w:r w:rsidRPr="00E069C8">
        <w:t>speaks</w:t>
      </w:r>
      <w:proofErr w:type="spellEnd"/>
      <w:r w:rsidRPr="00E069C8">
        <w:t xml:space="preserve"> </w:t>
      </w:r>
      <w:proofErr w:type="spellStart"/>
      <w:r w:rsidRPr="00E069C8">
        <w:t>English</w:t>
      </w:r>
      <w:proofErr w:type="spellEnd"/>
      <w:r w:rsidRPr="00E069C8">
        <w:t>.), составным именным (</w:t>
      </w:r>
      <w:proofErr w:type="spellStart"/>
      <w:r w:rsidRPr="00E069C8">
        <w:t>My</w:t>
      </w:r>
      <w:proofErr w:type="spellEnd"/>
      <w:r w:rsidRPr="00E069C8">
        <w:t xml:space="preserve"> </w:t>
      </w:r>
      <w:proofErr w:type="spellStart"/>
      <w:r w:rsidRPr="00E069C8">
        <w:t>family</w:t>
      </w:r>
      <w:proofErr w:type="spellEnd"/>
      <w:r w:rsidRPr="00E069C8">
        <w:t xml:space="preserve"> </w:t>
      </w:r>
      <w:proofErr w:type="spellStart"/>
      <w:r w:rsidRPr="00E069C8">
        <w:t>is</w:t>
      </w:r>
      <w:proofErr w:type="spellEnd"/>
      <w:r w:rsidRPr="00E069C8">
        <w:t xml:space="preserve"> </w:t>
      </w:r>
      <w:proofErr w:type="spellStart"/>
      <w:r w:rsidRPr="00E069C8">
        <w:t>big</w:t>
      </w:r>
      <w:proofErr w:type="spellEnd"/>
      <w:r w:rsidRPr="00E069C8">
        <w:t xml:space="preserve">.) и составным глагольным (I </w:t>
      </w:r>
      <w:proofErr w:type="spellStart"/>
      <w:r w:rsidRPr="00E069C8">
        <w:t>like</w:t>
      </w:r>
      <w:proofErr w:type="spellEnd"/>
      <w:r w:rsidRPr="00E069C8">
        <w:t xml:space="preserve"> </w:t>
      </w:r>
      <w:proofErr w:type="spellStart"/>
      <w:r w:rsidRPr="00E069C8">
        <w:t>to</w:t>
      </w:r>
      <w:proofErr w:type="spellEnd"/>
      <w:r w:rsidRPr="00E069C8">
        <w:t xml:space="preserve"> </w:t>
      </w:r>
      <w:proofErr w:type="spellStart"/>
      <w:r w:rsidRPr="00E069C8">
        <w:t>dance</w:t>
      </w:r>
      <w:proofErr w:type="spellEnd"/>
      <w:r w:rsidRPr="00E069C8">
        <w:t xml:space="preserve">. </w:t>
      </w:r>
      <w:proofErr w:type="spellStart"/>
      <w:r w:rsidRPr="00E069C8">
        <w:t>She</w:t>
      </w:r>
      <w:proofErr w:type="spellEnd"/>
      <w:r w:rsidRPr="00E069C8">
        <w:t xml:space="preserve"> </w:t>
      </w:r>
      <w:proofErr w:type="spellStart"/>
      <w:r w:rsidRPr="00E069C8">
        <w:t>can</w:t>
      </w:r>
      <w:proofErr w:type="spellEnd"/>
      <w:r w:rsidRPr="00E069C8">
        <w:t xml:space="preserve"> </w:t>
      </w:r>
      <w:proofErr w:type="spellStart"/>
      <w:r w:rsidRPr="00E069C8">
        <w:t>skate</w:t>
      </w:r>
      <w:proofErr w:type="spellEnd"/>
      <w:r w:rsidRPr="00E069C8">
        <w:t xml:space="preserve"> </w:t>
      </w:r>
      <w:proofErr w:type="spellStart"/>
      <w:r w:rsidRPr="00E069C8">
        <w:t>well</w:t>
      </w:r>
      <w:proofErr w:type="spellEnd"/>
      <w:r w:rsidRPr="00E069C8">
        <w:t>.) сказуемым. Побудительные предложения в утвердительной (</w:t>
      </w:r>
      <w:proofErr w:type="spellStart"/>
      <w:r w:rsidRPr="00E069C8">
        <w:t>Help</w:t>
      </w:r>
      <w:proofErr w:type="spellEnd"/>
      <w:r w:rsidRPr="00E069C8">
        <w:t xml:space="preserve"> </w:t>
      </w:r>
      <w:proofErr w:type="spellStart"/>
      <w:r w:rsidRPr="00E069C8">
        <w:t>me</w:t>
      </w:r>
      <w:proofErr w:type="spellEnd"/>
      <w:r w:rsidRPr="00E069C8">
        <w:t xml:space="preserve">, </w:t>
      </w:r>
      <w:proofErr w:type="spellStart"/>
      <w:r w:rsidRPr="00E069C8">
        <w:t>please</w:t>
      </w:r>
      <w:proofErr w:type="spellEnd"/>
      <w:r w:rsidRPr="00E069C8">
        <w:t>.) и отрицательной (</w:t>
      </w:r>
      <w:proofErr w:type="spellStart"/>
      <w:r w:rsidRPr="00E069C8">
        <w:t>Don't</w:t>
      </w:r>
      <w:proofErr w:type="spellEnd"/>
      <w:r w:rsidRPr="00E069C8">
        <w:t xml:space="preserve"> </w:t>
      </w:r>
      <w:proofErr w:type="spellStart"/>
      <w:r w:rsidRPr="00E069C8">
        <w:t>be</w:t>
      </w:r>
      <w:proofErr w:type="spellEnd"/>
      <w:r w:rsidRPr="00E069C8">
        <w:t xml:space="preserve"> </w:t>
      </w:r>
      <w:proofErr w:type="spellStart"/>
      <w:r w:rsidRPr="00E069C8">
        <w:t>late</w:t>
      </w:r>
      <w:proofErr w:type="spellEnd"/>
      <w:r w:rsidRPr="00E069C8">
        <w:t xml:space="preserve">!) формах. </w:t>
      </w:r>
      <w:r w:rsidRPr="00C046EC">
        <w:rPr>
          <w:i/>
        </w:rPr>
        <w:t>Безличные предложения в настоящем времени</w:t>
      </w:r>
      <w:r w:rsidRPr="00E069C8">
        <w:t xml:space="preserve"> </w:t>
      </w:r>
      <w:r w:rsidRPr="00C046EC">
        <w:rPr>
          <w:i/>
        </w:rPr>
        <w:t>(</w:t>
      </w:r>
      <w:proofErr w:type="spellStart"/>
      <w:r w:rsidRPr="00C046EC">
        <w:rPr>
          <w:i/>
        </w:rPr>
        <w:t>It</w:t>
      </w:r>
      <w:proofErr w:type="spellEnd"/>
      <w:r w:rsidRPr="00C046EC">
        <w:rPr>
          <w:i/>
        </w:rPr>
        <w:t xml:space="preserve"> </w:t>
      </w:r>
      <w:proofErr w:type="spellStart"/>
      <w:r w:rsidRPr="00C046EC">
        <w:rPr>
          <w:i/>
        </w:rPr>
        <w:t>is</w:t>
      </w:r>
      <w:proofErr w:type="spellEnd"/>
      <w:r w:rsidRPr="00C046EC">
        <w:rPr>
          <w:i/>
        </w:rPr>
        <w:t xml:space="preserve"> </w:t>
      </w:r>
      <w:proofErr w:type="spellStart"/>
      <w:r w:rsidRPr="00C046EC">
        <w:rPr>
          <w:i/>
        </w:rPr>
        <w:t>cold</w:t>
      </w:r>
      <w:proofErr w:type="spellEnd"/>
      <w:r w:rsidRPr="00C046EC">
        <w:rPr>
          <w:i/>
        </w:rPr>
        <w:t xml:space="preserve">. </w:t>
      </w:r>
      <w:proofErr w:type="spellStart"/>
      <w:r w:rsidRPr="00C046EC">
        <w:rPr>
          <w:i/>
        </w:rPr>
        <w:t>It's</w:t>
      </w:r>
      <w:proofErr w:type="spellEnd"/>
      <w:r w:rsidRPr="00C046EC">
        <w:rPr>
          <w:i/>
        </w:rPr>
        <w:t xml:space="preserve"> </w:t>
      </w:r>
      <w:proofErr w:type="spellStart"/>
      <w:r w:rsidRPr="00C046EC">
        <w:rPr>
          <w:i/>
        </w:rPr>
        <w:t>Jive</w:t>
      </w:r>
      <w:proofErr w:type="spellEnd"/>
      <w:r w:rsidRPr="00C046EC">
        <w:rPr>
          <w:i/>
        </w:rPr>
        <w:t xml:space="preserve"> </w:t>
      </w:r>
      <w:proofErr w:type="spellStart"/>
      <w:r w:rsidRPr="00C046EC">
        <w:rPr>
          <w:i/>
        </w:rPr>
        <w:t>o'clock</w:t>
      </w:r>
      <w:proofErr w:type="spellEnd"/>
      <w:r w:rsidRPr="00C046EC">
        <w:rPr>
          <w:i/>
        </w:rPr>
        <w:t>.).</w:t>
      </w:r>
      <w:r w:rsidRPr="00E069C8">
        <w:t xml:space="preserve"> Предложения с оборотом </w:t>
      </w:r>
      <w:proofErr w:type="spellStart"/>
      <w:r w:rsidRPr="00E069C8">
        <w:t>there</w:t>
      </w:r>
      <w:proofErr w:type="spellEnd"/>
      <w:r w:rsidRPr="00E069C8">
        <w:t xml:space="preserve"> </w:t>
      </w:r>
      <w:proofErr w:type="spellStart"/>
      <w:r w:rsidRPr="00E069C8">
        <w:t>is</w:t>
      </w:r>
      <w:proofErr w:type="spellEnd"/>
      <w:r w:rsidRPr="00E069C8">
        <w:t>/</w:t>
      </w:r>
      <w:proofErr w:type="spellStart"/>
      <w:r w:rsidRPr="00E069C8">
        <w:t>there</w:t>
      </w:r>
      <w:proofErr w:type="spellEnd"/>
      <w:r w:rsidRPr="00E069C8">
        <w:t xml:space="preserve"> </w:t>
      </w:r>
      <w:proofErr w:type="spellStart"/>
      <w:r w:rsidRPr="00E069C8">
        <w:t>are</w:t>
      </w:r>
      <w:proofErr w:type="spellEnd"/>
      <w:r w:rsidRPr="00E069C8">
        <w:t xml:space="preserve">. Простые распространённые предложения. Предложения с однородными членами. </w:t>
      </w:r>
      <w:r w:rsidRPr="00C046EC">
        <w:rPr>
          <w:i/>
        </w:rPr>
        <w:t xml:space="preserve">Сложносочинённые предложения с союзами </w:t>
      </w:r>
      <w:proofErr w:type="spellStart"/>
      <w:r w:rsidRPr="00C046EC">
        <w:rPr>
          <w:i/>
        </w:rPr>
        <w:t>and</w:t>
      </w:r>
      <w:proofErr w:type="spellEnd"/>
      <w:r w:rsidRPr="00C046EC">
        <w:rPr>
          <w:i/>
        </w:rPr>
        <w:t xml:space="preserve"> и </w:t>
      </w:r>
      <w:proofErr w:type="spellStart"/>
      <w:r w:rsidRPr="00C046EC">
        <w:rPr>
          <w:i/>
        </w:rPr>
        <w:t>but</w:t>
      </w:r>
      <w:proofErr w:type="spellEnd"/>
      <w:r w:rsidRPr="00C046EC">
        <w:rPr>
          <w:i/>
        </w:rPr>
        <w:t xml:space="preserve">. Сложноподчинённые предложения с </w:t>
      </w:r>
      <w:proofErr w:type="spellStart"/>
      <w:r w:rsidRPr="00C046EC">
        <w:rPr>
          <w:i/>
        </w:rPr>
        <w:t>because</w:t>
      </w:r>
      <w:proofErr w:type="spellEnd"/>
      <w:r w:rsidRPr="00C046EC">
        <w:rPr>
          <w:i/>
        </w:rPr>
        <w:t>.</w:t>
      </w:r>
    </w:p>
    <w:p w:rsidR="0011274F" w:rsidRPr="00E069C8" w:rsidRDefault="0011274F" w:rsidP="00E604A5">
      <w:pPr>
        <w:pStyle w:val="af7"/>
        <w:spacing w:line="240" w:lineRule="auto"/>
        <w:ind w:firstLine="567"/>
      </w:pPr>
      <w:r w:rsidRPr="00E069C8">
        <w:t xml:space="preserve">Правильные и неправильные глаголы в </w:t>
      </w:r>
      <w:proofErr w:type="spellStart"/>
      <w:r w:rsidRPr="00E069C8">
        <w:t>Present</w:t>
      </w:r>
      <w:proofErr w:type="spellEnd"/>
      <w:r w:rsidRPr="00E069C8">
        <w:t xml:space="preserve">, </w:t>
      </w:r>
      <w:proofErr w:type="spellStart"/>
      <w:r w:rsidRPr="00E069C8">
        <w:t>Future</w:t>
      </w:r>
      <w:proofErr w:type="spellEnd"/>
      <w:r w:rsidRPr="00E069C8">
        <w:t xml:space="preserve">, </w:t>
      </w:r>
      <w:proofErr w:type="spellStart"/>
      <w:r w:rsidRPr="00E069C8">
        <w:t>Past</w:t>
      </w:r>
      <w:proofErr w:type="spellEnd"/>
      <w:r w:rsidRPr="00E069C8">
        <w:t xml:space="preserve"> </w:t>
      </w:r>
      <w:proofErr w:type="spellStart"/>
      <w:r w:rsidRPr="00E069C8">
        <w:t>Simple</w:t>
      </w:r>
      <w:proofErr w:type="spellEnd"/>
      <w:r w:rsidRPr="00E069C8">
        <w:t xml:space="preserve"> (</w:t>
      </w:r>
      <w:proofErr w:type="spellStart"/>
      <w:r w:rsidRPr="00E069C8">
        <w:t>Indefinite</w:t>
      </w:r>
      <w:proofErr w:type="spellEnd"/>
      <w:r w:rsidRPr="00E069C8">
        <w:t xml:space="preserve">). Неопределённая форма глагола. Глагол-связка </w:t>
      </w:r>
      <w:proofErr w:type="spellStart"/>
      <w:r w:rsidRPr="00E069C8">
        <w:t>to</w:t>
      </w:r>
      <w:proofErr w:type="spellEnd"/>
      <w:r w:rsidRPr="00E069C8">
        <w:t xml:space="preserve"> </w:t>
      </w:r>
      <w:proofErr w:type="spellStart"/>
      <w:r w:rsidRPr="00E069C8">
        <w:t>be</w:t>
      </w:r>
      <w:proofErr w:type="spellEnd"/>
      <w:r w:rsidRPr="00E069C8">
        <w:t xml:space="preserve">. Модальные глаголы </w:t>
      </w:r>
      <w:proofErr w:type="spellStart"/>
      <w:r w:rsidRPr="00E069C8">
        <w:t>can</w:t>
      </w:r>
      <w:proofErr w:type="spellEnd"/>
      <w:r w:rsidRPr="00E069C8">
        <w:t xml:space="preserve">, </w:t>
      </w:r>
      <w:proofErr w:type="spellStart"/>
      <w:r w:rsidRPr="00E069C8">
        <w:t>may</w:t>
      </w:r>
      <w:proofErr w:type="spellEnd"/>
      <w:r w:rsidRPr="00E069C8">
        <w:t xml:space="preserve">, </w:t>
      </w:r>
      <w:proofErr w:type="spellStart"/>
      <w:r w:rsidRPr="00E069C8">
        <w:t>must</w:t>
      </w:r>
      <w:proofErr w:type="spellEnd"/>
      <w:r w:rsidRPr="00E069C8">
        <w:t xml:space="preserve">, </w:t>
      </w:r>
      <w:proofErr w:type="spellStart"/>
      <w:r w:rsidRPr="00C046EC">
        <w:rPr>
          <w:i/>
        </w:rPr>
        <w:t>have</w:t>
      </w:r>
      <w:proofErr w:type="spellEnd"/>
      <w:r w:rsidRPr="00C046EC">
        <w:rPr>
          <w:i/>
        </w:rPr>
        <w:t xml:space="preserve"> </w:t>
      </w:r>
      <w:proofErr w:type="spellStart"/>
      <w:r w:rsidRPr="00C046EC">
        <w:rPr>
          <w:i/>
        </w:rPr>
        <w:t>to</w:t>
      </w:r>
      <w:proofErr w:type="spellEnd"/>
      <w:r w:rsidRPr="00C046EC">
        <w:rPr>
          <w:i/>
        </w:rPr>
        <w:t>.</w:t>
      </w:r>
      <w:r w:rsidRPr="00E069C8">
        <w:t xml:space="preserve"> Глагольные конструкции </w:t>
      </w:r>
      <w:proofErr w:type="spellStart"/>
      <w:r w:rsidRPr="00E069C8">
        <w:t>I'd</w:t>
      </w:r>
      <w:proofErr w:type="spellEnd"/>
      <w:r w:rsidRPr="00E069C8">
        <w:t xml:space="preserve"> </w:t>
      </w:r>
      <w:proofErr w:type="spellStart"/>
      <w:r w:rsidRPr="00E069C8">
        <w:t>like</w:t>
      </w:r>
      <w:proofErr w:type="spellEnd"/>
      <w:r w:rsidRPr="00E069C8">
        <w:t xml:space="preserve"> </w:t>
      </w:r>
      <w:proofErr w:type="spellStart"/>
      <w:r w:rsidRPr="00E069C8">
        <w:t>to</w:t>
      </w:r>
      <w:proofErr w:type="spellEnd"/>
      <w:r w:rsidRPr="00E069C8">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11274F" w:rsidRPr="00E069C8" w:rsidRDefault="0011274F" w:rsidP="00E604A5">
      <w:pPr>
        <w:pStyle w:val="af7"/>
        <w:spacing w:line="240" w:lineRule="auto"/>
        <w:ind w:firstLine="567"/>
      </w:pPr>
      <w:r w:rsidRPr="00E069C8">
        <w:t>Прилагательные в положительной, сравнительной и превосходной степени, образованные по правилам и исключения.</w:t>
      </w:r>
    </w:p>
    <w:p w:rsidR="0011274F" w:rsidRPr="00E069C8" w:rsidRDefault="0011274F" w:rsidP="00E604A5">
      <w:pPr>
        <w:pStyle w:val="af7"/>
        <w:spacing w:line="240" w:lineRule="auto"/>
        <w:ind w:firstLine="567"/>
      </w:pPr>
      <w:r w:rsidRPr="00E069C8">
        <w:t xml:space="preserve">Местоимения: личные (в именительном и объектном падежах), притяжательные, вопросительные, указательные </w:t>
      </w:r>
      <w:r w:rsidRPr="00C046EC">
        <w:rPr>
          <w:i/>
        </w:rPr>
        <w:t>(</w:t>
      </w:r>
      <w:proofErr w:type="spellStart"/>
      <w:r w:rsidRPr="00C046EC">
        <w:rPr>
          <w:i/>
        </w:rPr>
        <w:t>this</w:t>
      </w:r>
      <w:proofErr w:type="spellEnd"/>
      <w:r w:rsidRPr="00C046EC">
        <w:rPr>
          <w:i/>
        </w:rPr>
        <w:t xml:space="preserve">/ </w:t>
      </w:r>
      <w:proofErr w:type="spellStart"/>
      <w:r w:rsidRPr="00C046EC">
        <w:rPr>
          <w:i/>
        </w:rPr>
        <w:t>these</w:t>
      </w:r>
      <w:proofErr w:type="spellEnd"/>
      <w:r w:rsidRPr="00C046EC">
        <w:rPr>
          <w:i/>
        </w:rPr>
        <w:t xml:space="preserve">, </w:t>
      </w:r>
      <w:proofErr w:type="spellStart"/>
      <w:r w:rsidRPr="00C046EC">
        <w:rPr>
          <w:i/>
        </w:rPr>
        <w:t>that</w:t>
      </w:r>
      <w:proofErr w:type="spellEnd"/>
      <w:r w:rsidRPr="00C046EC">
        <w:rPr>
          <w:i/>
        </w:rPr>
        <w:t>/</w:t>
      </w:r>
      <w:proofErr w:type="spellStart"/>
      <w:r w:rsidRPr="00C046EC">
        <w:rPr>
          <w:i/>
        </w:rPr>
        <w:t>those</w:t>
      </w:r>
      <w:proofErr w:type="spellEnd"/>
      <w:r w:rsidRPr="00C046EC">
        <w:rPr>
          <w:i/>
        </w:rPr>
        <w:t>), неопределённые (</w:t>
      </w:r>
      <w:proofErr w:type="spellStart"/>
      <w:r w:rsidRPr="00C046EC">
        <w:rPr>
          <w:i/>
        </w:rPr>
        <w:t>some</w:t>
      </w:r>
      <w:proofErr w:type="spellEnd"/>
      <w:r w:rsidRPr="00C046EC">
        <w:rPr>
          <w:i/>
        </w:rPr>
        <w:t xml:space="preserve">, </w:t>
      </w:r>
      <w:proofErr w:type="spellStart"/>
      <w:r w:rsidRPr="00C046EC">
        <w:rPr>
          <w:i/>
        </w:rPr>
        <w:t>any</w:t>
      </w:r>
      <w:proofErr w:type="spellEnd"/>
      <w:r w:rsidRPr="00C046EC">
        <w:rPr>
          <w:i/>
        </w:rPr>
        <w:t xml:space="preserve"> — некоторые случаи употребления).</w:t>
      </w:r>
    </w:p>
    <w:p w:rsidR="0011274F" w:rsidRPr="00C046EC" w:rsidRDefault="0011274F" w:rsidP="00E604A5">
      <w:pPr>
        <w:pStyle w:val="af7"/>
        <w:spacing w:line="240" w:lineRule="auto"/>
        <w:ind w:firstLine="567"/>
        <w:rPr>
          <w:i/>
        </w:rPr>
      </w:pPr>
      <w:r w:rsidRPr="00C046EC">
        <w:rPr>
          <w:i/>
        </w:rPr>
        <w:t>Наречия</w:t>
      </w:r>
      <w:r w:rsidRPr="00C046EC">
        <w:rPr>
          <w:i/>
          <w:lang w:val="en-US"/>
        </w:rPr>
        <w:t xml:space="preserve"> </w:t>
      </w:r>
      <w:r w:rsidRPr="00C046EC">
        <w:rPr>
          <w:i/>
        </w:rPr>
        <w:t>времени</w:t>
      </w:r>
      <w:r w:rsidRPr="00C046EC">
        <w:rPr>
          <w:i/>
          <w:lang w:val="en-US"/>
        </w:rPr>
        <w:t xml:space="preserve"> (yesterday, tomorrow, never, usually, often, sometimes). </w:t>
      </w:r>
      <w:r w:rsidRPr="00C046EC">
        <w:rPr>
          <w:i/>
        </w:rPr>
        <w:t>Наречия степени (</w:t>
      </w:r>
      <w:proofErr w:type="spellStart"/>
      <w:r w:rsidRPr="00C046EC">
        <w:rPr>
          <w:i/>
        </w:rPr>
        <w:t>much</w:t>
      </w:r>
      <w:proofErr w:type="spellEnd"/>
      <w:r w:rsidRPr="00C046EC">
        <w:rPr>
          <w:i/>
        </w:rPr>
        <w:t xml:space="preserve">, </w:t>
      </w:r>
      <w:proofErr w:type="spellStart"/>
      <w:r w:rsidRPr="00C046EC">
        <w:rPr>
          <w:i/>
        </w:rPr>
        <w:t>little</w:t>
      </w:r>
      <w:proofErr w:type="spellEnd"/>
      <w:r w:rsidRPr="00C046EC">
        <w:rPr>
          <w:i/>
        </w:rPr>
        <w:t xml:space="preserve">, </w:t>
      </w:r>
      <w:proofErr w:type="spellStart"/>
      <w:r w:rsidRPr="00C046EC">
        <w:rPr>
          <w:i/>
        </w:rPr>
        <w:t>very</w:t>
      </w:r>
      <w:proofErr w:type="spellEnd"/>
      <w:r w:rsidRPr="00C046EC">
        <w:rPr>
          <w:i/>
        </w:rPr>
        <w:t>).</w:t>
      </w:r>
    </w:p>
    <w:p w:rsidR="0011274F" w:rsidRPr="00E069C8" w:rsidRDefault="0011274F" w:rsidP="00E604A5">
      <w:pPr>
        <w:pStyle w:val="af7"/>
        <w:spacing w:line="240" w:lineRule="auto"/>
        <w:ind w:firstLine="567"/>
      </w:pPr>
      <w:r w:rsidRPr="00E069C8">
        <w:t>Количественные числительные (до 100), порядковые числительные (до 30).</w:t>
      </w:r>
    </w:p>
    <w:p w:rsidR="0011274F" w:rsidRPr="009968E8" w:rsidRDefault="0011274F" w:rsidP="00E604A5">
      <w:pPr>
        <w:pStyle w:val="af7"/>
        <w:spacing w:line="240" w:lineRule="auto"/>
        <w:ind w:firstLine="567"/>
        <w:rPr>
          <w:lang w:val="en-US"/>
        </w:rPr>
      </w:pPr>
      <w:r w:rsidRPr="00E069C8">
        <w:t>Наиболее</w:t>
      </w:r>
      <w:r w:rsidRPr="009968E8">
        <w:rPr>
          <w:lang w:val="en-US"/>
        </w:rPr>
        <w:t xml:space="preserve"> </w:t>
      </w:r>
      <w:r w:rsidRPr="00E069C8">
        <w:t>употребительные</w:t>
      </w:r>
      <w:r w:rsidRPr="009968E8">
        <w:rPr>
          <w:lang w:val="en-US"/>
        </w:rPr>
        <w:t xml:space="preserve"> </w:t>
      </w:r>
      <w:r w:rsidRPr="00E069C8">
        <w:t>предлоги</w:t>
      </w:r>
      <w:r w:rsidRPr="009968E8">
        <w:rPr>
          <w:lang w:val="en-US"/>
        </w:rPr>
        <w:t>: in, on, at, into, to, from, of, with.</w:t>
      </w:r>
    </w:p>
    <w:p w:rsidR="0011274F" w:rsidRPr="00E604A5" w:rsidRDefault="0011274F" w:rsidP="00E604A5">
      <w:pPr>
        <w:pStyle w:val="af7"/>
        <w:spacing w:line="240" w:lineRule="auto"/>
        <w:ind w:firstLine="567"/>
        <w:jc w:val="center"/>
        <w:rPr>
          <w:b/>
        </w:rPr>
      </w:pPr>
      <w:bookmarkStart w:id="24" w:name="bookmark124"/>
      <w:r w:rsidRPr="00E604A5">
        <w:rPr>
          <w:b/>
        </w:rPr>
        <w:t>Социокультурная осведомлённость</w:t>
      </w:r>
      <w:bookmarkEnd w:id="24"/>
    </w:p>
    <w:p w:rsidR="0011274F" w:rsidRPr="00E069C8" w:rsidRDefault="0011274F" w:rsidP="00E604A5">
      <w:pPr>
        <w:pStyle w:val="af7"/>
        <w:spacing w:line="240" w:lineRule="auto"/>
        <w:ind w:firstLine="567"/>
      </w:pPr>
      <w:r w:rsidRPr="00E069C8">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w:t>
      </w:r>
      <w:r w:rsidRPr="00E069C8">
        <w:lastRenderedPageBreak/>
        <w:t>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1274F" w:rsidRPr="00E604A5" w:rsidRDefault="0011274F" w:rsidP="00E604A5">
      <w:pPr>
        <w:pStyle w:val="af7"/>
        <w:spacing w:line="240" w:lineRule="auto"/>
        <w:ind w:firstLine="567"/>
        <w:jc w:val="center"/>
        <w:rPr>
          <w:b/>
        </w:rPr>
      </w:pPr>
      <w:bookmarkStart w:id="25" w:name="bookmark125"/>
      <w:r w:rsidRPr="00E604A5">
        <w:rPr>
          <w:b/>
        </w:rPr>
        <w:t>Специальные учебные умения</w:t>
      </w:r>
      <w:bookmarkEnd w:id="25"/>
    </w:p>
    <w:p w:rsidR="0011274F" w:rsidRPr="00E069C8" w:rsidRDefault="0011274F" w:rsidP="00E604A5">
      <w:pPr>
        <w:pStyle w:val="af7"/>
        <w:spacing w:line="240" w:lineRule="auto"/>
        <w:ind w:firstLine="567"/>
      </w:pPr>
      <w:r w:rsidRPr="00E069C8">
        <w:t>Младшие школьники овладевают следующими специальными (предметными) учебными умениями и навыками:</w:t>
      </w:r>
    </w:p>
    <w:p w:rsidR="0011274F" w:rsidRPr="00E069C8" w:rsidRDefault="0011274F" w:rsidP="00E604A5">
      <w:pPr>
        <w:pStyle w:val="af7"/>
        <w:spacing w:line="240" w:lineRule="auto"/>
        <w:ind w:firstLine="567"/>
      </w:pPr>
      <w:r>
        <w:t>• </w:t>
      </w:r>
      <w:r w:rsidRPr="00E069C8">
        <w:t>пользоваться двуязычным словарём учебника (в том числе транскрипцией), компьютерным словарём и экранным переводом отдельных слов;</w:t>
      </w:r>
    </w:p>
    <w:p w:rsidR="0011274F" w:rsidRPr="00E069C8" w:rsidRDefault="0011274F" w:rsidP="00E604A5">
      <w:pPr>
        <w:pStyle w:val="af7"/>
        <w:spacing w:line="240" w:lineRule="auto"/>
        <w:ind w:firstLine="567"/>
      </w:pPr>
      <w:r>
        <w:t>• </w:t>
      </w:r>
      <w:r w:rsidRPr="00E069C8">
        <w:t>пользоваться справочным материалом, представленным в виде таблиц, схем, правил;</w:t>
      </w:r>
    </w:p>
    <w:p w:rsidR="0011274F" w:rsidRPr="00E069C8" w:rsidRDefault="0011274F" w:rsidP="00E604A5">
      <w:pPr>
        <w:pStyle w:val="af7"/>
        <w:spacing w:line="240" w:lineRule="auto"/>
        <w:ind w:firstLine="567"/>
      </w:pPr>
      <w:r>
        <w:t>• </w:t>
      </w:r>
      <w:r w:rsidRPr="00E069C8">
        <w:t>вести словарь (словарную тетрадь);</w:t>
      </w:r>
    </w:p>
    <w:p w:rsidR="0011274F" w:rsidRPr="00E069C8" w:rsidRDefault="0011274F" w:rsidP="00E604A5">
      <w:pPr>
        <w:pStyle w:val="af7"/>
        <w:spacing w:line="240" w:lineRule="auto"/>
        <w:ind w:firstLine="567"/>
      </w:pPr>
      <w:r>
        <w:t>• </w:t>
      </w:r>
      <w:r w:rsidRPr="00E069C8">
        <w:t>систематизировать слова, например по тематическому принципу;</w:t>
      </w:r>
    </w:p>
    <w:p w:rsidR="0011274F" w:rsidRPr="00E069C8" w:rsidRDefault="0011274F" w:rsidP="00E604A5">
      <w:pPr>
        <w:pStyle w:val="af7"/>
        <w:spacing w:line="240" w:lineRule="auto"/>
        <w:ind w:firstLine="567"/>
      </w:pPr>
      <w:r>
        <w:t>• </w:t>
      </w:r>
      <w:r w:rsidRPr="00E069C8">
        <w:t>пользоваться языковой догадкой, например при опознавании интернационализмов;</w:t>
      </w:r>
    </w:p>
    <w:p w:rsidR="0011274F" w:rsidRPr="00E069C8" w:rsidRDefault="0011274F" w:rsidP="00E604A5">
      <w:pPr>
        <w:pStyle w:val="af7"/>
        <w:spacing w:line="240" w:lineRule="auto"/>
        <w:ind w:firstLine="567"/>
      </w:pPr>
      <w:r>
        <w:t>• </w:t>
      </w:r>
      <w:r w:rsidRPr="00E069C8">
        <w:t>делать обобщения на основе структурно-функциональных схем простого предложения;</w:t>
      </w:r>
    </w:p>
    <w:p w:rsidR="0011274F" w:rsidRPr="00E069C8" w:rsidRDefault="0011274F" w:rsidP="00E604A5">
      <w:pPr>
        <w:pStyle w:val="af7"/>
        <w:spacing w:line="240" w:lineRule="auto"/>
        <w:ind w:firstLine="567"/>
      </w:pPr>
      <w:r>
        <w:t>• </w:t>
      </w:r>
      <w:r w:rsidRPr="00E069C8">
        <w:t>опознавать грамматические явления, отсутствующие в родном языке, например артикли.</w:t>
      </w:r>
    </w:p>
    <w:p w:rsidR="0011274F" w:rsidRPr="00E604A5" w:rsidRDefault="0011274F" w:rsidP="00E604A5">
      <w:pPr>
        <w:pStyle w:val="aff2"/>
        <w:spacing w:line="240" w:lineRule="auto"/>
        <w:ind w:firstLine="567"/>
        <w:rPr>
          <w:b/>
          <w:i w:val="0"/>
        </w:rPr>
      </w:pPr>
      <w:bookmarkStart w:id="26" w:name="bookmark126"/>
      <w:proofErr w:type="spellStart"/>
      <w:r w:rsidRPr="00E604A5">
        <w:rPr>
          <w:b/>
          <w:i w:val="0"/>
        </w:rPr>
        <w:t>Общеучебные</w:t>
      </w:r>
      <w:proofErr w:type="spellEnd"/>
      <w:r w:rsidRPr="00E604A5">
        <w:rPr>
          <w:b/>
          <w:i w:val="0"/>
        </w:rPr>
        <w:t xml:space="preserve"> умения и универсальные учебные действия</w:t>
      </w:r>
      <w:bookmarkEnd w:id="26"/>
    </w:p>
    <w:p w:rsidR="0011274F" w:rsidRPr="00E069C8" w:rsidRDefault="0011274F" w:rsidP="00E604A5">
      <w:pPr>
        <w:pStyle w:val="af7"/>
        <w:spacing w:line="240" w:lineRule="auto"/>
        <w:ind w:firstLine="567"/>
      </w:pPr>
      <w:r w:rsidRPr="00E069C8">
        <w:t>В процессе изучения курса «Иностранный язык» младшие школьники:</w:t>
      </w:r>
    </w:p>
    <w:p w:rsidR="0011274F" w:rsidRPr="00E069C8" w:rsidRDefault="0011274F" w:rsidP="00E604A5">
      <w:pPr>
        <w:pStyle w:val="af7"/>
        <w:spacing w:line="240" w:lineRule="auto"/>
        <w:ind w:firstLine="567"/>
      </w:pPr>
      <w:r>
        <w:t>• </w:t>
      </w:r>
      <w:r w:rsidRPr="00E069C8">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11274F" w:rsidRPr="00E069C8" w:rsidRDefault="0011274F" w:rsidP="00E604A5">
      <w:pPr>
        <w:pStyle w:val="af7"/>
        <w:spacing w:line="240" w:lineRule="auto"/>
        <w:ind w:firstLine="567"/>
      </w:pPr>
      <w:r>
        <w:t>• </w:t>
      </w:r>
      <w:r w:rsidRPr="00E069C8">
        <w:t>овладевают более разнообразными приёмами раскрытия значения слова, используя словообразовательные элементы; синонимы, антонимы; контекст;</w:t>
      </w:r>
    </w:p>
    <w:p w:rsidR="0011274F" w:rsidRPr="00E069C8" w:rsidRDefault="0011274F" w:rsidP="00E604A5">
      <w:pPr>
        <w:pStyle w:val="af7"/>
        <w:spacing w:line="240" w:lineRule="auto"/>
        <w:ind w:firstLine="567"/>
      </w:pPr>
      <w:r>
        <w:t>• </w:t>
      </w:r>
      <w:r w:rsidRPr="00E069C8">
        <w:t xml:space="preserve">совершенствуют </w:t>
      </w:r>
      <w:proofErr w:type="spellStart"/>
      <w:r w:rsidRPr="00E069C8">
        <w:t>общеречевые</w:t>
      </w:r>
      <w:proofErr w:type="spellEnd"/>
      <w:r w:rsidRPr="00E069C8">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1274F" w:rsidRPr="00E069C8" w:rsidRDefault="0011274F" w:rsidP="00E604A5">
      <w:pPr>
        <w:pStyle w:val="af7"/>
        <w:spacing w:line="240" w:lineRule="auto"/>
        <w:ind w:firstLine="567"/>
      </w:pPr>
      <w:r>
        <w:t>• </w:t>
      </w:r>
      <w:r w:rsidRPr="00E069C8">
        <w:t>учатся осуществлять самоконтроль, самооценку;</w:t>
      </w:r>
    </w:p>
    <w:p w:rsidR="0011274F" w:rsidRPr="00E069C8" w:rsidRDefault="0011274F" w:rsidP="00E604A5">
      <w:pPr>
        <w:pStyle w:val="af7"/>
        <w:spacing w:line="240" w:lineRule="auto"/>
        <w:ind w:firstLine="567"/>
      </w:pPr>
      <w:r>
        <w:t>• </w:t>
      </w:r>
      <w:r w:rsidRPr="00E069C8">
        <w:t>учатся самостоятельно выполнять задания с использованием компьютера (при наличии мультимедийного приложения).</w:t>
      </w:r>
    </w:p>
    <w:p w:rsidR="0011274F" w:rsidRPr="00E069C8" w:rsidRDefault="0011274F" w:rsidP="00E604A5">
      <w:pPr>
        <w:pStyle w:val="af7"/>
        <w:spacing w:line="240" w:lineRule="auto"/>
        <w:ind w:firstLine="567"/>
      </w:pPr>
      <w:proofErr w:type="spellStart"/>
      <w:r w:rsidRPr="00E069C8">
        <w:t>Общеучебные</w:t>
      </w:r>
      <w:proofErr w:type="spellEnd"/>
      <w:r w:rsidRPr="00E069C8">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E4267">
        <w:rPr>
          <w:b/>
        </w:rPr>
        <w:t>не выделяются</w:t>
      </w:r>
      <w:r w:rsidRPr="00E069C8">
        <w:t xml:space="preserve"> отдельно в тематическом планировании.</w:t>
      </w:r>
    </w:p>
    <w:p w:rsidR="00E604A5" w:rsidRDefault="00E604A5" w:rsidP="0011274F">
      <w:pPr>
        <w:pStyle w:val="aff2"/>
        <w:spacing w:line="240" w:lineRule="auto"/>
      </w:pPr>
      <w:bookmarkStart w:id="27" w:name="bookmark127"/>
    </w:p>
    <w:p w:rsidR="0011274F" w:rsidRPr="00E604A5" w:rsidRDefault="00E604A5" w:rsidP="0011274F">
      <w:pPr>
        <w:pStyle w:val="aff2"/>
        <w:spacing w:line="240" w:lineRule="auto"/>
        <w:rPr>
          <w:b/>
          <w:i w:val="0"/>
        </w:rPr>
      </w:pPr>
      <w:r w:rsidRPr="00E604A5">
        <w:rPr>
          <w:b/>
          <w:i w:val="0"/>
        </w:rPr>
        <w:t>2.2.2.4. МАТЕМАТИКА И ИНФОРМАТИКА</w:t>
      </w:r>
      <w:bookmarkEnd w:id="27"/>
    </w:p>
    <w:p w:rsidR="0011274F" w:rsidRPr="00E604A5" w:rsidRDefault="0011274F" w:rsidP="00E604A5">
      <w:pPr>
        <w:pStyle w:val="af7"/>
        <w:spacing w:line="240" w:lineRule="auto"/>
        <w:jc w:val="center"/>
        <w:rPr>
          <w:b/>
        </w:rPr>
      </w:pPr>
      <w:bookmarkStart w:id="28" w:name="bookmark128"/>
      <w:r w:rsidRPr="00E604A5">
        <w:rPr>
          <w:b/>
        </w:rPr>
        <w:t>Числа и величины</w:t>
      </w:r>
      <w:bookmarkEnd w:id="28"/>
    </w:p>
    <w:p w:rsidR="0011274F" w:rsidRPr="00E069C8" w:rsidRDefault="0011274F" w:rsidP="00E604A5">
      <w:pPr>
        <w:pStyle w:val="af7"/>
        <w:spacing w:line="240" w:lineRule="auto"/>
        <w:ind w:firstLine="567"/>
      </w:pPr>
      <w:r w:rsidRPr="00E069C8">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1274F" w:rsidRPr="00E069C8" w:rsidRDefault="0011274F" w:rsidP="00E604A5">
      <w:pPr>
        <w:pStyle w:val="af7"/>
        <w:spacing w:line="240" w:lineRule="auto"/>
        <w:ind w:firstLine="567"/>
      </w:pPr>
      <w:r w:rsidRPr="00E069C8">
        <w:t>Измерение величин; сравнение и упорядочение величин. Единицы массы (грамм, килограмм, центнер, тонна), вместимости (литр), времени (секунд</w:t>
      </w:r>
      <w:r>
        <w:t xml:space="preserve">а, </w:t>
      </w:r>
      <w:r>
        <w:lastRenderedPageBreak/>
        <w:t>минута, час). Соотношения ме</w:t>
      </w:r>
      <w:r w:rsidRPr="00E069C8">
        <w:t>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1274F" w:rsidRPr="00E604A5" w:rsidRDefault="0011274F" w:rsidP="00E604A5">
      <w:pPr>
        <w:pStyle w:val="af7"/>
        <w:spacing w:line="240" w:lineRule="auto"/>
        <w:jc w:val="center"/>
        <w:rPr>
          <w:b/>
        </w:rPr>
      </w:pPr>
      <w:bookmarkStart w:id="29" w:name="bookmark129"/>
      <w:r w:rsidRPr="00E604A5">
        <w:rPr>
          <w:b/>
        </w:rPr>
        <w:t>Арифметические действия</w:t>
      </w:r>
      <w:bookmarkEnd w:id="29"/>
    </w:p>
    <w:p w:rsidR="0011274F" w:rsidRPr="00E069C8" w:rsidRDefault="0011274F" w:rsidP="00E604A5">
      <w:pPr>
        <w:pStyle w:val="af7"/>
        <w:spacing w:line="240" w:lineRule="auto"/>
        <w:ind w:firstLine="567"/>
      </w:pPr>
      <w:r w:rsidRPr="00E069C8">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1274F" w:rsidRPr="00E069C8" w:rsidRDefault="0011274F" w:rsidP="00E604A5">
      <w:pPr>
        <w:pStyle w:val="af7"/>
        <w:spacing w:line="240" w:lineRule="auto"/>
        <w:ind w:firstLine="567"/>
      </w:pPr>
      <w:r w:rsidRPr="00E069C8">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1274F" w:rsidRPr="00E069C8" w:rsidRDefault="0011274F" w:rsidP="00E604A5">
      <w:pPr>
        <w:pStyle w:val="af7"/>
        <w:spacing w:line="240" w:lineRule="auto"/>
        <w:ind w:firstLine="567"/>
      </w:pPr>
      <w:r w:rsidRPr="00E069C8">
        <w:t>Алгоритмы письменного сложения, вычитания, умножения и деления многозначных чисел.</w:t>
      </w:r>
    </w:p>
    <w:p w:rsidR="0011274F" w:rsidRPr="00E069C8" w:rsidRDefault="0011274F" w:rsidP="00E604A5">
      <w:pPr>
        <w:pStyle w:val="af7"/>
        <w:spacing w:line="240" w:lineRule="auto"/>
        <w:ind w:firstLine="567"/>
      </w:pPr>
      <w:r w:rsidRPr="00E069C8">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1274F" w:rsidRPr="00E604A5" w:rsidRDefault="0011274F" w:rsidP="00E604A5">
      <w:pPr>
        <w:pStyle w:val="af7"/>
        <w:spacing w:line="240" w:lineRule="auto"/>
        <w:jc w:val="center"/>
        <w:rPr>
          <w:b/>
        </w:rPr>
      </w:pPr>
      <w:bookmarkStart w:id="30" w:name="bookmark130"/>
      <w:r w:rsidRPr="00E604A5">
        <w:rPr>
          <w:b/>
        </w:rPr>
        <w:t>Работа с текстовыми задачами</w:t>
      </w:r>
      <w:bookmarkEnd w:id="30"/>
    </w:p>
    <w:p w:rsidR="0011274F" w:rsidRPr="00E069C8" w:rsidRDefault="0011274F" w:rsidP="00E604A5">
      <w:pPr>
        <w:pStyle w:val="af7"/>
        <w:spacing w:line="240" w:lineRule="auto"/>
        <w:ind w:firstLine="567"/>
      </w:pPr>
      <w:r w:rsidRPr="00E069C8">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11274F" w:rsidRPr="00E069C8" w:rsidRDefault="0011274F" w:rsidP="00E604A5">
      <w:pPr>
        <w:pStyle w:val="af7"/>
        <w:spacing w:line="240" w:lineRule="auto"/>
        <w:ind w:firstLine="567"/>
      </w:pPr>
      <w:r w:rsidRPr="00E069C8">
        <w:t>Задачи на нахождение доли целого и целого по его доле.</w:t>
      </w:r>
    </w:p>
    <w:p w:rsidR="0011274F" w:rsidRPr="00E604A5" w:rsidRDefault="0011274F" w:rsidP="00E604A5">
      <w:pPr>
        <w:pStyle w:val="af7"/>
        <w:spacing w:line="240" w:lineRule="auto"/>
        <w:jc w:val="center"/>
        <w:rPr>
          <w:b/>
        </w:rPr>
      </w:pPr>
      <w:bookmarkStart w:id="31" w:name="bookmark131"/>
      <w:r w:rsidRPr="00E604A5">
        <w:rPr>
          <w:b/>
        </w:rPr>
        <w:t>Пространственные отношения. Геометрические фигуры</w:t>
      </w:r>
      <w:bookmarkEnd w:id="31"/>
    </w:p>
    <w:p w:rsidR="0011274F" w:rsidRPr="00E069C8" w:rsidRDefault="0011274F" w:rsidP="00E604A5">
      <w:pPr>
        <w:pStyle w:val="af7"/>
        <w:spacing w:line="240" w:lineRule="auto"/>
        <w:ind w:firstLine="567"/>
      </w:pPr>
      <w:r w:rsidRPr="00E069C8">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1274F" w:rsidRPr="00E604A5" w:rsidRDefault="0011274F" w:rsidP="00E604A5">
      <w:pPr>
        <w:pStyle w:val="af7"/>
        <w:spacing w:line="240" w:lineRule="auto"/>
        <w:jc w:val="center"/>
        <w:rPr>
          <w:b/>
        </w:rPr>
      </w:pPr>
      <w:bookmarkStart w:id="32" w:name="bookmark132"/>
      <w:r w:rsidRPr="00E604A5">
        <w:rPr>
          <w:b/>
        </w:rPr>
        <w:t>Геометрические величины</w:t>
      </w:r>
      <w:bookmarkEnd w:id="32"/>
    </w:p>
    <w:p w:rsidR="0011274F" w:rsidRPr="00E069C8" w:rsidRDefault="0011274F" w:rsidP="00E604A5">
      <w:pPr>
        <w:pStyle w:val="af7"/>
        <w:spacing w:line="240" w:lineRule="auto"/>
        <w:ind w:firstLine="567"/>
      </w:pPr>
      <w:r w:rsidRPr="00E069C8">
        <w:t xml:space="preserve">Геометрические величины и их измерение. Измерение длины отрезка. Единицы длины (мм, см, </w:t>
      </w:r>
      <w:proofErr w:type="spellStart"/>
      <w:r w:rsidRPr="00E069C8">
        <w:t>дм</w:t>
      </w:r>
      <w:proofErr w:type="spellEnd"/>
      <w:r w:rsidRPr="00E069C8">
        <w:t>, м, км). Периметр. Вычисление периметра многоугольника.</w:t>
      </w:r>
    </w:p>
    <w:p w:rsidR="0011274F" w:rsidRPr="00E069C8" w:rsidRDefault="0011274F" w:rsidP="00E604A5">
      <w:pPr>
        <w:pStyle w:val="af7"/>
        <w:spacing w:line="240" w:lineRule="auto"/>
        <w:ind w:firstLine="567"/>
      </w:pPr>
      <w:r w:rsidRPr="00E069C8">
        <w:t>Площадь геометрической фигуры. Единицы площади (см</w:t>
      </w:r>
      <w:r w:rsidRPr="004D4BA4">
        <w:rPr>
          <w:vertAlign w:val="superscript"/>
        </w:rPr>
        <w:t>2</w:t>
      </w:r>
      <w:r w:rsidRPr="00E069C8">
        <w:t>, дм</w:t>
      </w:r>
      <w:r w:rsidRPr="004D4BA4">
        <w:rPr>
          <w:vertAlign w:val="superscript"/>
        </w:rPr>
        <w:t>2</w:t>
      </w:r>
      <w:r w:rsidRPr="00E069C8">
        <w:t>, м</w:t>
      </w:r>
      <w:r w:rsidRPr="004D4BA4">
        <w:rPr>
          <w:vertAlign w:val="superscript"/>
        </w:rPr>
        <w:t>2</w:t>
      </w:r>
      <w:r w:rsidRPr="00E069C8">
        <w:t>). Точное и приближённое измерение площади геометрической фигуры. Вычисление площади прямоугольника.</w:t>
      </w:r>
    </w:p>
    <w:p w:rsidR="0011274F" w:rsidRPr="00E604A5" w:rsidRDefault="0011274F" w:rsidP="00E604A5">
      <w:pPr>
        <w:pStyle w:val="af7"/>
        <w:spacing w:line="240" w:lineRule="auto"/>
        <w:jc w:val="center"/>
        <w:rPr>
          <w:b/>
        </w:rPr>
      </w:pPr>
      <w:bookmarkStart w:id="33" w:name="bookmark133"/>
      <w:r w:rsidRPr="00E604A5">
        <w:rPr>
          <w:b/>
        </w:rPr>
        <w:t>Работа с информацией</w:t>
      </w:r>
      <w:bookmarkEnd w:id="33"/>
    </w:p>
    <w:p w:rsidR="0011274F" w:rsidRPr="00E069C8" w:rsidRDefault="0011274F" w:rsidP="00E604A5">
      <w:pPr>
        <w:pStyle w:val="af7"/>
        <w:spacing w:line="240" w:lineRule="auto"/>
        <w:ind w:firstLine="567"/>
      </w:pPr>
      <w:r w:rsidRPr="00E069C8">
        <w:lastRenderedPageBreak/>
        <w:t>Сбор и представление информации, связанной со счётом (пересчётом), измерением величин; фиксирование, анализ полученной информации.</w:t>
      </w:r>
    </w:p>
    <w:p w:rsidR="0011274F" w:rsidRPr="00E069C8" w:rsidRDefault="0011274F" w:rsidP="00E604A5">
      <w:pPr>
        <w:pStyle w:val="af7"/>
        <w:spacing w:line="240" w:lineRule="auto"/>
        <w:ind w:firstLine="567"/>
      </w:pPr>
      <w:r w:rsidRPr="00E069C8">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1274F" w:rsidRPr="00E069C8" w:rsidRDefault="0011274F" w:rsidP="00E604A5">
      <w:pPr>
        <w:pStyle w:val="af7"/>
        <w:spacing w:line="240" w:lineRule="auto"/>
        <w:ind w:firstLine="567"/>
      </w:pPr>
      <w:r w:rsidRPr="00E069C8">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1274F" w:rsidRDefault="0011274F" w:rsidP="00E604A5">
      <w:pPr>
        <w:pStyle w:val="af7"/>
        <w:spacing w:line="240" w:lineRule="auto"/>
        <w:ind w:firstLine="567"/>
      </w:pPr>
      <w:r w:rsidRPr="00E069C8">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604A5" w:rsidRPr="00E604A5" w:rsidRDefault="00E604A5" w:rsidP="00E604A5">
      <w:pPr>
        <w:pStyle w:val="af7"/>
        <w:spacing w:line="240" w:lineRule="auto"/>
        <w:ind w:firstLine="567"/>
      </w:pPr>
    </w:p>
    <w:p w:rsidR="0011274F" w:rsidRPr="00E604A5" w:rsidRDefault="00E604A5" w:rsidP="00D4419B">
      <w:pPr>
        <w:pStyle w:val="aff2"/>
        <w:tabs>
          <w:tab w:val="left" w:pos="5245"/>
        </w:tabs>
        <w:spacing w:line="240" w:lineRule="auto"/>
        <w:ind w:firstLine="0"/>
        <w:rPr>
          <w:b/>
          <w:i w:val="0"/>
        </w:rPr>
      </w:pPr>
      <w:bookmarkStart w:id="34" w:name="bookmark134"/>
      <w:r w:rsidRPr="00E604A5">
        <w:rPr>
          <w:b/>
          <w:i w:val="0"/>
        </w:rPr>
        <w:t>2.2.2.5. ОКРУЖАЮЩИЙ МИР</w:t>
      </w:r>
      <w:bookmarkEnd w:id="34"/>
    </w:p>
    <w:p w:rsidR="0011274F" w:rsidRPr="00E604A5" w:rsidRDefault="0011274F" w:rsidP="00E604A5">
      <w:pPr>
        <w:pStyle w:val="af7"/>
        <w:spacing w:line="240" w:lineRule="auto"/>
        <w:jc w:val="center"/>
        <w:rPr>
          <w:b/>
        </w:rPr>
      </w:pPr>
      <w:bookmarkStart w:id="35" w:name="bookmark135"/>
      <w:r w:rsidRPr="00E604A5">
        <w:rPr>
          <w:b/>
        </w:rPr>
        <w:t>Человек и природа</w:t>
      </w:r>
      <w:bookmarkEnd w:id="35"/>
    </w:p>
    <w:p w:rsidR="0011274F" w:rsidRPr="00E069C8" w:rsidRDefault="0011274F" w:rsidP="00E604A5">
      <w:pPr>
        <w:pStyle w:val="af7"/>
        <w:spacing w:line="240" w:lineRule="auto"/>
        <w:ind w:firstLine="567"/>
      </w:pPr>
      <w:r w:rsidRPr="00E069C8">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1274F" w:rsidRPr="00E069C8" w:rsidRDefault="0011274F" w:rsidP="00E604A5">
      <w:pPr>
        <w:pStyle w:val="af7"/>
        <w:spacing w:line="240" w:lineRule="auto"/>
        <w:ind w:firstLine="567"/>
      </w:pPr>
      <w:r w:rsidRPr="00E069C8">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1274F" w:rsidRPr="00E069C8" w:rsidRDefault="0011274F" w:rsidP="00E604A5">
      <w:pPr>
        <w:pStyle w:val="af7"/>
        <w:spacing w:line="240" w:lineRule="auto"/>
        <w:ind w:firstLine="567"/>
      </w:pPr>
      <w:r w:rsidRPr="00E069C8">
        <w:t xml:space="preserve">Звёзды и планеты. </w:t>
      </w:r>
      <w:r w:rsidRPr="004D4BA4">
        <w:rPr>
          <w:i/>
        </w:rPr>
        <w:t>Солнце — ближайшая к нам звезда, источник света и тепла для всего живого на Земле</w:t>
      </w:r>
      <w:r w:rsidRPr="00E069C8">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D4BA4">
        <w:rPr>
          <w:i/>
        </w:rPr>
        <w:t>Важнейшие природные объекты своей страны, района</w:t>
      </w:r>
      <w:r w:rsidRPr="00E069C8">
        <w:t>. Ориентирование на местности. Компас.</w:t>
      </w:r>
    </w:p>
    <w:p w:rsidR="0011274F" w:rsidRPr="00E069C8" w:rsidRDefault="0011274F" w:rsidP="00E604A5">
      <w:pPr>
        <w:pStyle w:val="af7"/>
        <w:spacing w:line="240" w:lineRule="auto"/>
        <w:ind w:firstLine="567"/>
      </w:pPr>
      <w:r w:rsidRPr="00E069C8">
        <w:t xml:space="preserve">Смена дня и ночи на Земле. Вращение Земли как причина смены дня и ночи. Времена года, их особенности (на основе наблюдений). </w:t>
      </w:r>
      <w:r w:rsidRPr="00072235">
        <w:rPr>
          <w:i/>
        </w:rPr>
        <w:t>Обращение Земли вокруг Солнца как причина смены времён года</w:t>
      </w:r>
      <w:r w:rsidRPr="00E069C8">
        <w:t>. Смена времён года в родном крае на основе наблюдений.</w:t>
      </w:r>
    </w:p>
    <w:p w:rsidR="0011274F" w:rsidRPr="00E069C8" w:rsidRDefault="0011274F" w:rsidP="00E604A5">
      <w:pPr>
        <w:pStyle w:val="af7"/>
        <w:spacing w:line="240" w:lineRule="auto"/>
        <w:ind w:firstLine="567"/>
      </w:pPr>
      <w:r w:rsidRPr="00E069C8">
        <w:t xml:space="preserve">Погода, её составляющие (температура воздуха, облачность, осадки, ветер). Наблюдение за погодой своего края. </w:t>
      </w:r>
      <w:r w:rsidRPr="00072235">
        <w:rPr>
          <w:i/>
        </w:rPr>
        <w:t>Предсказание погоды и его значение в жизни людей</w:t>
      </w:r>
      <w:r w:rsidRPr="00E069C8">
        <w:t>.</w:t>
      </w:r>
    </w:p>
    <w:p w:rsidR="0011274F" w:rsidRPr="00E069C8" w:rsidRDefault="0011274F" w:rsidP="00E604A5">
      <w:pPr>
        <w:pStyle w:val="af7"/>
        <w:spacing w:line="240" w:lineRule="auto"/>
        <w:ind w:firstLine="567"/>
      </w:pPr>
      <w:r w:rsidRPr="00E069C8">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1274F" w:rsidRPr="00E069C8" w:rsidRDefault="0011274F" w:rsidP="00E604A5">
      <w:pPr>
        <w:pStyle w:val="af7"/>
        <w:spacing w:line="240" w:lineRule="auto"/>
        <w:ind w:firstLine="567"/>
      </w:pPr>
      <w:r w:rsidRPr="00E069C8">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1274F" w:rsidRPr="00E069C8" w:rsidRDefault="0011274F" w:rsidP="00E604A5">
      <w:pPr>
        <w:pStyle w:val="af7"/>
        <w:spacing w:line="240" w:lineRule="auto"/>
        <w:ind w:firstLine="567"/>
      </w:pPr>
      <w:r w:rsidRPr="00E069C8">
        <w:t>Воздух — смесь газов. Свойства воздуха. Значение воздуха для растений, животных, человека.</w:t>
      </w:r>
    </w:p>
    <w:p w:rsidR="0011274F" w:rsidRPr="00E069C8" w:rsidRDefault="0011274F" w:rsidP="00E604A5">
      <w:pPr>
        <w:pStyle w:val="af7"/>
        <w:spacing w:line="240" w:lineRule="auto"/>
        <w:ind w:firstLine="567"/>
      </w:pPr>
      <w:r w:rsidRPr="00E069C8">
        <w:t xml:space="preserve">Вода. Свойства воды. Состояния воды, её распространение в природе, </w:t>
      </w:r>
      <w:r w:rsidRPr="00E069C8">
        <w:lastRenderedPageBreak/>
        <w:t>значение для живых организмов и хозяйственной жизни человека. Круговорот воды в природе.</w:t>
      </w:r>
    </w:p>
    <w:p w:rsidR="0011274F" w:rsidRPr="00E069C8" w:rsidRDefault="0011274F" w:rsidP="00E604A5">
      <w:pPr>
        <w:pStyle w:val="af7"/>
        <w:spacing w:line="240" w:lineRule="auto"/>
        <w:ind w:firstLine="567"/>
      </w:pPr>
      <w:r w:rsidRPr="00E069C8">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1274F" w:rsidRPr="00E069C8" w:rsidRDefault="0011274F" w:rsidP="00E604A5">
      <w:pPr>
        <w:pStyle w:val="af7"/>
        <w:spacing w:line="240" w:lineRule="auto"/>
        <w:ind w:firstLine="567"/>
      </w:pPr>
      <w:r w:rsidRPr="00E069C8">
        <w:t>Почва, её состав, значение для живой природы и для хозяйственной жизни человека.</w:t>
      </w:r>
    </w:p>
    <w:p w:rsidR="0011274F" w:rsidRPr="00E069C8" w:rsidRDefault="0011274F" w:rsidP="00E604A5">
      <w:pPr>
        <w:pStyle w:val="af7"/>
        <w:spacing w:line="240" w:lineRule="auto"/>
        <w:ind w:firstLine="567"/>
      </w:pPr>
      <w:r w:rsidRPr="00E069C8">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1274F" w:rsidRPr="00E069C8" w:rsidRDefault="0011274F" w:rsidP="00E604A5">
      <w:pPr>
        <w:pStyle w:val="af7"/>
        <w:spacing w:line="240" w:lineRule="auto"/>
        <w:ind w:firstLine="567"/>
      </w:pPr>
      <w:r w:rsidRPr="00E069C8">
        <w:t>Грибы: съедобные и ядовитые. Правила сбора грибов.</w:t>
      </w:r>
    </w:p>
    <w:p w:rsidR="0011274F" w:rsidRPr="00E069C8" w:rsidRDefault="0011274F" w:rsidP="00E604A5">
      <w:pPr>
        <w:pStyle w:val="af7"/>
        <w:spacing w:line="240" w:lineRule="auto"/>
        <w:ind w:firstLine="567"/>
      </w:pPr>
      <w:r w:rsidRPr="00E069C8">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1274F" w:rsidRPr="00E069C8" w:rsidRDefault="0011274F" w:rsidP="00E604A5">
      <w:pPr>
        <w:pStyle w:val="af7"/>
        <w:spacing w:line="240" w:lineRule="auto"/>
        <w:ind w:firstLine="567"/>
      </w:pPr>
      <w:r w:rsidRPr="00E069C8">
        <w:t xml:space="preserve">Лес, луг, водоём — единство живой и неживой природы (солнечный свет, воздух, вода, почва, растения, животные). </w:t>
      </w:r>
      <w:r w:rsidRPr="00072235">
        <w:rPr>
          <w:i/>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069C8">
        <w:t>.</w:t>
      </w:r>
    </w:p>
    <w:p w:rsidR="0011274F" w:rsidRPr="00E069C8" w:rsidRDefault="0011274F" w:rsidP="00E604A5">
      <w:pPr>
        <w:pStyle w:val="af7"/>
        <w:spacing w:line="240" w:lineRule="auto"/>
        <w:ind w:firstLine="567"/>
      </w:pPr>
      <w:r w:rsidRPr="00E069C8">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1274F" w:rsidRPr="00E069C8" w:rsidRDefault="0011274F" w:rsidP="00E604A5">
      <w:pPr>
        <w:pStyle w:val="af7"/>
        <w:spacing w:line="240" w:lineRule="auto"/>
        <w:ind w:firstLine="567"/>
      </w:pPr>
      <w:r w:rsidRPr="00E069C8">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1274F" w:rsidRPr="00E069C8" w:rsidRDefault="0011274F" w:rsidP="00E604A5">
      <w:pPr>
        <w:pStyle w:val="af7"/>
        <w:spacing w:line="240" w:lineRule="auto"/>
        <w:ind w:firstLine="567"/>
      </w:pPr>
      <w:r w:rsidRPr="00E069C8">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1274F" w:rsidRPr="00E069C8" w:rsidRDefault="0011274F" w:rsidP="00E604A5">
      <w:pPr>
        <w:pStyle w:val="af7"/>
        <w:spacing w:line="240" w:lineRule="auto"/>
        <w:ind w:firstLine="567"/>
      </w:pPr>
      <w:r w:rsidRPr="00E069C8">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w:t>
      </w:r>
      <w:r w:rsidRPr="00E069C8">
        <w:lastRenderedPageBreak/>
        <w:t>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1274F" w:rsidRPr="00E604A5" w:rsidRDefault="0011274F" w:rsidP="00E604A5">
      <w:pPr>
        <w:pStyle w:val="af7"/>
        <w:spacing w:line="240" w:lineRule="auto"/>
        <w:jc w:val="center"/>
        <w:rPr>
          <w:b/>
        </w:rPr>
      </w:pPr>
      <w:bookmarkStart w:id="36" w:name="bookmark136"/>
      <w:r w:rsidRPr="00E604A5">
        <w:rPr>
          <w:b/>
        </w:rPr>
        <w:t>Человек и общество</w:t>
      </w:r>
      <w:bookmarkEnd w:id="36"/>
    </w:p>
    <w:p w:rsidR="0011274F" w:rsidRPr="00E069C8" w:rsidRDefault="0011274F" w:rsidP="00E604A5">
      <w:pPr>
        <w:pStyle w:val="af7"/>
        <w:spacing w:line="240" w:lineRule="auto"/>
        <w:ind w:firstLine="567"/>
      </w:pPr>
      <w:r w:rsidRPr="00E069C8">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1274F" w:rsidRPr="00E069C8" w:rsidRDefault="0011274F" w:rsidP="00E604A5">
      <w:pPr>
        <w:pStyle w:val="af7"/>
        <w:spacing w:line="240" w:lineRule="auto"/>
        <w:ind w:firstLine="567"/>
      </w:pPr>
      <w:r w:rsidRPr="00E069C8">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559A">
        <w:rPr>
          <w:i/>
        </w:rPr>
        <w:t>Внутренний мир человека: общее представление о человеческих свойствах и качествах</w:t>
      </w:r>
      <w:r w:rsidRPr="00E069C8">
        <w:t>.</w:t>
      </w:r>
    </w:p>
    <w:p w:rsidR="0011274F" w:rsidRPr="00E069C8" w:rsidRDefault="0011274F" w:rsidP="00E604A5">
      <w:pPr>
        <w:pStyle w:val="af7"/>
        <w:spacing w:line="240" w:lineRule="auto"/>
        <w:ind w:firstLine="567"/>
      </w:pPr>
      <w:r w:rsidRPr="00E069C8">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7559A">
        <w:rPr>
          <w:i/>
        </w:rPr>
        <w:t>Хозяйство семьи</w:t>
      </w:r>
      <w:r w:rsidRPr="00E069C8">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1274F" w:rsidRPr="00E069C8" w:rsidRDefault="0011274F" w:rsidP="00E604A5">
      <w:pPr>
        <w:pStyle w:val="af7"/>
        <w:spacing w:line="240" w:lineRule="auto"/>
        <w:ind w:firstLine="567"/>
      </w:pPr>
      <w:r w:rsidRPr="00E069C8">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1274F" w:rsidRPr="00E069C8" w:rsidRDefault="0011274F" w:rsidP="00E604A5">
      <w:pPr>
        <w:pStyle w:val="af7"/>
        <w:spacing w:line="240" w:lineRule="auto"/>
        <w:ind w:firstLine="567"/>
      </w:pPr>
      <w:r w:rsidRPr="00E069C8">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1274F" w:rsidRPr="00E069C8" w:rsidRDefault="0011274F" w:rsidP="00E604A5">
      <w:pPr>
        <w:pStyle w:val="af7"/>
        <w:spacing w:line="240" w:lineRule="auto"/>
        <w:ind w:firstLine="567"/>
      </w:pPr>
      <w:r w:rsidRPr="00E069C8">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1274F" w:rsidRPr="00E069C8" w:rsidRDefault="0011274F" w:rsidP="00E604A5">
      <w:pPr>
        <w:pStyle w:val="af7"/>
        <w:spacing w:line="240" w:lineRule="auto"/>
        <w:ind w:firstLine="567"/>
      </w:pPr>
      <w:r w:rsidRPr="00E069C8">
        <w:t xml:space="preserve">Общественный транспорт. Транспорт города или села. Наземный, воздушный и водный транспорт. Правила пользования транспортом. </w:t>
      </w:r>
      <w:r w:rsidRPr="0087559A">
        <w:rPr>
          <w:i/>
        </w:rPr>
        <w:t xml:space="preserve">Средства связи: почта, телеграф, телефон, электронная почта, аудио- и </w:t>
      </w:r>
      <w:proofErr w:type="spellStart"/>
      <w:r w:rsidRPr="0087559A">
        <w:rPr>
          <w:i/>
        </w:rPr>
        <w:t>видеочаты</w:t>
      </w:r>
      <w:proofErr w:type="spellEnd"/>
      <w:r w:rsidRPr="0087559A">
        <w:rPr>
          <w:i/>
        </w:rPr>
        <w:t>, форум</w:t>
      </w:r>
      <w:r w:rsidRPr="00E069C8">
        <w:t>.</w:t>
      </w:r>
    </w:p>
    <w:p w:rsidR="0011274F" w:rsidRPr="0087559A" w:rsidRDefault="0011274F" w:rsidP="00E604A5">
      <w:pPr>
        <w:pStyle w:val="af7"/>
        <w:spacing w:line="240" w:lineRule="auto"/>
        <w:ind w:firstLine="567"/>
        <w:rPr>
          <w:i/>
        </w:rPr>
      </w:pPr>
      <w:r w:rsidRPr="0087559A">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11274F" w:rsidRPr="00E069C8" w:rsidRDefault="0011274F" w:rsidP="00E604A5">
      <w:pPr>
        <w:pStyle w:val="af7"/>
        <w:spacing w:line="240" w:lineRule="auto"/>
        <w:ind w:firstLine="567"/>
      </w:pPr>
      <w:r w:rsidRPr="00E069C8">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w:t>
      </w:r>
      <w:r w:rsidRPr="00E069C8">
        <w:lastRenderedPageBreak/>
        <w:t>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1274F" w:rsidRPr="00E069C8" w:rsidRDefault="0011274F" w:rsidP="00E604A5">
      <w:pPr>
        <w:pStyle w:val="af7"/>
        <w:spacing w:line="240" w:lineRule="auto"/>
        <w:ind w:firstLine="567"/>
      </w:pPr>
      <w:r w:rsidRPr="00E069C8">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11274F" w:rsidRPr="00E069C8" w:rsidRDefault="0011274F" w:rsidP="00E604A5">
      <w:pPr>
        <w:pStyle w:val="af7"/>
        <w:spacing w:line="240" w:lineRule="auto"/>
        <w:ind w:firstLine="567"/>
      </w:pPr>
      <w:r w:rsidRPr="00E069C8">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E069C8">
        <w:t>Mарта</w:t>
      </w:r>
      <w:proofErr w:type="spellEnd"/>
      <w:r w:rsidRPr="00E069C8">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1274F" w:rsidRPr="00E069C8" w:rsidRDefault="0011274F" w:rsidP="00E604A5">
      <w:pPr>
        <w:pStyle w:val="af7"/>
        <w:spacing w:line="240" w:lineRule="auto"/>
        <w:ind w:firstLine="567"/>
      </w:pPr>
      <w:r w:rsidRPr="00E069C8">
        <w:t>Россия на карте, государственная граница России.</w:t>
      </w:r>
    </w:p>
    <w:p w:rsidR="0011274F" w:rsidRPr="00E069C8" w:rsidRDefault="0011274F" w:rsidP="00E604A5">
      <w:pPr>
        <w:pStyle w:val="af7"/>
        <w:spacing w:line="240" w:lineRule="auto"/>
        <w:ind w:firstLine="567"/>
      </w:pPr>
      <w:r w:rsidRPr="00E069C8">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1274F" w:rsidRPr="00E069C8" w:rsidRDefault="0011274F" w:rsidP="00E604A5">
      <w:pPr>
        <w:pStyle w:val="af7"/>
        <w:spacing w:line="240" w:lineRule="auto"/>
        <w:ind w:firstLine="567"/>
      </w:pPr>
      <w:r w:rsidRPr="00E069C8">
        <w:t xml:space="preserve">Города России. Санкт-Петербург: достопримечательности (Зимний дворец, памятник Петру </w:t>
      </w:r>
      <w:r>
        <w:rPr>
          <w:lang w:val="en-US"/>
        </w:rPr>
        <w:t>I</w:t>
      </w:r>
      <w:r w:rsidRPr="00E069C8">
        <w:t xml:space="preserve"> — Медный всадник, </w:t>
      </w:r>
      <w:r w:rsidRPr="0087559A">
        <w:rPr>
          <w:i/>
        </w:rPr>
        <w:t xml:space="preserve">разводные мосты через Неву </w:t>
      </w:r>
      <w:r w:rsidRPr="00E069C8">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1274F" w:rsidRPr="00E069C8" w:rsidRDefault="0011274F" w:rsidP="00E604A5">
      <w:pPr>
        <w:pStyle w:val="af7"/>
        <w:spacing w:line="240" w:lineRule="auto"/>
        <w:ind w:firstLine="567"/>
      </w:pPr>
      <w:r w:rsidRPr="00E069C8">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1274F" w:rsidRPr="00E069C8" w:rsidRDefault="0011274F" w:rsidP="00E604A5">
      <w:pPr>
        <w:pStyle w:val="af7"/>
        <w:spacing w:line="240" w:lineRule="auto"/>
        <w:ind w:firstLine="567"/>
      </w:pPr>
      <w:r w:rsidRPr="00E069C8">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1274F" w:rsidRPr="00E069C8" w:rsidRDefault="0011274F" w:rsidP="00E604A5">
      <w:pPr>
        <w:pStyle w:val="af7"/>
        <w:spacing w:line="240" w:lineRule="auto"/>
        <w:ind w:firstLine="567"/>
      </w:pPr>
      <w:r w:rsidRPr="00E069C8">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1274F" w:rsidRPr="00E069C8" w:rsidRDefault="0011274F" w:rsidP="00E604A5">
      <w:pPr>
        <w:pStyle w:val="af7"/>
        <w:spacing w:line="240" w:lineRule="auto"/>
        <w:ind w:firstLine="567"/>
      </w:pPr>
      <w:r w:rsidRPr="00E069C8">
        <w:t xml:space="preserve">Страны и народы мира. Общее представление о многообразии стран, народов, религий на Земле. </w:t>
      </w:r>
      <w:r w:rsidRPr="0087559A">
        <w:rPr>
          <w:i/>
        </w:rPr>
        <w:t xml:space="preserve">Знакомство с 3—4 (несколькими) странами (с </w:t>
      </w:r>
      <w:r w:rsidRPr="0087559A">
        <w:rPr>
          <w:i/>
        </w:rPr>
        <w:lastRenderedPageBreak/>
        <w:t>контрастными особенностями): название, расположение на политической карте, столица, главные достопримечательности.</w:t>
      </w:r>
    </w:p>
    <w:p w:rsidR="0011274F" w:rsidRPr="00E604A5" w:rsidRDefault="0011274F" w:rsidP="00E604A5">
      <w:pPr>
        <w:pStyle w:val="af7"/>
        <w:spacing w:line="240" w:lineRule="auto"/>
        <w:jc w:val="center"/>
        <w:rPr>
          <w:b/>
        </w:rPr>
      </w:pPr>
      <w:bookmarkStart w:id="37" w:name="bookmark137"/>
      <w:r w:rsidRPr="00E604A5">
        <w:rPr>
          <w:b/>
        </w:rPr>
        <w:t>Правила безопасной жизни</w:t>
      </w:r>
      <w:bookmarkEnd w:id="37"/>
    </w:p>
    <w:p w:rsidR="0011274F" w:rsidRPr="00E069C8" w:rsidRDefault="0011274F" w:rsidP="00E604A5">
      <w:pPr>
        <w:pStyle w:val="af7"/>
        <w:spacing w:line="240" w:lineRule="auto"/>
        <w:ind w:firstLine="567"/>
      </w:pPr>
      <w:r w:rsidRPr="00E069C8">
        <w:t>Ценность здоровья и здорового образа жизни.</w:t>
      </w:r>
    </w:p>
    <w:p w:rsidR="0011274F" w:rsidRPr="00E069C8" w:rsidRDefault="0011274F" w:rsidP="00E604A5">
      <w:pPr>
        <w:pStyle w:val="af7"/>
        <w:spacing w:line="240" w:lineRule="auto"/>
        <w:ind w:firstLine="567"/>
      </w:pPr>
      <w:r w:rsidRPr="00E069C8">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7559A">
        <w:rPr>
          <w:i/>
        </w:rPr>
        <w:t>(ушиб, порез, ожог), обмораживании, перегреве</w:t>
      </w:r>
      <w:r w:rsidRPr="00E069C8">
        <w:t>.</w:t>
      </w:r>
    </w:p>
    <w:p w:rsidR="0011274F" w:rsidRPr="00E069C8" w:rsidRDefault="0011274F" w:rsidP="00E604A5">
      <w:pPr>
        <w:pStyle w:val="af7"/>
        <w:spacing w:line="240" w:lineRule="auto"/>
        <w:ind w:firstLine="567"/>
      </w:pPr>
      <w:r w:rsidRPr="00E069C8">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1274F" w:rsidRPr="00E069C8" w:rsidRDefault="0011274F" w:rsidP="00E604A5">
      <w:pPr>
        <w:pStyle w:val="af7"/>
        <w:spacing w:line="240" w:lineRule="auto"/>
        <w:ind w:firstLine="567"/>
      </w:pPr>
      <w:r w:rsidRPr="00E069C8">
        <w:t>Правила безопасного поведения в природе.</w:t>
      </w:r>
    </w:p>
    <w:p w:rsidR="0011274F" w:rsidRDefault="0011274F" w:rsidP="00E604A5">
      <w:pPr>
        <w:pStyle w:val="af7"/>
        <w:spacing w:line="240" w:lineRule="auto"/>
        <w:ind w:firstLine="567"/>
      </w:pPr>
      <w:r w:rsidRPr="00E069C8">
        <w:t>Забота о здоровье и безопасности окружающих людей — нравственный долг каждого человека.</w:t>
      </w:r>
    </w:p>
    <w:p w:rsidR="00E604A5" w:rsidRPr="00E604A5" w:rsidRDefault="00E604A5" w:rsidP="00E604A5">
      <w:pPr>
        <w:pStyle w:val="af7"/>
        <w:spacing w:line="240" w:lineRule="auto"/>
        <w:ind w:firstLine="567"/>
      </w:pPr>
    </w:p>
    <w:p w:rsidR="0011274F" w:rsidRPr="00E604A5" w:rsidRDefault="00E604A5" w:rsidP="00E604A5">
      <w:pPr>
        <w:pStyle w:val="aff2"/>
        <w:spacing w:line="240" w:lineRule="auto"/>
        <w:ind w:firstLine="0"/>
        <w:rPr>
          <w:b/>
          <w:i w:val="0"/>
        </w:rPr>
      </w:pPr>
      <w:bookmarkStart w:id="38" w:name="bookmark138"/>
      <w:r w:rsidRPr="00E604A5">
        <w:rPr>
          <w:b/>
          <w:i w:val="0"/>
        </w:rPr>
        <w:t>2.2.2.6. ОСНОВЫ ДУХОВНО-НРАВСТВЕННОЙ КУЛЬТУРЫ НАРОДОВ РОССИИ</w:t>
      </w:r>
      <w:bookmarkEnd w:id="38"/>
      <w:r w:rsidRPr="00E604A5">
        <w:rPr>
          <w:b/>
          <w:i w:val="0"/>
        </w:rPr>
        <w:t xml:space="preserve"> </w:t>
      </w:r>
    </w:p>
    <w:p w:rsidR="0011274F" w:rsidRPr="00E069C8" w:rsidRDefault="0011274F" w:rsidP="00E604A5">
      <w:pPr>
        <w:pStyle w:val="af7"/>
        <w:spacing w:line="240" w:lineRule="auto"/>
        <w:ind w:firstLine="567"/>
      </w:pPr>
      <w:r w:rsidRPr="00E069C8">
        <w:t>Россия — наша Родина.</w:t>
      </w:r>
    </w:p>
    <w:p w:rsidR="0011274F" w:rsidRPr="00E069C8" w:rsidRDefault="0011274F" w:rsidP="00E604A5">
      <w:pPr>
        <w:pStyle w:val="af7"/>
        <w:spacing w:line="240" w:lineRule="auto"/>
        <w:ind w:firstLine="567"/>
      </w:pPr>
      <w:r w:rsidRPr="00E069C8">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11274F" w:rsidRPr="00E069C8" w:rsidRDefault="0011274F" w:rsidP="00E604A5">
      <w:pPr>
        <w:pStyle w:val="af7"/>
        <w:spacing w:line="240" w:lineRule="auto"/>
        <w:ind w:firstLine="567"/>
      </w:pPr>
      <w:r w:rsidRPr="00E069C8">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11274F" w:rsidRDefault="0011274F" w:rsidP="00E604A5">
      <w:pPr>
        <w:pStyle w:val="af7"/>
        <w:spacing w:line="240" w:lineRule="auto"/>
        <w:ind w:firstLine="567"/>
      </w:pPr>
      <w:r w:rsidRPr="00E069C8">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E604A5" w:rsidRPr="00E604A5" w:rsidRDefault="00E604A5" w:rsidP="00E604A5">
      <w:pPr>
        <w:pStyle w:val="af7"/>
        <w:spacing w:line="240" w:lineRule="auto"/>
        <w:ind w:firstLine="567"/>
      </w:pPr>
    </w:p>
    <w:p w:rsidR="0011274F" w:rsidRPr="00E604A5" w:rsidRDefault="00E604A5" w:rsidP="0011274F">
      <w:pPr>
        <w:pStyle w:val="aff2"/>
        <w:spacing w:line="240" w:lineRule="auto"/>
        <w:rPr>
          <w:b/>
          <w:i w:val="0"/>
        </w:rPr>
      </w:pPr>
      <w:bookmarkStart w:id="39" w:name="bookmark139"/>
      <w:r w:rsidRPr="00E604A5">
        <w:rPr>
          <w:b/>
          <w:i w:val="0"/>
        </w:rPr>
        <w:t>2.2.2.7. ИЗОБРАЗИТЕЛЬНОЕ ИСКУССТВО</w:t>
      </w:r>
      <w:bookmarkEnd w:id="39"/>
    </w:p>
    <w:p w:rsidR="0011274F" w:rsidRPr="0022351C" w:rsidRDefault="0011274F" w:rsidP="0022351C">
      <w:pPr>
        <w:pStyle w:val="af7"/>
        <w:spacing w:line="240" w:lineRule="auto"/>
        <w:jc w:val="center"/>
        <w:rPr>
          <w:b/>
        </w:rPr>
      </w:pPr>
      <w:bookmarkStart w:id="40" w:name="bookmark140"/>
      <w:r w:rsidRPr="0022351C">
        <w:rPr>
          <w:b/>
        </w:rPr>
        <w:t>Виды художественной деятельности</w:t>
      </w:r>
      <w:bookmarkEnd w:id="40"/>
    </w:p>
    <w:p w:rsidR="0011274F" w:rsidRPr="00E069C8" w:rsidRDefault="0011274F" w:rsidP="0022351C">
      <w:pPr>
        <w:pStyle w:val="af7"/>
        <w:spacing w:line="240" w:lineRule="auto"/>
        <w:ind w:firstLine="567"/>
      </w:pPr>
      <w:r w:rsidRPr="0087559A">
        <w:rPr>
          <w:b/>
        </w:rPr>
        <w:t>Восприятие произведений искусства.</w:t>
      </w:r>
      <w:r w:rsidRPr="00E069C8">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w:t>
      </w:r>
      <w:r w:rsidRPr="00E069C8">
        <w:lastRenderedPageBreak/>
        <w:t>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1274F" w:rsidRPr="00E069C8" w:rsidRDefault="0011274F" w:rsidP="0022351C">
      <w:pPr>
        <w:pStyle w:val="af7"/>
        <w:spacing w:line="240" w:lineRule="auto"/>
        <w:ind w:firstLine="567"/>
      </w:pPr>
      <w:r w:rsidRPr="0087559A">
        <w:rPr>
          <w:b/>
        </w:rPr>
        <w:t xml:space="preserve">Рисунок. </w:t>
      </w:r>
      <w:r w:rsidRPr="00E069C8">
        <w:t>Материалы для рисунка: карандаш, ручка, фломастер, уголь, пастель, мелки и т.</w:t>
      </w:r>
      <w:r>
        <w:t> </w:t>
      </w:r>
      <w:r w:rsidRPr="00E069C8">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1274F" w:rsidRPr="00E069C8" w:rsidRDefault="0011274F" w:rsidP="0022351C">
      <w:pPr>
        <w:pStyle w:val="af7"/>
        <w:spacing w:line="240" w:lineRule="auto"/>
        <w:ind w:firstLine="567"/>
      </w:pPr>
      <w:r w:rsidRPr="008B4715">
        <w:rPr>
          <w:b/>
        </w:rPr>
        <w:t>Живопись.</w:t>
      </w:r>
      <w:r w:rsidRPr="00E069C8">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1274F" w:rsidRPr="00E069C8" w:rsidRDefault="0011274F" w:rsidP="0022351C">
      <w:pPr>
        <w:pStyle w:val="af7"/>
        <w:spacing w:line="240" w:lineRule="auto"/>
        <w:ind w:firstLine="567"/>
      </w:pPr>
      <w:r w:rsidRPr="008B4715">
        <w:rPr>
          <w:b/>
        </w:rPr>
        <w:t xml:space="preserve">Скульптура. </w:t>
      </w:r>
      <w:r w:rsidRPr="00E069C8">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1274F" w:rsidRPr="00E069C8" w:rsidRDefault="0011274F" w:rsidP="0022351C">
      <w:pPr>
        <w:pStyle w:val="af7"/>
        <w:spacing w:line="240" w:lineRule="auto"/>
        <w:ind w:firstLine="567"/>
      </w:pPr>
      <w:r w:rsidRPr="008B4715">
        <w:rPr>
          <w:b/>
        </w:rPr>
        <w:t>Художественное конструирование и дизайн.</w:t>
      </w:r>
      <w:r w:rsidRPr="00E069C8">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1274F" w:rsidRPr="00E069C8" w:rsidRDefault="0011274F" w:rsidP="0022351C">
      <w:pPr>
        <w:pStyle w:val="af7"/>
        <w:spacing w:line="240" w:lineRule="auto"/>
        <w:ind w:firstLine="567"/>
      </w:pPr>
      <w:r w:rsidRPr="008B4715">
        <w:rPr>
          <w:b/>
        </w:rPr>
        <w:t>Декоративно-прикладное искусство.</w:t>
      </w:r>
      <w:r>
        <w:t xml:space="preserve"> Истоки декоративно-</w:t>
      </w:r>
      <w:r w:rsidRPr="00E069C8">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1274F" w:rsidRPr="0022351C" w:rsidRDefault="0011274F" w:rsidP="0022351C">
      <w:pPr>
        <w:pStyle w:val="af7"/>
        <w:spacing w:line="240" w:lineRule="auto"/>
        <w:ind w:firstLine="567"/>
        <w:jc w:val="center"/>
        <w:rPr>
          <w:b/>
        </w:rPr>
      </w:pPr>
      <w:bookmarkStart w:id="41" w:name="bookmark141"/>
      <w:r w:rsidRPr="0022351C">
        <w:rPr>
          <w:b/>
        </w:rPr>
        <w:t>Азбука искусства. Как говорит искусство?</w:t>
      </w:r>
      <w:bookmarkEnd w:id="41"/>
    </w:p>
    <w:p w:rsidR="0011274F" w:rsidRPr="00E069C8" w:rsidRDefault="0011274F" w:rsidP="0022351C">
      <w:pPr>
        <w:pStyle w:val="af7"/>
        <w:spacing w:line="240" w:lineRule="auto"/>
        <w:ind w:firstLine="567"/>
      </w:pPr>
      <w:r w:rsidRPr="008B4715">
        <w:rPr>
          <w:b/>
        </w:rPr>
        <w:t xml:space="preserve">Композиция. </w:t>
      </w:r>
      <w:r w:rsidRPr="00E069C8">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r w:rsidRPr="00E069C8">
        <w:lastRenderedPageBreak/>
        <w:t>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1274F" w:rsidRPr="00E069C8" w:rsidRDefault="0011274F" w:rsidP="0022351C">
      <w:pPr>
        <w:pStyle w:val="af7"/>
        <w:spacing w:line="240" w:lineRule="auto"/>
        <w:ind w:firstLine="567"/>
      </w:pPr>
      <w:r w:rsidRPr="008B4715">
        <w:rPr>
          <w:b/>
        </w:rPr>
        <w:t>Цвет.</w:t>
      </w:r>
      <w:r w:rsidRPr="00E069C8">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E069C8">
        <w:t>цветоведения</w:t>
      </w:r>
      <w:proofErr w:type="spellEnd"/>
      <w:r w:rsidRPr="00E069C8">
        <w:t>. Передача с помощью цвета характера персонажа, его эмоционального состояния.</w:t>
      </w:r>
    </w:p>
    <w:p w:rsidR="0011274F" w:rsidRPr="00E069C8" w:rsidRDefault="0011274F" w:rsidP="0022351C">
      <w:pPr>
        <w:pStyle w:val="af7"/>
        <w:spacing w:line="240" w:lineRule="auto"/>
        <w:ind w:firstLine="567"/>
      </w:pPr>
      <w:r w:rsidRPr="008B4715">
        <w:rPr>
          <w:b/>
        </w:rPr>
        <w:t xml:space="preserve">Линия. </w:t>
      </w:r>
      <w:r w:rsidRPr="00E069C8">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1274F" w:rsidRPr="00E069C8" w:rsidRDefault="0011274F" w:rsidP="0022351C">
      <w:pPr>
        <w:pStyle w:val="af7"/>
        <w:spacing w:line="240" w:lineRule="auto"/>
        <w:ind w:firstLine="567"/>
      </w:pPr>
      <w:r w:rsidRPr="008B4715">
        <w:rPr>
          <w:b/>
        </w:rPr>
        <w:t>Форма.</w:t>
      </w:r>
      <w:r w:rsidRPr="00E069C8">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1274F" w:rsidRPr="00E069C8" w:rsidRDefault="0011274F" w:rsidP="0022351C">
      <w:pPr>
        <w:pStyle w:val="af7"/>
        <w:spacing w:line="240" w:lineRule="auto"/>
        <w:ind w:firstLine="567"/>
      </w:pPr>
      <w:r w:rsidRPr="008B4715">
        <w:rPr>
          <w:b/>
        </w:rPr>
        <w:t>Объём.</w:t>
      </w:r>
      <w:r w:rsidRPr="00E069C8">
        <w:t xml:space="preserve"> Объём в пространстве и объём на плоскости. Способы передачи объёма. Выразительность объёмных композиций.</w:t>
      </w:r>
    </w:p>
    <w:p w:rsidR="0011274F" w:rsidRPr="00E069C8" w:rsidRDefault="0011274F" w:rsidP="0022351C">
      <w:pPr>
        <w:pStyle w:val="af7"/>
        <w:spacing w:line="240" w:lineRule="auto"/>
        <w:ind w:firstLine="567"/>
      </w:pPr>
      <w:r w:rsidRPr="008B4715">
        <w:rPr>
          <w:b/>
        </w:rPr>
        <w:t xml:space="preserve">Ритм. </w:t>
      </w:r>
      <w:r w:rsidRPr="00E069C8">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1274F" w:rsidRPr="0022351C" w:rsidRDefault="0011274F" w:rsidP="0022351C">
      <w:pPr>
        <w:pStyle w:val="af7"/>
        <w:spacing w:line="240" w:lineRule="auto"/>
        <w:jc w:val="center"/>
        <w:rPr>
          <w:b/>
        </w:rPr>
      </w:pPr>
      <w:bookmarkStart w:id="42" w:name="bookmark142"/>
      <w:r w:rsidRPr="0022351C">
        <w:rPr>
          <w:b/>
        </w:rPr>
        <w:t>Значимые темы искусства. О чём говорит искусство?</w:t>
      </w:r>
      <w:bookmarkEnd w:id="42"/>
    </w:p>
    <w:p w:rsidR="0011274F" w:rsidRPr="00E069C8" w:rsidRDefault="0011274F" w:rsidP="0022351C">
      <w:pPr>
        <w:pStyle w:val="af7"/>
        <w:spacing w:line="240" w:lineRule="auto"/>
        <w:ind w:firstLine="567"/>
      </w:pPr>
      <w:r w:rsidRPr="008B4715">
        <w:rPr>
          <w:b/>
        </w:rPr>
        <w:t>Земля — наш общий дом.</w:t>
      </w:r>
      <w:r w:rsidRPr="00E069C8">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1274F" w:rsidRPr="00E069C8" w:rsidRDefault="0011274F" w:rsidP="0022351C">
      <w:pPr>
        <w:pStyle w:val="af7"/>
        <w:spacing w:line="240" w:lineRule="auto"/>
        <w:ind w:firstLine="567"/>
      </w:pPr>
      <w:r w:rsidRPr="00E069C8">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t> </w:t>
      </w:r>
      <w:r w:rsidRPr="00E069C8">
        <w:t>К.</w:t>
      </w:r>
      <w:r>
        <w:t> </w:t>
      </w:r>
      <w:r w:rsidRPr="00E069C8">
        <w:t>Саврасов, И.</w:t>
      </w:r>
      <w:r>
        <w:t> </w:t>
      </w:r>
      <w:r w:rsidRPr="00E069C8">
        <w:t>И.</w:t>
      </w:r>
      <w:r>
        <w:t> </w:t>
      </w:r>
      <w:r w:rsidRPr="00E069C8">
        <w:t>Левитан, И.</w:t>
      </w:r>
      <w:r>
        <w:t> </w:t>
      </w:r>
      <w:r w:rsidRPr="00E069C8">
        <w:t>И.</w:t>
      </w:r>
      <w:r>
        <w:t> </w:t>
      </w:r>
      <w:r w:rsidRPr="00E069C8">
        <w:t>Шишкин, Н</w:t>
      </w:r>
      <w:r>
        <w:t>. </w:t>
      </w:r>
      <w:r w:rsidRPr="00E069C8">
        <w:t>К.</w:t>
      </w:r>
      <w:r>
        <w:t> </w:t>
      </w:r>
      <w:r w:rsidRPr="00E069C8">
        <w:t>Рерих, К.</w:t>
      </w:r>
      <w:r>
        <w:t> </w:t>
      </w:r>
      <w:r w:rsidRPr="00E069C8">
        <w:t>Моне, П.</w:t>
      </w:r>
      <w:r>
        <w:t> </w:t>
      </w:r>
      <w:r w:rsidRPr="00E069C8">
        <w:t>Сезанн, В.</w:t>
      </w:r>
      <w:r>
        <w:t> </w:t>
      </w:r>
      <w:r w:rsidRPr="00E069C8">
        <w:t>Ван</w:t>
      </w:r>
      <w:r>
        <w:t> </w:t>
      </w:r>
      <w:r w:rsidRPr="00E069C8">
        <w:t>Гог и др.).</w:t>
      </w:r>
    </w:p>
    <w:p w:rsidR="0011274F" w:rsidRPr="00E069C8" w:rsidRDefault="0011274F" w:rsidP="0022351C">
      <w:pPr>
        <w:pStyle w:val="af7"/>
        <w:spacing w:line="240" w:lineRule="auto"/>
        <w:ind w:firstLine="567"/>
      </w:pPr>
      <w:r w:rsidRPr="00E069C8">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1274F" w:rsidRPr="00E069C8" w:rsidRDefault="0011274F" w:rsidP="0022351C">
      <w:pPr>
        <w:pStyle w:val="af7"/>
        <w:spacing w:line="240" w:lineRule="auto"/>
        <w:ind w:firstLine="567"/>
      </w:pPr>
      <w:r w:rsidRPr="008B4715">
        <w:rPr>
          <w:b/>
        </w:rPr>
        <w:t xml:space="preserve">Родина моя — Россия. </w:t>
      </w:r>
      <w:r w:rsidRPr="00E069C8">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w:t>
      </w:r>
      <w:r w:rsidRPr="00E069C8">
        <w:lastRenderedPageBreak/>
        <w:t>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1274F" w:rsidRPr="00E069C8" w:rsidRDefault="0011274F" w:rsidP="0022351C">
      <w:pPr>
        <w:pStyle w:val="af7"/>
        <w:spacing w:line="240" w:lineRule="auto"/>
        <w:ind w:firstLine="567"/>
      </w:pPr>
      <w:r w:rsidRPr="00896969">
        <w:rPr>
          <w:b/>
        </w:rPr>
        <w:t>Человек и человеческие взаимоотношения.</w:t>
      </w:r>
      <w:r w:rsidRPr="00E069C8">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1274F" w:rsidRPr="00E069C8" w:rsidRDefault="0011274F" w:rsidP="0022351C">
      <w:pPr>
        <w:pStyle w:val="af7"/>
        <w:spacing w:line="240" w:lineRule="auto"/>
        <w:ind w:firstLine="567"/>
      </w:pPr>
      <w:r w:rsidRPr="00896969">
        <w:rPr>
          <w:b/>
        </w:rPr>
        <w:t>Искусство дарит людям красоту.</w:t>
      </w:r>
      <w:r w:rsidRPr="00E069C8">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1274F" w:rsidRPr="0022351C" w:rsidRDefault="0011274F" w:rsidP="0022351C">
      <w:pPr>
        <w:pStyle w:val="af7"/>
        <w:spacing w:line="240" w:lineRule="auto"/>
        <w:jc w:val="center"/>
        <w:rPr>
          <w:b/>
        </w:rPr>
      </w:pPr>
      <w:bookmarkStart w:id="43" w:name="bookmark143"/>
      <w:r w:rsidRPr="0022351C">
        <w:rPr>
          <w:b/>
        </w:rPr>
        <w:t>Опыт художественно-творческой деятельности</w:t>
      </w:r>
      <w:bookmarkEnd w:id="43"/>
    </w:p>
    <w:p w:rsidR="0011274F" w:rsidRPr="00E069C8" w:rsidRDefault="0011274F" w:rsidP="0022351C">
      <w:pPr>
        <w:pStyle w:val="af7"/>
        <w:spacing w:line="240" w:lineRule="auto"/>
        <w:ind w:firstLine="567"/>
      </w:pPr>
      <w:r w:rsidRPr="00E069C8">
        <w:t>Участие в различных видах изобразительной, декоративно- прикладной и художественно-конструкторской деятельности.</w:t>
      </w:r>
    </w:p>
    <w:p w:rsidR="0011274F" w:rsidRPr="00E069C8" w:rsidRDefault="0011274F" w:rsidP="0022351C">
      <w:pPr>
        <w:pStyle w:val="af7"/>
        <w:spacing w:line="240" w:lineRule="auto"/>
        <w:ind w:firstLine="567"/>
      </w:pPr>
      <w:r w:rsidRPr="00E069C8">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1274F" w:rsidRPr="00E069C8" w:rsidRDefault="0011274F" w:rsidP="0022351C">
      <w:pPr>
        <w:pStyle w:val="af7"/>
        <w:spacing w:line="240" w:lineRule="auto"/>
        <w:ind w:firstLine="567"/>
      </w:pPr>
      <w:r w:rsidRPr="00E069C8">
        <w:t>Овладение основами художественной грамоты: композицией, формой, ритмом, линией, цветом, объёмом, фактурой.</w:t>
      </w:r>
    </w:p>
    <w:p w:rsidR="0011274F" w:rsidRPr="00E069C8" w:rsidRDefault="0011274F" w:rsidP="0022351C">
      <w:pPr>
        <w:pStyle w:val="af7"/>
        <w:spacing w:line="240" w:lineRule="auto"/>
        <w:ind w:firstLine="567"/>
      </w:pPr>
      <w:r w:rsidRPr="00E069C8">
        <w:t xml:space="preserve">Создание моделей предметов бытового окружения человека. Овладение элементарными навыками лепки и </w:t>
      </w:r>
      <w:proofErr w:type="spellStart"/>
      <w:r w:rsidRPr="00E069C8">
        <w:t>бумагопла</w:t>
      </w:r>
      <w:proofErr w:type="spellEnd"/>
      <w:r w:rsidRPr="00E069C8">
        <w:t xml:space="preserve">- </w:t>
      </w:r>
      <w:proofErr w:type="spellStart"/>
      <w:r w:rsidRPr="00E069C8">
        <w:t>стики</w:t>
      </w:r>
      <w:proofErr w:type="spellEnd"/>
      <w:r w:rsidRPr="00E069C8">
        <w:t>.</w:t>
      </w:r>
    </w:p>
    <w:p w:rsidR="0011274F" w:rsidRPr="00E069C8" w:rsidRDefault="0011274F" w:rsidP="0022351C">
      <w:pPr>
        <w:pStyle w:val="af7"/>
        <w:spacing w:line="240" w:lineRule="auto"/>
        <w:ind w:firstLine="567"/>
      </w:pPr>
      <w:r w:rsidRPr="00E069C8">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1274F" w:rsidRPr="00E069C8" w:rsidRDefault="0011274F" w:rsidP="0022351C">
      <w:pPr>
        <w:pStyle w:val="af7"/>
        <w:spacing w:line="240" w:lineRule="auto"/>
        <w:ind w:firstLine="567"/>
      </w:pPr>
      <w:r w:rsidRPr="00E069C8">
        <w:t xml:space="preserve">Передача настроения в творческой работе с помощью цвета, </w:t>
      </w:r>
      <w:r w:rsidRPr="00896969">
        <w:rPr>
          <w:i/>
        </w:rPr>
        <w:t>тона</w:t>
      </w:r>
      <w:r w:rsidRPr="00E069C8">
        <w:t xml:space="preserve">, композиции, пространства, линии, штриха, пятна, объёма, </w:t>
      </w:r>
      <w:r w:rsidRPr="00896969">
        <w:rPr>
          <w:i/>
        </w:rPr>
        <w:t>фактуры материала</w:t>
      </w:r>
      <w:r w:rsidRPr="00E069C8">
        <w:t>.</w:t>
      </w:r>
    </w:p>
    <w:p w:rsidR="0011274F" w:rsidRPr="00E069C8" w:rsidRDefault="0011274F" w:rsidP="0022351C">
      <w:pPr>
        <w:pStyle w:val="af7"/>
        <w:spacing w:line="240" w:lineRule="auto"/>
        <w:ind w:firstLine="567"/>
      </w:pPr>
      <w:r w:rsidRPr="00E069C8">
        <w:t xml:space="preserve">Использование в индивидуальной и коллективной деятельности различных художественных техник и материалов: </w:t>
      </w:r>
      <w:r w:rsidRPr="00896969">
        <w:rPr>
          <w:i/>
        </w:rPr>
        <w:t xml:space="preserve">коллажа, </w:t>
      </w:r>
      <w:proofErr w:type="spellStart"/>
      <w:r w:rsidRPr="00896969">
        <w:rPr>
          <w:i/>
        </w:rPr>
        <w:t>граттажа</w:t>
      </w:r>
      <w:proofErr w:type="spellEnd"/>
      <w:r w:rsidRPr="00E069C8">
        <w:t>, аппликации, компьютерной анимации, натурной мультипликации, фотографии, видеосъёмки, бумажной пластики, гуаши, акварели, п</w:t>
      </w:r>
      <w:r w:rsidRPr="00896969">
        <w:rPr>
          <w:i/>
        </w:rPr>
        <w:t>астели, восковых мелков, туши</w:t>
      </w:r>
      <w:r w:rsidRPr="00E069C8">
        <w:t xml:space="preserve">, карандаша, фломастеров, </w:t>
      </w:r>
      <w:r w:rsidRPr="00896969">
        <w:rPr>
          <w:i/>
        </w:rPr>
        <w:t>пластилина, глины</w:t>
      </w:r>
      <w:r w:rsidRPr="00E069C8">
        <w:t>, подручных и природных материалов.</w:t>
      </w:r>
    </w:p>
    <w:p w:rsidR="0011274F" w:rsidRPr="00E069C8" w:rsidRDefault="0011274F" w:rsidP="0022351C">
      <w:pPr>
        <w:pStyle w:val="af7"/>
        <w:spacing w:line="240" w:lineRule="auto"/>
        <w:ind w:firstLine="567"/>
      </w:pPr>
      <w:r w:rsidRPr="00E069C8">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2351C" w:rsidRDefault="0022351C" w:rsidP="0011274F">
      <w:pPr>
        <w:pStyle w:val="aff2"/>
        <w:spacing w:line="240" w:lineRule="auto"/>
        <w:rPr>
          <w:b/>
        </w:rPr>
      </w:pPr>
      <w:bookmarkStart w:id="44" w:name="bookmark144"/>
    </w:p>
    <w:p w:rsidR="0011274F" w:rsidRPr="0022351C" w:rsidRDefault="0022351C" w:rsidP="001A114C">
      <w:pPr>
        <w:pStyle w:val="aff2"/>
        <w:spacing w:line="240" w:lineRule="auto"/>
        <w:ind w:firstLine="0"/>
        <w:rPr>
          <w:b/>
          <w:i w:val="0"/>
        </w:rPr>
      </w:pPr>
      <w:r w:rsidRPr="0022351C">
        <w:rPr>
          <w:b/>
          <w:i w:val="0"/>
        </w:rPr>
        <w:t>2.2.2.8. МУЗЫКА</w:t>
      </w:r>
      <w:bookmarkEnd w:id="44"/>
    </w:p>
    <w:p w:rsidR="0011274F" w:rsidRPr="00E069C8" w:rsidRDefault="0011274F" w:rsidP="0022351C">
      <w:pPr>
        <w:pStyle w:val="af7"/>
        <w:spacing w:line="240" w:lineRule="auto"/>
        <w:ind w:firstLine="567"/>
      </w:pPr>
      <w:r w:rsidRPr="00E069C8">
        <w:lastRenderedPageBreak/>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1274F" w:rsidRPr="00E069C8" w:rsidRDefault="0011274F" w:rsidP="0022351C">
      <w:pPr>
        <w:pStyle w:val="af7"/>
        <w:spacing w:line="240" w:lineRule="auto"/>
        <w:ind w:firstLine="567"/>
      </w:pPr>
      <w:r w:rsidRPr="00E069C8">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E069C8">
        <w:t>Песенность</w:t>
      </w:r>
      <w:proofErr w:type="spellEnd"/>
      <w:r w:rsidRPr="00E069C8">
        <w:t xml:space="preserve">, </w:t>
      </w:r>
      <w:proofErr w:type="spellStart"/>
      <w:r w:rsidRPr="00E069C8">
        <w:t>танцевальность</w:t>
      </w:r>
      <w:proofErr w:type="spellEnd"/>
      <w:r w:rsidRPr="00E069C8">
        <w:t xml:space="preserve">, </w:t>
      </w:r>
      <w:proofErr w:type="spellStart"/>
      <w:r w:rsidRPr="00E069C8">
        <w:t>маршевость</w:t>
      </w:r>
      <w:proofErr w:type="spellEnd"/>
      <w:r w:rsidRPr="00E069C8">
        <w:t>. Опера, балет, симфония, концерт, сюита, кантата, мюзикл.</w:t>
      </w:r>
    </w:p>
    <w:p w:rsidR="0011274F" w:rsidRPr="00E069C8" w:rsidRDefault="0011274F" w:rsidP="0022351C">
      <w:pPr>
        <w:pStyle w:val="af7"/>
        <w:spacing w:line="240" w:lineRule="auto"/>
        <w:ind w:firstLine="567"/>
      </w:pPr>
      <w:r w:rsidRPr="00E069C8">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1274F" w:rsidRPr="00E069C8" w:rsidRDefault="0011274F" w:rsidP="0022351C">
      <w:pPr>
        <w:pStyle w:val="af7"/>
        <w:spacing w:line="240" w:lineRule="auto"/>
        <w:ind w:firstLine="567"/>
      </w:pPr>
      <w:r w:rsidRPr="00896969">
        <w:rPr>
          <w:b/>
        </w:rPr>
        <w:t>Основные закономерности музыкального искусства.</w:t>
      </w:r>
      <w:r w:rsidRPr="00E069C8">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1274F" w:rsidRPr="00E069C8" w:rsidRDefault="0011274F" w:rsidP="0022351C">
      <w:pPr>
        <w:pStyle w:val="af7"/>
        <w:spacing w:line="240" w:lineRule="auto"/>
        <w:ind w:firstLine="567"/>
      </w:pPr>
      <w:r w:rsidRPr="00E069C8">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1274F" w:rsidRPr="00E069C8" w:rsidRDefault="0011274F" w:rsidP="0022351C">
      <w:pPr>
        <w:pStyle w:val="af7"/>
        <w:spacing w:line="240" w:lineRule="auto"/>
        <w:ind w:firstLine="567"/>
      </w:pPr>
      <w:r w:rsidRPr="00E069C8">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1274F" w:rsidRPr="00E069C8" w:rsidRDefault="0011274F" w:rsidP="0022351C">
      <w:pPr>
        <w:pStyle w:val="af7"/>
        <w:spacing w:line="240" w:lineRule="auto"/>
        <w:ind w:firstLine="567"/>
      </w:pPr>
      <w:r w:rsidRPr="00E069C8">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1274F" w:rsidRPr="00E069C8" w:rsidRDefault="0011274F" w:rsidP="0022351C">
      <w:pPr>
        <w:pStyle w:val="af7"/>
        <w:spacing w:line="240" w:lineRule="auto"/>
        <w:ind w:firstLine="567"/>
      </w:pPr>
      <w:r w:rsidRPr="00E069C8">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11274F" w:rsidRPr="00E069C8" w:rsidRDefault="0011274F" w:rsidP="0022351C">
      <w:pPr>
        <w:pStyle w:val="af7"/>
        <w:spacing w:line="240" w:lineRule="auto"/>
        <w:ind w:firstLine="567"/>
      </w:pPr>
      <w:r w:rsidRPr="00896969">
        <w:rPr>
          <w:b/>
        </w:rPr>
        <w:t xml:space="preserve">Музыкальная картина мира. </w:t>
      </w:r>
      <w:r w:rsidRPr="00E069C8">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1274F" w:rsidRPr="00E069C8" w:rsidRDefault="0011274F" w:rsidP="0022351C">
      <w:pPr>
        <w:pStyle w:val="af7"/>
        <w:spacing w:line="240" w:lineRule="auto"/>
        <w:ind w:firstLine="567"/>
      </w:pPr>
      <w:r w:rsidRPr="00E069C8">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1274F" w:rsidRPr="00E069C8" w:rsidRDefault="0011274F" w:rsidP="0022351C">
      <w:pPr>
        <w:pStyle w:val="af7"/>
        <w:spacing w:line="240" w:lineRule="auto"/>
        <w:ind w:firstLine="567"/>
      </w:pPr>
      <w:r w:rsidRPr="00E069C8">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1274F" w:rsidRPr="0022351C" w:rsidRDefault="0022351C" w:rsidP="0022351C">
      <w:pPr>
        <w:pStyle w:val="aff2"/>
        <w:spacing w:line="240" w:lineRule="auto"/>
        <w:ind w:firstLine="0"/>
        <w:rPr>
          <w:b/>
          <w:i w:val="0"/>
        </w:rPr>
      </w:pPr>
      <w:bookmarkStart w:id="45" w:name="bookmark145"/>
      <w:r w:rsidRPr="0022351C">
        <w:rPr>
          <w:b/>
          <w:i w:val="0"/>
        </w:rPr>
        <w:t>2.2.2.9. ТЕХНОЛОГИЯ</w:t>
      </w:r>
      <w:bookmarkEnd w:id="45"/>
    </w:p>
    <w:p w:rsidR="0011274F" w:rsidRPr="00896969" w:rsidRDefault="0011274F" w:rsidP="0022351C">
      <w:pPr>
        <w:pStyle w:val="af7"/>
        <w:spacing w:line="240" w:lineRule="auto"/>
        <w:jc w:val="center"/>
        <w:rPr>
          <w:b/>
        </w:rPr>
      </w:pPr>
      <w:bookmarkStart w:id="46" w:name="bookmark146"/>
      <w:r w:rsidRPr="00896969">
        <w:rPr>
          <w:b/>
        </w:rPr>
        <w:lastRenderedPageBreak/>
        <w:t xml:space="preserve">Общекультурные и </w:t>
      </w:r>
      <w:proofErr w:type="spellStart"/>
      <w:r w:rsidRPr="00896969">
        <w:rPr>
          <w:b/>
        </w:rPr>
        <w:t>общетрудовые</w:t>
      </w:r>
      <w:proofErr w:type="spellEnd"/>
      <w:r w:rsidRPr="00896969">
        <w:rPr>
          <w:b/>
        </w:rPr>
        <w:t xml:space="preserve"> компетенции. Основы культуры труда, самообслуживания</w:t>
      </w:r>
      <w:bookmarkEnd w:id="46"/>
    </w:p>
    <w:p w:rsidR="0011274F" w:rsidRPr="00E069C8" w:rsidRDefault="0011274F" w:rsidP="0022351C">
      <w:pPr>
        <w:pStyle w:val="af7"/>
        <w:spacing w:line="240" w:lineRule="auto"/>
        <w:ind w:firstLine="567"/>
      </w:pPr>
      <w:r w:rsidRPr="00E069C8">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1274F" w:rsidRPr="00E069C8" w:rsidRDefault="0011274F" w:rsidP="0022351C">
      <w:pPr>
        <w:pStyle w:val="af7"/>
        <w:spacing w:line="240" w:lineRule="auto"/>
        <w:ind w:firstLine="567"/>
      </w:pPr>
      <w:r w:rsidRPr="00E069C8">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96969">
        <w:rPr>
          <w:i/>
        </w:rPr>
        <w:t>традиции и творчество мастера в создании предметной среды (общее представление)</w:t>
      </w:r>
      <w:r w:rsidRPr="00E069C8">
        <w:t>.</w:t>
      </w:r>
    </w:p>
    <w:p w:rsidR="0011274F" w:rsidRPr="00E069C8" w:rsidRDefault="0011274F" w:rsidP="0022351C">
      <w:pPr>
        <w:pStyle w:val="af7"/>
        <w:spacing w:line="240" w:lineRule="auto"/>
        <w:ind w:firstLine="567"/>
      </w:pPr>
      <w:r w:rsidRPr="00E069C8">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96969">
        <w:rPr>
          <w:i/>
        </w:rPr>
        <w:t>распределение рабочего времени</w:t>
      </w:r>
      <w:r w:rsidRPr="00E069C8">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1274F" w:rsidRPr="00E069C8" w:rsidRDefault="0011274F" w:rsidP="0022351C">
      <w:pPr>
        <w:pStyle w:val="af7"/>
        <w:spacing w:line="240" w:lineRule="auto"/>
        <w:ind w:firstLine="567"/>
      </w:pPr>
      <w:r w:rsidRPr="00E069C8">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1274F" w:rsidRPr="00E069C8" w:rsidRDefault="0011274F" w:rsidP="0022351C">
      <w:pPr>
        <w:pStyle w:val="af7"/>
        <w:spacing w:line="240" w:lineRule="auto"/>
        <w:ind w:firstLine="567"/>
      </w:pPr>
      <w:r w:rsidRPr="00E069C8">
        <w:t>Выполнение доступных видов работ по самообслуживанию, домашнему труду, оказание доступных видов помощи малышам, взрослым и сверстникам.</w:t>
      </w:r>
    </w:p>
    <w:p w:rsidR="0011274F" w:rsidRPr="00896969" w:rsidRDefault="0011274F" w:rsidP="0022351C">
      <w:pPr>
        <w:pStyle w:val="af7"/>
        <w:spacing w:line="240" w:lineRule="auto"/>
        <w:ind w:firstLine="567"/>
        <w:jc w:val="center"/>
        <w:rPr>
          <w:b/>
        </w:rPr>
      </w:pPr>
      <w:bookmarkStart w:id="47" w:name="bookmark147"/>
      <w:r w:rsidRPr="00896969">
        <w:rPr>
          <w:b/>
        </w:rPr>
        <w:t>Технология ручной обработки материалов. Элементы графической грамоты</w:t>
      </w:r>
      <w:bookmarkEnd w:id="47"/>
    </w:p>
    <w:p w:rsidR="0011274F" w:rsidRPr="00E069C8" w:rsidRDefault="0011274F" w:rsidP="0022351C">
      <w:pPr>
        <w:pStyle w:val="af7"/>
        <w:spacing w:line="240" w:lineRule="auto"/>
        <w:ind w:firstLine="567"/>
      </w:pPr>
      <w:r w:rsidRPr="00E069C8">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96969">
        <w:rPr>
          <w:i/>
        </w:rPr>
        <w:t>Многообразие материалов и их практическое применение в жизни.</w:t>
      </w:r>
    </w:p>
    <w:p w:rsidR="0011274F" w:rsidRPr="00896969" w:rsidRDefault="0011274F" w:rsidP="0022351C">
      <w:pPr>
        <w:pStyle w:val="af7"/>
        <w:spacing w:line="240" w:lineRule="auto"/>
        <w:ind w:firstLine="567"/>
        <w:rPr>
          <w:i/>
        </w:rPr>
      </w:pPr>
      <w:r w:rsidRPr="00E069C8">
        <w:t xml:space="preserve">Подготовка материалов к работе. Экономное расходование материалов. </w:t>
      </w:r>
      <w:r w:rsidRPr="00896969">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1274F" w:rsidRPr="00E069C8" w:rsidRDefault="0011274F" w:rsidP="0022351C">
      <w:pPr>
        <w:pStyle w:val="af7"/>
        <w:spacing w:line="240" w:lineRule="auto"/>
        <w:ind w:firstLine="567"/>
      </w:pPr>
      <w:r w:rsidRPr="00E069C8">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1274F" w:rsidRPr="00E069C8" w:rsidRDefault="0011274F" w:rsidP="0022351C">
      <w:pPr>
        <w:pStyle w:val="af7"/>
        <w:spacing w:line="240" w:lineRule="auto"/>
        <w:ind w:firstLine="567"/>
      </w:pPr>
      <w:r w:rsidRPr="00896969">
        <w:rPr>
          <w:i/>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w:t>
      </w:r>
      <w:r w:rsidRPr="00896969">
        <w:rPr>
          <w:i/>
        </w:rPr>
        <w:lastRenderedPageBreak/>
        <w:t xml:space="preserve">изменений. </w:t>
      </w:r>
      <w:r w:rsidRPr="00E069C8">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1274F" w:rsidRPr="00E069C8" w:rsidRDefault="0011274F" w:rsidP="0022351C">
      <w:pPr>
        <w:pStyle w:val="af7"/>
        <w:spacing w:line="240" w:lineRule="auto"/>
        <w:ind w:firstLine="567"/>
      </w:pPr>
      <w:r w:rsidRPr="00E069C8">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1274F" w:rsidRPr="00896969" w:rsidRDefault="0011274F" w:rsidP="0022351C">
      <w:pPr>
        <w:pStyle w:val="af7"/>
        <w:spacing w:line="240" w:lineRule="auto"/>
        <w:jc w:val="center"/>
        <w:rPr>
          <w:b/>
        </w:rPr>
      </w:pPr>
      <w:bookmarkStart w:id="48" w:name="bookmark148"/>
      <w:r w:rsidRPr="00896969">
        <w:rPr>
          <w:b/>
        </w:rPr>
        <w:t>Конструирование и моделирование</w:t>
      </w:r>
      <w:bookmarkEnd w:id="48"/>
    </w:p>
    <w:p w:rsidR="0011274F" w:rsidRPr="00E069C8" w:rsidRDefault="0011274F" w:rsidP="0022351C">
      <w:pPr>
        <w:pStyle w:val="af7"/>
        <w:spacing w:line="240" w:lineRule="auto"/>
        <w:ind w:firstLine="567"/>
      </w:pPr>
      <w:r w:rsidRPr="00E069C8">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96969">
        <w:rPr>
          <w:i/>
        </w:rPr>
        <w:t>различные виды конструкций и способы их сборки</w:t>
      </w:r>
      <w:r w:rsidRPr="00E069C8">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1274F" w:rsidRPr="00E069C8" w:rsidRDefault="0011274F" w:rsidP="0022351C">
      <w:pPr>
        <w:pStyle w:val="af7"/>
        <w:spacing w:line="240" w:lineRule="auto"/>
        <w:ind w:firstLine="567"/>
      </w:pPr>
      <w:r w:rsidRPr="00E069C8">
        <w:t xml:space="preserve">Конструирование и моделирование изделий из различных материалов по образцу, рисунку, простейшему </w:t>
      </w:r>
      <w:r w:rsidRPr="00896969">
        <w:rPr>
          <w:i/>
        </w:rPr>
        <w:t>чертежу или эскизу и по заданным условиям (технико-технологическим, функциональным, декоративно-художественным и пр.)</w:t>
      </w:r>
      <w:r w:rsidRPr="00E069C8">
        <w:t>. Конструирование и моделирование на компьютере и в интерактивном конструкторе.</w:t>
      </w:r>
    </w:p>
    <w:p w:rsidR="0011274F" w:rsidRPr="00896969" w:rsidRDefault="0011274F" w:rsidP="0022351C">
      <w:pPr>
        <w:pStyle w:val="af7"/>
        <w:spacing w:line="240" w:lineRule="auto"/>
        <w:ind w:firstLine="567"/>
        <w:jc w:val="center"/>
        <w:rPr>
          <w:b/>
        </w:rPr>
      </w:pPr>
      <w:bookmarkStart w:id="49" w:name="bookmark149"/>
      <w:r w:rsidRPr="00896969">
        <w:rPr>
          <w:b/>
        </w:rPr>
        <w:t>Практика работы на компьютере</w:t>
      </w:r>
      <w:bookmarkEnd w:id="49"/>
    </w:p>
    <w:p w:rsidR="0011274F" w:rsidRPr="00E069C8" w:rsidRDefault="0011274F" w:rsidP="0022351C">
      <w:pPr>
        <w:pStyle w:val="af7"/>
        <w:spacing w:line="240" w:lineRule="auto"/>
        <w:ind w:firstLine="567"/>
      </w:pPr>
      <w:r w:rsidRPr="00E069C8">
        <w:t>Информация, её отбор, анализ и систематизация. Способы получения, хранения, переработки информации.</w:t>
      </w:r>
    </w:p>
    <w:p w:rsidR="0011274F" w:rsidRPr="00E069C8" w:rsidRDefault="0011274F" w:rsidP="0022351C">
      <w:pPr>
        <w:pStyle w:val="af7"/>
        <w:spacing w:line="240" w:lineRule="auto"/>
        <w:ind w:firstLine="567"/>
      </w:pPr>
      <w:r w:rsidRPr="00E069C8">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24799">
        <w:rPr>
          <w:i/>
        </w:rPr>
        <w:t>общее представление о правилах клавиатурного письма</w:t>
      </w:r>
      <w:r w:rsidRPr="00E069C8">
        <w:t xml:space="preserve">, пользование мышью, использование простейших средств текстового редактора. </w:t>
      </w:r>
      <w:r w:rsidRPr="00424799">
        <w:rPr>
          <w:i/>
        </w:rPr>
        <w:t>Простейшие приёмы поиска информации: по ключевым словам, каталогам</w:t>
      </w:r>
      <w:r w:rsidRPr="00E069C8">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1274F" w:rsidRPr="00E069C8" w:rsidRDefault="0011274F" w:rsidP="0022351C">
      <w:pPr>
        <w:pStyle w:val="af7"/>
        <w:spacing w:line="240" w:lineRule="auto"/>
        <w:ind w:firstLine="567"/>
      </w:pPr>
      <w:r w:rsidRPr="00E069C8">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424799">
        <w:rPr>
          <w:i/>
        </w:rPr>
        <w:t xml:space="preserve">Использование рисунков из ресурса компьютера, программ </w:t>
      </w:r>
      <w:proofErr w:type="spellStart"/>
      <w:r w:rsidRPr="00424799">
        <w:rPr>
          <w:i/>
        </w:rPr>
        <w:t>Word</w:t>
      </w:r>
      <w:proofErr w:type="spellEnd"/>
      <w:r w:rsidRPr="00424799">
        <w:rPr>
          <w:i/>
        </w:rPr>
        <w:t xml:space="preserve"> и </w:t>
      </w:r>
      <w:proofErr w:type="spellStart"/>
      <w:r w:rsidRPr="00424799">
        <w:rPr>
          <w:i/>
        </w:rPr>
        <w:t>Power</w:t>
      </w:r>
      <w:proofErr w:type="spellEnd"/>
      <w:r w:rsidRPr="00424799">
        <w:rPr>
          <w:i/>
        </w:rPr>
        <w:t xml:space="preserve"> </w:t>
      </w:r>
      <w:proofErr w:type="spellStart"/>
      <w:r w:rsidRPr="00424799">
        <w:rPr>
          <w:i/>
        </w:rPr>
        <w:t>Point</w:t>
      </w:r>
      <w:proofErr w:type="spellEnd"/>
      <w:r w:rsidRPr="00E069C8">
        <w:t>.</w:t>
      </w:r>
    </w:p>
    <w:p w:rsidR="0022351C" w:rsidRDefault="0022351C" w:rsidP="0011274F">
      <w:pPr>
        <w:pStyle w:val="aff2"/>
        <w:spacing w:line="240" w:lineRule="auto"/>
        <w:rPr>
          <w:b/>
        </w:rPr>
      </w:pPr>
      <w:bookmarkStart w:id="50" w:name="bookmark150"/>
    </w:p>
    <w:p w:rsidR="0011274F" w:rsidRPr="0022351C" w:rsidRDefault="0022351C" w:rsidP="0022351C">
      <w:pPr>
        <w:pStyle w:val="aff2"/>
        <w:spacing w:line="240" w:lineRule="auto"/>
        <w:ind w:firstLine="0"/>
        <w:rPr>
          <w:b/>
          <w:i w:val="0"/>
        </w:rPr>
      </w:pPr>
      <w:r w:rsidRPr="0022351C">
        <w:rPr>
          <w:b/>
          <w:i w:val="0"/>
        </w:rPr>
        <w:lastRenderedPageBreak/>
        <w:t>2.2.2.10. ФИЗИЧЕСКАЯ КУЛЬТУРА</w:t>
      </w:r>
      <w:bookmarkEnd w:id="50"/>
    </w:p>
    <w:p w:rsidR="0011274F" w:rsidRPr="0022351C" w:rsidRDefault="0011274F" w:rsidP="0022351C">
      <w:pPr>
        <w:pStyle w:val="af7"/>
        <w:spacing w:line="240" w:lineRule="auto"/>
        <w:ind w:firstLine="567"/>
        <w:jc w:val="center"/>
        <w:rPr>
          <w:b/>
        </w:rPr>
      </w:pPr>
      <w:bookmarkStart w:id="51" w:name="bookmark151"/>
      <w:r w:rsidRPr="0022351C">
        <w:rPr>
          <w:b/>
        </w:rPr>
        <w:t>Знания о физической культуре</w:t>
      </w:r>
      <w:bookmarkEnd w:id="51"/>
    </w:p>
    <w:p w:rsidR="0011274F" w:rsidRPr="00E069C8" w:rsidRDefault="0011274F" w:rsidP="0022351C">
      <w:pPr>
        <w:pStyle w:val="af7"/>
        <w:spacing w:line="240" w:lineRule="auto"/>
        <w:ind w:firstLine="567"/>
      </w:pPr>
      <w:r w:rsidRPr="00A862A6">
        <w:rPr>
          <w:b/>
        </w:rPr>
        <w:t>Физическая культура.</w:t>
      </w:r>
      <w:r w:rsidRPr="00E069C8">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1274F" w:rsidRPr="00E069C8" w:rsidRDefault="0011274F" w:rsidP="0022351C">
      <w:pPr>
        <w:pStyle w:val="af7"/>
        <w:spacing w:line="240" w:lineRule="auto"/>
        <w:ind w:firstLine="567"/>
      </w:pPr>
      <w:r w:rsidRPr="00E069C8">
        <w:t>Правила предупреждения травматизма во время занятий физическими упражнениями: организация мест занятий, подбор одежды, обуви и инвентаря.</w:t>
      </w:r>
    </w:p>
    <w:p w:rsidR="0011274F" w:rsidRPr="00E069C8" w:rsidRDefault="0011274F" w:rsidP="0022351C">
      <w:pPr>
        <w:pStyle w:val="af7"/>
        <w:spacing w:line="240" w:lineRule="auto"/>
        <w:ind w:firstLine="567"/>
      </w:pPr>
      <w:r w:rsidRPr="00A862A6">
        <w:rPr>
          <w:b/>
        </w:rPr>
        <w:t>Из истории физической культуры.</w:t>
      </w:r>
      <w:r w:rsidRPr="00E069C8">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1274F" w:rsidRPr="00E069C8" w:rsidRDefault="0011274F" w:rsidP="0022351C">
      <w:pPr>
        <w:pStyle w:val="af7"/>
        <w:spacing w:line="240" w:lineRule="auto"/>
        <w:ind w:firstLine="567"/>
      </w:pPr>
      <w:r w:rsidRPr="00A862A6">
        <w:rPr>
          <w:b/>
        </w:rPr>
        <w:t xml:space="preserve">Физические упражнения. </w:t>
      </w:r>
      <w:r w:rsidRPr="00E069C8">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1274F" w:rsidRPr="00E069C8" w:rsidRDefault="0011274F" w:rsidP="0022351C">
      <w:pPr>
        <w:pStyle w:val="af7"/>
        <w:spacing w:line="240" w:lineRule="auto"/>
        <w:ind w:firstLine="567"/>
      </w:pPr>
      <w:r w:rsidRPr="00E069C8">
        <w:t>Физическая нагрузка и её влияние на повышение частоты сердечных сокращений.</w:t>
      </w:r>
    </w:p>
    <w:p w:rsidR="0011274F" w:rsidRPr="0022351C" w:rsidRDefault="0011274F" w:rsidP="0022351C">
      <w:pPr>
        <w:pStyle w:val="af7"/>
        <w:spacing w:line="240" w:lineRule="auto"/>
        <w:ind w:firstLine="567"/>
        <w:jc w:val="center"/>
        <w:rPr>
          <w:b/>
        </w:rPr>
      </w:pPr>
      <w:bookmarkStart w:id="52" w:name="bookmark152"/>
      <w:r w:rsidRPr="0022351C">
        <w:rPr>
          <w:b/>
        </w:rPr>
        <w:t>Способы физкультурной деятельности</w:t>
      </w:r>
      <w:bookmarkEnd w:id="52"/>
    </w:p>
    <w:p w:rsidR="0011274F" w:rsidRPr="00E069C8" w:rsidRDefault="0011274F" w:rsidP="0022351C">
      <w:pPr>
        <w:pStyle w:val="af7"/>
        <w:spacing w:line="240" w:lineRule="auto"/>
        <w:ind w:firstLine="567"/>
      </w:pPr>
      <w:r w:rsidRPr="00A862A6">
        <w:rPr>
          <w:b/>
        </w:rPr>
        <w:t xml:space="preserve">Самостоятельные занятия. </w:t>
      </w:r>
      <w:r w:rsidRPr="00E069C8">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1274F" w:rsidRPr="00E069C8" w:rsidRDefault="0011274F" w:rsidP="0022351C">
      <w:pPr>
        <w:pStyle w:val="af7"/>
        <w:spacing w:line="240" w:lineRule="auto"/>
        <w:ind w:firstLine="567"/>
      </w:pPr>
      <w:r w:rsidRPr="00A862A6">
        <w:rPr>
          <w:b/>
        </w:rPr>
        <w:t xml:space="preserve">Самостоятельные наблюдения за физическим развитием и физической подготовленностью. </w:t>
      </w:r>
      <w:r w:rsidRPr="00E069C8">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1274F" w:rsidRPr="00E069C8" w:rsidRDefault="0011274F" w:rsidP="0022351C">
      <w:pPr>
        <w:pStyle w:val="af7"/>
        <w:spacing w:line="240" w:lineRule="auto"/>
        <w:ind w:firstLine="567"/>
      </w:pPr>
      <w:r w:rsidRPr="00A862A6">
        <w:rPr>
          <w:b/>
        </w:rPr>
        <w:t>Самостоятельные игры и развлечения.</w:t>
      </w:r>
      <w:r w:rsidRPr="00E069C8">
        <w:t xml:space="preserve"> Организация и проведение подвижных игр (на спортивных площадках и в спортивных залах).</w:t>
      </w:r>
    </w:p>
    <w:p w:rsidR="0011274F" w:rsidRPr="0022351C" w:rsidRDefault="0011274F" w:rsidP="0022351C">
      <w:pPr>
        <w:pStyle w:val="af7"/>
        <w:spacing w:line="240" w:lineRule="auto"/>
        <w:ind w:firstLine="567"/>
        <w:jc w:val="center"/>
        <w:rPr>
          <w:b/>
        </w:rPr>
      </w:pPr>
      <w:bookmarkStart w:id="53" w:name="bookmark153"/>
      <w:r w:rsidRPr="0022351C">
        <w:rPr>
          <w:b/>
        </w:rPr>
        <w:t>Физическое совершенствование</w:t>
      </w:r>
      <w:bookmarkEnd w:id="53"/>
    </w:p>
    <w:p w:rsidR="0011274F" w:rsidRPr="00E069C8" w:rsidRDefault="0011274F" w:rsidP="0022351C">
      <w:pPr>
        <w:pStyle w:val="af7"/>
        <w:spacing w:line="240" w:lineRule="auto"/>
        <w:ind w:firstLine="567"/>
      </w:pPr>
      <w:r w:rsidRPr="00A862A6">
        <w:rPr>
          <w:b/>
        </w:rPr>
        <w:t>Физкультурно-оздоровительная деятельность.</w:t>
      </w:r>
      <w:r w:rsidRPr="00E069C8">
        <w:t xml:space="preserve"> Комплексы физических упражнений для утренней зарядки, физкультминуток, занятий по профилактике и коррекции нарушений осанки.</w:t>
      </w:r>
    </w:p>
    <w:p w:rsidR="0011274F" w:rsidRPr="00E069C8" w:rsidRDefault="0011274F" w:rsidP="0022351C">
      <w:pPr>
        <w:pStyle w:val="af7"/>
        <w:spacing w:line="240" w:lineRule="auto"/>
        <w:ind w:firstLine="567"/>
      </w:pPr>
      <w:r w:rsidRPr="00E069C8">
        <w:t>Комплексы упражнений на развитие физических качеств.</w:t>
      </w:r>
    </w:p>
    <w:p w:rsidR="0011274F" w:rsidRPr="00E069C8" w:rsidRDefault="0011274F" w:rsidP="0022351C">
      <w:pPr>
        <w:pStyle w:val="af7"/>
        <w:spacing w:line="240" w:lineRule="auto"/>
        <w:ind w:firstLine="567"/>
      </w:pPr>
      <w:r w:rsidRPr="00E069C8">
        <w:t>Комплексы дыхательных упражнений. Гимнастика для глаз.</w:t>
      </w:r>
    </w:p>
    <w:p w:rsidR="0011274F" w:rsidRPr="00A862A6" w:rsidRDefault="0011274F" w:rsidP="0022351C">
      <w:pPr>
        <w:pStyle w:val="af7"/>
        <w:spacing w:line="240" w:lineRule="auto"/>
        <w:ind w:firstLine="567"/>
        <w:rPr>
          <w:b/>
        </w:rPr>
      </w:pPr>
      <w:bookmarkStart w:id="54" w:name="bookmark154"/>
      <w:r w:rsidRPr="00A862A6">
        <w:rPr>
          <w:b/>
        </w:rPr>
        <w:t>Спортивно-оздоровительная деятельность.</w:t>
      </w:r>
      <w:bookmarkEnd w:id="54"/>
    </w:p>
    <w:p w:rsidR="0011274F" w:rsidRPr="00E069C8" w:rsidRDefault="0011274F" w:rsidP="0022351C">
      <w:pPr>
        <w:pStyle w:val="af7"/>
        <w:spacing w:line="240" w:lineRule="auto"/>
        <w:ind w:firstLine="567"/>
      </w:pPr>
      <w:r w:rsidRPr="00A862A6">
        <w:rPr>
          <w:b/>
          <w:i/>
        </w:rPr>
        <w:t xml:space="preserve">Гимнастика с основами акробатики. </w:t>
      </w:r>
      <w:r w:rsidRPr="00A862A6">
        <w:rPr>
          <w:i/>
        </w:rPr>
        <w:t>Организующие команды и приёмы.</w:t>
      </w:r>
      <w:r w:rsidRPr="00E069C8">
        <w:t xml:space="preserve"> Строевые действия в шеренге и колонне; выполнение строевых команд.</w:t>
      </w:r>
    </w:p>
    <w:p w:rsidR="0011274F" w:rsidRPr="00E069C8" w:rsidRDefault="0011274F" w:rsidP="0022351C">
      <w:pPr>
        <w:pStyle w:val="af7"/>
        <w:spacing w:line="240" w:lineRule="auto"/>
        <w:ind w:firstLine="567"/>
      </w:pPr>
      <w:r w:rsidRPr="00A862A6">
        <w:rPr>
          <w:i/>
        </w:rPr>
        <w:t>Акробатические упражнения.</w:t>
      </w:r>
      <w:r w:rsidRPr="00E069C8">
        <w:t xml:space="preserve"> Упоры; седы; упражнения в группировке; перекаты; стойка на лопатках; кувырки вперёд и назад; гимнастический мост.</w:t>
      </w:r>
    </w:p>
    <w:p w:rsidR="0011274F" w:rsidRPr="00E069C8" w:rsidRDefault="0011274F" w:rsidP="0022351C">
      <w:pPr>
        <w:pStyle w:val="af7"/>
        <w:spacing w:line="240" w:lineRule="auto"/>
        <w:ind w:firstLine="567"/>
      </w:pPr>
      <w:r w:rsidRPr="00A862A6">
        <w:rPr>
          <w:i/>
        </w:rPr>
        <w:t>Акробатические комбинации.</w:t>
      </w:r>
      <w:r w:rsidRPr="00E069C8">
        <w:t xml:space="preserve"> Например: 1)</w:t>
      </w:r>
      <w:r>
        <w:t> </w:t>
      </w:r>
      <w:r w:rsidRPr="00E069C8">
        <w:t>мост из положения лёжа на спине, опуститься в исходное положение, переворот в положение лёжа на животе, прыжок с опорой на руки в упор присев; 2)</w:t>
      </w:r>
      <w:r>
        <w:t> </w:t>
      </w:r>
      <w:r w:rsidRPr="00E069C8">
        <w:t xml:space="preserve">кувырок вперёд в упор </w:t>
      </w:r>
      <w:r w:rsidRPr="00E069C8">
        <w:lastRenderedPageBreak/>
        <w:t>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1274F" w:rsidRPr="00E069C8" w:rsidRDefault="0011274F" w:rsidP="0022351C">
      <w:pPr>
        <w:pStyle w:val="af7"/>
        <w:spacing w:line="240" w:lineRule="auto"/>
        <w:ind w:firstLine="567"/>
      </w:pPr>
      <w:r w:rsidRPr="00A862A6">
        <w:rPr>
          <w:i/>
        </w:rPr>
        <w:t>Упражнения на низкой гимнастической перекладине:</w:t>
      </w:r>
      <w:r w:rsidRPr="00E069C8">
        <w:t xml:space="preserve"> висы, </w:t>
      </w:r>
      <w:proofErr w:type="spellStart"/>
      <w:r w:rsidRPr="00E069C8">
        <w:t>перемахи</w:t>
      </w:r>
      <w:proofErr w:type="spellEnd"/>
      <w:r w:rsidRPr="00E069C8">
        <w:t>.</w:t>
      </w:r>
    </w:p>
    <w:p w:rsidR="0011274F" w:rsidRPr="00E069C8" w:rsidRDefault="0011274F" w:rsidP="0022351C">
      <w:pPr>
        <w:pStyle w:val="af7"/>
        <w:spacing w:line="240" w:lineRule="auto"/>
        <w:ind w:firstLine="567"/>
      </w:pPr>
      <w:r w:rsidRPr="00A862A6">
        <w:rPr>
          <w:i/>
        </w:rPr>
        <w:t>Гимнастическая комбинация.</w:t>
      </w:r>
      <w:r w:rsidRPr="00E069C8">
        <w:t xml:space="preserve"> Например, из виса стоя присев толчком двумя ногами </w:t>
      </w:r>
      <w:proofErr w:type="spellStart"/>
      <w:r w:rsidRPr="00E069C8">
        <w:t>перемах</w:t>
      </w:r>
      <w:proofErr w:type="spellEnd"/>
      <w:r w:rsidRPr="00E069C8">
        <w:t>, согнув ноги, в вис сзади согнувшись, опускание назад в вис стоя и обратное движение через вис сзади согнувшись со сходом вперёд ноги.</w:t>
      </w:r>
    </w:p>
    <w:p w:rsidR="0011274F" w:rsidRPr="00E069C8" w:rsidRDefault="0011274F" w:rsidP="0022351C">
      <w:pPr>
        <w:pStyle w:val="af7"/>
        <w:spacing w:line="240" w:lineRule="auto"/>
        <w:ind w:firstLine="567"/>
      </w:pPr>
      <w:r w:rsidRPr="00A862A6">
        <w:rPr>
          <w:i/>
        </w:rPr>
        <w:t>Опорный прыжок:</w:t>
      </w:r>
      <w:r w:rsidRPr="00E069C8">
        <w:t xml:space="preserve"> с разбега через гимнастического козла.</w:t>
      </w:r>
    </w:p>
    <w:p w:rsidR="0011274F" w:rsidRPr="00E069C8" w:rsidRDefault="0011274F" w:rsidP="0022351C">
      <w:pPr>
        <w:pStyle w:val="af7"/>
        <w:spacing w:line="240" w:lineRule="auto"/>
        <w:ind w:firstLine="567"/>
      </w:pPr>
      <w:r w:rsidRPr="00E069C8">
        <w:t>Г</w:t>
      </w:r>
      <w:r w:rsidRPr="00A862A6">
        <w:rPr>
          <w:i/>
        </w:rPr>
        <w:t>имнастические упражнения прикладного характера.</w:t>
      </w:r>
      <w:r w:rsidRPr="00E069C8">
        <w:t xml:space="preserve"> Прыжки со скакалкой. Передвижение по гимнастической стенке. Преодоление полосы препятствий с элементами лазанья и </w:t>
      </w:r>
      <w:proofErr w:type="spellStart"/>
      <w:r w:rsidRPr="00E069C8">
        <w:t>перелезания</w:t>
      </w:r>
      <w:proofErr w:type="spellEnd"/>
      <w:r w:rsidRPr="00E069C8">
        <w:t xml:space="preserve">, </w:t>
      </w:r>
      <w:proofErr w:type="spellStart"/>
      <w:r w:rsidRPr="00E069C8">
        <w:t>переползания</w:t>
      </w:r>
      <w:proofErr w:type="spellEnd"/>
      <w:r w:rsidRPr="00E069C8">
        <w:t>, передвижение по наклонной гимнастической скамейке.</w:t>
      </w:r>
    </w:p>
    <w:p w:rsidR="0011274F" w:rsidRPr="00E069C8" w:rsidRDefault="0011274F" w:rsidP="0022351C">
      <w:pPr>
        <w:pStyle w:val="af7"/>
        <w:spacing w:line="240" w:lineRule="auto"/>
        <w:ind w:firstLine="567"/>
      </w:pPr>
      <w:r w:rsidRPr="00A862A6">
        <w:rPr>
          <w:b/>
          <w:i/>
        </w:rPr>
        <w:t>Лёгкая атлетика.</w:t>
      </w:r>
      <w:r w:rsidRPr="00A862A6">
        <w:rPr>
          <w:i/>
        </w:rPr>
        <w:t xml:space="preserve"> Беговые упражнения:</w:t>
      </w:r>
      <w:r w:rsidRPr="00E069C8">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1274F" w:rsidRPr="00E069C8" w:rsidRDefault="0011274F" w:rsidP="0022351C">
      <w:pPr>
        <w:pStyle w:val="af7"/>
        <w:spacing w:line="240" w:lineRule="auto"/>
        <w:ind w:firstLine="567"/>
      </w:pPr>
      <w:r w:rsidRPr="00A862A6">
        <w:rPr>
          <w:i/>
        </w:rPr>
        <w:t>Прыжковые упражнения:</w:t>
      </w:r>
      <w:r w:rsidRPr="00E069C8">
        <w:t xml:space="preserve"> на одной ноге и двух ногах на месте и с продвижением; в длину и высоту; спрыгивание и запрыгивание.</w:t>
      </w:r>
    </w:p>
    <w:p w:rsidR="0011274F" w:rsidRPr="00E069C8" w:rsidRDefault="0011274F" w:rsidP="0022351C">
      <w:pPr>
        <w:pStyle w:val="af7"/>
        <w:spacing w:line="240" w:lineRule="auto"/>
        <w:ind w:firstLine="567"/>
      </w:pPr>
      <w:r w:rsidRPr="00A862A6">
        <w:rPr>
          <w:i/>
        </w:rPr>
        <w:t xml:space="preserve">Броски: </w:t>
      </w:r>
      <w:r w:rsidRPr="00E069C8">
        <w:t>большого мяча (</w:t>
      </w:r>
      <w:smartTag w:uri="urn:schemas-microsoft-com:office:smarttags" w:element="metricconverter">
        <w:smartTagPr>
          <w:attr w:name="ProductID" w:val="1 кг"/>
        </w:smartTagPr>
        <w:r w:rsidRPr="00E069C8">
          <w:t>1 кг</w:t>
        </w:r>
      </w:smartTag>
      <w:r w:rsidRPr="00E069C8">
        <w:t>) на дальность разными способами.</w:t>
      </w:r>
    </w:p>
    <w:p w:rsidR="0011274F" w:rsidRPr="00E069C8" w:rsidRDefault="0011274F" w:rsidP="0022351C">
      <w:pPr>
        <w:pStyle w:val="af7"/>
        <w:spacing w:line="240" w:lineRule="auto"/>
        <w:ind w:firstLine="567"/>
      </w:pPr>
      <w:r w:rsidRPr="00A862A6">
        <w:rPr>
          <w:i/>
        </w:rPr>
        <w:t xml:space="preserve">Метание: </w:t>
      </w:r>
      <w:r w:rsidRPr="00E069C8">
        <w:t>малого мяча в вертикальную цель и на дальность.</w:t>
      </w:r>
    </w:p>
    <w:p w:rsidR="0011274F" w:rsidRPr="00E069C8" w:rsidRDefault="0011274F" w:rsidP="0022351C">
      <w:pPr>
        <w:pStyle w:val="af7"/>
        <w:spacing w:line="240" w:lineRule="auto"/>
        <w:ind w:firstLine="567"/>
      </w:pPr>
      <w:r w:rsidRPr="00A862A6">
        <w:rPr>
          <w:b/>
          <w:i/>
        </w:rPr>
        <w:t xml:space="preserve">Лыжные гонки. </w:t>
      </w:r>
      <w:r w:rsidRPr="00E069C8">
        <w:t>Передвижение на лыжах; повороты; спуски; подъёмы; торможение.</w:t>
      </w:r>
    </w:p>
    <w:p w:rsidR="0011274F" w:rsidRPr="00A862A6" w:rsidRDefault="0011274F" w:rsidP="0022351C">
      <w:pPr>
        <w:pStyle w:val="af7"/>
        <w:spacing w:line="240" w:lineRule="auto"/>
        <w:ind w:firstLine="567"/>
        <w:rPr>
          <w:i/>
        </w:rPr>
      </w:pPr>
      <w:r w:rsidRPr="00A862A6">
        <w:rPr>
          <w:b/>
          <w:i/>
        </w:rPr>
        <w:t xml:space="preserve">Плавание. </w:t>
      </w:r>
      <w:r w:rsidRPr="00A862A6">
        <w:rPr>
          <w:i/>
        </w:rPr>
        <w:t>Подводящие упражнения:</w:t>
      </w:r>
      <w:r w:rsidRPr="00E069C8">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A862A6">
        <w:rPr>
          <w:i/>
        </w:rPr>
        <w:t>Проплывание</w:t>
      </w:r>
      <w:proofErr w:type="spellEnd"/>
      <w:r w:rsidRPr="00A862A6">
        <w:rPr>
          <w:i/>
        </w:rPr>
        <w:t xml:space="preserve"> учебных дистанций: произвольным способом.</w:t>
      </w:r>
    </w:p>
    <w:p w:rsidR="0011274F" w:rsidRPr="00E069C8" w:rsidRDefault="0011274F" w:rsidP="0022351C">
      <w:pPr>
        <w:pStyle w:val="af7"/>
        <w:spacing w:line="240" w:lineRule="auto"/>
        <w:ind w:firstLine="567"/>
      </w:pPr>
      <w:r w:rsidRPr="00A862A6">
        <w:rPr>
          <w:b/>
          <w:i/>
        </w:rPr>
        <w:t>Подвижные и спортивные игры.</w:t>
      </w:r>
      <w:r w:rsidRPr="00A862A6">
        <w:rPr>
          <w:i/>
        </w:rPr>
        <w:t xml:space="preserve"> На материале гимнастики с основами акробатики:</w:t>
      </w:r>
      <w:r w:rsidRPr="00E069C8">
        <w:t xml:space="preserve"> игровые задания с использованием строевых упражнений, упражнений на внимание, силу, ловкость и координацию.</w:t>
      </w:r>
    </w:p>
    <w:p w:rsidR="0011274F" w:rsidRPr="00E069C8" w:rsidRDefault="0011274F" w:rsidP="0022351C">
      <w:pPr>
        <w:pStyle w:val="af7"/>
        <w:spacing w:line="240" w:lineRule="auto"/>
        <w:ind w:firstLine="567"/>
      </w:pPr>
      <w:r w:rsidRPr="00A862A6">
        <w:rPr>
          <w:i/>
        </w:rPr>
        <w:t xml:space="preserve">На материале лёгкой атлетики: </w:t>
      </w:r>
      <w:r w:rsidRPr="00E069C8">
        <w:t>прыжки, бег, метания и броски; упражнения на координацию, выносливость и быстроту.</w:t>
      </w:r>
    </w:p>
    <w:p w:rsidR="0011274F" w:rsidRPr="00E069C8" w:rsidRDefault="0011274F" w:rsidP="0022351C">
      <w:pPr>
        <w:pStyle w:val="af7"/>
        <w:spacing w:line="240" w:lineRule="auto"/>
        <w:ind w:firstLine="567"/>
      </w:pPr>
      <w:r w:rsidRPr="00A862A6">
        <w:rPr>
          <w:i/>
        </w:rPr>
        <w:t>На материале лыжной подготовки:</w:t>
      </w:r>
      <w:r w:rsidRPr="00E069C8">
        <w:t xml:space="preserve"> эстафеты в передвижении на лыжах, упражнения на выносливость и координацию.</w:t>
      </w:r>
    </w:p>
    <w:p w:rsidR="0011274F" w:rsidRPr="00A862A6" w:rsidRDefault="0011274F" w:rsidP="0022351C">
      <w:pPr>
        <w:pStyle w:val="af7"/>
        <w:spacing w:line="240" w:lineRule="auto"/>
        <w:ind w:firstLine="567"/>
        <w:rPr>
          <w:i/>
        </w:rPr>
      </w:pPr>
      <w:r w:rsidRPr="00A862A6">
        <w:rPr>
          <w:i/>
        </w:rPr>
        <w:t>На материале спортивных игр:</w:t>
      </w:r>
    </w:p>
    <w:p w:rsidR="0011274F" w:rsidRPr="00E069C8" w:rsidRDefault="0011274F" w:rsidP="0022351C">
      <w:pPr>
        <w:pStyle w:val="af7"/>
        <w:spacing w:line="240" w:lineRule="auto"/>
        <w:ind w:firstLine="567"/>
      </w:pPr>
      <w:r w:rsidRPr="00A862A6">
        <w:rPr>
          <w:i/>
        </w:rPr>
        <w:t>Футбол:</w:t>
      </w:r>
      <w:r w:rsidRPr="00E069C8">
        <w:t xml:space="preserve"> удар по неподвижному и катящемуся мячу; остановка мяча; ведение мяча; подвижные игры на материале футбола.</w:t>
      </w:r>
    </w:p>
    <w:p w:rsidR="0011274F" w:rsidRPr="00E069C8" w:rsidRDefault="0011274F" w:rsidP="0022351C">
      <w:pPr>
        <w:pStyle w:val="af7"/>
        <w:spacing w:line="240" w:lineRule="auto"/>
        <w:ind w:firstLine="567"/>
      </w:pPr>
      <w:r w:rsidRPr="00A862A6">
        <w:rPr>
          <w:i/>
        </w:rPr>
        <w:t>Баскетбол:</w:t>
      </w:r>
      <w:r w:rsidRPr="00E069C8">
        <w:t xml:space="preserve"> специальные передвижения без мяча; ведение мяча; броски мяча в корзину; подвижные игры на материале баскетбола.</w:t>
      </w:r>
    </w:p>
    <w:p w:rsidR="0011274F" w:rsidRPr="00E069C8" w:rsidRDefault="0011274F" w:rsidP="0022351C">
      <w:pPr>
        <w:pStyle w:val="af7"/>
        <w:spacing w:line="240" w:lineRule="auto"/>
        <w:ind w:firstLine="567"/>
      </w:pPr>
      <w:r w:rsidRPr="00A862A6">
        <w:rPr>
          <w:i/>
        </w:rPr>
        <w:t>Волейбол:</w:t>
      </w:r>
      <w:r w:rsidRPr="00E069C8">
        <w:t xml:space="preserve"> подбрасывание мяча; подача мяча; приём и передача мяча; подвижные игры на материале волейбола. Подвижные игры разных народов.</w:t>
      </w:r>
    </w:p>
    <w:p w:rsidR="0011274F" w:rsidRPr="0022351C" w:rsidRDefault="0011274F" w:rsidP="0022351C">
      <w:pPr>
        <w:pStyle w:val="af7"/>
        <w:spacing w:line="240" w:lineRule="auto"/>
        <w:jc w:val="center"/>
        <w:rPr>
          <w:b/>
        </w:rPr>
      </w:pPr>
      <w:bookmarkStart w:id="55" w:name="bookmark155"/>
      <w:r w:rsidRPr="0022351C">
        <w:rPr>
          <w:b/>
        </w:rPr>
        <w:t>Общеразвивающие упражнения</w:t>
      </w:r>
      <w:bookmarkEnd w:id="55"/>
    </w:p>
    <w:p w:rsidR="0011274F" w:rsidRPr="00A862A6" w:rsidRDefault="0011274F" w:rsidP="0022351C">
      <w:pPr>
        <w:pStyle w:val="af7"/>
        <w:spacing w:line="240" w:lineRule="auto"/>
        <w:jc w:val="center"/>
        <w:rPr>
          <w:b/>
        </w:rPr>
      </w:pPr>
      <w:bookmarkStart w:id="56" w:name="bookmark156"/>
      <w:r w:rsidRPr="00A862A6">
        <w:rPr>
          <w:b/>
        </w:rPr>
        <w:t>На материале гимнастики с основами акробатики</w:t>
      </w:r>
      <w:bookmarkEnd w:id="56"/>
    </w:p>
    <w:p w:rsidR="0011274F" w:rsidRPr="00E069C8" w:rsidRDefault="0011274F" w:rsidP="0022351C">
      <w:pPr>
        <w:pStyle w:val="af7"/>
        <w:spacing w:line="240" w:lineRule="auto"/>
        <w:ind w:firstLine="567"/>
      </w:pPr>
      <w:r w:rsidRPr="00A862A6">
        <w:rPr>
          <w:i/>
        </w:rPr>
        <w:t>Развитие гибкости:</w:t>
      </w:r>
      <w:r w:rsidRPr="00E069C8">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E069C8">
        <w:t>седах</w:t>
      </w:r>
      <w:proofErr w:type="spellEnd"/>
      <w:r w:rsidRPr="00E069C8">
        <w:t xml:space="preserve">; выпады и </w:t>
      </w:r>
      <w:proofErr w:type="spellStart"/>
      <w:r w:rsidRPr="00E069C8">
        <w:t>полушпагаты</w:t>
      </w:r>
      <w:proofErr w:type="spellEnd"/>
      <w:r w:rsidRPr="00E069C8">
        <w:t xml:space="preserve"> на месте; «</w:t>
      </w:r>
      <w:proofErr w:type="spellStart"/>
      <w:r w:rsidRPr="00E069C8">
        <w:t>выкруты</w:t>
      </w:r>
      <w:proofErr w:type="spellEnd"/>
      <w:r w:rsidRPr="00E069C8">
        <w:t xml:space="preserve">» с гимнастической палкой, скакалкой; высокие взмахи </w:t>
      </w:r>
      <w:r w:rsidRPr="00E069C8">
        <w:lastRenderedPageBreak/>
        <w:t xml:space="preserve">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E069C8">
        <w:t>прогибание</w:t>
      </w:r>
      <w:proofErr w:type="spellEnd"/>
      <w:r w:rsidRPr="00E069C8">
        <w:t xml:space="preserve"> туловища (в стойках и </w:t>
      </w:r>
      <w:proofErr w:type="spellStart"/>
      <w:r w:rsidRPr="00E069C8">
        <w:t>седах</w:t>
      </w:r>
      <w:proofErr w:type="spellEnd"/>
      <w:r w:rsidRPr="00E069C8">
        <w:t>); индивидуальные комплексы по развитию гибкости.</w:t>
      </w:r>
    </w:p>
    <w:p w:rsidR="0011274F" w:rsidRPr="00E069C8" w:rsidRDefault="0011274F" w:rsidP="0022351C">
      <w:pPr>
        <w:pStyle w:val="af7"/>
        <w:spacing w:line="240" w:lineRule="auto"/>
        <w:ind w:firstLine="567"/>
      </w:pPr>
      <w:r w:rsidRPr="00A862A6">
        <w:rPr>
          <w:i/>
        </w:rPr>
        <w:t xml:space="preserve">Развитие координации: </w:t>
      </w:r>
      <w:r w:rsidRPr="00E069C8">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E069C8">
        <w:t>перелезание</w:t>
      </w:r>
      <w:proofErr w:type="spellEnd"/>
      <w:r w:rsidRPr="00E069C8">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1274F" w:rsidRPr="00E069C8" w:rsidRDefault="0011274F" w:rsidP="0022351C">
      <w:pPr>
        <w:pStyle w:val="af7"/>
        <w:spacing w:line="240" w:lineRule="auto"/>
        <w:ind w:firstLine="567"/>
      </w:pPr>
      <w:r w:rsidRPr="00A862A6">
        <w:rPr>
          <w:i/>
        </w:rPr>
        <w:t>Формирование осанки:</w:t>
      </w:r>
      <w:r w:rsidRPr="00E069C8">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1274F" w:rsidRPr="00E069C8" w:rsidRDefault="0011274F" w:rsidP="0022351C">
      <w:pPr>
        <w:pStyle w:val="af7"/>
        <w:spacing w:line="240" w:lineRule="auto"/>
        <w:ind w:firstLine="567"/>
      </w:pPr>
      <w:r w:rsidRPr="00A862A6">
        <w:rPr>
          <w:i/>
        </w:rPr>
        <w:t>Развитие силовых способностей:</w:t>
      </w:r>
      <w:r w:rsidRPr="00E069C8">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E069C8">
          <w:t>1 кг</w:t>
        </w:r>
      </w:smartTag>
      <w:r w:rsidRPr="00E069C8">
        <w:t xml:space="preserve">, гантели до </w:t>
      </w:r>
      <w:smartTag w:uri="urn:schemas-microsoft-com:office:smarttags" w:element="metricconverter">
        <w:smartTagPr>
          <w:attr w:name="ProductID" w:val="100 г"/>
        </w:smartTagPr>
        <w:r w:rsidRPr="00E069C8">
          <w:t>100 г</w:t>
        </w:r>
      </w:smartTag>
      <w:r w:rsidRPr="00E069C8">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E069C8">
        <w:t>перелезание</w:t>
      </w:r>
      <w:proofErr w:type="spellEnd"/>
      <w:r w:rsidRPr="00E069C8">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1274F" w:rsidRPr="006E3497" w:rsidRDefault="0011274F" w:rsidP="0022351C">
      <w:pPr>
        <w:pStyle w:val="af7"/>
        <w:spacing w:line="240" w:lineRule="auto"/>
        <w:jc w:val="center"/>
        <w:rPr>
          <w:b/>
        </w:rPr>
      </w:pPr>
      <w:bookmarkStart w:id="57" w:name="bookmark157"/>
      <w:r w:rsidRPr="006E3497">
        <w:rPr>
          <w:b/>
        </w:rPr>
        <w:t>На материале лёгкой атлетики</w:t>
      </w:r>
      <w:bookmarkEnd w:id="57"/>
    </w:p>
    <w:p w:rsidR="0011274F" w:rsidRPr="00E069C8" w:rsidRDefault="0011274F" w:rsidP="0022351C">
      <w:pPr>
        <w:pStyle w:val="af7"/>
        <w:spacing w:line="240" w:lineRule="auto"/>
        <w:ind w:firstLine="567"/>
      </w:pPr>
      <w:r w:rsidRPr="006E3497">
        <w:rPr>
          <w:i/>
        </w:rPr>
        <w:t>Развитие координации:</w:t>
      </w:r>
      <w:r w:rsidRPr="00E069C8">
        <w:t xml:space="preserve"> бег с изменяющимся направлением по ограниченной опоре; </w:t>
      </w:r>
      <w:proofErr w:type="spellStart"/>
      <w:r w:rsidRPr="00E069C8">
        <w:t>пробегание</w:t>
      </w:r>
      <w:proofErr w:type="spellEnd"/>
      <w:r w:rsidRPr="00E069C8">
        <w:t xml:space="preserve"> коротких отрезков из разных исходных положений; прыжки через скакалку на месте на одной ноге и двух ногах поочерёдно.</w:t>
      </w:r>
    </w:p>
    <w:p w:rsidR="0011274F" w:rsidRPr="00E069C8" w:rsidRDefault="0011274F" w:rsidP="0022351C">
      <w:pPr>
        <w:pStyle w:val="af7"/>
        <w:spacing w:line="240" w:lineRule="auto"/>
        <w:ind w:firstLine="567"/>
      </w:pPr>
      <w:r w:rsidRPr="006E3497">
        <w:rPr>
          <w:i/>
        </w:rPr>
        <w:t>Развитие быстроты:</w:t>
      </w:r>
      <w:r w:rsidRPr="00E069C8">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w:t>
      </w:r>
      <w:r w:rsidRPr="00E069C8">
        <w:lastRenderedPageBreak/>
        <w:t>исходных положений; броски в стенку и ловля теннисного мяча в максимальном темпе, из разных исходных положений, с поворотами.</w:t>
      </w:r>
    </w:p>
    <w:p w:rsidR="0011274F" w:rsidRPr="00E069C8" w:rsidRDefault="0011274F" w:rsidP="0022351C">
      <w:pPr>
        <w:pStyle w:val="af7"/>
        <w:spacing w:line="240" w:lineRule="auto"/>
        <w:ind w:firstLine="567"/>
      </w:pPr>
      <w:r w:rsidRPr="006E3497">
        <w:rPr>
          <w:i/>
        </w:rPr>
        <w:t>Развитие выносливости:</w:t>
      </w:r>
      <w:r w:rsidRPr="00E069C8">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E069C8">
          <w:t>30 м</w:t>
        </w:r>
      </w:smartTag>
      <w:r w:rsidRPr="00E069C8">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E069C8">
          <w:t>400 м</w:t>
        </w:r>
      </w:smartTag>
      <w:r w:rsidRPr="00E069C8">
        <w:t>; равномерный 6-минутный бег.</w:t>
      </w:r>
    </w:p>
    <w:p w:rsidR="0011274F" w:rsidRPr="00E069C8" w:rsidRDefault="0011274F" w:rsidP="0022351C">
      <w:pPr>
        <w:pStyle w:val="af7"/>
        <w:spacing w:line="240" w:lineRule="auto"/>
        <w:ind w:firstLine="567"/>
      </w:pPr>
      <w:r w:rsidRPr="006E3497">
        <w:rPr>
          <w:i/>
        </w:rPr>
        <w:t>Развитие силовых способностей:</w:t>
      </w:r>
      <w:r w:rsidRPr="00E069C8">
        <w:t xml:space="preserve"> повторное выполнение </w:t>
      </w:r>
      <w:proofErr w:type="spellStart"/>
      <w:r w:rsidRPr="00E069C8">
        <w:t>многоскоков</w:t>
      </w:r>
      <w:proofErr w:type="spellEnd"/>
      <w:r w:rsidRPr="00E069C8">
        <w:t>; повторное преодоление препятствий (15—20 см); передача набивного мяча (</w:t>
      </w:r>
      <w:smartTag w:uri="urn:schemas-microsoft-com:office:smarttags" w:element="metricconverter">
        <w:smartTagPr>
          <w:attr w:name="ProductID" w:val="1 кг"/>
        </w:smartTagPr>
        <w:r w:rsidRPr="00E069C8">
          <w:t>1 кг</w:t>
        </w:r>
      </w:smartTag>
      <w:r w:rsidRPr="00E069C8">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E069C8">
        <w:t>полуприседе</w:t>
      </w:r>
      <w:proofErr w:type="spellEnd"/>
      <w:r w:rsidRPr="00E069C8">
        <w:t xml:space="preserve"> и приседе; запрыгивание с последующим спрыгиванием.</w:t>
      </w:r>
    </w:p>
    <w:p w:rsidR="0011274F" w:rsidRPr="006E3497" w:rsidRDefault="0011274F" w:rsidP="0022351C">
      <w:pPr>
        <w:pStyle w:val="af7"/>
        <w:spacing w:line="240" w:lineRule="auto"/>
        <w:ind w:firstLine="567"/>
        <w:jc w:val="center"/>
        <w:rPr>
          <w:b/>
        </w:rPr>
      </w:pPr>
      <w:bookmarkStart w:id="58" w:name="bookmark158"/>
      <w:r w:rsidRPr="006E3497">
        <w:rPr>
          <w:b/>
        </w:rPr>
        <w:t>На материале лыжных гонок</w:t>
      </w:r>
      <w:bookmarkEnd w:id="58"/>
    </w:p>
    <w:p w:rsidR="0011274F" w:rsidRPr="00E069C8" w:rsidRDefault="0011274F" w:rsidP="0022351C">
      <w:pPr>
        <w:pStyle w:val="af7"/>
        <w:spacing w:line="240" w:lineRule="auto"/>
        <w:ind w:firstLine="567"/>
      </w:pPr>
      <w:r w:rsidRPr="006E3497">
        <w:rPr>
          <w:i/>
        </w:rPr>
        <w:t>Развитие координации:</w:t>
      </w:r>
      <w:r w:rsidRPr="00E069C8">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1274F" w:rsidRPr="00E069C8" w:rsidRDefault="0011274F" w:rsidP="0022351C">
      <w:pPr>
        <w:pStyle w:val="af7"/>
        <w:spacing w:line="240" w:lineRule="auto"/>
        <w:ind w:firstLine="567"/>
      </w:pPr>
      <w:r w:rsidRPr="006E3497">
        <w:rPr>
          <w:i/>
        </w:rPr>
        <w:t>Развитие выносливости:</w:t>
      </w:r>
      <w:r w:rsidRPr="00E069C8">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1274F" w:rsidRPr="006E3497" w:rsidRDefault="0011274F" w:rsidP="0022351C">
      <w:pPr>
        <w:pStyle w:val="af7"/>
        <w:spacing w:line="240" w:lineRule="auto"/>
        <w:ind w:firstLine="567"/>
        <w:jc w:val="center"/>
        <w:rPr>
          <w:b/>
        </w:rPr>
      </w:pPr>
      <w:bookmarkStart w:id="59" w:name="bookmark159"/>
      <w:r w:rsidRPr="006E3497">
        <w:rPr>
          <w:b/>
        </w:rPr>
        <w:t>На материале плавания</w:t>
      </w:r>
      <w:bookmarkEnd w:id="59"/>
    </w:p>
    <w:p w:rsidR="0011274F" w:rsidRPr="00E069C8" w:rsidRDefault="0011274F" w:rsidP="0022351C">
      <w:pPr>
        <w:pStyle w:val="af7"/>
        <w:spacing w:line="240" w:lineRule="auto"/>
        <w:ind w:firstLine="567"/>
      </w:pPr>
      <w:r w:rsidRPr="006E3497">
        <w:rPr>
          <w:i/>
        </w:rPr>
        <w:t>Развитие выносливости:</w:t>
      </w:r>
      <w:r w:rsidRPr="00E069C8">
        <w:t xml:space="preserve"> повторное </w:t>
      </w:r>
      <w:proofErr w:type="spellStart"/>
      <w:r w:rsidRPr="00E069C8">
        <w:t>проплывание</w:t>
      </w:r>
      <w:proofErr w:type="spellEnd"/>
      <w:r w:rsidRPr="00E069C8">
        <w:t xml:space="preserve"> отрезков на ногах, держась за доску; повторное скольжение на груди с задержкой дыхания; повторное </w:t>
      </w:r>
      <w:proofErr w:type="spellStart"/>
      <w:r w:rsidRPr="00E069C8">
        <w:t>проплывание</w:t>
      </w:r>
      <w:proofErr w:type="spellEnd"/>
      <w:r w:rsidRPr="00E069C8">
        <w:t xml:space="preserve"> отрезков одним из способов плавания.</w:t>
      </w:r>
    </w:p>
    <w:p w:rsidR="0022351C" w:rsidRDefault="0011274F" w:rsidP="0022351C">
      <w:pPr>
        <w:spacing w:after="0" w:line="240" w:lineRule="auto"/>
        <w:ind w:firstLine="540"/>
        <w:jc w:val="both"/>
        <w:rPr>
          <w:rStyle w:val="Zag11"/>
          <w:rFonts w:ascii="Times New Roman" w:eastAsia="@Arial Unicode MS" w:hAnsi="Times New Roman"/>
          <w:b/>
          <w:sz w:val="28"/>
          <w:szCs w:val="28"/>
        </w:rPr>
      </w:pPr>
      <w:r w:rsidRPr="0022351C">
        <w:rPr>
          <w:rStyle w:val="Zag11"/>
          <w:rFonts w:ascii="Times New Roman" w:eastAsia="@Arial Unicode MS" w:hAnsi="Times New Roman"/>
          <w:b/>
          <w:bCs/>
          <w:color w:val="000000"/>
          <w:sz w:val="28"/>
          <w:szCs w:val="28"/>
        </w:rPr>
        <w:t xml:space="preserve"> </w:t>
      </w:r>
      <w:r w:rsidRPr="0022351C">
        <w:rPr>
          <w:rStyle w:val="Zag11"/>
          <w:rFonts w:ascii="Times New Roman" w:eastAsia="@Arial Unicode MS" w:hAnsi="Times New Roman"/>
          <w:b/>
          <w:sz w:val="28"/>
          <w:szCs w:val="28"/>
        </w:rPr>
        <w:t xml:space="preserve"> </w:t>
      </w:r>
    </w:p>
    <w:p w:rsidR="00AB10E9" w:rsidRPr="0022351C" w:rsidRDefault="0022351C" w:rsidP="0022351C">
      <w:pPr>
        <w:spacing w:after="0" w:line="240" w:lineRule="auto"/>
        <w:ind w:firstLine="540"/>
        <w:jc w:val="center"/>
        <w:rPr>
          <w:rFonts w:ascii="Times New Roman" w:hAnsi="Times New Roman"/>
          <w:b/>
          <w:sz w:val="28"/>
          <w:szCs w:val="28"/>
        </w:rPr>
      </w:pPr>
      <w:r w:rsidRPr="0022351C">
        <w:rPr>
          <w:rFonts w:ascii="Times New Roman" w:hAnsi="Times New Roman"/>
          <w:b/>
          <w:sz w:val="28"/>
          <w:szCs w:val="28"/>
        </w:rPr>
        <w:t>2.2.2.11. ОСНОВЫ ПРАВОСЛАВНОЙ ВЕРЫ</w:t>
      </w:r>
    </w:p>
    <w:p w:rsidR="00AB10E9" w:rsidRPr="002A389C" w:rsidRDefault="00AB10E9" w:rsidP="0022351C">
      <w:pPr>
        <w:pStyle w:val="af5"/>
        <w:spacing w:after="0"/>
        <w:ind w:firstLine="567"/>
        <w:jc w:val="both"/>
        <w:rPr>
          <w:rFonts w:eastAsia="Arial Unicode MS"/>
          <w:sz w:val="28"/>
          <w:szCs w:val="28"/>
        </w:rPr>
      </w:pPr>
      <w:r w:rsidRPr="0022351C">
        <w:rPr>
          <w:rFonts w:eastAsia="Arial Unicode MS"/>
          <w:b/>
          <w:bCs/>
          <w:sz w:val="28"/>
          <w:szCs w:val="28"/>
          <w:u w:val="single"/>
        </w:rPr>
        <w:t>Основы вероучения</w:t>
      </w:r>
      <w:r w:rsidRPr="0022351C">
        <w:rPr>
          <w:rFonts w:eastAsia="Arial Unicode MS"/>
          <w:b/>
          <w:bCs/>
          <w:sz w:val="28"/>
          <w:szCs w:val="28"/>
        </w:rPr>
        <w:t xml:space="preserve">. </w:t>
      </w:r>
      <w:r w:rsidRPr="0022351C">
        <w:rPr>
          <w:rFonts w:eastAsia="Arial Unicode MS"/>
          <w:sz w:val="28"/>
          <w:szCs w:val="28"/>
        </w:rPr>
        <w:t xml:space="preserve">Понятия о Боге. Свойства Божии: духовность, всемогущество, всеведение, </w:t>
      </w:r>
      <w:proofErr w:type="spellStart"/>
      <w:r w:rsidRPr="0022351C">
        <w:rPr>
          <w:rFonts w:eastAsia="Arial Unicode MS"/>
          <w:sz w:val="28"/>
          <w:szCs w:val="28"/>
        </w:rPr>
        <w:t>вездеприсутствие</w:t>
      </w:r>
      <w:proofErr w:type="spellEnd"/>
      <w:r w:rsidRPr="0022351C">
        <w:rPr>
          <w:rFonts w:eastAsia="Arial Unicode MS"/>
          <w:sz w:val="28"/>
          <w:szCs w:val="28"/>
        </w:rPr>
        <w:t xml:space="preserve">, бессмертие, благость, справедливость, милосердие, любовь. Бог-Творец, </w:t>
      </w:r>
      <w:proofErr w:type="spellStart"/>
      <w:r w:rsidRPr="0022351C">
        <w:rPr>
          <w:rFonts w:eastAsia="Arial Unicode MS"/>
          <w:sz w:val="28"/>
          <w:szCs w:val="28"/>
        </w:rPr>
        <w:t>Промыслитель</w:t>
      </w:r>
      <w:proofErr w:type="spellEnd"/>
      <w:r w:rsidRPr="0022351C">
        <w:rPr>
          <w:rFonts w:eastAsia="Arial Unicode MS"/>
          <w:sz w:val="28"/>
          <w:szCs w:val="28"/>
        </w:rPr>
        <w:t xml:space="preserve"> (заботливый Отец). Понятие о вере. Вера как основа</w:t>
      </w:r>
      <w:r w:rsidRPr="002A389C">
        <w:rPr>
          <w:rFonts w:eastAsia="Arial Unicode MS"/>
          <w:sz w:val="28"/>
          <w:szCs w:val="28"/>
        </w:rPr>
        <w:t xml:space="preserve"> жизни человека. Вера как доверие,  надежда и любовь. Необходимость веры. Соотношение веры и разума. Первичные понятия о </w:t>
      </w:r>
      <w:proofErr w:type="spellStart"/>
      <w:r w:rsidRPr="002A389C">
        <w:rPr>
          <w:rFonts w:eastAsia="Arial Unicode MS"/>
          <w:sz w:val="28"/>
          <w:szCs w:val="28"/>
        </w:rPr>
        <w:t>Троичестве</w:t>
      </w:r>
      <w:proofErr w:type="spellEnd"/>
      <w:r w:rsidRPr="002A389C">
        <w:rPr>
          <w:rFonts w:eastAsia="Arial Unicode MS"/>
          <w:sz w:val="28"/>
          <w:szCs w:val="28"/>
        </w:rPr>
        <w:t xml:space="preserve"> Божества на святоотеческих примерах (солнце, горящая свеча, трилистник). Декалог как основа нравственного закона (в рамках изучения  Заповедей с краткими пояснениями). Принцип разделения на 2 скрижали (параллель с Евангелием, где Христос сводит весь закон к  двум Заповедям любви к Богу и ближнему). Первичные представления о Таинствах Церкви (Покаяние и Евхаристия).</w:t>
      </w:r>
    </w:p>
    <w:p w:rsidR="00AB10E9" w:rsidRPr="002A389C" w:rsidRDefault="00AB10E9" w:rsidP="002A389C">
      <w:pPr>
        <w:pStyle w:val="af5"/>
        <w:spacing w:after="0"/>
        <w:ind w:firstLine="567"/>
        <w:jc w:val="both"/>
        <w:rPr>
          <w:rFonts w:eastAsia="Arial Unicode MS"/>
          <w:iCs/>
          <w:sz w:val="28"/>
          <w:szCs w:val="28"/>
        </w:rPr>
      </w:pPr>
      <w:r w:rsidRPr="002A389C">
        <w:rPr>
          <w:rFonts w:eastAsia="Arial Unicode MS"/>
          <w:iCs/>
          <w:sz w:val="28"/>
          <w:szCs w:val="28"/>
        </w:rPr>
        <w:t xml:space="preserve">Компонент </w:t>
      </w:r>
      <w:proofErr w:type="spellStart"/>
      <w:r w:rsidRPr="002A389C">
        <w:rPr>
          <w:rFonts w:eastAsia="Arial Unicode MS"/>
          <w:iCs/>
          <w:sz w:val="28"/>
          <w:szCs w:val="28"/>
        </w:rPr>
        <w:t>вероучительных</w:t>
      </w:r>
      <w:proofErr w:type="spellEnd"/>
      <w:r w:rsidRPr="002A389C">
        <w:rPr>
          <w:rFonts w:eastAsia="Arial Unicode MS"/>
          <w:iCs/>
          <w:sz w:val="28"/>
          <w:szCs w:val="28"/>
        </w:rPr>
        <w:t xml:space="preserve">  (догматических) основ на данном этапе обучения не должен преподаваться в схоластическом стиле, дети начальной </w:t>
      </w:r>
      <w:r w:rsidRPr="002A389C">
        <w:rPr>
          <w:rFonts w:eastAsia="Arial Unicode MS"/>
          <w:iCs/>
          <w:sz w:val="28"/>
          <w:szCs w:val="28"/>
        </w:rPr>
        <w:lastRenderedPageBreak/>
        <w:t xml:space="preserve">школы не способны в силу интеллектуально-физического развития воспринимать догматы веры так же, как и взрослые. Необходимо именно рассуждая вместе с детьми, используя активные формы их деятельности (игра, рисование, лепка, аппликация, моделирование и др.) приходить к определению догматических истин, активно используя знакомые детям образы для объяснения, не заставлять их просто заучивать основные </w:t>
      </w:r>
      <w:proofErr w:type="spellStart"/>
      <w:r w:rsidRPr="002A389C">
        <w:rPr>
          <w:rFonts w:eastAsia="Arial Unicode MS"/>
          <w:iCs/>
          <w:sz w:val="28"/>
          <w:szCs w:val="28"/>
        </w:rPr>
        <w:t>вероучительные</w:t>
      </w:r>
      <w:proofErr w:type="spellEnd"/>
      <w:r w:rsidRPr="002A389C">
        <w:rPr>
          <w:rFonts w:eastAsia="Arial Unicode MS"/>
          <w:iCs/>
          <w:sz w:val="28"/>
          <w:szCs w:val="28"/>
        </w:rPr>
        <w:t xml:space="preserve"> положения. Логично встроить изучение основ веры в курс изучения Библейской истории Ветхого и Нового Завета.</w:t>
      </w:r>
    </w:p>
    <w:p w:rsidR="00AB10E9" w:rsidRPr="002A389C" w:rsidRDefault="00AB10E9" w:rsidP="002A389C">
      <w:pPr>
        <w:pStyle w:val="af5"/>
        <w:spacing w:after="0"/>
        <w:ind w:firstLine="567"/>
        <w:jc w:val="both"/>
        <w:rPr>
          <w:rFonts w:eastAsia="Arial Unicode MS"/>
          <w:sz w:val="28"/>
          <w:szCs w:val="28"/>
          <w:u w:val="single"/>
        </w:rPr>
      </w:pPr>
      <w:r w:rsidRPr="002A389C">
        <w:rPr>
          <w:rFonts w:eastAsia="Arial Unicode MS"/>
          <w:b/>
          <w:bCs/>
          <w:sz w:val="28"/>
          <w:szCs w:val="28"/>
          <w:u w:val="single"/>
        </w:rPr>
        <w:t>Молитвы</w:t>
      </w:r>
      <w:r w:rsidRPr="002A389C">
        <w:rPr>
          <w:rFonts w:eastAsia="Arial Unicode MS"/>
          <w:b/>
          <w:bCs/>
          <w:sz w:val="28"/>
          <w:szCs w:val="28"/>
        </w:rPr>
        <w:t xml:space="preserve">. </w:t>
      </w:r>
      <w:r w:rsidRPr="002A389C">
        <w:rPr>
          <w:rFonts w:eastAsia="Arial Unicode MS"/>
          <w:sz w:val="28"/>
          <w:szCs w:val="28"/>
        </w:rPr>
        <w:t>Молитва, как личный опыт общения с Богом и горним миром. Понятие частной и общественной молитвы. О Кресте и крестном знамении. Молитвы о здравии и упокоении, как правильно написать записки о здравии и упокоении, куда поставить свечу.</w:t>
      </w:r>
    </w:p>
    <w:p w:rsidR="00AB10E9" w:rsidRPr="002A389C" w:rsidRDefault="00AB10E9" w:rsidP="002A389C">
      <w:pPr>
        <w:spacing w:after="0" w:line="240" w:lineRule="auto"/>
        <w:jc w:val="both"/>
        <w:rPr>
          <w:rFonts w:ascii="Times New Roman" w:eastAsia="Arial Unicode MS" w:hAnsi="Times New Roman"/>
          <w:sz w:val="28"/>
          <w:szCs w:val="28"/>
        </w:rPr>
      </w:pPr>
      <w:proofErr w:type="spellStart"/>
      <w:r w:rsidRPr="002A389C">
        <w:rPr>
          <w:rFonts w:ascii="Times New Roman" w:eastAsia="Arial Unicode MS" w:hAnsi="Times New Roman"/>
          <w:sz w:val="28"/>
          <w:szCs w:val="28"/>
        </w:rPr>
        <w:t>Трисвятое</w:t>
      </w:r>
      <w:proofErr w:type="spellEnd"/>
      <w:r w:rsidRPr="002A389C">
        <w:rPr>
          <w:rFonts w:ascii="Times New Roman" w:eastAsia="Arial Unicode MS" w:hAnsi="Times New Roman"/>
          <w:sz w:val="28"/>
          <w:szCs w:val="28"/>
        </w:rPr>
        <w:t xml:space="preserve"> по Отче наш. Символ веры. Молитва перед Причастием (Верую, Господи и исповедую…), Спаси, Господи, люди Твоя…, молитвы до и после трапезы. Молитвы перед и  после учения. Великопостная молитва Ефрема Сирина. Достойно есть…,Ангел </w:t>
      </w:r>
      <w:proofErr w:type="spellStart"/>
      <w:r w:rsidRPr="002A389C">
        <w:rPr>
          <w:rFonts w:ascii="Times New Roman" w:eastAsia="Arial Unicode MS" w:hAnsi="Times New Roman"/>
          <w:sz w:val="28"/>
          <w:szCs w:val="28"/>
        </w:rPr>
        <w:t>вопияше</w:t>
      </w:r>
      <w:proofErr w:type="spellEnd"/>
      <w:r w:rsidRPr="002A389C">
        <w:rPr>
          <w:rFonts w:ascii="Times New Roman" w:eastAsia="Arial Unicode MS" w:hAnsi="Times New Roman"/>
          <w:sz w:val="28"/>
          <w:szCs w:val="28"/>
        </w:rPr>
        <w:t xml:space="preserve"> (9-я  песнь Пасхального канона). Покаянный псалом Давида, 50 (уметь читать и понимать  смысл и содержание Псалма).</w:t>
      </w:r>
    </w:p>
    <w:p w:rsidR="00AB10E9" w:rsidRPr="002A389C" w:rsidRDefault="00AB10E9" w:rsidP="009043E0">
      <w:pPr>
        <w:numPr>
          <w:ilvl w:val="0"/>
          <w:numId w:val="52"/>
        </w:numPr>
        <w:tabs>
          <w:tab w:val="clear" w:pos="0"/>
        </w:tabs>
        <w:spacing w:after="0" w:line="240" w:lineRule="auto"/>
        <w:ind w:firstLine="567"/>
        <w:jc w:val="both"/>
        <w:rPr>
          <w:rFonts w:ascii="Times New Roman" w:eastAsia="Arial Unicode MS" w:hAnsi="Times New Roman"/>
          <w:sz w:val="28"/>
          <w:szCs w:val="28"/>
        </w:rPr>
      </w:pPr>
      <w:r w:rsidRPr="002A389C">
        <w:rPr>
          <w:rFonts w:ascii="Times New Roman" w:eastAsia="Arial Unicode MS" w:hAnsi="Times New Roman"/>
          <w:b/>
          <w:bCs/>
          <w:sz w:val="28"/>
          <w:szCs w:val="28"/>
          <w:u w:val="single"/>
        </w:rPr>
        <w:t>Священное Писание</w:t>
      </w:r>
      <w:r w:rsidRPr="002A389C">
        <w:rPr>
          <w:rFonts w:ascii="Times New Roman" w:eastAsia="Arial Unicode MS" w:hAnsi="Times New Roman"/>
          <w:b/>
          <w:bCs/>
          <w:sz w:val="28"/>
          <w:szCs w:val="28"/>
        </w:rPr>
        <w:t xml:space="preserve">. </w:t>
      </w:r>
      <w:r w:rsidRPr="002A389C">
        <w:rPr>
          <w:rFonts w:ascii="Times New Roman" w:eastAsia="Arial Unicode MS" w:hAnsi="Times New Roman"/>
          <w:sz w:val="28"/>
          <w:szCs w:val="28"/>
        </w:rPr>
        <w:t xml:space="preserve">Общие понятия:  Что такое «Священное Писание». Значение слова «Библия».  Термин «завет». Что значит Ветхий и Новый Завет (между кем заключены и что положено в основание этих договоров). </w:t>
      </w:r>
      <w:proofErr w:type="spellStart"/>
      <w:r w:rsidRPr="002A389C">
        <w:rPr>
          <w:rFonts w:ascii="Times New Roman" w:eastAsia="Arial Unicode MS" w:hAnsi="Times New Roman"/>
          <w:sz w:val="28"/>
          <w:szCs w:val="28"/>
        </w:rPr>
        <w:t>Богодухновенность</w:t>
      </w:r>
      <w:proofErr w:type="spellEnd"/>
      <w:r w:rsidRPr="002A389C">
        <w:rPr>
          <w:rFonts w:ascii="Times New Roman" w:eastAsia="Arial Unicode MS" w:hAnsi="Times New Roman"/>
          <w:sz w:val="28"/>
          <w:szCs w:val="28"/>
        </w:rPr>
        <w:t xml:space="preserve"> Священного Писания. Почему Священное Писание называют Словом Божиим? Как надо относиться к Библии, какое место Священное Писание занимает в жизни Церкви и  христианина (кратко о богослужебном и догматическом значении Священного Писания, а так же о благочестивой практике чтения Священного Писания во время молитвенного правила). Библия как один из  главных источников наших знаний о Боге. </w:t>
      </w:r>
    </w:p>
    <w:p w:rsidR="00AB10E9" w:rsidRPr="002A389C" w:rsidRDefault="00AB10E9" w:rsidP="002A389C">
      <w:pPr>
        <w:pStyle w:val="af5"/>
        <w:spacing w:after="0"/>
        <w:ind w:firstLine="567"/>
        <w:jc w:val="both"/>
        <w:rPr>
          <w:rFonts w:eastAsia="Arial Unicode MS"/>
          <w:sz w:val="28"/>
          <w:szCs w:val="28"/>
          <w:lang w:val="en-US"/>
        </w:rPr>
      </w:pPr>
      <w:r w:rsidRPr="002A389C">
        <w:rPr>
          <w:rFonts w:eastAsia="Arial Unicode MS"/>
          <w:b/>
          <w:bCs/>
          <w:iCs/>
          <w:sz w:val="28"/>
          <w:szCs w:val="28"/>
        </w:rPr>
        <w:t>Священная история Ветхого Завета.</w:t>
      </w:r>
      <w:r w:rsidRPr="002A389C">
        <w:rPr>
          <w:rFonts w:eastAsia="Arial Unicode MS"/>
          <w:sz w:val="28"/>
          <w:szCs w:val="28"/>
        </w:rPr>
        <w:t xml:space="preserve"> Творение Богом мира.  Понятие о видимом и невидимом мире. Творение Ангельского мира. Грех Денницы. Падение Денницы и некоторых с ним. Архангел Михаил и Небесное воинство. Творение видимого мира. История </w:t>
      </w:r>
      <w:proofErr w:type="spellStart"/>
      <w:r w:rsidRPr="002A389C">
        <w:rPr>
          <w:rFonts w:eastAsia="Arial Unicode MS"/>
          <w:sz w:val="28"/>
          <w:szCs w:val="28"/>
        </w:rPr>
        <w:t>Шестоднева</w:t>
      </w:r>
      <w:proofErr w:type="spellEnd"/>
      <w:r w:rsidRPr="002A389C">
        <w:rPr>
          <w:rFonts w:eastAsia="Arial Unicode MS"/>
          <w:sz w:val="28"/>
          <w:szCs w:val="28"/>
        </w:rPr>
        <w:t xml:space="preserve">.  Творение  человека. Заповеди, данные Богом человеку в раю. Отношение людей с прочим </w:t>
      </w:r>
      <w:proofErr w:type="spellStart"/>
      <w:r w:rsidRPr="002A389C">
        <w:rPr>
          <w:rFonts w:eastAsia="Arial Unicode MS"/>
          <w:sz w:val="28"/>
          <w:szCs w:val="28"/>
        </w:rPr>
        <w:t>тварным</w:t>
      </w:r>
      <w:proofErr w:type="spellEnd"/>
      <w:r w:rsidRPr="002A389C">
        <w:rPr>
          <w:rFonts w:eastAsia="Arial Unicode MS"/>
          <w:sz w:val="28"/>
          <w:szCs w:val="28"/>
        </w:rPr>
        <w:t xml:space="preserve"> миром. Грехопадение прародителей. Последствия грехопадения и обетование  о Спасителе. Наказание за грех (изгнание из рая, смерть, болезни). Жизнь людей после грехопадения. Каин и  Авель. Суть жертвоприношений в Ветхом Завете (память о Боге, подготовка человечества к Божественной жертве). Распространение и умножение греха. Всемирный потоп. Жизнь Ноя и его детей после потопа. Вавилонская башня. Призвание Авраама и явление ему Бога в  виде трех странников. Принесение Исаака в жертву.   Исав и Иаков. Бегство Иакова. Видение Иаковом таинственной </w:t>
      </w:r>
      <w:proofErr w:type="spellStart"/>
      <w:r w:rsidRPr="002A389C">
        <w:rPr>
          <w:rFonts w:eastAsia="Arial Unicode MS"/>
          <w:sz w:val="28"/>
          <w:szCs w:val="28"/>
        </w:rPr>
        <w:t>лествицы</w:t>
      </w:r>
      <w:proofErr w:type="spellEnd"/>
      <w:r w:rsidRPr="002A389C">
        <w:rPr>
          <w:rFonts w:eastAsia="Arial Unicode MS"/>
          <w:sz w:val="28"/>
          <w:szCs w:val="28"/>
        </w:rPr>
        <w:t xml:space="preserve">. История Иосифа. Переезд Израиля в Египет. Египетское рабство. Рождение пророка Моисея и призвание его к освобождению евреев от рабства египетского. Десять казней египетских. Пасха и  исход евреев из Египта. Переход евреев через  Чермное море. Чудеса в пустыне. Дарование закона на горе </w:t>
      </w:r>
      <w:proofErr w:type="spellStart"/>
      <w:r w:rsidRPr="002A389C">
        <w:rPr>
          <w:rFonts w:eastAsia="Arial Unicode MS"/>
          <w:sz w:val="28"/>
          <w:szCs w:val="28"/>
        </w:rPr>
        <w:t>Синай</w:t>
      </w:r>
      <w:proofErr w:type="spellEnd"/>
      <w:r w:rsidRPr="002A389C">
        <w:rPr>
          <w:rFonts w:eastAsia="Arial Unicode MS"/>
          <w:sz w:val="28"/>
          <w:szCs w:val="28"/>
        </w:rPr>
        <w:t xml:space="preserve">, устроение  скинии. Сорокалетнее Странствование по пустыне и Вхождение в Землю Обетованную. Эпоха Судей. </w:t>
      </w:r>
      <w:r w:rsidRPr="002A389C">
        <w:rPr>
          <w:rFonts w:eastAsia="Arial Unicode MS"/>
          <w:sz w:val="28"/>
          <w:szCs w:val="28"/>
        </w:rPr>
        <w:lastRenderedPageBreak/>
        <w:t>Судьи (из 14 только 3:Гедеон, Самсон, Самуил). Цари: Саул, Давид, Соломон. Пророки Илия, Елисей, Иона. Пророки о приходе Спасителя (обзорно). Пророк Даниил и благочестивые отроки. Ожидание прихода Мессии.</w:t>
      </w:r>
    </w:p>
    <w:p w:rsidR="00AB10E9" w:rsidRPr="002A389C" w:rsidRDefault="00AB10E9" w:rsidP="009043E0">
      <w:pPr>
        <w:pStyle w:val="10"/>
        <w:keepLines w:val="0"/>
        <w:widowControl w:val="0"/>
        <w:numPr>
          <w:ilvl w:val="0"/>
          <w:numId w:val="52"/>
        </w:numPr>
        <w:tabs>
          <w:tab w:val="clear" w:pos="0"/>
        </w:tabs>
        <w:suppressAutoHyphens/>
        <w:spacing w:before="0" w:line="240" w:lineRule="auto"/>
        <w:ind w:firstLine="567"/>
        <w:jc w:val="both"/>
        <w:rPr>
          <w:rFonts w:ascii="Times New Roman" w:eastAsia="Arial Unicode MS" w:hAnsi="Times New Roman"/>
          <w:b w:val="0"/>
          <w:bCs w:val="0"/>
          <w:color w:val="auto"/>
        </w:rPr>
      </w:pPr>
      <w:r w:rsidRPr="002A389C">
        <w:rPr>
          <w:rFonts w:ascii="Times New Roman" w:eastAsia="Arial Unicode MS" w:hAnsi="Times New Roman"/>
          <w:iCs/>
          <w:color w:val="auto"/>
        </w:rPr>
        <w:t xml:space="preserve">Священная  история Нового Завета. </w:t>
      </w:r>
      <w:r w:rsidRPr="002A389C">
        <w:rPr>
          <w:rFonts w:ascii="Times New Roman" w:eastAsia="Arial Unicode MS" w:hAnsi="Times New Roman"/>
          <w:b w:val="0"/>
          <w:bCs w:val="0"/>
          <w:color w:val="auto"/>
        </w:rPr>
        <w:t>Рождество Пресвятой Девы Марии. Введение Ее во храм. Благовещение Божией Матери и посещение Ею праведной Елизаветы. Рождение Святого Иоанна Предтечи. Рождество Господа нашего Иисуса Христа. Поклонение волхвов. Сретение Господа нашего Иисуса Христа.  Крещение Господне. Апостолы – ученики Христовы. Объяснение слова «апостол». Нагорная проповедь, «золотая цепь христианской добродетели». Учение Спасителя притчами. Понятие  термина «притча». Примеры того, как Господь учит притчами покаянию (о блудном сыне), прощению (о милосердном царе и неправедном заимодавце), о Царствии Божием  (притча о сеятеле), о постоянной готовности к встрече с Богом (притча о 10 девах), об отношении к ближнему (притча о милосердном самарянине). О наибольшей заповеди в Законе. Обзорно о чудесах Спасителя. Последние дни земной жизни Спасителя: Воскрешение Лазаря; Вход Господень в Иерусалим; Предательство Иуды; Тайная Вечеря; Суд у Пилата; Распятие; Смерть и Погребение; Воскресение Христово.</w:t>
      </w:r>
    </w:p>
    <w:p w:rsidR="00AB10E9" w:rsidRPr="002A389C" w:rsidRDefault="00AB10E9" w:rsidP="002A389C">
      <w:pPr>
        <w:pStyle w:val="af5"/>
        <w:spacing w:after="0"/>
        <w:ind w:firstLine="567"/>
        <w:jc w:val="both"/>
        <w:rPr>
          <w:rFonts w:eastAsia="Arial Unicode MS"/>
          <w:iCs/>
          <w:sz w:val="28"/>
          <w:szCs w:val="28"/>
        </w:rPr>
      </w:pPr>
      <w:r w:rsidRPr="002A389C">
        <w:rPr>
          <w:rFonts w:eastAsia="Arial Unicode MS"/>
          <w:iCs/>
          <w:sz w:val="28"/>
          <w:szCs w:val="28"/>
        </w:rPr>
        <w:t>(В силу достаточной трудности пересказа Евангельской истории детям, следует обращать внимание на тот материал, который преподается. На данном этапе обучения вполне достаточно ограничить курс изучения Нового Завета основными понятиями новозаветной истории. Главной целью этого раздела курса является знакомство с  новозаветной терминологией и опытное переживание Евангельской нравственности применительно к повседневной  жизни. На этом этапе обучения необходимо ознакомить обучающихся только с основными событиями Новозаветной истории. Дети острее переживают веру тогда, когда она является частью их жизни, а не извне получаемой информацией. Именно на приобретение собственного духовного опыта стоит делать акцент в изучении Евангелия в начальной школе, посредством постоянного обращения к образам и понятиям из современной, знакомой ребенку, жизни, а так же обращаясь к уже изученным ветхозаветным историям).</w:t>
      </w:r>
    </w:p>
    <w:p w:rsidR="00AB10E9" w:rsidRPr="0022351C" w:rsidRDefault="00AB10E9" w:rsidP="002A389C">
      <w:pPr>
        <w:pStyle w:val="af5"/>
        <w:spacing w:after="0"/>
        <w:ind w:firstLine="567"/>
        <w:jc w:val="both"/>
        <w:rPr>
          <w:rFonts w:eastAsia="Arial Unicode MS"/>
          <w:sz w:val="28"/>
          <w:szCs w:val="28"/>
        </w:rPr>
      </w:pPr>
      <w:r w:rsidRPr="002A389C">
        <w:rPr>
          <w:rFonts w:eastAsia="Arial Unicode MS"/>
          <w:b/>
          <w:bCs/>
          <w:sz w:val="28"/>
          <w:szCs w:val="28"/>
          <w:u w:val="single"/>
        </w:rPr>
        <w:t>Богослужение и Церковные Таинства</w:t>
      </w:r>
      <w:r w:rsidRPr="002A389C">
        <w:rPr>
          <w:rFonts w:eastAsia="Arial Unicode MS"/>
          <w:sz w:val="28"/>
          <w:szCs w:val="28"/>
        </w:rPr>
        <w:t xml:space="preserve">. Понятие слова «церковь». Церковь  как собрание верующих и как храм, где верующие чаще всего собираются вместе. Внешнее строение храма. Символика  храма. Внутреннее устройство храма:  притвор, неф, алтарь,  иконостас, Царские врата, солея, клирос, амвон, престол, жертвенник. Церковная утварь. Православные  святыни и  отношение к ним (как прикладываться к иконам и мощам, вкушать просфору, пить святую воду и другие традиции церковного быта). Что такое благословение. Как правильно брать благословение у священника или архиерея. Священнослужители: епископ, священник, диакон  и их священные одежды. Церковнослужители: певчие, чтецы, пономари, звонари (в чем заключается их служение и труд в храме). Понятия о  годовом, седмичном и суточном круге богослужения. Посты и постные дни седмицы. Двунадесятые и Великие Праздники (смысл и краткое содержание). Понятие Праздников «подвижных» и </w:t>
      </w:r>
      <w:r w:rsidRPr="002A389C">
        <w:rPr>
          <w:rFonts w:eastAsia="Arial Unicode MS"/>
          <w:sz w:val="28"/>
          <w:szCs w:val="28"/>
        </w:rPr>
        <w:lastRenderedPageBreak/>
        <w:t xml:space="preserve">«под числом». Два центра Церковных Праздников - Пасха и Рождество Христово. </w:t>
      </w:r>
    </w:p>
    <w:p w:rsidR="00AB10E9" w:rsidRPr="002A389C" w:rsidRDefault="00AB10E9" w:rsidP="002A389C">
      <w:pPr>
        <w:pStyle w:val="af5"/>
        <w:spacing w:after="0"/>
        <w:ind w:firstLine="567"/>
        <w:jc w:val="both"/>
        <w:rPr>
          <w:rFonts w:eastAsia="Arial Unicode MS"/>
          <w:sz w:val="28"/>
          <w:szCs w:val="28"/>
        </w:rPr>
      </w:pPr>
      <w:r w:rsidRPr="002A389C">
        <w:rPr>
          <w:rFonts w:eastAsia="Arial Unicode MS"/>
          <w:b/>
          <w:bCs/>
          <w:sz w:val="28"/>
          <w:szCs w:val="28"/>
          <w:u w:val="single"/>
        </w:rPr>
        <w:t>Из Общецерковной Истории и Истории Русской Церкви</w:t>
      </w:r>
      <w:r w:rsidRPr="002A389C">
        <w:rPr>
          <w:rFonts w:eastAsia="Arial Unicode MS"/>
          <w:b/>
          <w:bCs/>
          <w:sz w:val="28"/>
          <w:szCs w:val="28"/>
        </w:rPr>
        <w:t>.</w:t>
      </w:r>
      <w:r w:rsidRPr="002A389C">
        <w:rPr>
          <w:rFonts w:eastAsia="Arial Unicode MS"/>
          <w:sz w:val="28"/>
          <w:szCs w:val="28"/>
        </w:rPr>
        <w:t xml:space="preserve"> Апостолы, кто они такие, суть их служения, сколько их было. Жития некоторых Апостолов (Апостолы Андрей, Петр, Иоанн Богослов). Значение слова «равноапостольный». Святые равноапостольные царица Елена и Константин Великий. Обретение Креста. Святитель Николай Чудотворец и его краткое житие.   Святые равноапостольные братья Кирилл и Мефодий.  Славянская азбука и письменность.  Крещение Руси. Святые равноапостольные князь Владимир и княгиня Ольга.</w:t>
      </w:r>
      <w:r w:rsidRPr="002A389C">
        <w:rPr>
          <w:sz w:val="28"/>
          <w:szCs w:val="28"/>
        </w:rPr>
        <w:t xml:space="preserve"> Первые мученики Феодор и Иоанн. Крещение Руси. </w:t>
      </w:r>
      <w:r w:rsidRPr="002A389C">
        <w:rPr>
          <w:rFonts w:eastAsia="Arial Unicode MS"/>
          <w:sz w:val="28"/>
          <w:szCs w:val="28"/>
        </w:rPr>
        <w:t xml:space="preserve">Казанская икона Божией Матери, 1612 год. Народное ополчение. </w:t>
      </w:r>
      <w:proofErr w:type="spellStart"/>
      <w:r w:rsidRPr="002A389C">
        <w:rPr>
          <w:rFonts w:eastAsia="Arial Unicode MS"/>
          <w:sz w:val="28"/>
          <w:szCs w:val="28"/>
        </w:rPr>
        <w:t>К.Минин</w:t>
      </w:r>
      <w:proofErr w:type="spellEnd"/>
      <w:r w:rsidRPr="002A389C">
        <w:rPr>
          <w:rFonts w:eastAsia="Arial Unicode MS"/>
          <w:sz w:val="28"/>
          <w:szCs w:val="28"/>
        </w:rPr>
        <w:t xml:space="preserve"> и князь Д. Пожарский. </w:t>
      </w:r>
    </w:p>
    <w:p w:rsidR="00AB10E9" w:rsidRPr="002A389C" w:rsidRDefault="00AB10E9" w:rsidP="002A389C">
      <w:pPr>
        <w:spacing w:after="0" w:line="240" w:lineRule="auto"/>
        <w:ind w:firstLine="567"/>
        <w:jc w:val="both"/>
        <w:rPr>
          <w:rFonts w:ascii="Times New Roman" w:eastAsia="Arial Unicode MS" w:hAnsi="Times New Roman"/>
          <w:sz w:val="28"/>
          <w:szCs w:val="28"/>
        </w:rPr>
      </w:pPr>
      <w:r w:rsidRPr="002A389C">
        <w:rPr>
          <w:rFonts w:ascii="Times New Roman" w:hAnsi="Times New Roman"/>
          <w:b/>
          <w:bCs/>
          <w:sz w:val="28"/>
          <w:szCs w:val="28"/>
          <w:u w:val="single"/>
        </w:rPr>
        <w:t>Основы христианской нравственности</w:t>
      </w:r>
      <w:r w:rsidRPr="002A389C">
        <w:rPr>
          <w:rFonts w:ascii="Times New Roman" w:hAnsi="Times New Roman"/>
          <w:b/>
          <w:bCs/>
          <w:sz w:val="28"/>
          <w:szCs w:val="28"/>
        </w:rPr>
        <w:t xml:space="preserve">. </w:t>
      </w:r>
      <w:r w:rsidRPr="002A389C">
        <w:rPr>
          <w:rFonts w:ascii="Times New Roman" w:eastAsia="Arial Unicode MS" w:hAnsi="Times New Roman"/>
          <w:sz w:val="28"/>
          <w:szCs w:val="28"/>
        </w:rPr>
        <w:t>Понятия о добре и зле (зло есть отступление от правды Божией, противление ей). Примеры из повседневной жизни доброго и злого, и соотнесение их с религиозными представлениями. Мир и нравственное отношение человека к нему.   Золотое правило христианской добродетели (Матф.7:12). Основные добродетели: послушание, милосердие, умение прощать, смирение, терпение, служение Богу и людям. Забота о Божьем мире. О любви к ближним.</w:t>
      </w:r>
    </w:p>
    <w:p w:rsidR="00AB10E9" w:rsidRPr="002A389C" w:rsidRDefault="00AB10E9" w:rsidP="009043E0">
      <w:pPr>
        <w:pStyle w:val="af5"/>
        <w:widowControl w:val="0"/>
        <w:numPr>
          <w:ilvl w:val="0"/>
          <w:numId w:val="52"/>
        </w:numPr>
        <w:suppressAutoHyphens/>
        <w:spacing w:after="0"/>
        <w:ind w:firstLine="567"/>
        <w:jc w:val="both"/>
        <w:rPr>
          <w:b/>
          <w:bCs/>
          <w:sz w:val="28"/>
          <w:szCs w:val="28"/>
        </w:rPr>
      </w:pPr>
      <w:r w:rsidRPr="002A389C">
        <w:rPr>
          <w:sz w:val="28"/>
          <w:szCs w:val="28"/>
        </w:rPr>
        <w:t xml:space="preserve">К концу обучения в начальной школе обеспечивается готовность обучающихся к дальнейшему православному образованию, достигнут необходимый уровень их компетенции в вопросах православного вероучения, который отличается реализацией поставленных требований к результатам освоения программы по «Основам православной веры» выпускниками начальной школы в рамках личностных, предметных и </w:t>
      </w:r>
      <w:proofErr w:type="spellStart"/>
      <w:r w:rsidRPr="002A389C">
        <w:rPr>
          <w:sz w:val="28"/>
          <w:szCs w:val="28"/>
        </w:rPr>
        <w:t>общеучебных</w:t>
      </w:r>
      <w:proofErr w:type="spellEnd"/>
      <w:r w:rsidRPr="002A389C">
        <w:rPr>
          <w:sz w:val="28"/>
          <w:szCs w:val="28"/>
        </w:rPr>
        <w:t xml:space="preserve">  умений, навыков и способов деятельности.</w:t>
      </w:r>
    </w:p>
    <w:p w:rsidR="00AB10E9" w:rsidRPr="002A389C" w:rsidRDefault="00AB10E9" w:rsidP="0022351C">
      <w:pPr>
        <w:spacing w:after="0" w:line="240" w:lineRule="auto"/>
        <w:rPr>
          <w:sz w:val="28"/>
          <w:szCs w:val="28"/>
        </w:rPr>
      </w:pPr>
    </w:p>
    <w:p w:rsidR="002A389C" w:rsidRPr="0022351C" w:rsidRDefault="0022351C" w:rsidP="0022351C">
      <w:pPr>
        <w:pStyle w:val="aff2"/>
        <w:spacing w:line="240" w:lineRule="auto"/>
        <w:rPr>
          <w:b/>
          <w:i w:val="0"/>
        </w:rPr>
      </w:pPr>
      <w:r w:rsidRPr="0022351C">
        <w:rPr>
          <w:b/>
          <w:i w:val="0"/>
        </w:rPr>
        <w:t>2.2.2.12. ЦЕРКОВНОЕ ПЕНИЕ</w:t>
      </w:r>
    </w:p>
    <w:p w:rsidR="002A389C" w:rsidRPr="002A389C" w:rsidRDefault="002A389C" w:rsidP="0022351C">
      <w:pPr>
        <w:spacing w:after="0" w:line="240" w:lineRule="auto"/>
        <w:jc w:val="center"/>
        <w:rPr>
          <w:rFonts w:ascii="Times New Roman" w:hAnsi="Times New Roman"/>
          <w:b/>
          <w:sz w:val="26"/>
          <w:szCs w:val="26"/>
        </w:rPr>
      </w:pPr>
      <w:r w:rsidRPr="002A389C">
        <w:rPr>
          <w:rFonts w:ascii="Times New Roman" w:hAnsi="Times New Roman"/>
          <w:b/>
          <w:sz w:val="26"/>
          <w:szCs w:val="26"/>
        </w:rPr>
        <w:t>Начальная школа</w:t>
      </w:r>
    </w:p>
    <w:p w:rsidR="002A389C" w:rsidRPr="002A389C" w:rsidRDefault="002A389C" w:rsidP="0022351C">
      <w:pPr>
        <w:spacing w:after="0" w:line="240" w:lineRule="auto"/>
        <w:jc w:val="center"/>
        <w:rPr>
          <w:rFonts w:ascii="Times New Roman" w:hAnsi="Times New Roman"/>
          <w:b/>
          <w:sz w:val="26"/>
          <w:szCs w:val="26"/>
        </w:rPr>
      </w:pPr>
      <w:r w:rsidRPr="002A389C">
        <w:rPr>
          <w:rFonts w:ascii="Times New Roman" w:hAnsi="Times New Roman"/>
          <w:b/>
          <w:sz w:val="26"/>
          <w:szCs w:val="26"/>
        </w:rPr>
        <w:t>(</w:t>
      </w:r>
      <w:proofErr w:type="spellStart"/>
      <w:r w:rsidRPr="002A389C">
        <w:rPr>
          <w:rFonts w:ascii="Times New Roman" w:hAnsi="Times New Roman"/>
          <w:b/>
          <w:sz w:val="26"/>
          <w:szCs w:val="26"/>
        </w:rPr>
        <w:t>одноголосие</w:t>
      </w:r>
      <w:proofErr w:type="spellEnd"/>
      <w:r w:rsidRPr="002A389C">
        <w:rPr>
          <w:rFonts w:ascii="Times New Roman" w:hAnsi="Times New Roman"/>
          <w:b/>
          <w:sz w:val="26"/>
          <w:szCs w:val="26"/>
        </w:rPr>
        <w:t>)</w:t>
      </w:r>
    </w:p>
    <w:p w:rsidR="002A389C" w:rsidRPr="002A389C" w:rsidRDefault="002A389C" w:rsidP="0022351C">
      <w:pPr>
        <w:spacing w:after="0" w:line="240" w:lineRule="auto"/>
        <w:ind w:firstLine="567"/>
        <w:jc w:val="both"/>
        <w:outlineLvl w:val="0"/>
        <w:rPr>
          <w:rFonts w:ascii="Times New Roman" w:hAnsi="Times New Roman"/>
          <w:sz w:val="28"/>
          <w:szCs w:val="28"/>
        </w:rPr>
      </w:pPr>
      <w:r w:rsidRPr="002A389C">
        <w:rPr>
          <w:rFonts w:ascii="Times New Roman" w:hAnsi="Times New Roman"/>
          <w:b/>
          <w:sz w:val="28"/>
          <w:szCs w:val="28"/>
        </w:rPr>
        <w:t xml:space="preserve">Простые песнопения, близкие к </w:t>
      </w:r>
      <w:proofErr w:type="spellStart"/>
      <w:r w:rsidRPr="002A389C">
        <w:rPr>
          <w:rFonts w:ascii="Times New Roman" w:hAnsi="Times New Roman"/>
          <w:b/>
          <w:sz w:val="28"/>
          <w:szCs w:val="28"/>
        </w:rPr>
        <w:t>псалмодированию</w:t>
      </w:r>
      <w:proofErr w:type="spellEnd"/>
      <w:r w:rsidRPr="002A389C">
        <w:rPr>
          <w:rFonts w:ascii="Times New Roman" w:hAnsi="Times New Roman"/>
          <w:b/>
          <w:sz w:val="28"/>
          <w:szCs w:val="28"/>
        </w:rPr>
        <w:t>.</w:t>
      </w:r>
      <w:r w:rsidRPr="002A389C">
        <w:rPr>
          <w:rFonts w:ascii="Times New Roman" w:hAnsi="Times New Roman"/>
          <w:sz w:val="28"/>
          <w:szCs w:val="28"/>
        </w:rPr>
        <w:t xml:space="preserve">«Аминь». «Господи, помилуй». «Подай, Господи». «Тебе, Господи». «Слава Тебе, Господи, слава Тебе». «И </w:t>
      </w:r>
      <w:proofErr w:type="spellStart"/>
      <w:r w:rsidRPr="002A389C">
        <w:rPr>
          <w:rFonts w:ascii="Times New Roman" w:hAnsi="Times New Roman"/>
          <w:sz w:val="28"/>
          <w:szCs w:val="28"/>
        </w:rPr>
        <w:t>духови</w:t>
      </w:r>
      <w:proofErr w:type="spellEnd"/>
      <w:r w:rsidRPr="002A389C">
        <w:rPr>
          <w:rFonts w:ascii="Times New Roman" w:hAnsi="Times New Roman"/>
          <w:sz w:val="28"/>
          <w:szCs w:val="28"/>
        </w:rPr>
        <w:t xml:space="preserve"> твоему». «Един Свят». «Буди имя Господне». </w:t>
      </w:r>
    </w:p>
    <w:p w:rsidR="002A389C" w:rsidRPr="002A389C" w:rsidRDefault="002A389C" w:rsidP="0022351C">
      <w:pPr>
        <w:spacing w:after="0" w:line="240" w:lineRule="auto"/>
        <w:ind w:firstLine="567"/>
        <w:jc w:val="both"/>
        <w:outlineLvl w:val="0"/>
        <w:rPr>
          <w:rFonts w:ascii="Times New Roman" w:hAnsi="Times New Roman"/>
          <w:sz w:val="28"/>
          <w:szCs w:val="28"/>
        </w:rPr>
      </w:pPr>
      <w:r w:rsidRPr="002A389C">
        <w:rPr>
          <w:rFonts w:ascii="Times New Roman" w:hAnsi="Times New Roman"/>
          <w:b/>
          <w:sz w:val="28"/>
          <w:szCs w:val="28"/>
        </w:rPr>
        <w:t xml:space="preserve">Общенародные песнопения Литургии. </w:t>
      </w:r>
      <w:r w:rsidRPr="002A389C">
        <w:rPr>
          <w:rFonts w:ascii="Times New Roman" w:hAnsi="Times New Roman"/>
          <w:sz w:val="28"/>
          <w:szCs w:val="28"/>
        </w:rPr>
        <w:t xml:space="preserve">«Верую». «Отче наш». «Тело Христово </w:t>
      </w:r>
      <w:proofErr w:type="spellStart"/>
      <w:r w:rsidRPr="002A389C">
        <w:rPr>
          <w:rFonts w:ascii="Times New Roman" w:hAnsi="Times New Roman"/>
          <w:sz w:val="28"/>
          <w:szCs w:val="28"/>
        </w:rPr>
        <w:t>приимите</w:t>
      </w:r>
      <w:proofErr w:type="spellEnd"/>
      <w:r w:rsidRPr="002A389C">
        <w:rPr>
          <w:rFonts w:ascii="Times New Roman" w:hAnsi="Times New Roman"/>
          <w:sz w:val="28"/>
          <w:szCs w:val="28"/>
        </w:rPr>
        <w:t>»</w:t>
      </w:r>
      <w:r w:rsidRPr="002A389C">
        <w:rPr>
          <w:rFonts w:ascii="Times New Roman" w:hAnsi="Times New Roman"/>
          <w:b/>
          <w:sz w:val="28"/>
          <w:szCs w:val="28"/>
        </w:rPr>
        <w:t>.</w:t>
      </w:r>
    </w:p>
    <w:p w:rsidR="002A389C" w:rsidRPr="002A389C" w:rsidRDefault="002A389C" w:rsidP="0022351C">
      <w:pPr>
        <w:spacing w:after="0" w:line="240" w:lineRule="auto"/>
        <w:ind w:firstLine="567"/>
        <w:jc w:val="both"/>
        <w:rPr>
          <w:rFonts w:ascii="Times New Roman" w:hAnsi="Times New Roman"/>
          <w:sz w:val="28"/>
          <w:szCs w:val="28"/>
        </w:rPr>
      </w:pPr>
      <w:r w:rsidRPr="002A389C">
        <w:rPr>
          <w:rFonts w:ascii="Times New Roman" w:hAnsi="Times New Roman"/>
          <w:b/>
          <w:sz w:val="28"/>
          <w:szCs w:val="28"/>
        </w:rPr>
        <w:t xml:space="preserve">Начальное знакомство с </w:t>
      </w:r>
      <w:proofErr w:type="spellStart"/>
      <w:r w:rsidRPr="002A389C">
        <w:rPr>
          <w:rFonts w:ascii="Times New Roman" w:hAnsi="Times New Roman"/>
          <w:b/>
          <w:sz w:val="28"/>
          <w:szCs w:val="28"/>
        </w:rPr>
        <w:t>тропарными</w:t>
      </w:r>
      <w:proofErr w:type="spellEnd"/>
      <w:r w:rsidRPr="002A389C">
        <w:rPr>
          <w:rFonts w:ascii="Times New Roman" w:hAnsi="Times New Roman"/>
          <w:b/>
          <w:sz w:val="28"/>
          <w:szCs w:val="28"/>
        </w:rPr>
        <w:t xml:space="preserve"> гласами на примере наиболее известных песнопений. </w:t>
      </w:r>
      <w:r w:rsidRPr="002A389C">
        <w:rPr>
          <w:rFonts w:ascii="Times New Roman" w:hAnsi="Times New Roman"/>
          <w:sz w:val="28"/>
          <w:szCs w:val="28"/>
        </w:rPr>
        <w:t xml:space="preserve">«Царю Небесный». «Достойно есть». «Богородице </w:t>
      </w:r>
      <w:proofErr w:type="spellStart"/>
      <w:r w:rsidRPr="002A389C">
        <w:rPr>
          <w:rFonts w:ascii="Times New Roman" w:hAnsi="Times New Roman"/>
          <w:sz w:val="28"/>
          <w:szCs w:val="28"/>
        </w:rPr>
        <w:t>Дево</w:t>
      </w:r>
      <w:proofErr w:type="spellEnd"/>
      <w:r w:rsidRPr="002A389C">
        <w:rPr>
          <w:rFonts w:ascii="Times New Roman" w:hAnsi="Times New Roman"/>
          <w:sz w:val="28"/>
          <w:szCs w:val="28"/>
        </w:rPr>
        <w:t>». «Спаси, Господи».</w:t>
      </w:r>
    </w:p>
    <w:p w:rsidR="002A389C" w:rsidRPr="002A389C" w:rsidRDefault="002A389C" w:rsidP="0022351C">
      <w:pPr>
        <w:spacing w:after="0" w:line="240" w:lineRule="auto"/>
        <w:ind w:firstLine="567"/>
        <w:jc w:val="both"/>
        <w:rPr>
          <w:rFonts w:ascii="Times New Roman" w:hAnsi="Times New Roman"/>
          <w:sz w:val="28"/>
          <w:szCs w:val="28"/>
        </w:rPr>
      </w:pPr>
      <w:r w:rsidRPr="002A389C">
        <w:rPr>
          <w:rFonts w:ascii="Times New Roman" w:hAnsi="Times New Roman"/>
          <w:b/>
          <w:sz w:val="28"/>
          <w:szCs w:val="28"/>
        </w:rPr>
        <w:t xml:space="preserve">Изучение </w:t>
      </w:r>
      <w:proofErr w:type="spellStart"/>
      <w:r w:rsidRPr="002A389C">
        <w:rPr>
          <w:rFonts w:ascii="Times New Roman" w:hAnsi="Times New Roman"/>
          <w:b/>
          <w:sz w:val="28"/>
          <w:szCs w:val="28"/>
        </w:rPr>
        <w:t>тропарных</w:t>
      </w:r>
      <w:proofErr w:type="spellEnd"/>
      <w:r w:rsidRPr="002A389C">
        <w:rPr>
          <w:rFonts w:ascii="Times New Roman" w:hAnsi="Times New Roman"/>
          <w:b/>
          <w:sz w:val="28"/>
          <w:szCs w:val="28"/>
        </w:rPr>
        <w:t xml:space="preserve"> гласов. </w:t>
      </w:r>
      <w:r w:rsidRPr="002A389C">
        <w:rPr>
          <w:rFonts w:ascii="Times New Roman" w:hAnsi="Times New Roman"/>
          <w:sz w:val="28"/>
          <w:szCs w:val="28"/>
        </w:rPr>
        <w:t>«Бог Господь» и воскресные тропари и кондаки 8-ми гласов. Тропари и кондаки Двунадесятых праздников.</w:t>
      </w:r>
    </w:p>
    <w:p w:rsidR="002A389C" w:rsidRPr="002A389C" w:rsidRDefault="002A389C" w:rsidP="0022351C">
      <w:pPr>
        <w:spacing w:after="0" w:line="240" w:lineRule="auto"/>
        <w:ind w:firstLine="567"/>
        <w:jc w:val="both"/>
        <w:outlineLvl w:val="0"/>
        <w:rPr>
          <w:rFonts w:ascii="Times New Roman" w:hAnsi="Times New Roman"/>
          <w:b/>
          <w:sz w:val="28"/>
          <w:szCs w:val="28"/>
        </w:rPr>
      </w:pPr>
      <w:r w:rsidRPr="002A389C">
        <w:rPr>
          <w:rFonts w:ascii="Times New Roman" w:hAnsi="Times New Roman"/>
          <w:b/>
          <w:sz w:val="28"/>
          <w:szCs w:val="28"/>
        </w:rPr>
        <w:t xml:space="preserve">Простейшие песнопения Литургии. </w:t>
      </w:r>
      <w:r w:rsidRPr="002A389C">
        <w:rPr>
          <w:rFonts w:ascii="Times New Roman" w:hAnsi="Times New Roman"/>
          <w:sz w:val="28"/>
          <w:szCs w:val="28"/>
        </w:rPr>
        <w:t xml:space="preserve">Антифоны изобразительные 1 </w:t>
      </w:r>
      <w:proofErr w:type="spellStart"/>
      <w:r w:rsidRPr="002A389C">
        <w:rPr>
          <w:rFonts w:ascii="Times New Roman" w:hAnsi="Times New Roman"/>
          <w:sz w:val="28"/>
          <w:szCs w:val="28"/>
        </w:rPr>
        <w:t>тропарного</w:t>
      </w:r>
      <w:proofErr w:type="spellEnd"/>
      <w:r w:rsidRPr="002A389C">
        <w:rPr>
          <w:rFonts w:ascii="Times New Roman" w:hAnsi="Times New Roman"/>
          <w:sz w:val="28"/>
          <w:szCs w:val="28"/>
        </w:rPr>
        <w:t xml:space="preserve"> гласа.</w:t>
      </w:r>
      <w:r w:rsidRPr="002A389C">
        <w:rPr>
          <w:rFonts w:ascii="Times New Roman" w:hAnsi="Times New Roman"/>
          <w:b/>
          <w:sz w:val="28"/>
          <w:szCs w:val="28"/>
        </w:rPr>
        <w:t xml:space="preserve"> </w:t>
      </w:r>
      <w:r w:rsidRPr="002A389C">
        <w:rPr>
          <w:rFonts w:ascii="Times New Roman" w:hAnsi="Times New Roman"/>
          <w:sz w:val="28"/>
          <w:szCs w:val="28"/>
        </w:rPr>
        <w:t>«Единородный Сыне» обиходное</w:t>
      </w:r>
      <w:r w:rsidRPr="002A389C">
        <w:rPr>
          <w:rFonts w:ascii="Times New Roman" w:hAnsi="Times New Roman"/>
          <w:b/>
          <w:sz w:val="28"/>
          <w:szCs w:val="28"/>
        </w:rPr>
        <w:t xml:space="preserve">. </w:t>
      </w:r>
      <w:r w:rsidRPr="002A389C">
        <w:rPr>
          <w:rFonts w:ascii="Times New Roman" w:hAnsi="Times New Roman"/>
          <w:sz w:val="28"/>
          <w:szCs w:val="28"/>
        </w:rPr>
        <w:t>«</w:t>
      </w:r>
      <w:proofErr w:type="spellStart"/>
      <w:r w:rsidRPr="002A389C">
        <w:rPr>
          <w:rFonts w:ascii="Times New Roman" w:hAnsi="Times New Roman"/>
          <w:sz w:val="28"/>
          <w:szCs w:val="28"/>
        </w:rPr>
        <w:t>Видехом</w:t>
      </w:r>
      <w:proofErr w:type="spellEnd"/>
      <w:r w:rsidRPr="002A389C">
        <w:rPr>
          <w:rFonts w:ascii="Times New Roman" w:hAnsi="Times New Roman"/>
          <w:sz w:val="28"/>
          <w:szCs w:val="28"/>
        </w:rPr>
        <w:t xml:space="preserve"> Свет истинный»</w:t>
      </w:r>
      <w:r w:rsidRPr="002A389C">
        <w:rPr>
          <w:rFonts w:ascii="Times New Roman" w:hAnsi="Times New Roman"/>
          <w:b/>
          <w:sz w:val="28"/>
          <w:szCs w:val="28"/>
        </w:rPr>
        <w:t xml:space="preserve">. </w:t>
      </w:r>
      <w:r w:rsidRPr="002A389C">
        <w:rPr>
          <w:rFonts w:ascii="Times New Roman" w:hAnsi="Times New Roman"/>
          <w:sz w:val="28"/>
          <w:szCs w:val="28"/>
        </w:rPr>
        <w:t>«Да исполнятся уста наша».</w:t>
      </w:r>
    </w:p>
    <w:p w:rsidR="002A389C" w:rsidRPr="002A389C" w:rsidRDefault="002A389C" w:rsidP="0022351C">
      <w:pPr>
        <w:spacing w:after="0" w:line="240" w:lineRule="auto"/>
        <w:ind w:firstLine="567"/>
        <w:jc w:val="both"/>
        <w:outlineLvl w:val="0"/>
        <w:rPr>
          <w:rFonts w:ascii="Times New Roman" w:hAnsi="Times New Roman"/>
          <w:b/>
          <w:sz w:val="28"/>
          <w:szCs w:val="28"/>
        </w:rPr>
      </w:pPr>
      <w:r w:rsidRPr="002A389C">
        <w:rPr>
          <w:rFonts w:ascii="Times New Roman" w:hAnsi="Times New Roman"/>
          <w:b/>
          <w:sz w:val="28"/>
          <w:szCs w:val="28"/>
        </w:rPr>
        <w:t>Избранные песнопения молебна, акафиста, панихиды.</w:t>
      </w:r>
    </w:p>
    <w:p w:rsidR="002A389C" w:rsidRPr="002A389C" w:rsidRDefault="002A389C" w:rsidP="0022351C">
      <w:pPr>
        <w:spacing w:after="0" w:line="240" w:lineRule="auto"/>
        <w:ind w:firstLine="567"/>
        <w:jc w:val="both"/>
        <w:outlineLvl w:val="0"/>
        <w:rPr>
          <w:rFonts w:ascii="Times New Roman" w:hAnsi="Times New Roman"/>
          <w:b/>
          <w:sz w:val="28"/>
          <w:szCs w:val="28"/>
        </w:rPr>
      </w:pPr>
      <w:r w:rsidRPr="002A389C">
        <w:rPr>
          <w:rFonts w:ascii="Times New Roman" w:hAnsi="Times New Roman"/>
          <w:b/>
          <w:sz w:val="28"/>
          <w:szCs w:val="28"/>
        </w:rPr>
        <w:t xml:space="preserve">Песнопения Всенощного бдения, основанные на </w:t>
      </w:r>
      <w:proofErr w:type="spellStart"/>
      <w:r w:rsidRPr="002A389C">
        <w:rPr>
          <w:rFonts w:ascii="Times New Roman" w:hAnsi="Times New Roman"/>
          <w:b/>
          <w:sz w:val="28"/>
          <w:szCs w:val="28"/>
        </w:rPr>
        <w:t>тропарных</w:t>
      </w:r>
      <w:proofErr w:type="spellEnd"/>
      <w:r w:rsidRPr="002A389C">
        <w:rPr>
          <w:rFonts w:ascii="Times New Roman" w:hAnsi="Times New Roman"/>
          <w:b/>
          <w:sz w:val="28"/>
          <w:szCs w:val="28"/>
        </w:rPr>
        <w:t xml:space="preserve"> гласах.</w:t>
      </w:r>
    </w:p>
    <w:p w:rsidR="002A389C" w:rsidRPr="002A389C" w:rsidRDefault="002A389C" w:rsidP="0022351C">
      <w:pPr>
        <w:spacing w:after="0" w:line="240" w:lineRule="auto"/>
        <w:ind w:firstLine="567"/>
        <w:jc w:val="both"/>
        <w:rPr>
          <w:rFonts w:ascii="Times New Roman" w:hAnsi="Times New Roman"/>
          <w:sz w:val="28"/>
          <w:szCs w:val="28"/>
        </w:rPr>
      </w:pPr>
      <w:r w:rsidRPr="002A389C">
        <w:rPr>
          <w:rFonts w:ascii="Times New Roman" w:hAnsi="Times New Roman"/>
          <w:sz w:val="28"/>
          <w:szCs w:val="28"/>
        </w:rPr>
        <w:lastRenderedPageBreak/>
        <w:t>«</w:t>
      </w:r>
      <w:proofErr w:type="spellStart"/>
      <w:r w:rsidRPr="002A389C">
        <w:rPr>
          <w:rFonts w:ascii="Times New Roman" w:hAnsi="Times New Roman"/>
          <w:sz w:val="28"/>
          <w:szCs w:val="28"/>
        </w:rPr>
        <w:t>Сподоби</w:t>
      </w:r>
      <w:proofErr w:type="spellEnd"/>
      <w:r w:rsidRPr="002A389C">
        <w:rPr>
          <w:rFonts w:ascii="Times New Roman" w:hAnsi="Times New Roman"/>
          <w:sz w:val="28"/>
          <w:szCs w:val="28"/>
        </w:rPr>
        <w:t xml:space="preserve">, Господи», 8 глас. «Ныне </w:t>
      </w:r>
      <w:proofErr w:type="spellStart"/>
      <w:r w:rsidRPr="002A389C">
        <w:rPr>
          <w:rFonts w:ascii="Times New Roman" w:hAnsi="Times New Roman"/>
          <w:sz w:val="28"/>
          <w:szCs w:val="28"/>
        </w:rPr>
        <w:t>отпущаеши</w:t>
      </w:r>
      <w:proofErr w:type="spellEnd"/>
      <w:r w:rsidRPr="002A389C">
        <w:rPr>
          <w:rFonts w:ascii="Times New Roman" w:hAnsi="Times New Roman"/>
          <w:sz w:val="28"/>
          <w:szCs w:val="28"/>
        </w:rPr>
        <w:t xml:space="preserve">», 6 глас. «Богородице </w:t>
      </w:r>
      <w:proofErr w:type="spellStart"/>
      <w:r w:rsidRPr="002A389C">
        <w:rPr>
          <w:rFonts w:ascii="Times New Roman" w:hAnsi="Times New Roman"/>
          <w:sz w:val="28"/>
          <w:szCs w:val="28"/>
        </w:rPr>
        <w:t>Дево</w:t>
      </w:r>
      <w:proofErr w:type="spellEnd"/>
      <w:r w:rsidRPr="002A389C">
        <w:rPr>
          <w:rFonts w:ascii="Times New Roman" w:hAnsi="Times New Roman"/>
          <w:sz w:val="28"/>
          <w:szCs w:val="28"/>
        </w:rPr>
        <w:t xml:space="preserve">», 4 глас (повтор). «Благословен </w:t>
      </w:r>
      <w:proofErr w:type="spellStart"/>
      <w:r w:rsidRPr="002A389C">
        <w:rPr>
          <w:rFonts w:ascii="Times New Roman" w:hAnsi="Times New Roman"/>
          <w:sz w:val="28"/>
          <w:szCs w:val="28"/>
        </w:rPr>
        <w:t>еси</w:t>
      </w:r>
      <w:proofErr w:type="spellEnd"/>
      <w:r w:rsidRPr="002A389C">
        <w:rPr>
          <w:rFonts w:ascii="Times New Roman" w:hAnsi="Times New Roman"/>
          <w:sz w:val="28"/>
          <w:szCs w:val="28"/>
        </w:rPr>
        <w:t xml:space="preserve">, Господи», 5 глас. «Воскресение Христово </w:t>
      </w:r>
      <w:proofErr w:type="spellStart"/>
      <w:r w:rsidRPr="002A389C">
        <w:rPr>
          <w:rFonts w:ascii="Times New Roman" w:hAnsi="Times New Roman"/>
          <w:sz w:val="28"/>
          <w:szCs w:val="28"/>
        </w:rPr>
        <w:t>видевше</w:t>
      </w:r>
      <w:proofErr w:type="spellEnd"/>
      <w:r w:rsidRPr="002A389C">
        <w:rPr>
          <w:rFonts w:ascii="Times New Roman" w:hAnsi="Times New Roman"/>
          <w:sz w:val="28"/>
          <w:szCs w:val="28"/>
        </w:rPr>
        <w:t xml:space="preserve">», 6 глас. «Воскрес Иисус от гроба», 6 глас. «Днесь спасение миру </w:t>
      </w:r>
      <w:proofErr w:type="spellStart"/>
      <w:r w:rsidRPr="002A389C">
        <w:rPr>
          <w:rFonts w:ascii="Times New Roman" w:hAnsi="Times New Roman"/>
          <w:sz w:val="28"/>
          <w:szCs w:val="28"/>
        </w:rPr>
        <w:t>бысть</w:t>
      </w:r>
      <w:proofErr w:type="spellEnd"/>
      <w:r w:rsidRPr="002A389C">
        <w:rPr>
          <w:rFonts w:ascii="Times New Roman" w:hAnsi="Times New Roman"/>
          <w:sz w:val="28"/>
          <w:szCs w:val="28"/>
        </w:rPr>
        <w:t>», четные гласы. «Воскрес из гроба», нечетные гласы. «</w:t>
      </w:r>
      <w:proofErr w:type="spellStart"/>
      <w:r w:rsidRPr="002A389C">
        <w:rPr>
          <w:rFonts w:ascii="Times New Roman" w:hAnsi="Times New Roman"/>
          <w:sz w:val="28"/>
          <w:szCs w:val="28"/>
        </w:rPr>
        <w:t>Взбранной</w:t>
      </w:r>
      <w:proofErr w:type="spellEnd"/>
      <w:r w:rsidRPr="002A389C">
        <w:rPr>
          <w:rFonts w:ascii="Times New Roman" w:hAnsi="Times New Roman"/>
          <w:sz w:val="28"/>
          <w:szCs w:val="28"/>
        </w:rPr>
        <w:t xml:space="preserve"> Воеводе», 8 глас.</w:t>
      </w:r>
    </w:p>
    <w:p w:rsidR="002A389C" w:rsidRPr="002A389C" w:rsidRDefault="002A389C" w:rsidP="0022351C">
      <w:pPr>
        <w:spacing w:after="0" w:line="240" w:lineRule="auto"/>
        <w:ind w:firstLine="567"/>
        <w:jc w:val="both"/>
        <w:outlineLvl w:val="0"/>
        <w:rPr>
          <w:rFonts w:ascii="Times New Roman" w:hAnsi="Times New Roman"/>
          <w:b/>
          <w:sz w:val="28"/>
          <w:szCs w:val="28"/>
        </w:rPr>
      </w:pPr>
      <w:proofErr w:type="spellStart"/>
      <w:r w:rsidRPr="002A389C">
        <w:rPr>
          <w:rFonts w:ascii="Times New Roman" w:hAnsi="Times New Roman"/>
          <w:b/>
          <w:sz w:val="28"/>
          <w:szCs w:val="28"/>
        </w:rPr>
        <w:t>Ектении</w:t>
      </w:r>
      <w:proofErr w:type="spellEnd"/>
      <w:r w:rsidRPr="002A389C">
        <w:rPr>
          <w:rFonts w:ascii="Times New Roman" w:hAnsi="Times New Roman"/>
          <w:b/>
          <w:sz w:val="28"/>
          <w:szCs w:val="28"/>
        </w:rPr>
        <w:t xml:space="preserve"> обиходных распевов. </w:t>
      </w:r>
      <w:r w:rsidRPr="002A389C">
        <w:rPr>
          <w:rFonts w:ascii="Times New Roman" w:hAnsi="Times New Roman"/>
          <w:sz w:val="28"/>
          <w:szCs w:val="28"/>
        </w:rPr>
        <w:t>Великие, просительные, сугубые.</w:t>
      </w:r>
    </w:p>
    <w:p w:rsidR="0086418F" w:rsidRDefault="0086418F" w:rsidP="002A389C">
      <w:pPr>
        <w:spacing w:after="0" w:line="240" w:lineRule="auto"/>
        <w:rPr>
          <w:rFonts w:ascii="Times New Roman" w:hAnsi="Times New Roman"/>
          <w:sz w:val="28"/>
          <w:szCs w:val="28"/>
        </w:rPr>
      </w:pPr>
    </w:p>
    <w:p w:rsidR="006C0DDF" w:rsidRDefault="0022351C" w:rsidP="0022351C">
      <w:pPr>
        <w:spacing w:after="0" w:line="240" w:lineRule="auto"/>
        <w:jc w:val="center"/>
        <w:rPr>
          <w:rFonts w:ascii="Times New Roman" w:hAnsi="Times New Roman"/>
          <w:b/>
          <w:sz w:val="28"/>
          <w:szCs w:val="28"/>
        </w:rPr>
      </w:pPr>
      <w:r>
        <w:rPr>
          <w:rFonts w:ascii="Times New Roman" w:hAnsi="Times New Roman"/>
          <w:b/>
          <w:sz w:val="28"/>
          <w:szCs w:val="28"/>
        </w:rPr>
        <w:t>2.3. ПРОГРАММА ДУХОВНОГО И НРАВСТВЕННОГО РАЗВИТИЯ И ВОСПИТАНИЯ ОБУЧАЮЩИХСЯ</w:t>
      </w:r>
    </w:p>
    <w:p w:rsidR="00736A73" w:rsidRPr="00736A73" w:rsidRDefault="0022351C" w:rsidP="002A389C">
      <w:pPr>
        <w:spacing w:after="0" w:line="240" w:lineRule="auto"/>
        <w:jc w:val="center"/>
        <w:rPr>
          <w:rFonts w:ascii="Times New Roman" w:hAnsi="Times New Roman"/>
          <w:b/>
          <w:sz w:val="28"/>
          <w:szCs w:val="28"/>
        </w:rPr>
      </w:pPr>
      <w:r>
        <w:rPr>
          <w:rFonts w:ascii="Times New Roman" w:hAnsi="Times New Roman"/>
          <w:b/>
          <w:sz w:val="28"/>
          <w:szCs w:val="28"/>
        </w:rPr>
        <w:t>2.3.1.</w:t>
      </w:r>
      <w:r w:rsidRPr="00736A73">
        <w:rPr>
          <w:rFonts w:ascii="Times New Roman" w:hAnsi="Times New Roman"/>
          <w:b/>
          <w:sz w:val="28"/>
          <w:szCs w:val="28"/>
        </w:rPr>
        <w:t>ПОЯСНИТЕЛЬНАЯ ЗАПИСКА</w:t>
      </w:r>
    </w:p>
    <w:p w:rsidR="00736A73" w:rsidRPr="00736A73" w:rsidRDefault="00736A73" w:rsidP="002A389C">
      <w:pPr>
        <w:spacing w:after="0" w:line="240" w:lineRule="auto"/>
        <w:ind w:left="2880" w:firstLine="660"/>
        <w:jc w:val="both"/>
        <w:rPr>
          <w:rFonts w:ascii="Times New Roman" w:hAnsi="Times New Roman"/>
          <w:i/>
          <w:sz w:val="20"/>
          <w:szCs w:val="20"/>
        </w:rPr>
      </w:pPr>
      <w:r w:rsidRPr="00736A73">
        <w:rPr>
          <w:rFonts w:ascii="Times New Roman" w:hAnsi="Times New Roman"/>
          <w:i/>
          <w:sz w:val="20"/>
          <w:szCs w:val="20"/>
        </w:rPr>
        <w:t xml:space="preserve">Особая сфера воспитательной работы – ограждение детей, подростков, юношества от одной из самых больших бед – пустоты души, </w:t>
      </w:r>
      <w:proofErr w:type="spellStart"/>
      <w:r w:rsidRPr="00736A73">
        <w:rPr>
          <w:rFonts w:ascii="Times New Roman" w:hAnsi="Times New Roman"/>
          <w:i/>
          <w:sz w:val="20"/>
          <w:szCs w:val="20"/>
        </w:rPr>
        <w:t>бездуховности</w:t>
      </w:r>
      <w:proofErr w:type="spellEnd"/>
      <w:r w:rsidRPr="00736A73">
        <w:rPr>
          <w:rFonts w:ascii="Times New Roman" w:hAnsi="Times New Roman"/>
          <w:i/>
          <w:sz w:val="20"/>
          <w:szCs w:val="20"/>
        </w:rPr>
        <w:t xml:space="preserve">… Настоящий человек  начинается там, где есть святыни души…. </w:t>
      </w:r>
    </w:p>
    <w:p w:rsidR="00736A73" w:rsidRPr="00736A73" w:rsidRDefault="00736A73" w:rsidP="002A389C">
      <w:pPr>
        <w:spacing w:after="0" w:line="240" w:lineRule="auto"/>
        <w:ind w:left="7080"/>
        <w:rPr>
          <w:rFonts w:ascii="Times New Roman" w:hAnsi="Times New Roman"/>
          <w:i/>
          <w:sz w:val="20"/>
          <w:szCs w:val="20"/>
        </w:rPr>
      </w:pPr>
      <w:r w:rsidRPr="00736A73">
        <w:rPr>
          <w:rFonts w:ascii="Times New Roman" w:hAnsi="Times New Roman"/>
          <w:i/>
          <w:sz w:val="20"/>
          <w:szCs w:val="20"/>
        </w:rPr>
        <w:t xml:space="preserve">В.А. Сухомлинский </w:t>
      </w:r>
    </w:p>
    <w:p w:rsidR="00736A73" w:rsidRPr="00736A73" w:rsidRDefault="00736A73" w:rsidP="0022351C">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Российское общество переживает в настоящее время духовный и нравственный кризис. Сложившееся положение является отражением перемен, произошедших в общественном сознании и государственной политике. Российское государство лишилось официальной идеологии, общество - духовных и нравственных идеалов. Сведенными к минимуму оказались духовные и нравственные обучающие и воспитательные функции действующей системы образования. Следствием этого стало то, что совокупность ценностных установок, присущих массовому сознанию (в том числе детскому и молодежному) во многом деструктивна и разрушительна с точки зрения развития личности, семьи и государства.  </w:t>
      </w:r>
    </w:p>
    <w:p w:rsidR="00736A73" w:rsidRPr="00736A73" w:rsidRDefault="00736A73" w:rsidP="0022351C">
      <w:pPr>
        <w:spacing w:after="0" w:line="240" w:lineRule="auto"/>
        <w:ind w:firstLine="567"/>
        <w:jc w:val="both"/>
        <w:rPr>
          <w:rFonts w:ascii="Times New Roman" w:hAnsi="Times New Roman"/>
          <w:sz w:val="28"/>
          <w:szCs w:val="28"/>
        </w:rPr>
      </w:pPr>
      <w:r w:rsidRPr="00736A73">
        <w:rPr>
          <w:rFonts w:ascii="Times New Roman" w:hAnsi="Times New Roman"/>
          <w:sz w:val="28"/>
          <w:szCs w:val="28"/>
        </w:rPr>
        <w:t>В связи с этим задача духовного и нравственного воспитания подрастающего поколения имеет чрезвычайную значимость и актуальность; ее, без преувеличения, необходимо осмыслить сегодня как одну из приоритетных в деле обеспечения национальной безопасности страны.</w:t>
      </w:r>
    </w:p>
    <w:p w:rsidR="00736A73" w:rsidRPr="00736A73" w:rsidRDefault="00736A73" w:rsidP="00E21D21">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В последние десятилетия всему мировому сообществу, включая Россию, в качестве универсального образца устроения государства и человека предлагается </w:t>
      </w:r>
      <w:proofErr w:type="spellStart"/>
      <w:r w:rsidRPr="00736A73">
        <w:rPr>
          <w:rFonts w:ascii="Times New Roman" w:hAnsi="Times New Roman"/>
          <w:sz w:val="28"/>
          <w:szCs w:val="28"/>
        </w:rPr>
        <w:t>деидеологизированный</w:t>
      </w:r>
      <w:proofErr w:type="spellEnd"/>
      <w:r w:rsidRPr="00736A73">
        <w:rPr>
          <w:rFonts w:ascii="Times New Roman" w:hAnsi="Times New Roman"/>
          <w:sz w:val="28"/>
          <w:szCs w:val="28"/>
        </w:rPr>
        <w:t xml:space="preserve"> либеральный стандарт, сущность которого заключается в приоритете земных интересов над нравственными и религиозными ценностями, а также над суверенитетом государств и патриотическими чувствами. Этот стандарт во многом определяет сегодня российскую образовательную политику. Традиционные основы воспитания и образования подменяются «более современными», западными.</w:t>
      </w:r>
    </w:p>
    <w:p w:rsidR="00736A73" w:rsidRPr="00736A73" w:rsidRDefault="00736A73" w:rsidP="00E21D21">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В настоящее время особую тревогу  вызывает духовное и психическое здоровье подрастающего поколения. Размытые и искаженные духовные и нравственные ориентиры в обществе, пропаганда насилия, жестокости, разрушения семейного уклада отрицательно воздействуют на детские души. </w:t>
      </w:r>
    </w:p>
    <w:p w:rsidR="00736A73" w:rsidRPr="00736A73" w:rsidRDefault="00736A73" w:rsidP="00E21D21">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Именно образовательное учреждение  – это тот островок, где учат добру, справедливости, честности и любви к ближнему. Это то место, в  котором педагогический коллектив  старается воспитывать у учащихся национальное достоинство русского человека и сформировать в душах молодого поколения </w:t>
      </w:r>
      <w:r w:rsidRPr="00736A73">
        <w:rPr>
          <w:rFonts w:ascii="Times New Roman" w:hAnsi="Times New Roman"/>
          <w:sz w:val="28"/>
          <w:szCs w:val="28"/>
        </w:rPr>
        <w:lastRenderedPageBreak/>
        <w:t xml:space="preserve">черты, присущие русскому человеку: доброту, благородство, сострадание, благочестие, трудолюбие и </w:t>
      </w:r>
      <w:proofErr w:type="spellStart"/>
      <w:r w:rsidRPr="00736A73">
        <w:rPr>
          <w:rFonts w:ascii="Times New Roman" w:hAnsi="Times New Roman"/>
          <w:sz w:val="28"/>
          <w:szCs w:val="28"/>
        </w:rPr>
        <w:t>тд</w:t>
      </w:r>
      <w:proofErr w:type="spellEnd"/>
      <w:r w:rsidRPr="00736A73">
        <w:rPr>
          <w:rFonts w:ascii="Times New Roman" w:hAnsi="Times New Roman"/>
          <w:sz w:val="28"/>
          <w:szCs w:val="28"/>
        </w:rPr>
        <w:t xml:space="preserve">. </w:t>
      </w:r>
    </w:p>
    <w:p w:rsidR="00736A73" w:rsidRPr="00736A73" w:rsidRDefault="00736A73" w:rsidP="00E21D21">
      <w:pPr>
        <w:spacing w:after="0" w:line="240" w:lineRule="auto"/>
        <w:ind w:firstLine="567"/>
        <w:jc w:val="both"/>
        <w:rPr>
          <w:rFonts w:ascii="Times New Roman" w:hAnsi="Times New Roman"/>
          <w:sz w:val="28"/>
          <w:szCs w:val="28"/>
        </w:rPr>
      </w:pPr>
      <w:r w:rsidRPr="00736A73">
        <w:rPr>
          <w:rFonts w:ascii="Times New Roman" w:hAnsi="Times New Roman"/>
          <w:sz w:val="28"/>
          <w:szCs w:val="28"/>
        </w:rPr>
        <w:t>Таким образом, спасением в преодолении кризиса для России может стать восстановление и распространение традиционной духовной и  нравственной культуры, поэтому обеспечение духовного и нравственного развития и воспитание личности гражданина России является ключевой задачей современной государственной политики Российской Федерации.</w:t>
      </w:r>
    </w:p>
    <w:p w:rsidR="00736A73" w:rsidRPr="00736A73" w:rsidRDefault="00736A73" w:rsidP="00E21D21">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Духовное и нравственное воспитание - это и система воспитательных мер, и специально организованный воспитательный процесс, и воспитательная деятельность, направленные на формирование и развитие духовных и нравственных качеств человека. </w:t>
      </w:r>
    </w:p>
    <w:p w:rsidR="00736A73" w:rsidRPr="00736A73" w:rsidRDefault="00736A73" w:rsidP="00E21D21">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 Программа духовного и нравственного воспитания и развития учащих</w:t>
      </w:r>
      <w:r w:rsidR="00EA5411">
        <w:rPr>
          <w:rFonts w:ascii="Times New Roman" w:hAnsi="Times New Roman"/>
          <w:sz w:val="28"/>
          <w:szCs w:val="28"/>
        </w:rPr>
        <w:t>ся младшего школьного возраста ЧОУ «Муромская православная гимназия</w:t>
      </w:r>
      <w:r w:rsidRPr="00736A73">
        <w:rPr>
          <w:rFonts w:ascii="Times New Roman" w:hAnsi="Times New Roman"/>
          <w:sz w:val="28"/>
          <w:szCs w:val="28"/>
        </w:rPr>
        <w:t>» разработана в соответствии с требованиями:</w:t>
      </w:r>
    </w:p>
    <w:p w:rsidR="00736A73" w:rsidRPr="00736A73" w:rsidRDefault="00736A73" w:rsidP="009043E0">
      <w:pPr>
        <w:numPr>
          <w:ilvl w:val="0"/>
          <w:numId w:val="31"/>
        </w:numPr>
        <w:spacing w:after="0" w:line="240" w:lineRule="auto"/>
        <w:ind w:left="0" w:firstLine="567"/>
        <w:jc w:val="both"/>
        <w:rPr>
          <w:rFonts w:ascii="Times New Roman" w:hAnsi="Times New Roman"/>
          <w:sz w:val="28"/>
          <w:szCs w:val="28"/>
        </w:rPr>
      </w:pPr>
      <w:r w:rsidRPr="00736A73">
        <w:rPr>
          <w:rFonts w:ascii="Times New Roman" w:hAnsi="Times New Roman"/>
          <w:sz w:val="28"/>
          <w:szCs w:val="28"/>
        </w:rPr>
        <w:t>Федерального закона «Об  образовании в Российской Федерации»;</w:t>
      </w:r>
    </w:p>
    <w:p w:rsidR="00736A73" w:rsidRPr="00736A73" w:rsidRDefault="00736A73" w:rsidP="009043E0">
      <w:pPr>
        <w:numPr>
          <w:ilvl w:val="0"/>
          <w:numId w:val="31"/>
        </w:numPr>
        <w:spacing w:after="0" w:line="240" w:lineRule="auto"/>
        <w:ind w:left="0" w:firstLine="567"/>
        <w:jc w:val="both"/>
        <w:rPr>
          <w:rFonts w:ascii="Times New Roman" w:hAnsi="Times New Roman"/>
          <w:sz w:val="28"/>
          <w:szCs w:val="28"/>
        </w:rPr>
      </w:pPr>
      <w:r w:rsidRPr="00736A73">
        <w:rPr>
          <w:rFonts w:ascii="Times New Roman" w:hAnsi="Times New Roman"/>
          <w:sz w:val="28"/>
          <w:szCs w:val="28"/>
        </w:rPr>
        <w:t>Федерального государственного образовательного стандарта;</w:t>
      </w:r>
    </w:p>
    <w:p w:rsidR="00736A73" w:rsidRPr="00736A73" w:rsidRDefault="00736A73" w:rsidP="009043E0">
      <w:pPr>
        <w:numPr>
          <w:ilvl w:val="0"/>
          <w:numId w:val="31"/>
        </w:numPr>
        <w:spacing w:after="0" w:line="240" w:lineRule="auto"/>
        <w:ind w:left="0" w:firstLine="567"/>
        <w:jc w:val="both"/>
        <w:rPr>
          <w:rFonts w:ascii="Times New Roman" w:hAnsi="Times New Roman"/>
          <w:sz w:val="28"/>
          <w:szCs w:val="28"/>
        </w:rPr>
      </w:pPr>
      <w:r w:rsidRPr="00736A73">
        <w:rPr>
          <w:rFonts w:ascii="Times New Roman" w:hAnsi="Times New Roman"/>
          <w:sz w:val="28"/>
          <w:szCs w:val="28"/>
        </w:rPr>
        <w:t>Стандарта Православного компонента начального общего, основного общего, среднего (полного) общего образования;</w:t>
      </w:r>
    </w:p>
    <w:p w:rsidR="00736A73" w:rsidRPr="00736A73" w:rsidRDefault="00736A73" w:rsidP="009043E0">
      <w:pPr>
        <w:numPr>
          <w:ilvl w:val="0"/>
          <w:numId w:val="31"/>
        </w:numPr>
        <w:spacing w:after="0" w:line="240" w:lineRule="auto"/>
        <w:ind w:left="0" w:firstLine="567"/>
        <w:jc w:val="both"/>
        <w:rPr>
          <w:rFonts w:ascii="Times New Roman" w:hAnsi="Times New Roman"/>
          <w:sz w:val="28"/>
          <w:szCs w:val="28"/>
        </w:rPr>
      </w:pPr>
      <w:r w:rsidRPr="00736A73">
        <w:rPr>
          <w:rFonts w:ascii="Times New Roman" w:hAnsi="Times New Roman"/>
          <w:sz w:val="28"/>
          <w:szCs w:val="28"/>
        </w:rPr>
        <w:t>Концепции духовно-нравственного развития и воспитания личности гражданина России;</w:t>
      </w:r>
    </w:p>
    <w:p w:rsidR="00EA5411" w:rsidRDefault="00EA5411" w:rsidP="00EA5411">
      <w:pPr>
        <w:numPr>
          <w:ilvl w:val="0"/>
          <w:numId w:val="31"/>
        </w:numPr>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Устава гимназии</w:t>
      </w:r>
    </w:p>
    <w:p w:rsidR="00736A73" w:rsidRPr="00736A73" w:rsidRDefault="00EA5411" w:rsidP="00EA5411">
      <w:pPr>
        <w:spacing w:after="0" w:line="240" w:lineRule="auto"/>
        <w:contextualSpacing/>
        <w:jc w:val="both"/>
        <w:rPr>
          <w:rFonts w:ascii="Times New Roman" w:hAnsi="Times New Roman"/>
          <w:sz w:val="28"/>
          <w:szCs w:val="28"/>
        </w:rPr>
      </w:pPr>
      <w:r w:rsidRPr="00736A73">
        <w:rPr>
          <w:rFonts w:ascii="Times New Roman" w:hAnsi="Times New Roman"/>
          <w:color w:val="000000"/>
          <w:sz w:val="28"/>
        </w:rPr>
        <w:t xml:space="preserve"> </w:t>
      </w:r>
      <w:r w:rsidR="00736A73" w:rsidRPr="00736A73">
        <w:rPr>
          <w:rFonts w:ascii="Times New Roman" w:hAnsi="Times New Roman"/>
          <w:color w:val="000000"/>
          <w:sz w:val="28"/>
        </w:rPr>
        <w:t>Программа учитывает особенности, исторически свойственные традиционной для России православной культуры.</w:t>
      </w:r>
    </w:p>
    <w:p w:rsidR="00736A73" w:rsidRPr="00736A73" w:rsidRDefault="00736A73" w:rsidP="00E21D21">
      <w:pPr>
        <w:shd w:val="clear" w:color="auto" w:fill="FFFFFF"/>
        <w:spacing w:after="0" w:line="240" w:lineRule="auto"/>
        <w:ind w:firstLine="567"/>
        <w:jc w:val="both"/>
        <w:rPr>
          <w:rFonts w:ascii="Times New Roman" w:hAnsi="Times New Roman"/>
          <w:color w:val="000000"/>
          <w:sz w:val="28"/>
        </w:rPr>
      </w:pPr>
      <w:r w:rsidRPr="00736A73">
        <w:rPr>
          <w:rFonts w:ascii="Times New Roman" w:hAnsi="Times New Roman"/>
          <w:color w:val="000000"/>
          <w:sz w:val="28"/>
        </w:rPr>
        <w:t>Православная гимназия создаёт условия для реализации программы духовного и 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(и прежде всего к тысячелетней русской православной культуре), на развитие его творческих способностей и формирование основ его социально ответственного поведения в обществе и в семье.</w:t>
      </w:r>
    </w:p>
    <w:p w:rsidR="00736A73" w:rsidRPr="00736A73" w:rsidRDefault="00736A73" w:rsidP="00E21D21">
      <w:pPr>
        <w:shd w:val="clear" w:color="auto" w:fill="FFFFFF"/>
        <w:spacing w:after="0" w:line="240" w:lineRule="auto"/>
        <w:ind w:firstLine="567"/>
        <w:jc w:val="both"/>
        <w:rPr>
          <w:rFonts w:ascii="Times New Roman" w:hAnsi="Times New Roman"/>
          <w:color w:val="000000"/>
          <w:sz w:val="28"/>
          <w:szCs w:val="28"/>
        </w:rPr>
      </w:pPr>
      <w:r w:rsidRPr="00736A73">
        <w:rPr>
          <w:rFonts w:ascii="Times New Roman" w:hAnsi="Times New Roman"/>
          <w:color w:val="000000"/>
          <w:sz w:val="28"/>
        </w:rPr>
        <w:t>Программа духовного и нравственного развития и воспитания учащихся младшего школьного возраста направлена на организацию нравственного уклада гимназической жизни, включающего воспитательную, урочную, внеурочную,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гимназии, семьи и Русской Православной Церкви.</w:t>
      </w:r>
    </w:p>
    <w:p w:rsidR="00736A73" w:rsidRPr="00736A73" w:rsidRDefault="00736A73" w:rsidP="00E21D21">
      <w:pPr>
        <w:shd w:val="clear" w:color="auto" w:fill="FFFFFF"/>
        <w:spacing w:after="0" w:line="240" w:lineRule="auto"/>
        <w:ind w:firstLine="567"/>
        <w:jc w:val="both"/>
        <w:rPr>
          <w:rFonts w:ascii="Times New Roman" w:hAnsi="Times New Roman"/>
          <w:color w:val="000000"/>
          <w:sz w:val="28"/>
        </w:rPr>
      </w:pPr>
      <w:r w:rsidRPr="00736A73">
        <w:rPr>
          <w:rFonts w:ascii="Times New Roman" w:hAnsi="Times New Roman"/>
          <w:color w:val="000000"/>
          <w:sz w:val="28"/>
        </w:rPr>
        <w:t>Ведущая, ценностно и содержательно определяющая роль в создании социально открытого, нравственного уклада жизни гимназии принадлежит педагогическому коллективу образовательного учреждения.</w:t>
      </w:r>
    </w:p>
    <w:p w:rsidR="00736A73" w:rsidRPr="002A389C" w:rsidRDefault="00736A73" w:rsidP="00E21D21">
      <w:pPr>
        <w:shd w:val="clear" w:color="auto" w:fill="FFFFFF"/>
        <w:spacing w:after="0" w:line="240" w:lineRule="auto"/>
        <w:ind w:firstLine="567"/>
        <w:jc w:val="both"/>
        <w:rPr>
          <w:rFonts w:ascii="Times New Roman" w:hAnsi="Times New Roman"/>
          <w:color w:val="000000"/>
          <w:sz w:val="28"/>
          <w:szCs w:val="28"/>
        </w:rPr>
      </w:pPr>
      <w:r w:rsidRPr="00736A73">
        <w:rPr>
          <w:rFonts w:ascii="Times New Roman" w:hAnsi="Times New Roman"/>
          <w:color w:val="000000"/>
          <w:sz w:val="28"/>
        </w:rPr>
        <w:lastRenderedPageBreak/>
        <w:t>Программа по духовному и нравственному развитию и воспитанию учащихся младшего школьного возраста  в гимназии является приоритетной. Программа рассчитана на четыре учебных года с  1 по 4 класс.</w:t>
      </w:r>
    </w:p>
    <w:p w:rsidR="00736A73" w:rsidRPr="00736A73" w:rsidRDefault="00736A73" w:rsidP="002A389C">
      <w:pPr>
        <w:shd w:val="clear" w:color="auto" w:fill="FFFFFF"/>
        <w:spacing w:after="0" w:line="240" w:lineRule="auto"/>
        <w:rPr>
          <w:rFonts w:ascii="Times New Roman" w:hAnsi="Times New Roman"/>
          <w:b/>
          <w:color w:val="000000"/>
          <w:sz w:val="28"/>
        </w:rPr>
      </w:pPr>
    </w:p>
    <w:p w:rsidR="00736A73" w:rsidRPr="00736A73" w:rsidRDefault="00E21D21" w:rsidP="00E21D21">
      <w:pPr>
        <w:shd w:val="clear" w:color="auto" w:fill="FFFFFF"/>
        <w:spacing w:after="0" w:line="240" w:lineRule="auto"/>
        <w:ind w:firstLine="567"/>
        <w:jc w:val="center"/>
        <w:rPr>
          <w:rFonts w:ascii="Times New Roman" w:hAnsi="Times New Roman"/>
          <w:b/>
          <w:color w:val="000000"/>
          <w:sz w:val="28"/>
        </w:rPr>
      </w:pPr>
      <w:r>
        <w:rPr>
          <w:rFonts w:ascii="Times New Roman" w:hAnsi="Times New Roman"/>
          <w:b/>
          <w:color w:val="000000"/>
          <w:sz w:val="28"/>
        </w:rPr>
        <w:t>2.3.2</w:t>
      </w:r>
      <w:r w:rsidRPr="00736A73">
        <w:rPr>
          <w:rFonts w:ascii="Times New Roman" w:hAnsi="Times New Roman"/>
          <w:b/>
          <w:color w:val="000000"/>
          <w:sz w:val="28"/>
        </w:rPr>
        <w:t xml:space="preserve"> ЦЕЛЬ И ЗАДАЧИ ДУХОВНОГО И НРАВСТВЕННОГО РАЗВИТИЯ И ВОСПИТАНИЯ ОБУЧАЮЩИХСЯ</w:t>
      </w:r>
    </w:p>
    <w:p w:rsidR="00736A73" w:rsidRPr="00736A73" w:rsidRDefault="00736A73" w:rsidP="00E21D21">
      <w:pPr>
        <w:widowControl w:val="0"/>
        <w:autoSpaceDE w:val="0"/>
        <w:autoSpaceDN w:val="0"/>
        <w:adjustRightInd w:val="0"/>
        <w:spacing w:after="0" w:line="240" w:lineRule="auto"/>
        <w:ind w:firstLine="567"/>
        <w:jc w:val="both"/>
        <w:rPr>
          <w:rFonts w:ascii="Times New Roman" w:hAnsi="Times New Roman"/>
          <w:color w:val="333333"/>
          <w:sz w:val="28"/>
          <w:szCs w:val="28"/>
        </w:rPr>
      </w:pPr>
      <w:r w:rsidRPr="00736A73">
        <w:rPr>
          <w:rFonts w:ascii="Times New Roman" w:hAnsi="Times New Roman"/>
          <w:b/>
          <w:color w:val="000000"/>
          <w:sz w:val="28"/>
        </w:rPr>
        <w:t>Целью</w:t>
      </w:r>
      <w:r w:rsidRPr="00736A73">
        <w:rPr>
          <w:rFonts w:ascii="Times New Roman" w:hAnsi="Times New Roman"/>
          <w:color w:val="000000"/>
          <w:sz w:val="28"/>
        </w:rPr>
        <w:t xml:space="preserve"> </w:t>
      </w:r>
      <w:r w:rsidRPr="00736A73">
        <w:rPr>
          <w:rFonts w:ascii="Times New Roman" w:eastAsia="@Arial Unicode MS" w:hAnsi="Times New Roman"/>
          <w:color w:val="000000"/>
          <w:sz w:val="28"/>
          <w:szCs w:val="28"/>
        </w:rPr>
        <w:t xml:space="preserve">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гражданина России с устойчивой системой православных духовных ценностей,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Православия и </w:t>
      </w:r>
      <w:r w:rsidRPr="00736A73">
        <w:rPr>
          <w:rFonts w:ascii="Times New Roman" w:hAnsi="Times New Roman"/>
          <w:color w:val="333333"/>
          <w:sz w:val="28"/>
          <w:szCs w:val="28"/>
        </w:rPr>
        <w:t>способного реализовать свои таланты в новой социальной и экономической среде во имя Божье и на благо Отечества.</w:t>
      </w:r>
    </w:p>
    <w:p w:rsidR="00736A73" w:rsidRPr="00736A73" w:rsidRDefault="00736A73" w:rsidP="00E21D21">
      <w:pPr>
        <w:shd w:val="clear" w:color="auto" w:fill="FFFFFF"/>
        <w:spacing w:after="0" w:line="240" w:lineRule="auto"/>
        <w:ind w:firstLine="567"/>
        <w:jc w:val="both"/>
        <w:rPr>
          <w:rFonts w:ascii="Times New Roman" w:hAnsi="Times New Roman"/>
          <w:color w:val="000000"/>
          <w:sz w:val="28"/>
        </w:rPr>
      </w:pPr>
      <w:r w:rsidRPr="00736A73">
        <w:rPr>
          <w:rFonts w:ascii="Times New Roman" w:hAnsi="Times New Roman"/>
          <w:b/>
          <w:color w:val="000000"/>
          <w:sz w:val="28"/>
        </w:rPr>
        <w:t>Задачи</w:t>
      </w:r>
      <w:r w:rsidRPr="00736A73">
        <w:rPr>
          <w:rFonts w:ascii="Times New Roman" w:hAnsi="Times New Roman"/>
          <w:color w:val="000000"/>
          <w:sz w:val="28"/>
        </w:rPr>
        <w:t xml:space="preserve"> духовного и нравственного развития и воспитания обучающихся:</w:t>
      </w:r>
    </w:p>
    <w:p w:rsidR="00736A73" w:rsidRPr="00736A73" w:rsidRDefault="00736A73" w:rsidP="00E21D21">
      <w:pPr>
        <w:shd w:val="clear" w:color="auto" w:fill="FFFFFF"/>
        <w:tabs>
          <w:tab w:val="num" w:pos="180"/>
        </w:tabs>
        <w:spacing w:after="0" w:line="240" w:lineRule="auto"/>
        <w:ind w:firstLine="567"/>
        <w:jc w:val="both"/>
        <w:rPr>
          <w:rFonts w:ascii="Times New Roman" w:hAnsi="Times New Roman"/>
          <w:b/>
          <w:color w:val="000000"/>
          <w:sz w:val="28"/>
          <w:szCs w:val="28"/>
        </w:rPr>
      </w:pPr>
      <w:r w:rsidRPr="00736A73">
        <w:rPr>
          <w:rFonts w:ascii="Times New Roman" w:hAnsi="Times New Roman"/>
          <w:b/>
          <w:i/>
          <w:iCs/>
          <w:color w:val="000000"/>
          <w:sz w:val="28"/>
        </w:rPr>
        <w:t>В области формирования религиозной культуры:</w:t>
      </w:r>
    </w:p>
    <w:p w:rsidR="00736A73" w:rsidRPr="00736A73" w:rsidRDefault="00736A73" w:rsidP="00E21D21">
      <w:pPr>
        <w:shd w:val="clear" w:color="auto" w:fill="FFFFFF"/>
        <w:tabs>
          <w:tab w:val="num" w:pos="180"/>
        </w:tabs>
        <w:spacing w:after="0" w:line="240" w:lineRule="auto"/>
        <w:ind w:firstLine="567"/>
        <w:jc w:val="both"/>
        <w:rPr>
          <w:rFonts w:ascii="Times New Roman" w:hAnsi="Times New Roman"/>
          <w:color w:val="000000"/>
          <w:sz w:val="28"/>
          <w:szCs w:val="28"/>
        </w:rPr>
      </w:pPr>
      <w:r w:rsidRPr="00736A73">
        <w:rPr>
          <w:rFonts w:ascii="Times New Roman" w:hAnsi="Times New Roman"/>
          <w:color w:val="000000"/>
          <w:sz w:val="28"/>
        </w:rPr>
        <w:t>Создание благоприятных условий для:</w:t>
      </w:r>
    </w:p>
    <w:p w:rsidR="00736A73" w:rsidRPr="00736A73" w:rsidRDefault="00736A73" w:rsidP="009043E0">
      <w:pPr>
        <w:numPr>
          <w:ilvl w:val="0"/>
          <w:numId w:val="35"/>
        </w:numPr>
        <w:shd w:val="clear" w:color="auto" w:fill="FFFFFF"/>
        <w:tabs>
          <w:tab w:val="num" w:pos="180"/>
        </w:tabs>
        <w:spacing w:after="0" w:line="240" w:lineRule="auto"/>
        <w:ind w:left="0" w:firstLine="567"/>
        <w:jc w:val="both"/>
        <w:rPr>
          <w:rFonts w:ascii="Times New Roman" w:hAnsi="Times New Roman"/>
          <w:color w:val="000000"/>
          <w:sz w:val="28"/>
          <w:szCs w:val="28"/>
        </w:rPr>
      </w:pPr>
      <w:r w:rsidRPr="00736A73">
        <w:rPr>
          <w:rFonts w:ascii="Times New Roman" w:hAnsi="Times New Roman"/>
          <w:color w:val="000000"/>
          <w:sz w:val="28"/>
        </w:rPr>
        <w:t xml:space="preserve">непринудительного, сознательного, постепенного и последовательного </w:t>
      </w:r>
      <w:proofErr w:type="spellStart"/>
      <w:r w:rsidRPr="00736A73">
        <w:rPr>
          <w:rFonts w:ascii="Times New Roman" w:hAnsi="Times New Roman"/>
          <w:color w:val="000000"/>
          <w:sz w:val="28"/>
        </w:rPr>
        <w:t>воцерковления</w:t>
      </w:r>
      <w:proofErr w:type="spellEnd"/>
      <w:r w:rsidRPr="00736A73">
        <w:rPr>
          <w:rFonts w:ascii="Times New Roman" w:hAnsi="Times New Roman"/>
          <w:color w:val="000000"/>
          <w:sz w:val="28"/>
        </w:rPr>
        <w:t xml:space="preserve"> гимназистов, укрепление их веры;</w:t>
      </w:r>
    </w:p>
    <w:p w:rsidR="00736A73" w:rsidRPr="00736A73" w:rsidRDefault="00736A73" w:rsidP="009043E0">
      <w:pPr>
        <w:numPr>
          <w:ilvl w:val="0"/>
          <w:numId w:val="35"/>
        </w:numPr>
        <w:shd w:val="clear" w:color="auto" w:fill="FFFFFF"/>
        <w:tabs>
          <w:tab w:val="num" w:pos="180"/>
        </w:tabs>
        <w:spacing w:after="0" w:line="240" w:lineRule="auto"/>
        <w:ind w:left="0" w:firstLine="567"/>
        <w:jc w:val="both"/>
        <w:rPr>
          <w:rFonts w:ascii="Times New Roman" w:hAnsi="Times New Roman"/>
          <w:color w:val="000000"/>
          <w:sz w:val="28"/>
          <w:szCs w:val="28"/>
        </w:rPr>
      </w:pPr>
      <w:r w:rsidRPr="00736A73">
        <w:rPr>
          <w:rFonts w:ascii="Times New Roman" w:hAnsi="Times New Roman"/>
          <w:color w:val="000000"/>
          <w:sz w:val="28"/>
        </w:rPr>
        <w:t>формирования у учащихся осознанного творческого стремления к исполнению Заповедей Божиих во всех сферах их деятельности;</w:t>
      </w:r>
    </w:p>
    <w:p w:rsidR="00736A73" w:rsidRPr="00736A73" w:rsidRDefault="00736A73" w:rsidP="009043E0">
      <w:pPr>
        <w:numPr>
          <w:ilvl w:val="0"/>
          <w:numId w:val="35"/>
        </w:numPr>
        <w:shd w:val="clear" w:color="auto" w:fill="FFFFFF"/>
        <w:tabs>
          <w:tab w:val="num" w:pos="180"/>
        </w:tabs>
        <w:spacing w:after="0" w:line="240" w:lineRule="auto"/>
        <w:ind w:left="0" w:firstLine="567"/>
        <w:jc w:val="both"/>
        <w:rPr>
          <w:rFonts w:ascii="Times New Roman" w:hAnsi="Times New Roman"/>
          <w:color w:val="000000"/>
          <w:sz w:val="28"/>
          <w:szCs w:val="28"/>
        </w:rPr>
      </w:pPr>
      <w:r w:rsidRPr="00736A73">
        <w:rPr>
          <w:rFonts w:ascii="Times New Roman" w:hAnsi="Times New Roman"/>
          <w:color w:val="000000"/>
          <w:sz w:val="28"/>
        </w:rPr>
        <w:t>укоренения в их душах трёх главных христианских добродетелей: веры, надежды, любви;</w:t>
      </w:r>
    </w:p>
    <w:p w:rsidR="00736A73" w:rsidRPr="00736A73" w:rsidRDefault="00736A73" w:rsidP="00E21D21">
      <w:pPr>
        <w:shd w:val="clear" w:color="auto" w:fill="FFFFFF"/>
        <w:spacing w:after="0" w:line="240" w:lineRule="auto"/>
        <w:ind w:firstLine="567"/>
        <w:jc w:val="both"/>
        <w:rPr>
          <w:rFonts w:ascii="Times New Roman" w:hAnsi="Times New Roman"/>
          <w:b/>
          <w:i/>
          <w:iCs/>
          <w:color w:val="000000"/>
          <w:sz w:val="28"/>
        </w:rPr>
      </w:pPr>
      <w:r w:rsidRPr="00736A73">
        <w:rPr>
          <w:rFonts w:ascii="Times New Roman" w:hAnsi="Times New Roman"/>
          <w:color w:val="000000"/>
          <w:sz w:val="28"/>
        </w:rPr>
        <w:t xml:space="preserve">привития им православных идеалов и ценностей, главные из которых - вера, надежда, любовь к Богу и людям, нелицемерное благочестие, бескорыстное самоотверженное служение Церкви, умение видеть в себе грех и каяться, молитвенная настроенность, </w:t>
      </w:r>
      <w:proofErr w:type="spellStart"/>
      <w:r w:rsidRPr="00736A73">
        <w:rPr>
          <w:rFonts w:ascii="Times New Roman" w:hAnsi="Times New Roman"/>
          <w:color w:val="000000"/>
          <w:sz w:val="28"/>
        </w:rPr>
        <w:t>неосуждение</w:t>
      </w:r>
      <w:proofErr w:type="spellEnd"/>
      <w:r w:rsidRPr="00736A73">
        <w:rPr>
          <w:rFonts w:ascii="Times New Roman" w:hAnsi="Times New Roman"/>
          <w:color w:val="000000"/>
          <w:sz w:val="28"/>
        </w:rPr>
        <w:t>.  </w:t>
      </w:r>
    </w:p>
    <w:p w:rsidR="00736A73" w:rsidRPr="00736A73" w:rsidRDefault="00736A73" w:rsidP="00E21D21">
      <w:pPr>
        <w:shd w:val="clear" w:color="auto" w:fill="FFFFFF"/>
        <w:spacing w:after="0" w:line="240" w:lineRule="auto"/>
        <w:ind w:firstLine="567"/>
        <w:jc w:val="both"/>
        <w:rPr>
          <w:rFonts w:ascii="Times New Roman" w:hAnsi="Times New Roman"/>
          <w:b/>
          <w:i/>
          <w:iCs/>
          <w:color w:val="000000"/>
          <w:sz w:val="28"/>
        </w:rPr>
      </w:pPr>
      <w:r w:rsidRPr="00736A73">
        <w:rPr>
          <w:rFonts w:ascii="Times New Roman" w:hAnsi="Times New Roman"/>
          <w:b/>
          <w:i/>
          <w:iCs/>
          <w:color w:val="000000"/>
          <w:sz w:val="28"/>
        </w:rPr>
        <w:t>В области формирования личностной культуры:</w:t>
      </w:r>
    </w:p>
    <w:p w:rsidR="00736A73" w:rsidRPr="00736A73" w:rsidRDefault="00736A73" w:rsidP="009043E0">
      <w:pPr>
        <w:numPr>
          <w:ilvl w:val="0"/>
          <w:numId w:val="32"/>
        </w:numPr>
        <w:shd w:val="clear" w:color="auto" w:fill="FFFFFF"/>
        <w:tabs>
          <w:tab w:val="num" w:pos="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формирование способности к духовному развитию, реализации творческого потенциала в учебной и внеурочной,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духовной и нравственной компетенции — «становиться лучше» посредством сознательного творческого труда, направленного прежде всего на исполнение Божественных Заповедей, которые определяют, регулируют отношение каждого христианина к Богу и ближнему;</w:t>
      </w:r>
    </w:p>
    <w:p w:rsidR="00736A73" w:rsidRPr="00736A73" w:rsidRDefault="00736A73" w:rsidP="009043E0">
      <w:pPr>
        <w:numPr>
          <w:ilvl w:val="0"/>
          <w:numId w:val="32"/>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укрепление нравственности, основанной на свободе воли и духовных отечественных традициях, внутренней установке личности учащегося гимназии поступать согласно своей совести;</w:t>
      </w:r>
    </w:p>
    <w:p w:rsidR="00736A73" w:rsidRPr="00736A73" w:rsidRDefault="00736A73" w:rsidP="009043E0">
      <w:pPr>
        <w:numPr>
          <w:ilvl w:val="0"/>
          <w:numId w:val="32"/>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 xml:space="preserve">формирование основ нравственного самосознания личности (совести) — способности учащегося гимназии формулировать собственные нравственные обязательства, осуществлять нравственный самоконтроль, требовать от себя </w:t>
      </w:r>
      <w:r w:rsidRPr="00736A73">
        <w:rPr>
          <w:rFonts w:ascii="Times New Roman" w:hAnsi="Times New Roman"/>
          <w:color w:val="000000"/>
          <w:sz w:val="28"/>
        </w:rPr>
        <w:lastRenderedPageBreak/>
        <w:t>выполнения моральных норм, давать нравственную оценку своим и чужим поступкам;</w:t>
      </w:r>
    </w:p>
    <w:p w:rsidR="00736A73" w:rsidRPr="00736A73" w:rsidRDefault="00736A73" w:rsidP="009043E0">
      <w:pPr>
        <w:numPr>
          <w:ilvl w:val="0"/>
          <w:numId w:val="32"/>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формирование нравственного смысла учения;</w:t>
      </w:r>
    </w:p>
    <w:p w:rsidR="00736A73" w:rsidRPr="00736A73" w:rsidRDefault="00736A73" w:rsidP="009043E0">
      <w:pPr>
        <w:numPr>
          <w:ilvl w:val="0"/>
          <w:numId w:val="32"/>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формирование основ морали — осознанной обучающимся необходимости определённого поведения, обусловленного принятыми в обществе и закреплённым в Законе Божием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36A73" w:rsidRPr="00736A73" w:rsidRDefault="00736A73" w:rsidP="009043E0">
      <w:pPr>
        <w:numPr>
          <w:ilvl w:val="0"/>
          <w:numId w:val="32"/>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принятие обучающимся базовых национальных ценностей, национальных духовных традиций;</w:t>
      </w:r>
    </w:p>
    <w:p w:rsidR="00736A73" w:rsidRPr="00736A73" w:rsidRDefault="00736A73" w:rsidP="009043E0">
      <w:pPr>
        <w:numPr>
          <w:ilvl w:val="0"/>
          <w:numId w:val="32"/>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формирование эстетических потребностей, ценностей и чувств;</w:t>
      </w:r>
    </w:p>
    <w:p w:rsidR="00736A73" w:rsidRPr="00736A73" w:rsidRDefault="00736A73" w:rsidP="009043E0">
      <w:pPr>
        <w:numPr>
          <w:ilvl w:val="0"/>
          <w:numId w:val="32"/>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36A73" w:rsidRPr="00736A73" w:rsidRDefault="00736A73" w:rsidP="009043E0">
      <w:pPr>
        <w:numPr>
          <w:ilvl w:val="0"/>
          <w:numId w:val="32"/>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36A73" w:rsidRPr="00736A73" w:rsidRDefault="00736A73" w:rsidP="009043E0">
      <w:pPr>
        <w:numPr>
          <w:ilvl w:val="0"/>
          <w:numId w:val="32"/>
        </w:numPr>
        <w:shd w:val="clear" w:color="auto" w:fill="FFFFFF"/>
        <w:tabs>
          <w:tab w:val="num" w:pos="180"/>
        </w:tabs>
        <w:spacing w:after="0" w:line="240" w:lineRule="auto"/>
        <w:ind w:left="0" w:firstLine="567"/>
        <w:jc w:val="both"/>
        <w:rPr>
          <w:rFonts w:ascii="Times New Roman" w:hAnsi="Times New Roman"/>
          <w:b/>
          <w:color w:val="000000"/>
          <w:sz w:val="28"/>
          <w:szCs w:val="28"/>
        </w:rPr>
      </w:pPr>
      <w:r w:rsidRPr="00736A73">
        <w:rPr>
          <w:rFonts w:ascii="Times New Roman" w:hAnsi="Times New Roman"/>
          <w:color w:val="000000"/>
          <w:sz w:val="28"/>
        </w:rPr>
        <w:t>развитие трудолюбия, способности к преодолению трудностей, целеустремлённости и настойчивости в достижении результата.</w:t>
      </w:r>
    </w:p>
    <w:p w:rsidR="00736A73" w:rsidRPr="00736A73" w:rsidRDefault="00736A73" w:rsidP="00E21D21">
      <w:pPr>
        <w:shd w:val="clear" w:color="auto" w:fill="FFFFFF"/>
        <w:tabs>
          <w:tab w:val="num" w:pos="180"/>
        </w:tabs>
        <w:spacing w:after="0" w:line="240" w:lineRule="auto"/>
        <w:ind w:firstLine="567"/>
        <w:jc w:val="both"/>
        <w:rPr>
          <w:rFonts w:ascii="Times New Roman" w:hAnsi="Times New Roman"/>
          <w:b/>
          <w:color w:val="000000"/>
          <w:sz w:val="28"/>
          <w:szCs w:val="28"/>
        </w:rPr>
      </w:pPr>
      <w:r w:rsidRPr="00736A73">
        <w:rPr>
          <w:rFonts w:ascii="Times New Roman" w:hAnsi="Times New Roman"/>
          <w:b/>
          <w:i/>
          <w:iCs/>
          <w:color w:val="000000"/>
          <w:sz w:val="28"/>
        </w:rPr>
        <w:t>В области формирования социальной культуры:</w:t>
      </w:r>
    </w:p>
    <w:p w:rsidR="00736A73" w:rsidRPr="00736A73" w:rsidRDefault="00736A73" w:rsidP="009043E0">
      <w:pPr>
        <w:numPr>
          <w:ilvl w:val="0"/>
          <w:numId w:val="33"/>
        </w:numPr>
        <w:shd w:val="clear" w:color="auto" w:fill="FFFFFF"/>
        <w:tabs>
          <w:tab w:val="num" w:pos="180"/>
        </w:tabs>
        <w:spacing w:after="0" w:line="240" w:lineRule="auto"/>
        <w:ind w:left="0" w:firstLine="567"/>
        <w:jc w:val="both"/>
        <w:rPr>
          <w:rFonts w:ascii="Times New Roman" w:hAnsi="Times New Roman"/>
          <w:b/>
          <w:color w:val="000000"/>
          <w:sz w:val="28"/>
          <w:szCs w:val="28"/>
        </w:rPr>
      </w:pPr>
      <w:r w:rsidRPr="00736A73">
        <w:rPr>
          <w:rFonts w:ascii="Times New Roman" w:hAnsi="Times New Roman"/>
          <w:color w:val="000000"/>
          <w:sz w:val="28"/>
        </w:rPr>
        <w:t>формирование основ российской гражданской идентичности;</w:t>
      </w:r>
    </w:p>
    <w:p w:rsidR="00736A73" w:rsidRPr="00736A73" w:rsidRDefault="00736A73" w:rsidP="009043E0">
      <w:pPr>
        <w:numPr>
          <w:ilvl w:val="0"/>
          <w:numId w:val="33"/>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пробуждение веры в Россию, свой народ, его духовный и культурный потенциал, формирование чувства личной ответственности за Отечество;</w:t>
      </w:r>
    </w:p>
    <w:p w:rsidR="00736A73" w:rsidRPr="00736A73" w:rsidRDefault="00736A73" w:rsidP="009043E0">
      <w:pPr>
        <w:numPr>
          <w:ilvl w:val="0"/>
          <w:numId w:val="33"/>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воспитание ценностного отношения к своему национальному языку и культуре;</w:t>
      </w:r>
    </w:p>
    <w:p w:rsidR="00736A73" w:rsidRPr="00736A73" w:rsidRDefault="00736A73" w:rsidP="009043E0">
      <w:pPr>
        <w:numPr>
          <w:ilvl w:val="0"/>
          <w:numId w:val="33"/>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формирование патриотизма и гражданской солидарности;</w:t>
      </w:r>
    </w:p>
    <w:p w:rsidR="00736A73" w:rsidRPr="00736A73" w:rsidRDefault="00736A73" w:rsidP="009043E0">
      <w:pPr>
        <w:numPr>
          <w:ilvl w:val="0"/>
          <w:numId w:val="33"/>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развитие навыков организации и осуществления сотрудничества с педагогами, сверстниками, родителями, старшими детьми, представителями Русской Православной Церкви в решении общих проблем;</w:t>
      </w:r>
    </w:p>
    <w:p w:rsidR="00736A73" w:rsidRPr="00736A73" w:rsidRDefault="00736A73" w:rsidP="009043E0">
      <w:pPr>
        <w:numPr>
          <w:ilvl w:val="0"/>
          <w:numId w:val="33"/>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укрепление доверия к другим людям;</w:t>
      </w:r>
    </w:p>
    <w:p w:rsidR="00736A73" w:rsidRPr="00736A73" w:rsidRDefault="00736A73" w:rsidP="009043E0">
      <w:pPr>
        <w:numPr>
          <w:ilvl w:val="0"/>
          <w:numId w:val="33"/>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развитие доброжелательности и эмоциональной отзывчивости, понимания других людей и сопереживания им:</w:t>
      </w:r>
    </w:p>
    <w:p w:rsidR="00736A73" w:rsidRPr="00736A73" w:rsidRDefault="00736A73" w:rsidP="009043E0">
      <w:pPr>
        <w:numPr>
          <w:ilvl w:val="0"/>
          <w:numId w:val="33"/>
        </w:numPr>
        <w:shd w:val="clear" w:color="auto" w:fill="FFFFFF"/>
        <w:tabs>
          <w:tab w:val="num" w:pos="180"/>
        </w:tabs>
        <w:spacing w:after="0" w:line="240" w:lineRule="auto"/>
        <w:ind w:left="0" w:firstLine="567"/>
        <w:jc w:val="both"/>
        <w:rPr>
          <w:rFonts w:ascii="Times New Roman" w:hAnsi="Times New Roman"/>
          <w:b/>
          <w:color w:val="000000"/>
          <w:sz w:val="28"/>
          <w:szCs w:val="28"/>
        </w:rPr>
      </w:pPr>
      <w:r w:rsidRPr="00736A73">
        <w:rPr>
          <w:rFonts w:ascii="Times New Roman" w:hAnsi="Times New Roman"/>
          <w:color w:val="000000"/>
          <w:sz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36A73" w:rsidRPr="00736A73" w:rsidRDefault="00736A73" w:rsidP="009043E0">
      <w:pPr>
        <w:numPr>
          <w:ilvl w:val="0"/>
          <w:numId w:val="33"/>
        </w:numPr>
        <w:shd w:val="clear" w:color="auto" w:fill="FFFFFF"/>
        <w:tabs>
          <w:tab w:val="num" w:pos="180"/>
        </w:tabs>
        <w:spacing w:after="0" w:line="240" w:lineRule="auto"/>
        <w:ind w:left="0" w:firstLine="567"/>
        <w:jc w:val="both"/>
        <w:rPr>
          <w:rFonts w:ascii="Times New Roman" w:hAnsi="Times New Roman"/>
          <w:b/>
          <w:color w:val="000000"/>
          <w:sz w:val="28"/>
          <w:szCs w:val="28"/>
        </w:rPr>
      </w:pPr>
      <w:r w:rsidRPr="00736A73">
        <w:rPr>
          <w:rFonts w:ascii="Times New Roman" w:hAnsi="Times New Roman"/>
          <w:color w:val="000000"/>
          <w:sz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36A73" w:rsidRPr="00736A73" w:rsidRDefault="00736A73" w:rsidP="00E21D21">
      <w:pPr>
        <w:shd w:val="clear" w:color="auto" w:fill="FFFFFF"/>
        <w:tabs>
          <w:tab w:val="num" w:pos="180"/>
        </w:tabs>
        <w:spacing w:after="0" w:line="240" w:lineRule="auto"/>
        <w:ind w:firstLine="567"/>
        <w:jc w:val="both"/>
        <w:rPr>
          <w:rFonts w:ascii="Times New Roman" w:hAnsi="Times New Roman"/>
          <w:b/>
          <w:i/>
          <w:iCs/>
          <w:color w:val="000000"/>
          <w:sz w:val="28"/>
        </w:rPr>
      </w:pPr>
      <w:r w:rsidRPr="00736A73">
        <w:rPr>
          <w:rFonts w:ascii="Times New Roman" w:hAnsi="Times New Roman"/>
          <w:b/>
          <w:i/>
          <w:iCs/>
          <w:color w:val="000000"/>
          <w:sz w:val="28"/>
        </w:rPr>
        <w:t>В области формирования семейной культуры:</w:t>
      </w:r>
    </w:p>
    <w:p w:rsidR="00736A73" w:rsidRPr="00736A73" w:rsidRDefault="00736A73" w:rsidP="009043E0">
      <w:pPr>
        <w:numPr>
          <w:ilvl w:val="0"/>
          <w:numId w:val="34"/>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формирование отношения к семье как основе российского общества;</w:t>
      </w:r>
    </w:p>
    <w:p w:rsidR="00736A73" w:rsidRPr="00736A73" w:rsidRDefault="00736A73" w:rsidP="009043E0">
      <w:pPr>
        <w:numPr>
          <w:ilvl w:val="0"/>
          <w:numId w:val="34"/>
        </w:numPr>
        <w:shd w:val="clear" w:color="auto" w:fill="FFFFFF"/>
        <w:tabs>
          <w:tab w:val="num" w:pos="180"/>
        </w:tabs>
        <w:spacing w:after="0" w:line="240" w:lineRule="auto"/>
        <w:ind w:left="0" w:firstLine="567"/>
        <w:jc w:val="both"/>
        <w:rPr>
          <w:rFonts w:ascii="Times New Roman" w:hAnsi="Times New Roman"/>
          <w:b/>
          <w:color w:val="000000"/>
          <w:sz w:val="28"/>
        </w:rPr>
      </w:pPr>
      <w:r w:rsidRPr="00736A73">
        <w:rPr>
          <w:rFonts w:ascii="Times New Roman" w:hAnsi="Times New Roman"/>
          <w:color w:val="000000"/>
          <w:sz w:val="28"/>
        </w:rPr>
        <w:t>формирование у обучающегося уважительного отношения к родителям, осознанного, заботливого отношения к старшим и младшим;</w:t>
      </w:r>
    </w:p>
    <w:p w:rsidR="00736A73" w:rsidRPr="00736A73" w:rsidRDefault="00736A73" w:rsidP="009043E0">
      <w:pPr>
        <w:numPr>
          <w:ilvl w:val="0"/>
          <w:numId w:val="34"/>
        </w:numPr>
        <w:shd w:val="clear" w:color="auto" w:fill="FFFFFF"/>
        <w:tabs>
          <w:tab w:val="num" w:pos="180"/>
        </w:tabs>
        <w:spacing w:after="0" w:line="240" w:lineRule="auto"/>
        <w:ind w:left="0" w:firstLine="567"/>
        <w:jc w:val="both"/>
        <w:rPr>
          <w:rFonts w:ascii="Times New Roman" w:hAnsi="Times New Roman"/>
          <w:b/>
          <w:color w:val="000000"/>
          <w:sz w:val="28"/>
          <w:szCs w:val="28"/>
        </w:rPr>
      </w:pPr>
      <w:r w:rsidRPr="00736A73">
        <w:rPr>
          <w:rFonts w:ascii="Times New Roman" w:hAnsi="Times New Roman"/>
          <w:color w:val="000000"/>
          <w:sz w:val="28"/>
        </w:rPr>
        <w:t>формирование представления о семейных ценностях, гендерных семейных ролях и уважения к ним;</w:t>
      </w:r>
    </w:p>
    <w:p w:rsidR="00736A73" w:rsidRPr="00736A73" w:rsidRDefault="00736A73" w:rsidP="009043E0">
      <w:pPr>
        <w:numPr>
          <w:ilvl w:val="0"/>
          <w:numId w:val="34"/>
        </w:numPr>
        <w:shd w:val="clear" w:color="auto" w:fill="FFFFFF"/>
        <w:tabs>
          <w:tab w:val="num" w:pos="180"/>
        </w:tabs>
        <w:spacing w:after="0" w:line="240" w:lineRule="auto"/>
        <w:ind w:left="0" w:firstLine="567"/>
        <w:jc w:val="both"/>
        <w:rPr>
          <w:rFonts w:ascii="Times New Roman" w:hAnsi="Times New Roman"/>
          <w:b/>
          <w:color w:val="000000"/>
          <w:sz w:val="28"/>
          <w:szCs w:val="28"/>
        </w:rPr>
      </w:pPr>
      <w:r w:rsidRPr="00736A73">
        <w:rPr>
          <w:rFonts w:ascii="Times New Roman" w:hAnsi="Times New Roman"/>
          <w:color w:val="000000"/>
          <w:sz w:val="28"/>
        </w:rPr>
        <w:lastRenderedPageBreak/>
        <w:t>знакомство обучающегося с культурно-историческими традициями российской семьи, православным взглядом на семью, как малую церковь.</w:t>
      </w:r>
    </w:p>
    <w:p w:rsidR="00736A73" w:rsidRPr="00736A73" w:rsidRDefault="00736A73" w:rsidP="00E21D21">
      <w:pPr>
        <w:shd w:val="clear" w:color="auto" w:fill="FFFFFF"/>
        <w:tabs>
          <w:tab w:val="num" w:pos="180"/>
        </w:tabs>
        <w:spacing w:after="0" w:line="240" w:lineRule="auto"/>
        <w:ind w:firstLine="567"/>
        <w:jc w:val="both"/>
        <w:rPr>
          <w:rFonts w:ascii="Times New Roman" w:hAnsi="Times New Roman"/>
          <w:b/>
          <w:color w:val="000000"/>
          <w:sz w:val="28"/>
          <w:szCs w:val="28"/>
        </w:rPr>
      </w:pPr>
      <w:r w:rsidRPr="00736A73">
        <w:rPr>
          <w:rFonts w:ascii="Times New Roman" w:hAnsi="Times New Roman"/>
          <w:b/>
          <w:i/>
          <w:iCs/>
          <w:color w:val="000000"/>
          <w:sz w:val="28"/>
        </w:rPr>
        <w:t>В области формирования религиозной культуры:</w:t>
      </w:r>
    </w:p>
    <w:p w:rsidR="00736A73" w:rsidRPr="00736A73" w:rsidRDefault="00736A73" w:rsidP="00E21D21">
      <w:pPr>
        <w:shd w:val="clear" w:color="auto" w:fill="FFFFFF"/>
        <w:tabs>
          <w:tab w:val="num" w:pos="180"/>
        </w:tabs>
        <w:spacing w:after="0" w:line="240" w:lineRule="auto"/>
        <w:ind w:firstLine="567"/>
        <w:jc w:val="both"/>
        <w:rPr>
          <w:rFonts w:ascii="Times New Roman" w:hAnsi="Times New Roman"/>
          <w:color w:val="000000"/>
          <w:sz w:val="28"/>
          <w:szCs w:val="28"/>
        </w:rPr>
      </w:pPr>
      <w:r w:rsidRPr="00736A73">
        <w:rPr>
          <w:rFonts w:ascii="Times New Roman" w:hAnsi="Times New Roman"/>
          <w:color w:val="000000"/>
          <w:sz w:val="28"/>
        </w:rPr>
        <w:t>Создание благоприятных условий для:</w:t>
      </w:r>
    </w:p>
    <w:p w:rsidR="00736A73" w:rsidRPr="00736A73" w:rsidRDefault="00736A73" w:rsidP="009043E0">
      <w:pPr>
        <w:numPr>
          <w:ilvl w:val="0"/>
          <w:numId w:val="35"/>
        </w:numPr>
        <w:shd w:val="clear" w:color="auto" w:fill="FFFFFF"/>
        <w:tabs>
          <w:tab w:val="num" w:pos="180"/>
        </w:tabs>
        <w:spacing w:after="0" w:line="240" w:lineRule="auto"/>
        <w:ind w:left="0" w:firstLine="567"/>
        <w:jc w:val="both"/>
        <w:rPr>
          <w:rFonts w:ascii="Times New Roman" w:hAnsi="Times New Roman"/>
          <w:color w:val="000000"/>
          <w:sz w:val="28"/>
          <w:szCs w:val="28"/>
        </w:rPr>
      </w:pPr>
      <w:r w:rsidRPr="00736A73">
        <w:rPr>
          <w:rFonts w:ascii="Times New Roman" w:hAnsi="Times New Roman"/>
          <w:color w:val="000000"/>
          <w:sz w:val="28"/>
        </w:rPr>
        <w:t xml:space="preserve">непринудительного, сознательного, постепенного и последовательного </w:t>
      </w:r>
      <w:proofErr w:type="spellStart"/>
      <w:r w:rsidRPr="00736A73">
        <w:rPr>
          <w:rFonts w:ascii="Times New Roman" w:hAnsi="Times New Roman"/>
          <w:color w:val="000000"/>
          <w:sz w:val="28"/>
        </w:rPr>
        <w:t>воцерковление</w:t>
      </w:r>
      <w:proofErr w:type="spellEnd"/>
      <w:r w:rsidRPr="00736A73">
        <w:rPr>
          <w:rFonts w:ascii="Times New Roman" w:hAnsi="Times New Roman"/>
          <w:color w:val="000000"/>
          <w:sz w:val="28"/>
        </w:rPr>
        <w:t xml:space="preserve"> гимназистов, укрепление их веры;</w:t>
      </w:r>
    </w:p>
    <w:p w:rsidR="00736A73" w:rsidRPr="00736A73" w:rsidRDefault="00736A73" w:rsidP="009043E0">
      <w:pPr>
        <w:numPr>
          <w:ilvl w:val="0"/>
          <w:numId w:val="35"/>
        </w:numPr>
        <w:shd w:val="clear" w:color="auto" w:fill="FFFFFF"/>
        <w:tabs>
          <w:tab w:val="num" w:pos="180"/>
        </w:tabs>
        <w:spacing w:after="0" w:line="240" w:lineRule="auto"/>
        <w:ind w:left="0" w:firstLine="567"/>
        <w:jc w:val="both"/>
        <w:rPr>
          <w:rFonts w:ascii="Times New Roman" w:hAnsi="Times New Roman"/>
          <w:color w:val="000000"/>
          <w:sz w:val="28"/>
          <w:szCs w:val="28"/>
        </w:rPr>
      </w:pPr>
      <w:r w:rsidRPr="00736A73">
        <w:rPr>
          <w:rFonts w:ascii="Times New Roman" w:hAnsi="Times New Roman"/>
          <w:color w:val="000000"/>
          <w:sz w:val="28"/>
        </w:rPr>
        <w:t>формирования у учащихся осознанного творческого стремления к исполнению Заповедей Божиих во всех сферах их деятельности;</w:t>
      </w:r>
    </w:p>
    <w:p w:rsidR="00736A73" w:rsidRPr="00736A73" w:rsidRDefault="00736A73" w:rsidP="009043E0">
      <w:pPr>
        <w:numPr>
          <w:ilvl w:val="0"/>
          <w:numId w:val="35"/>
        </w:numPr>
        <w:shd w:val="clear" w:color="auto" w:fill="FFFFFF"/>
        <w:tabs>
          <w:tab w:val="num" w:pos="180"/>
        </w:tabs>
        <w:spacing w:after="0" w:line="240" w:lineRule="auto"/>
        <w:ind w:left="0" w:firstLine="567"/>
        <w:jc w:val="both"/>
        <w:rPr>
          <w:rFonts w:ascii="Times New Roman" w:hAnsi="Times New Roman"/>
          <w:color w:val="000000"/>
          <w:sz w:val="28"/>
          <w:szCs w:val="28"/>
        </w:rPr>
      </w:pPr>
      <w:r w:rsidRPr="00736A73">
        <w:rPr>
          <w:rFonts w:ascii="Times New Roman" w:hAnsi="Times New Roman"/>
          <w:color w:val="000000"/>
          <w:sz w:val="28"/>
        </w:rPr>
        <w:t>укоренения в их душах трёх главных христианских добродетелей: веры, надежды, любви;</w:t>
      </w:r>
    </w:p>
    <w:p w:rsidR="00736A73" w:rsidRPr="00736A73" w:rsidRDefault="00736A73" w:rsidP="009043E0">
      <w:pPr>
        <w:numPr>
          <w:ilvl w:val="0"/>
          <w:numId w:val="35"/>
        </w:numPr>
        <w:shd w:val="clear" w:color="auto" w:fill="FFFFFF"/>
        <w:tabs>
          <w:tab w:val="num" w:pos="180"/>
        </w:tabs>
        <w:spacing w:after="0" w:line="240" w:lineRule="auto"/>
        <w:ind w:left="0" w:firstLine="567"/>
        <w:jc w:val="both"/>
        <w:rPr>
          <w:rFonts w:ascii="Times New Roman" w:hAnsi="Times New Roman"/>
          <w:color w:val="000000"/>
          <w:sz w:val="28"/>
        </w:rPr>
      </w:pPr>
      <w:r w:rsidRPr="00736A73">
        <w:rPr>
          <w:rFonts w:ascii="Times New Roman" w:hAnsi="Times New Roman"/>
          <w:color w:val="000000"/>
          <w:sz w:val="28"/>
        </w:rPr>
        <w:t xml:space="preserve">привития им православных идеалов и ценностей, главные из которых - вера, надежда, любовь к Богу и людям, нелицемерное благочестие, бескорыстное самоотверженное служение Церкви, умение видеть в себе грех и каяться, молитвенная настроенность, </w:t>
      </w:r>
      <w:proofErr w:type="spellStart"/>
      <w:r w:rsidRPr="00736A73">
        <w:rPr>
          <w:rFonts w:ascii="Times New Roman" w:hAnsi="Times New Roman"/>
          <w:color w:val="000000"/>
          <w:sz w:val="28"/>
        </w:rPr>
        <w:t>неосуждение</w:t>
      </w:r>
      <w:proofErr w:type="spellEnd"/>
      <w:r w:rsidRPr="00736A73">
        <w:rPr>
          <w:rFonts w:ascii="Times New Roman" w:hAnsi="Times New Roman"/>
          <w:color w:val="000000"/>
          <w:sz w:val="28"/>
        </w:rPr>
        <w:t>.  </w:t>
      </w:r>
    </w:p>
    <w:p w:rsidR="00E21D21" w:rsidRDefault="00E21D21" w:rsidP="002A389C">
      <w:pPr>
        <w:shd w:val="clear" w:color="auto" w:fill="FFFFFF"/>
        <w:spacing w:after="0" w:line="240" w:lineRule="auto"/>
        <w:ind w:firstLine="708"/>
        <w:jc w:val="both"/>
        <w:rPr>
          <w:rFonts w:ascii="Times New Roman" w:hAnsi="Times New Roman"/>
          <w:b/>
          <w:color w:val="000000"/>
          <w:sz w:val="28"/>
        </w:rPr>
      </w:pPr>
    </w:p>
    <w:p w:rsidR="00736A73" w:rsidRPr="00736A73" w:rsidRDefault="00E21D21" w:rsidP="00E21D21">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rPr>
        <w:t xml:space="preserve">2.3.3. </w:t>
      </w:r>
      <w:r w:rsidRPr="00736A73">
        <w:rPr>
          <w:rFonts w:ascii="Times New Roman" w:hAnsi="Times New Roman"/>
          <w:b/>
          <w:color w:val="000000"/>
          <w:sz w:val="28"/>
        </w:rPr>
        <w:t>ОСНОВНЫЕ НАПРАВЛЕНИЯ, ЦЕННОСТНЫЕ ОСНОВЫ И ПЛАНИРУЕМЫЕ РЕЗУЛЬТАТЫ</w:t>
      </w:r>
      <w:r w:rsidRPr="00736A73">
        <w:rPr>
          <w:rFonts w:ascii="Times New Roman" w:hAnsi="Times New Roman"/>
          <w:b/>
          <w:color w:val="000000"/>
          <w:sz w:val="28"/>
          <w:szCs w:val="28"/>
        </w:rPr>
        <w:t xml:space="preserve"> </w:t>
      </w:r>
      <w:r w:rsidRPr="00736A73">
        <w:rPr>
          <w:rFonts w:ascii="Times New Roman" w:hAnsi="Times New Roman"/>
          <w:b/>
          <w:color w:val="000000"/>
          <w:sz w:val="28"/>
        </w:rPr>
        <w:t>ДУХОВНОГО И НРАВСТВЕННОГО РАЗВИТИЯ И ВОСПИТАНИЯ ОБУЧАЮЩИХСЯ</w:t>
      </w:r>
    </w:p>
    <w:p w:rsidR="00736A73" w:rsidRPr="00736A73" w:rsidRDefault="00736A73" w:rsidP="002A389C">
      <w:pPr>
        <w:shd w:val="clear" w:color="auto" w:fill="FFFFFF"/>
        <w:spacing w:after="0" w:line="240" w:lineRule="auto"/>
        <w:ind w:firstLine="300"/>
        <w:jc w:val="both"/>
        <w:rPr>
          <w:rFonts w:ascii="Times New Roman" w:hAnsi="Times New Roman"/>
          <w:color w:val="000000"/>
          <w:sz w:val="28"/>
          <w:szCs w:val="28"/>
        </w:rPr>
      </w:pPr>
      <w:r w:rsidRPr="00736A73">
        <w:rPr>
          <w:rFonts w:ascii="Times New Roman" w:hAnsi="Times New Roman"/>
          <w:color w:val="000000"/>
          <w:sz w:val="28"/>
        </w:rPr>
        <w:t> </w:t>
      </w:r>
    </w:p>
    <w:p w:rsidR="00736A73" w:rsidRPr="00736A73" w:rsidRDefault="00736A73" w:rsidP="00E21D21">
      <w:pPr>
        <w:shd w:val="clear" w:color="auto" w:fill="FFFFFF"/>
        <w:spacing w:after="0" w:line="240" w:lineRule="auto"/>
        <w:ind w:firstLine="567"/>
        <w:jc w:val="both"/>
        <w:rPr>
          <w:rFonts w:ascii="Times New Roman" w:hAnsi="Times New Roman"/>
          <w:color w:val="000000"/>
          <w:sz w:val="28"/>
          <w:szCs w:val="28"/>
        </w:rPr>
      </w:pPr>
      <w:r w:rsidRPr="00736A73">
        <w:rPr>
          <w:rFonts w:ascii="Times New Roman" w:hAnsi="Times New Roman"/>
          <w:color w:val="000000"/>
          <w:sz w:val="28"/>
        </w:rPr>
        <w:t>Общие задачи духовного и 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духовного и нравственного развития личности гражданина России.</w:t>
      </w:r>
    </w:p>
    <w:p w:rsidR="00736A73" w:rsidRPr="00736A73" w:rsidRDefault="00736A73" w:rsidP="00E21D21">
      <w:pPr>
        <w:shd w:val="clear" w:color="auto" w:fill="FFFFFF"/>
        <w:spacing w:after="0" w:line="240" w:lineRule="auto"/>
        <w:ind w:firstLine="567"/>
        <w:jc w:val="both"/>
        <w:rPr>
          <w:rFonts w:ascii="Times New Roman" w:hAnsi="Times New Roman"/>
          <w:color w:val="000000"/>
          <w:sz w:val="28"/>
        </w:rPr>
      </w:pPr>
      <w:r w:rsidRPr="00736A73">
        <w:rPr>
          <w:rFonts w:ascii="Times New Roman" w:hAnsi="Times New Roman"/>
          <w:color w:val="000000"/>
          <w:sz w:val="28"/>
        </w:rPr>
        <w:t>Каждое из направлений духовного и  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736A73" w:rsidRPr="00736A73" w:rsidRDefault="00736A73" w:rsidP="002A389C">
      <w:pPr>
        <w:shd w:val="clear" w:color="auto" w:fill="FFFFFF"/>
        <w:spacing w:after="0" w:line="240" w:lineRule="auto"/>
        <w:ind w:firstLine="708"/>
        <w:jc w:val="both"/>
        <w:rPr>
          <w:rFonts w:ascii="Times New Roman" w:hAnsi="Times New Roman"/>
          <w:color w:val="000000"/>
          <w:sz w:val="28"/>
        </w:rPr>
      </w:pPr>
      <w:r w:rsidRPr="00736A73">
        <w:rPr>
          <w:rFonts w:ascii="Times New Roman" w:hAnsi="Times New Roman"/>
          <w:color w:val="000000"/>
          <w:sz w:val="28"/>
        </w:rPr>
        <w:t xml:space="preserve"> </w:t>
      </w:r>
    </w:p>
    <w:p w:rsidR="00736A73" w:rsidRPr="00736A73" w:rsidRDefault="00736A73" w:rsidP="002A389C">
      <w:pPr>
        <w:shd w:val="clear" w:color="auto" w:fill="FFFFFF"/>
        <w:spacing w:after="0" w:line="240" w:lineRule="auto"/>
        <w:ind w:firstLine="708"/>
        <w:jc w:val="both"/>
        <w:rPr>
          <w:rFonts w:ascii="Times New Roman" w:hAnsi="Times New Roman"/>
          <w:color w:val="000000"/>
          <w:sz w:val="28"/>
        </w:rPr>
      </w:pPr>
    </w:p>
    <w:p w:rsidR="00736A73" w:rsidRPr="00736A73" w:rsidRDefault="00736A73" w:rsidP="002A389C">
      <w:pPr>
        <w:shd w:val="clear" w:color="auto" w:fill="FFFFFF"/>
        <w:spacing w:after="0" w:line="240" w:lineRule="auto"/>
        <w:ind w:firstLine="708"/>
        <w:jc w:val="both"/>
        <w:rPr>
          <w:rFonts w:ascii="Times New Roman" w:hAnsi="Times New Roman"/>
          <w:color w:val="000000"/>
          <w:sz w:val="28"/>
        </w:rPr>
      </w:pPr>
    </w:p>
    <w:p w:rsidR="00736A73" w:rsidRPr="00736A73" w:rsidRDefault="00736A73" w:rsidP="002A389C">
      <w:pPr>
        <w:shd w:val="clear" w:color="auto" w:fill="FFFFFF"/>
        <w:spacing w:after="0" w:line="240" w:lineRule="auto"/>
        <w:ind w:firstLine="708"/>
        <w:jc w:val="both"/>
        <w:rPr>
          <w:rFonts w:ascii="Times New Roman" w:hAnsi="Times New Roman"/>
          <w:color w:val="000000"/>
          <w:sz w:val="28"/>
        </w:rPr>
      </w:pPr>
    </w:p>
    <w:p w:rsidR="00736A73" w:rsidRPr="00736A73" w:rsidRDefault="00736A73" w:rsidP="002A389C">
      <w:pPr>
        <w:shd w:val="clear" w:color="auto" w:fill="FFFFFF"/>
        <w:spacing w:after="0" w:line="240" w:lineRule="auto"/>
        <w:ind w:firstLine="708"/>
        <w:jc w:val="both"/>
        <w:rPr>
          <w:rFonts w:ascii="Times New Roman" w:hAnsi="Times New Roman"/>
          <w:color w:val="000000"/>
          <w:sz w:val="28"/>
        </w:rPr>
      </w:pPr>
    </w:p>
    <w:p w:rsidR="00736A73" w:rsidRPr="00736A73" w:rsidRDefault="00736A73" w:rsidP="002A389C">
      <w:pPr>
        <w:shd w:val="clear" w:color="auto" w:fill="FFFFFF"/>
        <w:spacing w:after="0" w:line="240" w:lineRule="auto"/>
        <w:ind w:firstLine="708"/>
        <w:jc w:val="both"/>
        <w:rPr>
          <w:rFonts w:ascii="Times New Roman" w:hAnsi="Times New Roman"/>
          <w:color w:val="000000"/>
          <w:sz w:val="28"/>
        </w:rPr>
      </w:pPr>
    </w:p>
    <w:p w:rsidR="00736A73" w:rsidRPr="00736A73" w:rsidRDefault="00736A73" w:rsidP="002A389C">
      <w:pPr>
        <w:shd w:val="clear" w:color="auto" w:fill="FFFFFF"/>
        <w:spacing w:after="0" w:line="240" w:lineRule="auto"/>
        <w:ind w:firstLine="708"/>
        <w:jc w:val="both"/>
        <w:rPr>
          <w:rFonts w:ascii="Times New Roman" w:hAnsi="Times New Roman"/>
          <w:color w:val="000000"/>
          <w:sz w:val="28"/>
        </w:rPr>
      </w:pPr>
    </w:p>
    <w:p w:rsidR="00736A73" w:rsidRPr="00736A73" w:rsidRDefault="00736A73" w:rsidP="002A389C">
      <w:pPr>
        <w:shd w:val="clear" w:color="auto" w:fill="FFFFFF"/>
        <w:spacing w:after="0" w:line="240" w:lineRule="auto"/>
        <w:ind w:firstLine="708"/>
        <w:jc w:val="both"/>
        <w:rPr>
          <w:rFonts w:ascii="Times New Roman" w:hAnsi="Times New Roman"/>
          <w:color w:val="000000"/>
          <w:sz w:val="28"/>
        </w:rPr>
      </w:pPr>
    </w:p>
    <w:p w:rsidR="001036B0" w:rsidRDefault="001036B0" w:rsidP="009B53B9">
      <w:pPr>
        <w:shd w:val="clear" w:color="auto" w:fill="FFFFFF"/>
        <w:spacing w:after="0" w:line="240" w:lineRule="auto"/>
        <w:jc w:val="both"/>
        <w:rPr>
          <w:rFonts w:ascii="Times New Roman" w:hAnsi="Times New Roman"/>
          <w:color w:val="000000"/>
          <w:sz w:val="28"/>
        </w:rPr>
        <w:sectPr w:rsidR="001036B0" w:rsidSect="00574E7A">
          <w:footerReference w:type="even" r:id="rId9"/>
          <w:footerReference w:type="default" r:id="rId10"/>
          <w:pgSz w:w="11906" w:h="16838"/>
          <w:pgMar w:top="1134" w:right="567" w:bottom="1134" w:left="1701" w:header="709" w:footer="709" w:gutter="0"/>
          <w:cols w:space="708"/>
          <w:titlePg/>
          <w:docGrid w:linePitch="360"/>
        </w:sectPr>
      </w:pPr>
    </w:p>
    <w:p w:rsidR="009B53B9" w:rsidRPr="00736A73" w:rsidRDefault="009B53B9" w:rsidP="009B53B9">
      <w:pPr>
        <w:spacing w:after="0" w:line="240" w:lineRule="auto"/>
        <w:jc w:val="both"/>
        <w:rPr>
          <w:rFonts w:ascii="Times New Roman" w:hAnsi="Times New Roman"/>
          <w:b/>
          <w:i/>
          <w:color w:val="000000"/>
          <w:sz w:val="20"/>
        </w:rPr>
      </w:pPr>
      <w:r w:rsidRPr="00736A73">
        <w:rPr>
          <w:rFonts w:ascii="Times New Roman" w:hAnsi="Times New Roman"/>
          <w:b/>
          <w:i/>
          <w:color w:val="000000"/>
          <w:sz w:val="20"/>
        </w:rPr>
        <w:lastRenderedPageBreak/>
        <w:t xml:space="preserve">Таблица № 1. «Основные направления, ценностные основы и планируемые результаты духовного и нравственного развития и воспитания обучающихся» </w:t>
      </w:r>
    </w:p>
    <w:p w:rsidR="009B53B9" w:rsidRPr="00736A73" w:rsidRDefault="009B53B9" w:rsidP="009B53B9">
      <w:pPr>
        <w:spacing w:after="0" w:line="240" w:lineRule="auto"/>
        <w:jc w:val="both"/>
        <w:rPr>
          <w:rFonts w:ascii="Times New Roman" w:hAnsi="Times New Roman"/>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2112"/>
        <w:gridCol w:w="2112"/>
        <w:gridCol w:w="2113"/>
        <w:gridCol w:w="2112"/>
        <w:gridCol w:w="2112"/>
        <w:gridCol w:w="2113"/>
      </w:tblGrid>
      <w:tr w:rsidR="009B53B9" w:rsidRPr="00736A73" w:rsidTr="00B04ADE">
        <w:tc>
          <w:tcPr>
            <w:tcW w:w="14786" w:type="dxa"/>
            <w:gridSpan w:val="7"/>
          </w:tcPr>
          <w:p w:rsidR="009B53B9" w:rsidRPr="00736A73" w:rsidRDefault="009B53B9" w:rsidP="00B04ADE">
            <w:pPr>
              <w:spacing w:after="0" w:line="240" w:lineRule="auto"/>
              <w:jc w:val="center"/>
              <w:rPr>
                <w:rFonts w:ascii="Times New Roman" w:hAnsi="Times New Roman"/>
                <w:b/>
                <w:smallCaps/>
                <w:spacing w:val="40"/>
                <w:sz w:val="24"/>
                <w:szCs w:val="24"/>
              </w:rPr>
            </w:pPr>
            <w:r w:rsidRPr="00736A73">
              <w:rPr>
                <w:rFonts w:ascii="Times New Roman" w:hAnsi="Times New Roman"/>
                <w:b/>
                <w:smallCaps/>
                <w:spacing w:val="40"/>
                <w:sz w:val="24"/>
                <w:szCs w:val="24"/>
              </w:rPr>
              <w:t>направления</w:t>
            </w:r>
          </w:p>
        </w:tc>
      </w:tr>
      <w:tr w:rsidR="009B53B9" w:rsidRPr="00736A73" w:rsidTr="00B04ADE">
        <w:tc>
          <w:tcPr>
            <w:tcW w:w="2112" w:type="dxa"/>
          </w:tcPr>
          <w:p w:rsidR="009B53B9" w:rsidRPr="00736A73" w:rsidRDefault="009B53B9" w:rsidP="00B04ADE">
            <w:pPr>
              <w:autoSpaceDE w:val="0"/>
              <w:autoSpaceDN w:val="0"/>
              <w:adjustRightInd w:val="0"/>
              <w:spacing w:after="0" w:line="240" w:lineRule="auto"/>
              <w:jc w:val="center"/>
              <w:rPr>
                <w:rFonts w:ascii="Times New Roman" w:hAnsi="Times New Roman"/>
                <w:b/>
                <w:sz w:val="24"/>
                <w:szCs w:val="24"/>
              </w:rPr>
            </w:pPr>
            <w:r w:rsidRPr="00736A73">
              <w:rPr>
                <w:rFonts w:ascii="Times New Roman" w:hAnsi="Times New Roman"/>
                <w:b/>
                <w:sz w:val="24"/>
                <w:szCs w:val="24"/>
              </w:rPr>
              <w:t>Воспитание религиозности</w:t>
            </w:r>
          </w:p>
          <w:p w:rsidR="009B53B9" w:rsidRPr="00736A73" w:rsidRDefault="009B53B9" w:rsidP="00B04ADE">
            <w:pPr>
              <w:autoSpaceDE w:val="0"/>
              <w:autoSpaceDN w:val="0"/>
              <w:adjustRightInd w:val="0"/>
              <w:spacing w:after="0" w:line="240" w:lineRule="auto"/>
              <w:ind w:firstLine="720"/>
              <w:jc w:val="both"/>
              <w:rPr>
                <w:rFonts w:ascii="Times New Roman" w:hAnsi="Times New Roman"/>
                <w:b/>
                <w:sz w:val="24"/>
                <w:szCs w:val="24"/>
              </w:rPr>
            </w:pPr>
          </w:p>
        </w:tc>
        <w:tc>
          <w:tcPr>
            <w:tcW w:w="2112" w:type="dxa"/>
          </w:tcPr>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Воспитание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гражданственности, патриотизма,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уважения к правам, свободам и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обязанностям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человека</w:t>
            </w:r>
          </w:p>
        </w:tc>
        <w:tc>
          <w:tcPr>
            <w:tcW w:w="2112" w:type="dxa"/>
          </w:tcPr>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Воспитание</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нравственных чувств и</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этического</w:t>
            </w:r>
          </w:p>
          <w:p w:rsidR="009B53B9" w:rsidRPr="00736A73" w:rsidRDefault="009B53B9" w:rsidP="00B04ADE">
            <w:pPr>
              <w:spacing w:after="0" w:line="240" w:lineRule="auto"/>
              <w:jc w:val="center"/>
              <w:rPr>
                <w:rFonts w:ascii="Times New Roman" w:hAnsi="Times New Roman"/>
                <w:sz w:val="24"/>
                <w:szCs w:val="24"/>
              </w:rPr>
            </w:pPr>
            <w:r w:rsidRPr="00736A73">
              <w:rPr>
                <w:rFonts w:ascii="Times New Roman" w:hAnsi="Times New Roman"/>
                <w:b/>
                <w:sz w:val="24"/>
                <w:szCs w:val="24"/>
              </w:rPr>
              <w:t>сознания</w:t>
            </w:r>
          </w:p>
        </w:tc>
        <w:tc>
          <w:tcPr>
            <w:tcW w:w="2113" w:type="dxa"/>
          </w:tcPr>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Воспитание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трудолюбия,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творческого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отношения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к учению, </w:t>
            </w:r>
          </w:p>
          <w:p w:rsidR="009B53B9" w:rsidRPr="00736A73" w:rsidRDefault="009B53B9" w:rsidP="00B04ADE">
            <w:pPr>
              <w:spacing w:after="0" w:line="240" w:lineRule="auto"/>
              <w:jc w:val="center"/>
              <w:rPr>
                <w:rFonts w:ascii="Times New Roman" w:hAnsi="Times New Roman"/>
                <w:sz w:val="24"/>
                <w:szCs w:val="24"/>
              </w:rPr>
            </w:pPr>
            <w:r w:rsidRPr="00736A73">
              <w:rPr>
                <w:rFonts w:ascii="Times New Roman" w:hAnsi="Times New Roman"/>
                <w:b/>
                <w:sz w:val="24"/>
                <w:szCs w:val="24"/>
              </w:rPr>
              <w:t>труду, жизни</w:t>
            </w:r>
          </w:p>
        </w:tc>
        <w:tc>
          <w:tcPr>
            <w:tcW w:w="2112" w:type="dxa"/>
          </w:tcPr>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Формирование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ценностного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отношения к  семье, здоровью и </w:t>
            </w:r>
          </w:p>
          <w:p w:rsidR="009B53B9" w:rsidRPr="00736A73" w:rsidRDefault="009B53B9" w:rsidP="00B04ADE">
            <w:pPr>
              <w:spacing w:after="0" w:line="240" w:lineRule="auto"/>
              <w:jc w:val="center"/>
              <w:rPr>
                <w:rFonts w:ascii="Times New Roman" w:hAnsi="Times New Roman"/>
                <w:sz w:val="24"/>
                <w:szCs w:val="24"/>
              </w:rPr>
            </w:pPr>
            <w:r w:rsidRPr="00736A73">
              <w:rPr>
                <w:rFonts w:ascii="Times New Roman" w:hAnsi="Times New Roman"/>
                <w:b/>
                <w:sz w:val="24"/>
                <w:szCs w:val="24"/>
              </w:rPr>
              <w:t>здоровому образу жизни</w:t>
            </w:r>
          </w:p>
        </w:tc>
        <w:tc>
          <w:tcPr>
            <w:tcW w:w="2112" w:type="dxa"/>
          </w:tcPr>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Воспитание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ценностного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отношения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к природе,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окружающей среде </w:t>
            </w:r>
          </w:p>
          <w:p w:rsidR="009B53B9" w:rsidRPr="00736A73" w:rsidRDefault="009B53B9" w:rsidP="00B04ADE">
            <w:pPr>
              <w:spacing w:after="0" w:line="240" w:lineRule="auto"/>
              <w:jc w:val="center"/>
              <w:rPr>
                <w:rFonts w:ascii="Times New Roman" w:hAnsi="Times New Roman"/>
                <w:b/>
                <w:sz w:val="24"/>
                <w:szCs w:val="24"/>
              </w:rPr>
            </w:pPr>
            <w:r w:rsidRPr="00736A73">
              <w:rPr>
                <w:rFonts w:ascii="Times New Roman" w:hAnsi="Times New Roman"/>
                <w:b/>
                <w:sz w:val="24"/>
                <w:szCs w:val="24"/>
              </w:rPr>
              <w:t xml:space="preserve">(экологическое </w:t>
            </w:r>
          </w:p>
          <w:p w:rsidR="009B53B9" w:rsidRPr="00736A73" w:rsidRDefault="009B53B9" w:rsidP="00B04ADE">
            <w:pPr>
              <w:spacing w:after="0" w:line="240" w:lineRule="auto"/>
              <w:jc w:val="center"/>
              <w:rPr>
                <w:rFonts w:ascii="Times New Roman" w:hAnsi="Times New Roman"/>
                <w:sz w:val="24"/>
                <w:szCs w:val="24"/>
              </w:rPr>
            </w:pPr>
            <w:r w:rsidRPr="00736A73">
              <w:rPr>
                <w:rFonts w:ascii="Times New Roman" w:hAnsi="Times New Roman"/>
                <w:b/>
                <w:sz w:val="24"/>
                <w:szCs w:val="24"/>
              </w:rPr>
              <w:t>воспитание)</w:t>
            </w:r>
          </w:p>
        </w:tc>
        <w:tc>
          <w:tcPr>
            <w:tcW w:w="2113" w:type="dxa"/>
          </w:tcPr>
          <w:p w:rsidR="009B53B9" w:rsidRPr="00736A73" w:rsidRDefault="009B53B9" w:rsidP="00B04ADE">
            <w:pPr>
              <w:spacing w:after="0" w:line="240" w:lineRule="auto"/>
              <w:jc w:val="center"/>
              <w:rPr>
                <w:rFonts w:ascii="Times New Roman" w:hAnsi="Times New Roman"/>
                <w:sz w:val="24"/>
                <w:szCs w:val="24"/>
              </w:rPr>
            </w:pPr>
            <w:r w:rsidRPr="00736A73">
              <w:rPr>
                <w:rFonts w:ascii="Times New Roman" w:hAnsi="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9B53B9" w:rsidRPr="00736A73" w:rsidTr="00B04ADE">
        <w:tc>
          <w:tcPr>
            <w:tcW w:w="14786" w:type="dxa"/>
            <w:gridSpan w:val="7"/>
          </w:tcPr>
          <w:p w:rsidR="009B53B9" w:rsidRPr="00736A73" w:rsidRDefault="009B53B9" w:rsidP="00B04ADE">
            <w:pPr>
              <w:spacing w:after="0" w:line="240" w:lineRule="auto"/>
              <w:jc w:val="center"/>
              <w:rPr>
                <w:rFonts w:ascii="Times New Roman" w:hAnsi="Times New Roman"/>
                <w:sz w:val="24"/>
                <w:szCs w:val="24"/>
              </w:rPr>
            </w:pPr>
            <w:r w:rsidRPr="00736A73">
              <w:rPr>
                <w:rFonts w:ascii="Times New Roman" w:hAnsi="Times New Roman"/>
                <w:b/>
                <w:smallCaps/>
                <w:spacing w:val="40"/>
                <w:sz w:val="24"/>
                <w:szCs w:val="24"/>
              </w:rPr>
              <w:t>ценности</w:t>
            </w:r>
          </w:p>
        </w:tc>
      </w:tr>
      <w:tr w:rsidR="009B53B9" w:rsidRPr="00736A73" w:rsidTr="00B04ADE">
        <w:tc>
          <w:tcPr>
            <w:tcW w:w="2112" w:type="dxa"/>
          </w:tcPr>
          <w:p w:rsidR="009B53B9" w:rsidRPr="00736A73" w:rsidRDefault="009B53B9" w:rsidP="00B04ADE">
            <w:pPr>
              <w:autoSpaceDE w:val="0"/>
              <w:autoSpaceDN w:val="0"/>
              <w:adjustRightInd w:val="0"/>
              <w:spacing w:after="0" w:line="240" w:lineRule="auto"/>
              <w:jc w:val="both"/>
              <w:rPr>
                <w:rFonts w:ascii="Times New Roman" w:hAnsi="Times New Roman"/>
                <w:b/>
                <w:sz w:val="24"/>
                <w:szCs w:val="24"/>
              </w:rPr>
            </w:pPr>
            <w:r w:rsidRPr="00736A73">
              <w:rPr>
                <w:rFonts w:ascii="Times New Roman" w:hAnsi="Times New Roman"/>
                <w:i/>
                <w:sz w:val="24"/>
                <w:szCs w:val="24"/>
              </w:rPr>
              <w:t>-</w:t>
            </w:r>
            <w:r w:rsidRPr="00736A73">
              <w:rPr>
                <w:rFonts w:ascii="Times New Roman" w:hAnsi="Times New Roman"/>
                <w:i/>
                <w:iCs/>
                <w:color w:val="000000"/>
                <w:sz w:val="24"/>
                <w:szCs w:val="24"/>
                <w:vertAlign w:val="superscript"/>
              </w:rPr>
              <w:t xml:space="preserve"> </w:t>
            </w:r>
            <w:r w:rsidRPr="00736A73">
              <w:rPr>
                <w:rFonts w:ascii="Times New Roman" w:hAnsi="Times New Roman"/>
                <w:iCs/>
                <w:color w:val="000000"/>
                <w:sz w:val="24"/>
                <w:szCs w:val="24"/>
              </w:rPr>
              <w:t>любовь к своему Творцу и Православной церкви, уважение, доверие и стремление исполнять её уставы, стремление всё больше узнавать о церковной культуре, об истории церкви, её святых, как примере для подражания.</w:t>
            </w:r>
          </w:p>
        </w:tc>
        <w:tc>
          <w:tcPr>
            <w:tcW w:w="2112" w:type="dxa"/>
          </w:tcPr>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любовь к России, своему народу, своему краю, служение Отечеству, правовое государство, гражданское обществ;</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112" w:type="dxa"/>
          </w:tcPr>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нравственный выбор;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жизнь и смысл жизни;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справедливость;</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милосердие;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честь;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достоинство;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свобода совести и вероисповедания; </w:t>
            </w:r>
          </w:p>
          <w:p w:rsidR="009B53B9" w:rsidRPr="00736A73" w:rsidRDefault="009B53B9" w:rsidP="00B04ADE">
            <w:pPr>
              <w:spacing w:after="0" w:line="240" w:lineRule="auto"/>
              <w:rPr>
                <w:rFonts w:ascii="Times New Roman" w:hAnsi="Times New Roman"/>
                <w:sz w:val="24"/>
                <w:szCs w:val="24"/>
              </w:rPr>
            </w:pPr>
            <w:r w:rsidRPr="00736A73">
              <w:rPr>
                <w:rFonts w:ascii="Times New Roman" w:hAnsi="Times New Roman"/>
                <w:sz w:val="24"/>
                <w:szCs w:val="24"/>
              </w:rPr>
              <w:t>- толерантность;</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представление о вере, духовной культуре и светской этике.</w:t>
            </w:r>
          </w:p>
        </w:tc>
        <w:tc>
          <w:tcPr>
            <w:tcW w:w="2113" w:type="dxa"/>
          </w:tcPr>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уважение к труду;</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творчество и созидание;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стремление к познанию и истине;</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целеустремленность и  настойчивость;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бережливость.</w:t>
            </w:r>
          </w:p>
        </w:tc>
        <w:tc>
          <w:tcPr>
            <w:tcW w:w="2112" w:type="dxa"/>
          </w:tcPr>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уважение к родителям;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забота о старших и младших;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здоровье физическое и стремление к здоровому образу жизни;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здоровье нравственное и социально-психологическое.</w:t>
            </w:r>
          </w:p>
        </w:tc>
        <w:tc>
          <w:tcPr>
            <w:tcW w:w="2112" w:type="dxa"/>
          </w:tcPr>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родная земля; </w:t>
            </w:r>
          </w:p>
          <w:p w:rsidR="009B53B9" w:rsidRPr="00736A73" w:rsidRDefault="009B53B9" w:rsidP="00B04ADE">
            <w:pPr>
              <w:spacing w:after="0" w:line="240" w:lineRule="auto"/>
              <w:jc w:val="both"/>
              <w:rPr>
                <w:rFonts w:ascii="Times New Roman" w:hAnsi="Times New Roman"/>
                <w:spacing w:val="-2"/>
                <w:sz w:val="24"/>
                <w:szCs w:val="24"/>
              </w:rPr>
            </w:pPr>
            <w:r w:rsidRPr="00736A73">
              <w:rPr>
                <w:rFonts w:ascii="Times New Roman" w:hAnsi="Times New Roman"/>
                <w:spacing w:val="-2"/>
                <w:sz w:val="24"/>
                <w:szCs w:val="24"/>
              </w:rPr>
              <w:t xml:space="preserve">- заповедная природа;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планета Земля;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экологическое сознание.</w:t>
            </w:r>
          </w:p>
        </w:tc>
        <w:tc>
          <w:tcPr>
            <w:tcW w:w="2113" w:type="dxa"/>
          </w:tcPr>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красота;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гармония;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xml:space="preserve">- духовный мир человека; </w:t>
            </w:r>
          </w:p>
          <w:p w:rsidR="009B53B9" w:rsidRPr="00736A73" w:rsidRDefault="009B53B9" w:rsidP="00B04ADE">
            <w:pPr>
              <w:spacing w:after="0" w:line="240" w:lineRule="auto"/>
              <w:jc w:val="both"/>
              <w:rPr>
                <w:rFonts w:ascii="Times New Roman" w:hAnsi="Times New Roman"/>
                <w:sz w:val="24"/>
                <w:szCs w:val="24"/>
              </w:rPr>
            </w:pPr>
            <w:r w:rsidRPr="00736A73">
              <w:rPr>
                <w:rFonts w:ascii="Times New Roman" w:hAnsi="Times New Roman"/>
                <w:sz w:val="24"/>
                <w:szCs w:val="24"/>
              </w:rPr>
              <w:t>- эстетическое развитие.</w:t>
            </w:r>
          </w:p>
        </w:tc>
      </w:tr>
      <w:tr w:rsidR="009B53B9" w:rsidRPr="00736A73" w:rsidTr="00B04ADE">
        <w:tc>
          <w:tcPr>
            <w:tcW w:w="14786" w:type="dxa"/>
            <w:gridSpan w:val="7"/>
          </w:tcPr>
          <w:p w:rsidR="009B53B9" w:rsidRPr="00736A73" w:rsidRDefault="009B53B9" w:rsidP="00B04ADE">
            <w:pPr>
              <w:spacing w:after="0" w:line="240" w:lineRule="auto"/>
              <w:jc w:val="center"/>
              <w:rPr>
                <w:rFonts w:ascii="Times New Roman" w:hAnsi="Times New Roman"/>
                <w:sz w:val="24"/>
                <w:szCs w:val="24"/>
              </w:rPr>
            </w:pPr>
            <w:r w:rsidRPr="00736A73">
              <w:rPr>
                <w:rFonts w:ascii="Times New Roman" w:hAnsi="Times New Roman"/>
                <w:b/>
                <w:smallCaps/>
                <w:spacing w:val="40"/>
                <w:sz w:val="24"/>
                <w:szCs w:val="24"/>
              </w:rPr>
              <w:lastRenderedPageBreak/>
              <w:t>планируемы результаты</w:t>
            </w:r>
          </w:p>
        </w:tc>
      </w:tr>
      <w:tr w:rsidR="009B53B9" w:rsidRPr="00736A73" w:rsidTr="00B04ADE">
        <w:tc>
          <w:tcPr>
            <w:tcW w:w="2112" w:type="dxa"/>
          </w:tcPr>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знания и представления о православном вероучении, нравственном учении, культуре; -о православном календаре, праздниках, традициях; - о житиях святых и о духовной и нравственной жизни человека;</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опыт религиозных чувств (веры в Бога, любви к Богу, желания исполнять заповеди Божии, участвовать в церковном богослужении); </w:t>
            </w:r>
          </w:p>
          <w:p w:rsidR="009B53B9" w:rsidRPr="00736A73" w:rsidRDefault="009B53B9" w:rsidP="00B04ADE">
            <w:pPr>
              <w:autoSpaceDE w:val="0"/>
              <w:autoSpaceDN w:val="0"/>
              <w:adjustRightInd w:val="0"/>
              <w:spacing w:after="0" w:line="240" w:lineRule="auto"/>
              <w:jc w:val="both"/>
              <w:rPr>
                <w:rFonts w:ascii="Times New Roman" w:hAnsi="Times New Roman"/>
                <w:b/>
                <w:sz w:val="24"/>
                <w:szCs w:val="24"/>
              </w:rPr>
            </w:pPr>
            <w:r w:rsidRPr="00736A73">
              <w:rPr>
                <w:rFonts w:ascii="Times New Roman" w:hAnsi="Times New Roman"/>
                <w:sz w:val="24"/>
                <w:szCs w:val="24"/>
              </w:rPr>
              <w:t xml:space="preserve">- опыт духовной жизни в контексте православной церковной традиции (участие в богослужении, молитве, таинствах исповеди и </w:t>
            </w:r>
            <w:r w:rsidRPr="00736A73">
              <w:rPr>
                <w:rFonts w:ascii="Times New Roman" w:hAnsi="Times New Roman"/>
                <w:sz w:val="24"/>
                <w:szCs w:val="24"/>
              </w:rPr>
              <w:lastRenderedPageBreak/>
              <w:t xml:space="preserve">Святого Причащения). </w:t>
            </w:r>
          </w:p>
        </w:tc>
        <w:tc>
          <w:tcPr>
            <w:tcW w:w="2112" w:type="dxa"/>
          </w:tcPr>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w:t>
            </w:r>
            <w:r w:rsidRPr="00736A73">
              <w:rPr>
                <w:rFonts w:ascii="Times New Roman" w:hAnsi="Times New Roman"/>
                <w:sz w:val="24"/>
                <w:szCs w:val="24"/>
              </w:rPr>
              <w:lastRenderedPageBreak/>
              <w:t>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 опыт постижения ценностей гражданского общества, национальной истории и культуры;</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 опыт ролевого взаимодействия и реализации гражданской, патриотической позиции;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 опыт социальной и межкультурной коммуникации;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представления о правах и обязанностях человека, гражданина, </w:t>
            </w:r>
            <w:r w:rsidRPr="00736A73">
              <w:rPr>
                <w:rFonts w:ascii="Times New Roman" w:hAnsi="Times New Roman"/>
                <w:sz w:val="24"/>
                <w:szCs w:val="24"/>
              </w:rPr>
              <w:lastRenderedPageBreak/>
              <w:t>семьянина, товарища.</w:t>
            </w:r>
          </w:p>
          <w:p w:rsidR="009B53B9" w:rsidRPr="00736A73" w:rsidRDefault="009B53B9" w:rsidP="00B04ADE">
            <w:pPr>
              <w:spacing w:after="0" w:line="240" w:lineRule="auto"/>
              <w:jc w:val="both"/>
              <w:rPr>
                <w:rFonts w:ascii="Times New Roman" w:hAnsi="Times New Roman"/>
                <w:sz w:val="24"/>
                <w:szCs w:val="24"/>
              </w:rPr>
            </w:pPr>
          </w:p>
        </w:tc>
        <w:tc>
          <w:tcPr>
            <w:tcW w:w="2112" w:type="dxa"/>
          </w:tcPr>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lastRenderedPageBreak/>
              <w:t>-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уважительное отношение к </w:t>
            </w:r>
            <w:r w:rsidRPr="00736A73">
              <w:rPr>
                <w:rFonts w:ascii="Times New Roman" w:hAnsi="Times New Roman"/>
                <w:sz w:val="24"/>
                <w:szCs w:val="24"/>
              </w:rPr>
              <w:lastRenderedPageBreak/>
              <w:t>традиционным религиям;</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неравнодушие к жизненным проблемам других людей, сочувствие к человеку, находящемуся в трудной ситуации;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уважительное отношение к родителям (законным представителям), к старшим, заботливое отношение к младшим;</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lastRenderedPageBreak/>
              <w:t>- знание традиций своей семьи и образовательного учреждения, бережное отношение к ним.</w:t>
            </w:r>
          </w:p>
        </w:tc>
        <w:tc>
          <w:tcPr>
            <w:tcW w:w="2113" w:type="dxa"/>
          </w:tcPr>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lastRenderedPageBreak/>
              <w:t>- ценностное отношение к труду и творчеству, человеку труда, трудовым достижениям России и человечества, трудолюбие;</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ценностное и творческое отношение к учебному труду;</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элементарные представления о различных профессиях;</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навыки трудового творческого сотрудничества со сверстниками, старшими детьми и взрослыми;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осознание приоритета нравственных основ труда, творчества, создания нового;</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опыт участия в различных видах </w:t>
            </w:r>
            <w:r w:rsidRPr="00736A73">
              <w:rPr>
                <w:rFonts w:ascii="Times New Roman" w:hAnsi="Times New Roman"/>
                <w:sz w:val="24"/>
                <w:szCs w:val="24"/>
              </w:rPr>
              <w:lastRenderedPageBreak/>
              <w:t>общественно полезной и личностно значимой деятельности;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мотивация к самореализации в социальном творчестве, познавательной и практической, общественно полезной деятельности.</w:t>
            </w:r>
          </w:p>
        </w:tc>
        <w:tc>
          <w:tcPr>
            <w:tcW w:w="2112" w:type="dxa"/>
          </w:tcPr>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lastRenderedPageBreak/>
              <w:t>- ценностное отношение к своему здоровью, здоровью близких и окружающих людей;</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 элементарные представления о взаимной обусловленности духовного, нравственного, физического,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личный опыт </w:t>
            </w:r>
            <w:proofErr w:type="spellStart"/>
            <w:r w:rsidRPr="00736A73">
              <w:rPr>
                <w:rFonts w:ascii="Times New Roman" w:hAnsi="Times New Roman"/>
                <w:sz w:val="24"/>
                <w:szCs w:val="24"/>
              </w:rPr>
              <w:t>здоровьесберегающей</w:t>
            </w:r>
            <w:proofErr w:type="spellEnd"/>
            <w:r w:rsidRPr="00736A73">
              <w:rPr>
                <w:rFonts w:ascii="Times New Roman" w:hAnsi="Times New Roman"/>
                <w:sz w:val="24"/>
                <w:szCs w:val="24"/>
              </w:rPr>
              <w:t xml:space="preserve"> деятельности;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представления о роли физической культуры и спорта для здоровья человека, его </w:t>
            </w:r>
            <w:r w:rsidRPr="00736A73">
              <w:rPr>
                <w:rFonts w:ascii="Times New Roman" w:hAnsi="Times New Roman"/>
                <w:sz w:val="24"/>
                <w:szCs w:val="24"/>
              </w:rPr>
              <w:lastRenderedPageBreak/>
              <w:t>образования, труда и творчества;</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9B53B9" w:rsidRPr="00736A73" w:rsidRDefault="009B53B9" w:rsidP="00B04ADE">
            <w:pPr>
              <w:spacing w:after="0" w:line="240" w:lineRule="auto"/>
              <w:jc w:val="both"/>
              <w:rPr>
                <w:rFonts w:ascii="Times New Roman" w:hAnsi="Times New Roman"/>
                <w:sz w:val="24"/>
                <w:szCs w:val="24"/>
              </w:rPr>
            </w:pPr>
          </w:p>
        </w:tc>
        <w:tc>
          <w:tcPr>
            <w:tcW w:w="2112" w:type="dxa"/>
          </w:tcPr>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lastRenderedPageBreak/>
              <w:t>- ценностное отношение к природе;</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опыт эстетического, эмоционально-нравственного отношения к природе;</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опыт участия в природоохранной деятельности в школе, на пришкольном участке, по месту жительства;</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личный опыт участия в экологических инициативах, проектах.</w:t>
            </w:r>
          </w:p>
          <w:p w:rsidR="009B53B9" w:rsidRPr="00736A73" w:rsidRDefault="009B53B9" w:rsidP="00B04ADE">
            <w:pPr>
              <w:spacing w:after="0" w:line="240" w:lineRule="auto"/>
              <w:jc w:val="both"/>
              <w:rPr>
                <w:rFonts w:ascii="Times New Roman" w:hAnsi="Times New Roman"/>
                <w:sz w:val="24"/>
                <w:szCs w:val="24"/>
              </w:rPr>
            </w:pPr>
          </w:p>
        </w:tc>
        <w:tc>
          <w:tcPr>
            <w:tcW w:w="2113" w:type="dxa"/>
          </w:tcPr>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умения видеть красоту в окружающем мире;</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умения видеть красоту в поведении, поступках людей;</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представления об эстетических и художественных ценностях отечественной культуры;</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xml:space="preserve">- опыт эстетических переживаний, наблюдений эстетических объектов в природе и социуме, эстетического отношения к </w:t>
            </w:r>
            <w:r w:rsidRPr="00736A73">
              <w:rPr>
                <w:rFonts w:ascii="Times New Roman" w:hAnsi="Times New Roman"/>
                <w:sz w:val="24"/>
                <w:szCs w:val="24"/>
              </w:rPr>
              <w:lastRenderedPageBreak/>
              <w:t>окружающему миру и самому себе;</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B53B9" w:rsidRPr="00736A73" w:rsidRDefault="009B53B9" w:rsidP="00B04ADE">
            <w:pPr>
              <w:autoSpaceDE w:val="0"/>
              <w:autoSpaceDN w:val="0"/>
              <w:adjustRightInd w:val="0"/>
              <w:spacing w:after="0" w:line="240" w:lineRule="auto"/>
              <w:jc w:val="both"/>
              <w:rPr>
                <w:rFonts w:ascii="Times New Roman" w:hAnsi="Times New Roman"/>
                <w:sz w:val="24"/>
                <w:szCs w:val="24"/>
              </w:rPr>
            </w:pPr>
            <w:r w:rsidRPr="00736A73">
              <w:rPr>
                <w:rFonts w:ascii="Times New Roman" w:hAnsi="Times New Roman"/>
                <w:sz w:val="24"/>
                <w:szCs w:val="24"/>
              </w:rPr>
              <w:t>- мотивация к реализации эстетических ценностей в пространстве образовательного учреждения и семьи.</w:t>
            </w:r>
          </w:p>
          <w:p w:rsidR="009B53B9" w:rsidRPr="00736A73" w:rsidRDefault="009B53B9" w:rsidP="00B04ADE">
            <w:pPr>
              <w:spacing w:after="0" w:line="240" w:lineRule="auto"/>
              <w:jc w:val="both"/>
              <w:rPr>
                <w:rFonts w:ascii="Times New Roman" w:hAnsi="Times New Roman"/>
                <w:sz w:val="24"/>
                <w:szCs w:val="24"/>
              </w:rPr>
            </w:pPr>
          </w:p>
        </w:tc>
      </w:tr>
    </w:tbl>
    <w:p w:rsidR="00736A73" w:rsidRPr="00736A73" w:rsidRDefault="00736A73" w:rsidP="002A389C">
      <w:pPr>
        <w:spacing w:after="0" w:line="240" w:lineRule="auto"/>
        <w:jc w:val="both"/>
        <w:rPr>
          <w:rFonts w:ascii="Times New Roman" w:hAnsi="Times New Roman"/>
          <w:color w:val="000000"/>
          <w:sz w:val="20"/>
        </w:rPr>
        <w:sectPr w:rsidR="00736A73" w:rsidRPr="00736A73" w:rsidSect="001036B0">
          <w:pgSz w:w="16838" w:h="11906" w:orient="landscape"/>
          <w:pgMar w:top="567" w:right="1134" w:bottom="1701" w:left="1134" w:header="709" w:footer="709" w:gutter="0"/>
          <w:cols w:space="708"/>
          <w:docGrid w:linePitch="360"/>
        </w:sectPr>
      </w:pPr>
    </w:p>
    <w:p w:rsidR="009B53B9" w:rsidRPr="00736A73" w:rsidRDefault="001036B0" w:rsidP="001036B0">
      <w:pPr>
        <w:spacing w:after="0" w:line="240" w:lineRule="auto"/>
        <w:jc w:val="center"/>
        <w:rPr>
          <w:rFonts w:ascii="Times New Roman" w:hAnsi="Times New Roman"/>
          <w:b/>
          <w:sz w:val="28"/>
          <w:szCs w:val="28"/>
        </w:rPr>
      </w:pPr>
      <w:r>
        <w:rPr>
          <w:rFonts w:ascii="Times New Roman" w:hAnsi="Times New Roman"/>
          <w:b/>
          <w:sz w:val="28"/>
          <w:szCs w:val="28"/>
        </w:rPr>
        <w:lastRenderedPageBreak/>
        <w:t>2.3.4.</w:t>
      </w:r>
      <w:r w:rsidRPr="00736A73">
        <w:rPr>
          <w:rFonts w:ascii="Times New Roman" w:hAnsi="Times New Roman"/>
          <w:b/>
          <w:sz w:val="28"/>
          <w:szCs w:val="28"/>
        </w:rPr>
        <w:t>СОДЕРЖАНИЕ ДУХОВНОГО И НРАВСТВЕННОГО РАЗВИТИЯ И ВОСПИТАНИЯ ОБУЧАЮЩИХСЯ</w:t>
      </w:r>
    </w:p>
    <w:p w:rsidR="009B53B9" w:rsidRPr="00736A73" w:rsidRDefault="009B53B9" w:rsidP="001036B0">
      <w:pPr>
        <w:tabs>
          <w:tab w:val="left" w:pos="-180"/>
        </w:tabs>
        <w:autoSpaceDE w:val="0"/>
        <w:autoSpaceDN w:val="0"/>
        <w:adjustRightInd w:val="0"/>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Реализация программы предполагает создание социально открытого пространства, когда духовник,  все педагоги, родители и дети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9B53B9" w:rsidRPr="00736A73" w:rsidRDefault="009B53B9" w:rsidP="009043E0">
      <w:pPr>
        <w:numPr>
          <w:ilvl w:val="0"/>
          <w:numId w:val="36"/>
        </w:numPr>
        <w:tabs>
          <w:tab w:val="left" w:pos="-180"/>
        </w:tabs>
        <w:autoSpaceDE w:val="0"/>
        <w:autoSpaceDN w:val="0"/>
        <w:adjustRightInd w:val="0"/>
        <w:spacing w:after="0" w:line="240" w:lineRule="auto"/>
        <w:ind w:left="0" w:firstLine="567"/>
        <w:jc w:val="both"/>
        <w:rPr>
          <w:rFonts w:ascii="Times New Roman" w:hAnsi="Times New Roman"/>
          <w:sz w:val="28"/>
          <w:szCs w:val="28"/>
        </w:rPr>
      </w:pPr>
      <w:r w:rsidRPr="00736A73">
        <w:rPr>
          <w:rFonts w:ascii="Times New Roman" w:hAnsi="Times New Roman"/>
          <w:sz w:val="28"/>
          <w:szCs w:val="28"/>
        </w:rPr>
        <w:t xml:space="preserve">в содержании и построении уроков; </w:t>
      </w:r>
    </w:p>
    <w:p w:rsidR="009B53B9" w:rsidRPr="00736A73" w:rsidRDefault="009B53B9" w:rsidP="009043E0">
      <w:pPr>
        <w:numPr>
          <w:ilvl w:val="0"/>
          <w:numId w:val="36"/>
        </w:numPr>
        <w:tabs>
          <w:tab w:val="left" w:pos="-180"/>
        </w:tabs>
        <w:autoSpaceDE w:val="0"/>
        <w:autoSpaceDN w:val="0"/>
        <w:adjustRightInd w:val="0"/>
        <w:spacing w:after="0" w:line="240" w:lineRule="auto"/>
        <w:ind w:left="0" w:firstLine="567"/>
        <w:jc w:val="both"/>
        <w:rPr>
          <w:rFonts w:ascii="Times New Roman" w:hAnsi="Times New Roman"/>
          <w:sz w:val="28"/>
          <w:szCs w:val="28"/>
        </w:rPr>
      </w:pPr>
      <w:r w:rsidRPr="00736A73">
        <w:rPr>
          <w:rFonts w:ascii="Times New Roman" w:hAnsi="Times New Roman"/>
          <w:sz w:val="28"/>
          <w:szCs w:val="28"/>
        </w:rPr>
        <w:t xml:space="preserve">в способах организации совместной деятельности взрослых и детей в учебной и внеурочной деятельности; </w:t>
      </w:r>
    </w:p>
    <w:p w:rsidR="009B53B9" w:rsidRPr="00736A73" w:rsidRDefault="009B53B9" w:rsidP="009043E0">
      <w:pPr>
        <w:numPr>
          <w:ilvl w:val="0"/>
          <w:numId w:val="36"/>
        </w:numPr>
        <w:tabs>
          <w:tab w:val="left" w:pos="-180"/>
        </w:tabs>
        <w:autoSpaceDE w:val="0"/>
        <w:autoSpaceDN w:val="0"/>
        <w:adjustRightInd w:val="0"/>
        <w:spacing w:after="0" w:line="240" w:lineRule="auto"/>
        <w:ind w:left="0" w:firstLine="567"/>
        <w:jc w:val="both"/>
        <w:rPr>
          <w:rFonts w:ascii="Times New Roman" w:hAnsi="Times New Roman"/>
          <w:sz w:val="28"/>
          <w:szCs w:val="28"/>
        </w:rPr>
      </w:pPr>
      <w:r w:rsidRPr="00736A73">
        <w:rPr>
          <w:rFonts w:ascii="Times New Roman" w:hAnsi="Times New Roman"/>
          <w:sz w:val="28"/>
          <w:szCs w:val="28"/>
        </w:rPr>
        <w:t>в характере общения и сотрудничества взрослого и ребенка;</w:t>
      </w:r>
    </w:p>
    <w:p w:rsidR="009B53B9" w:rsidRPr="00736A73" w:rsidRDefault="009B53B9" w:rsidP="009043E0">
      <w:pPr>
        <w:numPr>
          <w:ilvl w:val="0"/>
          <w:numId w:val="36"/>
        </w:numPr>
        <w:tabs>
          <w:tab w:val="left" w:pos="-180"/>
        </w:tabs>
        <w:autoSpaceDE w:val="0"/>
        <w:autoSpaceDN w:val="0"/>
        <w:adjustRightInd w:val="0"/>
        <w:spacing w:after="0" w:line="240" w:lineRule="auto"/>
        <w:ind w:left="0" w:firstLine="567"/>
        <w:jc w:val="both"/>
        <w:rPr>
          <w:rFonts w:ascii="Times New Roman" w:hAnsi="Times New Roman"/>
          <w:sz w:val="28"/>
          <w:szCs w:val="28"/>
        </w:rPr>
      </w:pPr>
      <w:r w:rsidRPr="00736A73">
        <w:rPr>
          <w:rFonts w:ascii="Times New Roman" w:hAnsi="Times New Roman"/>
          <w:sz w:val="28"/>
          <w:szCs w:val="28"/>
        </w:rPr>
        <w:t>в опыте организации индивидуальной, групповой, коллективной деятельности учащихся;</w:t>
      </w:r>
    </w:p>
    <w:p w:rsidR="009B53B9" w:rsidRPr="00736A73" w:rsidRDefault="009B53B9" w:rsidP="009043E0">
      <w:pPr>
        <w:numPr>
          <w:ilvl w:val="0"/>
          <w:numId w:val="36"/>
        </w:numPr>
        <w:tabs>
          <w:tab w:val="left" w:pos="-180"/>
        </w:tabs>
        <w:autoSpaceDE w:val="0"/>
        <w:autoSpaceDN w:val="0"/>
        <w:adjustRightInd w:val="0"/>
        <w:spacing w:after="0" w:line="240" w:lineRule="auto"/>
        <w:ind w:left="0" w:firstLine="567"/>
        <w:jc w:val="both"/>
        <w:rPr>
          <w:rFonts w:ascii="Times New Roman" w:hAnsi="Times New Roman"/>
          <w:sz w:val="28"/>
          <w:szCs w:val="28"/>
        </w:rPr>
      </w:pPr>
      <w:r w:rsidRPr="00736A73">
        <w:rPr>
          <w:rFonts w:ascii="Times New Roman" w:hAnsi="Times New Roman"/>
          <w:sz w:val="28"/>
          <w:szCs w:val="28"/>
        </w:rPr>
        <w:t>в специальных событиях, спроектированных с  учетом определенной ценности и смысла;</w:t>
      </w:r>
    </w:p>
    <w:p w:rsidR="009B53B9" w:rsidRPr="00736A73" w:rsidRDefault="009B53B9" w:rsidP="009043E0">
      <w:pPr>
        <w:numPr>
          <w:ilvl w:val="0"/>
          <w:numId w:val="36"/>
        </w:numPr>
        <w:tabs>
          <w:tab w:val="left" w:pos="-180"/>
        </w:tabs>
        <w:autoSpaceDE w:val="0"/>
        <w:autoSpaceDN w:val="0"/>
        <w:adjustRightInd w:val="0"/>
        <w:spacing w:after="0" w:line="240" w:lineRule="auto"/>
        <w:ind w:left="0" w:firstLine="567"/>
        <w:jc w:val="both"/>
        <w:rPr>
          <w:rFonts w:ascii="Times New Roman" w:hAnsi="Times New Roman"/>
          <w:sz w:val="28"/>
          <w:szCs w:val="28"/>
        </w:rPr>
      </w:pPr>
      <w:r w:rsidRPr="00736A73">
        <w:rPr>
          <w:rFonts w:ascii="Times New Roman" w:hAnsi="Times New Roman"/>
          <w:sz w:val="28"/>
          <w:szCs w:val="28"/>
        </w:rPr>
        <w:t xml:space="preserve">в личном  примере учителя ученикам. </w:t>
      </w:r>
    </w:p>
    <w:p w:rsidR="009B53B9" w:rsidRPr="00736A73" w:rsidRDefault="009B53B9" w:rsidP="001036B0">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Для организации такого пространства и его полноценного функционирования требуются согласованные усилия </w:t>
      </w:r>
      <w:r w:rsidRPr="00736A73">
        <w:rPr>
          <w:rFonts w:ascii="Times New Roman" w:hAnsi="Times New Roman"/>
          <w:color w:val="000000"/>
          <w:sz w:val="28"/>
          <w:szCs w:val="28"/>
        </w:rPr>
        <w:t>всех социальных субъектов-участников воспитания: семьи, общественн</w:t>
      </w:r>
      <w:r w:rsidRPr="00736A73">
        <w:rPr>
          <w:rFonts w:ascii="Times New Roman" w:hAnsi="Times New Roman"/>
          <w:sz w:val="28"/>
          <w:szCs w:val="28"/>
        </w:rPr>
        <w:t>ых организаций, включая учреждения дополнительного образования, культуры и спорта, средства массовой информации и религиозные объединения.</w:t>
      </w:r>
    </w:p>
    <w:p w:rsidR="009B53B9" w:rsidRPr="00736A73" w:rsidRDefault="009B53B9" w:rsidP="001036B0">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Организация социально открытого пространства духовного и нравственного развития и воспитания личности гражданина России, нравственного уклада жизни обучающихся осуществляется на основе следующих </w:t>
      </w:r>
      <w:r w:rsidRPr="00736A73">
        <w:rPr>
          <w:rFonts w:ascii="Times New Roman" w:hAnsi="Times New Roman"/>
          <w:b/>
          <w:i/>
          <w:sz w:val="28"/>
          <w:szCs w:val="28"/>
        </w:rPr>
        <w:t>принципов</w:t>
      </w:r>
      <w:r w:rsidRPr="00736A73">
        <w:rPr>
          <w:rFonts w:ascii="Times New Roman" w:hAnsi="Times New Roman"/>
          <w:sz w:val="28"/>
          <w:szCs w:val="28"/>
        </w:rPr>
        <w:t xml:space="preserve">: </w:t>
      </w:r>
    </w:p>
    <w:p w:rsidR="009B53B9" w:rsidRPr="00736A73" w:rsidRDefault="009B53B9" w:rsidP="001036B0">
      <w:pPr>
        <w:shd w:val="clear" w:color="auto" w:fill="FFFFFF"/>
        <w:spacing w:after="0" w:line="240" w:lineRule="auto"/>
        <w:ind w:firstLine="567"/>
        <w:jc w:val="both"/>
        <w:rPr>
          <w:rFonts w:ascii="Times New Roman" w:hAnsi="Times New Roman"/>
          <w:kern w:val="28"/>
          <w:sz w:val="28"/>
          <w:szCs w:val="28"/>
        </w:rPr>
      </w:pPr>
      <w:r w:rsidRPr="00736A73">
        <w:rPr>
          <w:rFonts w:ascii="Times New Roman" w:hAnsi="Times New Roman"/>
          <w:b/>
          <w:i/>
          <w:kern w:val="28"/>
          <w:sz w:val="28"/>
          <w:szCs w:val="28"/>
        </w:rPr>
        <w:t>1. Принцип ориентации на идеал</w:t>
      </w:r>
      <w:r w:rsidRPr="00736A73">
        <w:rPr>
          <w:rFonts w:ascii="Times New Roman" w:hAnsi="Times New Roman"/>
          <w:kern w:val="28"/>
          <w:sz w:val="28"/>
          <w:szCs w:val="28"/>
        </w:rPr>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736A73" w:rsidRPr="00736A73" w:rsidRDefault="009B53B9" w:rsidP="001036B0">
      <w:pPr>
        <w:shd w:val="clear" w:color="auto" w:fill="FFFFFF"/>
        <w:spacing w:after="0" w:line="240" w:lineRule="auto"/>
        <w:ind w:firstLine="567"/>
        <w:jc w:val="both"/>
        <w:rPr>
          <w:rFonts w:ascii="Times New Roman" w:hAnsi="Times New Roman"/>
          <w:sz w:val="28"/>
          <w:szCs w:val="28"/>
        </w:rPr>
      </w:pPr>
      <w:r w:rsidRPr="00736A73">
        <w:rPr>
          <w:rFonts w:ascii="Times New Roman" w:hAnsi="Times New Roman"/>
          <w:b/>
          <w:kern w:val="28"/>
          <w:sz w:val="28"/>
          <w:szCs w:val="28"/>
        </w:rPr>
        <w:t xml:space="preserve">2. </w:t>
      </w:r>
      <w:r w:rsidRPr="00736A73">
        <w:rPr>
          <w:rFonts w:ascii="Times New Roman" w:hAnsi="Times New Roman"/>
          <w:b/>
          <w:i/>
          <w:sz w:val="28"/>
          <w:szCs w:val="28"/>
        </w:rPr>
        <w:t xml:space="preserve">Принцип </w:t>
      </w:r>
      <w:proofErr w:type="spellStart"/>
      <w:r w:rsidRPr="00736A73">
        <w:rPr>
          <w:rFonts w:ascii="Times New Roman" w:hAnsi="Times New Roman"/>
          <w:b/>
          <w:i/>
          <w:sz w:val="28"/>
          <w:szCs w:val="28"/>
        </w:rPr>
        <w:t>Христоцентричности</w:t>
      </w:r>
      <w:proofErr w:type="spellEnd"/>
      <w:r w:rsidRPr="00736A73">
        <w:rPr>
          <w:rFonts w:ascii="Times New Roman" w:hAnsi="Times New Roman"/>
          <w:b/>
          <w:sz w:val="28"/>
          <w:szCs w:val="28"/>
        </w:rPr>
        <w:t>.</w:t>
      </w:r>
      <w:r w:rsidRPr="00736A73">
        <w:rPr>
          <w:rFonts w:ascii="Times New Roman" w:hAnsi="Times New Roman"/>
          <w:sz w:val="28"/>
          <w:szCs w:val="28"/>
        </w:rPr>
        <w:t xml:space="preserve"> </w:t>
      </w:r>
      <w:r w:rsidRPr="00736A73">
        <w:rPr>
          <w:rFonts w:ascii="Times New Roman" w:hAnsi="Times New Roman"/>
          <w:sz w:val="28"/>
        </w:rPr>
        <w:t xml:space="preserve">С принципом ориентации на идеал в гимназии связан принцип </w:t>
      </w:r>
      <w:proofErr w:type="spellStart"/>
      <w:r w:rsidRPr="00736A73">
        <w:rPr>
          <w:rFonts w:ascii="Times New Roman" w:hAnsi="Times New Roman"/>
          <w:sz w:val="28"/>
        </w:rPr>
        <w:t>христоцентричности</w:t>
      </w:r>
      <w:proofErr w:type="spellEnd"/>
      <w:r w:rsidRPr="00736A73">
        <w:rPr>
          <w:rFonts w:ascii="Times New Roman" w:hAnsi="Times New Roman"/>
          <w:sz w:val="28"/>
        </w:rPr>
        <w:t xml:space="preserve">, предполагающий, что идеал, данный человечеству в образе Богочеловека Иисуса Христа, в Его Божественных Заповедях должен стать центром, сосредоточением всего высокого, святого и безусловно ценного, к чему в первую очередь важно и нужно стремиться, соотнося с этим идеалом свои мысли, чувства, желания и поступки. Принцип </w:t>
      </w:r>
      <w:proofErr w:type="spellStart"/>
      <w:r w:rsidRPr="00736A73">
        <w:rPr>
          <w:rFonts w:ascii="Times New Roman" w:hAnsi="Times New Roman"/>
          <w:sz w:val="28"/>
        </w:rPr>
        <w:t>христоцентричности</w:t>
      </w:r>
      <w:proofErr w:type="spellEnd"/>
      <w:r w:rsidRPr="00736A73">
        <w:rPr>
          <w:rFonts w:ascii="Times New Roman" w:hAnsi="Times New Roman"/>
          <w:sz w:val="28"/>
        </w:rPr>
        <w:t xml:space="preserve"> предполагает также ориентацию на примеры</w:t>
      </w:r>
      <w:r w:rsidR="001036B0">
        <w:rPr>
          <w:rFonts w:ascii="Times New Roman" w:hAnsi="Times New Roman"/>
          <w:sz w:val="28"/>
        </w:rPr>
        <w:t xml:space="preserve"> </w:t>
      </w:r>
      <w:r w:rsidR="00736A73" w:rsidRPr="00736A73">
        <w:rPr>
          <w:rFonts w:ascii="Times New Roman" w:hAnsi="Times New Roman"/>
          <w:sz w:val="28"/>
        </w:rPr>
        <w:t>святых Православной церкви, которые сумели воплотить в своей жизни Высший Христианский идеал.</w:t>
      </w:r>
    </w:p>
    <w:p w:rsidR="00736A73" w:rsidRPr="00736A73" w:rsidRDefault="00736A73" w:rsidP="001036B0">
      <w:pPr>
        <w:shd w:val="clear" w:color="auto" w:fill="FFFFFF"/>
        <w:spacing w:after="0" w:line="240" w:lineRule="auto"/>
        <w:ind w:firstLine="567"/>
        <w:jc w:val="both"/>
        <w:rPr>
          <w:rFonts w:ascii="Times New Roman" w:hAnsi="Times New Roman"/>
          <w:sz w:val="28"/>
          <w:szCs w:val="28"/>
        </w:rPr>
      </w:pPr>
      <w:r w:rsidRPr="00736A73">
        <w:rPr>
          <w:rFonts w:ascii="Times New Roman" w:hAnsi="Times New Roman"/>
          <w:sz w:val="28"/>
          <w:szCs w:val="28"/>
        </w:rPr>
        <w:lastRenderedPageBreak/>
        <w:t xml:space="preserve">Принцип:  1) Христос - цель педагогического процесса, поскольку </w:t>
      </w:r>
      <w:proofErr w:type="spellStart"/>
      <w:r w:rsidRPr="00736A73">
        <w:rPr>
          <w:rFonts w:ascii="Times New Roman" w:hAnsi="Times New Roman"/>
          <w:sz w:val="28"/>
          <w:szCs w:val="28"/>
        </w:rPr>
        <w:t>обожение</w:t>
      </w:r>
      <w:proofErr w:type="spellEnd"/>
      <w:r w:rsidRPr="00736A73">
        <w:rPr>
          <w:rFonts w:ascii="Times New Roman" w:hAnsi="Times New Roman"/>
          <w:sz w:val="28"/>
          <w:szCs w:val="28"/>
        </w:rPr>
        <w:t xml:space="preserve"> (достижение единства со Христом) – цель жизни каждого христианина; 2) Христос - идеал Учителя, пример для подражания учителя земного Учителю Небесному (Климент Александрийский: «Един есть у нас учитель – Христос»); 3) Христос - Глава Церкви.  </w:t>
      </w:r>
      <w:proofErr w:type="spellStart"/>
      <w:r w:rsidRPr="00736A73">
        <w:rPr>
          <w:rFonts w:ascii="Times New Roman" w:hAnsi="Times New Roman"/>
          <w:sz w:val="28"/>
          <w:szCs w:val="28"/>
        </w:rPr>
        <w:t>Воцерковление</w:t>
      </w:r>
      <w:proofErr w:type="spellEnd"/>
      <w:r w:rsidRPr="00736A73">
        <w:rPr>
          <w:rFonts w:ascii="Times New Roman" w:hAnsi="Times New Roman"/>
          <w:sz w:val="28"/>
          <w:szCs w:val="28"/>
        </w:rPr>
        <w:t xml:space="preserve"> – путь соединения со Христом.</w:t>
      </w:r>
    </w:p>
    <w:p w:rsidR="00736A73" w:rsidRPr="00736A73" w:rsidRDefault="00736A73" w:rsidP="001036B0">
      <w:pPr>
        <w:shd w:val="clear" w:color="auto" w:fill="FFFFFF"/>
        <w:spacing w:after="0" w:line="240" w:lineRule="auto"/>
        <w:ind w:firstLine="567"/>
        <w:jc w:val="both"/>
        <w:rPr>
          <w:rFonts w:ascii="Times New Roman" w:hAnsi="Times New Roman"/>
          <w:kern w:val="28"/>
          <w:sz w:val="28"/>
          <w:szCs w:val="28"/>
        </w:rPr>
      </w:pPr>
      <w:r w:rsidRPr="00736A73">
        <w:rPr>
          <w:rFonts w:ascii="Times New Roman" w:hAnsi="Times New Roman"/>
          <w:b/>
          <w:i/>
          <w:kern w:val="28"/>
          <w:sz w:val="28"/>
          <w:szCs w:val="28"/>
        </w:rPr>
        <w:t>3. Аксиологический принцип</w:t>
      </w:r>
      <w:r w:rsidRPr="00736A73">
        <w:rPr>
          <w:rFonts w:ascii="Times New Roman" w:hAnsi="Times New Roman"/>
          <w:kern w:val="28"/>
          <w:sz w:val="28"/>
          <w:szCs w:val="28"/>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736A73" w:rsidRPr="00736A73" w:rsidRDefault="00736A73" w:rsidP="001036B0">
      <w:pPr>
        <w:shd w:val="clear" w:color="auto" w:fill="FFFFFF"/>
        <w:spacing w:after="0" w:line="240" w:lineRule="auto"/>
        <w:ind w:firstLine="567"/>
        <w:jc w:val="both"/>
        <w:rPr>
          <w:rFonts w:ascii="Times New Roman" w:hAnsi="Times New Roman"/>
          <w:kern w:val="28"/>
          <w:sz w:val="28"/>
          <w:szCs w:val="28"/>
        </w:rPr>
      </w:pPr>
      <w:r w:rsidRPr="00736A73">
        <w:rPr>
          <w:rFonts w:ascii="Times New Roman" w:hAnsi="Times New Roman"/>
          <w:b/>
          <w:i/>
          <w:kern w:val="28"/>
          <w:sz w:val="28"/>
          <w:szCs w:val="28"/>
        </w:rPr>
        <w:t>4. Принцип следования нравственному примеру</w:t>
      </w:r>
      <w:r w:rsidRPr="00736A73">
        <w:rPr>
          <w:rFonts w:ascii="Times New Roman" w:hAnsi="Times New Roman"/>
          <w:kern w:val="28"/>
          <w:sz w:val="28"/>
          <w:szCs w:val="28"/>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совершенного значимым другим. Содержание учебного процесса, урочной, внеурочной и внеклассной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отношении,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1036B0" w:rsidRDefault="00736A73" w:rsidP="001036B0">
      <w:pPr>
        <w:shd w:val="clear" w:color="auto" w:fill="FFFFFF"/>
        <w:spacing w:after="0" w:line="240" w:lineRule="auto"/>
        <w:ind w:firstLine="567"/>
        <w:jc w:val="both"/>
        <w:rPr>
          <w:rFonts w:ascii="Times New Roman" w:hAnsi="Times New Roman"/>
          <w:kern w:val="28"/>
          <w:sz w:val="28"/>
          <w:szCs w:val="28"/>
        </w:rPr>
      </w:pPr>
      <w:r w:rsidRPr="00736A73">
        <w:rPr>
          <w:rFonts w:ascii="Times New Roman" w:hAnsi="Times New Roman"/>
          <w:b/>
          <w:i/>
          <w:kern w:val="28"/>
          <w:sz w:val="28"/>
          <w:szCs w:val="28"/>
        </w:rPr>
        <w:t>5. Принцип идентификации (персонификации)</w:t>
      </w:r>
      <w:r w:rsidRPr="00736A73">
        <w:rPr>
          <w:rFonts w:ascii="Times New Roman" w:hAnsi="Times New Roman"/>
          <w:b/>
          <w:kern w:val="28"/>
          <w:sz w:val="28"/>
          <w:szCs w:val="28"/>
        </w:rPr>
        <w:t>.</w:t>
      </w:r>
      <w:r w:rsidRPr="00736A73">
        <w:rPr>
          <w:rFonts w:ascii="Times New Roman" w:hAnsi="Times New Roman"/>
          <w:kern w:val="28"/>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736A73">
        <w:rPr>
          <w:rFonts w:ascii="Times New Roman" w:hAnsi="Times New Roman"/>
          <w:kern w:val="28"/>
          <w:sz w:val="28"/>
          <w:szCs w:val="28"/>
        </w:rPr>
        <w:t>эмпатии</w:t>
      </w:r>
      <w:proofErr w:type="spellEnd"/>
      <w:r w:rsidRPr="00736A73">
        <w:rPr>
          <w:rFonts w:ascii="Times New Roman" w:hAnsi="Times New Roman"/>
          <w:kern w:val="28"/>
          <w:sz w:val="28"/>
          <w:szCs w:val="28"/>
        </w:rPr>
        <w:t>,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топ ситуацией, в которой они себя проявили. Персонифицированные идеалы являются действенными средствами нравственного воспитания ребёнка.</w:t>
      </w:r>
    </w:p>
    <w:p w:rsidR="00736A73" w:rsidRPr="00736A73" w:rsidRDefault="001036B0" w:rsidP="001036B0">
      <w:pPr>
        <w:shd w:val="clear" w:color="auto" w:fill="FFFFFF"/>
        <w:spacing w:after="0" w:line="240" w:lineRule="auto"/>
        <w:ind w:firstLine="567"/>
        <w:jc w:val="both"/>
        <w:rPr>
          <w:rFonts w:ascii="Times New Roman" w:hAnsi="Times New Roman"/>
          <w:kern w:val="28"/>
          <w:sz w:val="28"/>
          <w:szCs w:val="28"/>
        </w:rPr>
      </w:pPr>
      <w:r>
        <w:rPr>
          <w:rFonts w:ascii="Times New Roman" w:hAnsi="Times New Roman"/>
          <w:b/>
          <w:i/>
          <w:kern w:val="28"/>
          <w:sz w:val="28"/>
          <w:szCs w:val="28"/>
        </w:rPr>
        <w:t>6</w:t>
      </w:r>
      <w:r w:rsidR="00736A73" w:rsidRPr="00736A73">
        <w:rPr>
          <w:rFonts w:ascii="Times New Roman" w:hAnsi="Times New Roman"/>
          <w:b/>
          <w:i/>
          <w:kern w:val="28"/>
          <w:sz w:val="28"/>
          <w:szCs w:val="28"/>
        </w:rPr>
        <w:t>. Принцип диалогического общения</w:t>
      </w:r>
      <w:r w:rsidR="00736A73" w:rsidRPr="00736A73">
        <w:rPr>
          <w:rFonts w:ascii="Times New Roman" w:hAnsi="Times New Roman"/>
          <w:kern w:val="28"/>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w:t>
      </w:r>
      <w:r w:rsidR="00736A73" w:rsidRPr="00736A73">
        <w:rPr>
          <w:rFonts w:ascii="Times New Roman" w:hAnsi="Times New Roman"/>
          <w:kern w:val="28"/>
          <w:sz w:val="28"/>
          <w:szCs w:val="28"/>
        </w:rPr>
        <w:lastRenderedPageBreak/>
        <w:t xml:space="preserve">организацию средствами равноправного </w:t>
      </w:r>
      <w:proofErr w:type="spellStart"/>
      <w:r w:rsidR="00736A73" w:rsidRPr="00736A73">
        <w:rPr>
          <w:rFonts w:ascii="Times New Roman" w:hAnsi="Times New Roman"/>
          <w:kern w:val="28"/>
          <w:sz w:val="28"/>
          <w:szCs w:val="28"/>
        </w:rPr>
        <w:t>межсубъектного</w:t>
      </w:r>
      <w:proofErr w:type="spellEnd"/>
      <w:r w:rsidR="00736A73" w:rsidRPr="00736A73">
        <w:rPr>
          <w:rFonts w:ascii="Times New Roman" w:hAnsi="Times New Roman"/>
          <w:kern w:val="28"/>
          <w:sz w:val="28"/>
          <w:szCs w:val="28"/>
        </w:rPr>
        <w:t xml:space="preserve"> диалога. Выработка личностью собственной системы ценностей, поиск смысла жизни невозможны вне диалогического общения ребенка со значимым другим. Содержанием этого педагогически организованного общения является совместное освоение базовых национальных ценностей.</w:t>
      </w:r>
    </w:p>
    <w:p w:rsidR="00736A73" w:rsidRPr="00736A73" w:rsidRDefault="001036B0" w:rsidP="001036B0">
      <w:pPr>
        <w:shd w:val="clear" w:color="auto" w:fill="FFFFFF"/>
        <w:spacing w:after="0" w:line="240" w:lineRule="auto"/>
        <w:ind w:firstLine="567"/>
        <w:jc w:val="both"/>
        <w:rPr>
          <w:rFonts w:ascii="Times New Roman" w:hAnsi="Times New Roman"/>
          <w:kern w:val="28"/>
          <w:sz w:val="28"/>
          <w:szCs w:val="28"/>
        </w:rPr>
      </w:pPr>
      <w:r>
        <w:rPr>
          <w:rFonts w:ascii="Times New Roman" w:hAnsi="Times New Roman"/>
          <w:b/>
          <w:i/>
          <w:kern w:val="28"/>
          <w:sz w:val="28"/>
          <w:szCs w:val="28"/>
        </w:rPr>
        <w:t>7</w:t>
      </w:r>
      <w:r w:rsidR="00736A73" w:rsidRPr="00736A73">
        <w:rPr>
          <w:rFonts w:ascii="Times New Roman" w:hAnsi="Times New Roman"/>
          <w:b/>
          <w:i/>
          <w:kern w:val="28"/>
          <w:sz w:val="28"/>
          <w:szCs w:val="28"/>
        </w:rPr>
        <w:t xml:space="preserve">. Принцип </w:t>
      </w:r>
      <w:proofErr w:type="spellStart"/>
      <w:r w:rsidR="00736A73" w:rsidRPr="00736A73">
        <w:rPr>
          <w:rFonts w:ascii="Times New Roman" w:hAnsi="Times New Roman"/>
          <w:b/>
          <w:i/>
          <w:kern w:val="28"/>
          <w:sz w:val="28"/>
          <w:szCs w:val="28"/>
        </w:rPr>
        <w:t>полисубьектности</w:t>
      </w:r>
      <w:proofErr w:type="spellEnd"/>
      <w:r w:rsidR="00736A73" w:rsidRPr="00736A73">
        <w:rPr>
          <w:rFonts w:ascii="Times New Roman" w:hAnsi="Times New Roman"/>
          <w:b/>
          <w:i/>
          <w:kern w:val="28"/>
          <w:sz w:val="28"/>
          <w:szCs w:val="28"/>
        </w:rPr>
        <w:t xml:space="preserve"> воспитания</w:t>
      </w:r>
      <w:r w:rsidR="00736A73" w:rsidRPr="00736A73">
        <w:rPr>
          <w:rFonts w:ascii="Times New Roman" w:hAnsi="Times New Roman"/>
          <w:kern w:val="28"/>
          <w:sz w:val="28"/>
          <w:szCs w:val="28"/>
        </w:rPr>
        <w:t xml:space="preserve">. В современных условиях процесс развития и воспитания личности имеет </w:t>
      </w:r>
      <w:proofErr w:type="spellStart"/>
      <w:r w:rsidR="00736A73" w:rsidRPr="00736A73">
        <w:rPr>
          <w:rFonts w:ascii="Times New Roman" w:hAnsi="Times New Roman"/>
          <w:kern w:val="28"/>
          <w:sz w:val="28"/>
          <w:szCs w:val="28"/>
        </w:rPr>
        <w:t>полисубъектный</w:t>
      </w:r>
      <w:proofErr w:type="spellEnd"/>
      <w:r w:rsidR="00736A73" w:rsidRPr="00736A73">
        <w:rPr>
          <w:rFonts w:ascii="Times New Roman" w:hAnsi="Times New Roman"/>
          <w:kern w:val="28"/>
          <w:sz w:val="28"/>
          <w:szCs w:val="28"/>
        </w:rPr>
        <w:t>, многомерно-</w:t>
      </w:r>
      <w:proofErr w:type="spellStart"/>
      <w:r w:rsidR="00736A73" w:rsidRPr="00736A73">
        <w:rPr>
          <w:rFonts w:ascii="Times New Roman" w:hAnsi="Times New Roman"/>
          <w:kern w:val="28"/>
          <w:sz w:val="28"/>
          <w:szCs w:val="28"/>
        </w:rPr>
        <w:t>деятельностный</w:t>
      </w:r>
      <w:proofErr w:type="spellEnd"/>
      <w:r w:rsidR="00736A73" w:rsidRPr="00736A73">
        <w:rPr>
          <w:rFonts w:ascii="Times New Roman" w:hAnsi="Times New Roman"/>
          <w:kern w:val="28"/>
          <w:sz w:val="28"/>
          <w:szCs w:val="28"/>
        </w:rPr>
        <w:t xml:space="preserve"> характер. Младший школьник включён в различные виды социально»,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жизни гимназии предусматривает, что деятельность различных субъектов духовно-нравственного развития и воспитания при ведущей роли гимназии должна быть по возможности согласована. </w:t>
      </w:r>
    </w:p>
    <w:p w:rsidR="00736A73" w:rsidRPr="00736A73" w:rsidRDefault="001036B0" w:rsidP="001036B0">
      <w:pPr>
        <w:shd w:val="clear" w:color="auto" w:fill="FFFFFF"/>
        <w:spacing w:after="0" w:line="240" w:lineRule="auto"/>
        <w:ind w:firstLine="567"/>
        <w:jc w:val="both"/>
        <w:rPr>
          <w:rFonts w:ascii="Times New Roman" w:hAnsi="Times New Roman"/>
          <w:kern w:val="28"/>
          <w:sz w:val="28"/>
          <w:szCs w:val="28"/>
        </w:rPr>
      </w:pPr>
      <w:r>
        <w:rPr>
          <w:rFonts w:ascii="Times New Roman" w:hAnsi="Times New Roman"/>
          <w:b/>
          <w:i/>
          <w:kern w:val="28"/>
          <w:sz w:val="28"/>
          <w:szCs w:val="28"/>
        </w:rPr>
        <w:t>8</w:t>
      </w:r>
      <w:r w:rsidR="00736A73" w:rsidRPr="00736A73">
        <w:rPr>
          <w:rFonts w:ascii="Times New Roman" w:hAnsi="Times New Roman"/>
          <w:b/>
          <w:i/>
          <w:kern w:val="28"/>
          <w:sz w:val="28"/>
          <w:szCs w:val="28"/>
        </w:rPr>
        <w:t>. Принцип системно-</w:t>
      </w:r>
      <w:proofErr w:type="spellStart"/>
      <w:r w:rsidR="00736A73" w:rsidRPr="00736A73">
        <w:rPr>
          <w:rFonts w:ascii="Times New Roman" w:hAnsi="Times New Roman"/>
          <w:b/>
          <w:i/>
          <w:kern w:val="28"/>
          <w:sz w:val="28"/>
          <w:szCs w:val="28"/>
        </w:rPr>
        <w:t>деятельностной</w:t>
      </w:r>
      <w:proofErr w:type="spellEnd"/>
      <w:r w:rsidR="00736A73" w:rsidRPr="00736A73">
        <w:rPr>
          <w:rFonts w:ascii="Times New Roman" w:hAnsi="Times New Roman"/>
          <w:b/>
          <w:i/>
          <w:kern w:val="28"/>
          <w:sz w:val="28"/>
          <w:szCs w:val="28"/>
        </w:rPr>
        <w:t xml:space="preserve"> организации воспитания</w:t>
      </w:r>
      <w:r w:rsidR="00736A73" w:rsidRPr="00736A73">
        <w:rPr>
          <w:rFonts w:ascii="Times New Roman" w:hAnsi="Times New Roman"/>
          <w:kern w:val="28"/>
          <w:sz w:val="28"/>
          <w:szCs w:val="28"/>
        </w:rPr>
        <w:t xml:space="preserve">. Воспитание, направленное на духовно-нравственное развитие обучающихся и поддерживаемое укладом жизни гимназии, включает в себя организацию урочной, внеурочной, внеклассной,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 Отечество, семья, милосердие,  закон,  честь и т.д. Понимание – это ответ на вопрос. Оно достигается через вопрошание общественного значения ценностей и открытие их личностного смысла. </w:t>
      </w:r>
    </w:p>
    <w:p w:rsidR="00736A73" w:rsidRPr="00736A73" w:rsidRDefault="00736A73" w:rsidP="001036B0">
      <w:pPr>
        <w:spacing w:after="0" w:line="240" w:lineRule="auto"/>
        <w:ind w:firstLine="567"/>
        <w:jc w:val="both"/>
        <w:rPr>
          <w:rFonts w:ascii="Times New Roman" w:hAnsi="Times New Roman"/>
          <w:sz w:val="28"/>
          <w:szCs w:val="28"/>
        </w:rPr>
      </w:pPr>
      <w:r w:rsidRPr="00736A73">
        <w:rPr>
          <w:rFonts w:ascii="Times New Roman" w:hAnsi="Times New Roman"/>
          <w:sz w:val="28"/>
          <w:szCs w:val="28"/>
        </w:rPr>
        <w:t>Духовное и нравственное развитие и воспитание в гимназии понимается комплексно и реализуется всей системой образования во взаимосвязи духовного и светского направлений, а внеклассная деятельность является логическим продолжением начатой на уроке работы.</w:t>
      </w:r>
      <w:r w:rsidRPr="00736A73">
        <w:rPr>
          <w:rFonts w:ascii="Times New Roman" w:hAnsi="Times New Roman"/>
          <w:sz w:val="24"/>
          <w:szCs w:val="24"/>
        </w:rPr>
        <w:t xml:space="preserve"> </w:t>
      </w:r>
      <w:r w:rsidRPr="00736A73">
        <w:rPr>
          <w:rFonts w:ascii="Times New Roman" w:hAnsi="Times New Roman"/>
          <w:sz w:val="28"/>
          <w:szCs w:val="28"/>
        </w:rPr>
        <w:t xml:space="preserve">Принцип единства воспитания и обучения обеспечивается самим учебно-воспитательным процессом и активной внеклассной работой и реализуется с помощью следующих </w:t>
      </w:r>
      <w:r w:rsidRPr="00736A73">
        <w:rPr>
          <w:rFonts w:ascii="Times New Roman" w:hAnsi="Times New Roman"/>
          <w:b/>
          <w:i/>
          <w:sz w:val="28"/>
          <w:szCs w:val="28"/>
        </w:rPr>
        <w:t>инструментов</w:t>
      </w: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1036B0" w:rsidRDefault="001036B0" w:rsidP="002A389C">
      <w:pPr>
        <w:spacing w:after="0" w:line="240" w:lineRule="auto"/>
        <w:ind w:firstLine="708"/>
        <w:jc w:val="right"/>
        <w:rPr>
          <w:rFonts w:ascii="Times New Roman" w:hAnsi="Times New Roman"/>
          <w:b/>
          <w:i/>
          <w:sz w:val="20"/>
          <w:szCs w:val="20"/>
        </w:rPr>
      </w:pPr>
    </w:p>
    <w:p w:rsidR="00736A73" w:rsidRPr="001036B0" w:rsidRDefault="00736A73" w:rsidP="002A389C">
      <w:pPr>
        <w:spacing w:after="0" w:line="240" w:lineRule="auto"/>
        <w:ind w:firstLine="708"/>
        <w:jc w:val="right"/>
        <w:rPr>
          <w:rFonts w:ascii="Times New Roman" w:hAnsi="Times New Roman"/>
          <w:b/>
          <w:i/>
          <w:sz w:val="24"/>
          <w:szCs w:val="20"/>
        </w:rPr>
      </w:pPr>
      <w:r w:rsidRPr="001036B0">
        <w:rPr>
          <w:rFonts w:ascii="Times New Roman" w:hAnsi="Times New Roman"/>
          <w:b/>
          <w:i/>
          <w:sz w:val="24"/>
          <w:szCs w:val="20"/>
        </w:rPr>
        <w:t>Рисунок № 1. «Формирование целостной образовательно-воспитательной среды»</w:t>
      </w:r>
    </w:p>
    <w:p w:rsidR="00736A73" w:rsidRPr="00736A73" w:rsidRDefault="00913BD9" w:rsidP="002A389C">
      <w:pPr>
        <w:spacing w:after="0" w:line="240" w:lineRule="auto"/>
        <w:ind w:left="-567"/>
        <w:jc w:val="center"/>
        <w:rPr>
          <w:rFonts w:ascii="Times New Roman" w:hAnsi="Times New Roman"/>
          <w:b/>
          <w:i/>
          <w:sz w:val="20"/>
          <w:szCs w:val="20"/>
        </w:rPr>
      </w:pPr>
      <w:r>
        <w:rPr>
          <w:rFonts w:ascii="Times New Roman" w:hAnsi="Times New Roman"/>
          <w:b/>
          <w:i/>
          <w:noProof/>
          <w:sz w:val="20"/>
          <w:szCs w:val="20"/>
        </w:rPr>
        <w:lastRenderedPageBreak/>
        <w:drawing>
          <wp:inline distT="0" distB="0" distL="0" distR="0">
            <wp:extent cx="6591300" cy="2200275"/>
            <wp:effectExtent l="0" t="0" r="0" b="0"/>
            <wp:docPr id="4"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036B0" w:rsidRDefault="001036B0" w:rsidP="002A389C">
      <w:pPr>
        <w:spacing w:after="0" w:line="240" w:lineRule="auto"/>
        <w:jc w:val="center"/>
        <w:rPr>
          <w:rFonts w:ascii="Times New Roman" w:hAnsi="Times New Roman"/>
          <w:b/>
          <w:sz w:val="28"/>
          <w:szCs w:val="28"/>
        </w:rPr>
      </w:pPr>
    </w:p>
    <w:p w:rsidR="00736A73" w:rsidRPr="00736A73" w:rsidRDefault="001036B0" w:rsidP="002A389C">
      <w:pPr>
        <w:spacing w:after="0" w:line="240" w:lineRule="auto"/>
        <w:jc w:val="center"/>
        <w:rPr>
          <w:rFonts w:ascii="Times New Roman" w:hAnsi="Times New Roman"/>
          <w:sz w:val="28"/>
          <w:szCs w:val="28"/>
        </w:rPr>
      </w:pPr>
      <w:r>
        <w:rPr>
          <w:rFonts w:ascii="Times New Roman" w:hAnsi="Times New Roman"/>
          <w:b/>
          <w:sz w:val="28"/>
          <w:szCs w:val="28"/>
        </w:rPr>
        <w:t>2.3.4.1</w:t>
      </w:r>
      <w:r w:rsidRPr="00736A73">
        <w:rPr>
          <w:rFonts w:ascii="Times New Roman" w:hAnsi="Times New Roman"/>
          <w:b/>
          <w:sz w:val="28"/>
          <w:szCs w:val="28"/>
        </w:rPr>
        <w:t>. УРОЧНАЯ ДЕЯТЕЛЬНОСТЬ</w:t>
      </w:r>
    </w:p>
    <w:p w:rsidR="00736A73" w:rsidRPr="00736A73" w:rsidRDefault="00736A73" w:rsidP="001036B0">
      <w:pPr>
        <w:spacing w:after="0" w:line="240" w:lineRule="auto"/>
        <w:ind w:firstLine="567"/>
        <w:jc w:val="both"/>
        <w:rPr>
          <w:rFonts w:ascii="Times New Roman" w:hAnsi="Times New Roman"/>
          <w:sz w:val="28"/>
          <w:szCs w:val="28"/>
        </w:rPr>
      </w:pPr>
      <w:r w:rsidRPr="00736A73">
        <w:rPr>
          <w:rFonts w:ascii="Times New Roman" w:hAnsi="Times New Roman"/>
          <w:sz w:val="28"/>
          <w:szCs w:val="28"/>
        </w:rPr>
        <w:t>Традиционная система дисциплин общеобразовательной школы дополняется системой развивающих занятий по предметам богословского цикла, которые соответствуют Стандарту  Православного компонента начального общего, основного общего, среднего (полного) общего образования:</w:t>
      </w:r>
    </w:p>
    <w:p w:rsidR="00736A73" w:rsidRPr="001036B0" w:rsidRDefault="00736A73" w:rsidP="002A389C">
      <w:pPr>
        <w:spacing w:after="0" w:line="240" w:lineRule="auto"/>
        <w:ind w:firstLine="708"/>
        <w:jc w:val="right"/>
        <w:rPr>
          <w:rFonts w:ascii="Times New Roman" w:hAnsi="Times New Roman"/>
          <w:b/>
          <w:i/>
          <w:sz w:val="24"/>
          <w:szCs w:val="20"/>
        </w:rPr>
      </w:pPr>
      <w:r w:rsidRPr="001036B0">
        <w:rPr>
          <w:rFonts w:ascii="Times New Roman" w:hAnsi="Times New Roman"/>
          <w:b/>
          <w:i/>
          <w:sz w:val="24"/>
          <w:szCs w:val="20"/>
        </w:rPr>
        <w:t>Таблица № 2 «Учебные предметы православного компонента»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6803"/>
      </w:tblGrid>
      <w:tr w:rsidR="00736A73" w:rsidRPr="00736A73" w:rsidTr="002B07FB">
        <w:tc>
          <w:tcPr>
            <w:tcW w:w="1467" w:type="pct"/>
            <w:shd w:val="clear" w:color="auto" w:fill="8C8C8C"/>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b/>
                <w:sz w:val="28"/>
                <w:szCs w:val="28"/>
              </w:rPr>
              <w:t>Учебный предмет</w:t>
            </w:r>
          </w:p>
        </w:tc>
        <w:tc>
          <w:tcPr>
            <w:tcW w:w="3533" w:type="pct"/>
            <w:shd w:val="clear" w:color="auto" w:fill="8C8C8C"/>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b/>
                <w:sz w:val="28"/>
                <w:szCs w:val="28"/>
              </w:rPr>
              <w:t>Основные цели реализации содержания</w:t>
            </w:r>
          </w:p>
        </w:tc>
      </w:tr>
      <w:tr w:rsidR="00736A73" w:rsidRPr="00736A73" w:rsidTr="002B07FB">
        <w:tc>
          <w:tcPr>
            <w:tcW w:w="1467" w:type="pct"/>
          </w:tcPr>
          <w:p w:rsidR="00736A73" w:rsidRPr="00736A73" w:rsidRDefault="00736A73" w:rsidP="002A389C">
            <w:pPr>
              <w:spacing w:after="0" w:line="240" w:lineRule="auto"/>
              <w:jc w:val="both"/>
              <w:rPr>
                <w:rFonts w:ascii="Times New Roman" w:hAnsi="Times New Roman"/>
                <w:sz w:val="28"/>
                <w:szCs w:val="28"/>
              </w:rPr>
            </w:pPr>
            <w:r w:rsidRPr="00736A73">
              <w:rPr>
                <w:rFonts w:ascii="Times New Roman" w:hAnsi="Times New Roman"/>
                <w:sz w:val="28"/>
                <w:szCs w:val="28"/>
              </w:rPr>
              <w:t>Основы православной веры</w:t>
            </w:r>
          </w:p>
        </w:tc>
        <w:tc>
          <w:tcPr>
            <w:tcW w:w="3533" w:type="pct"/>
          </w:tcPr>
          <w:p w:rsidR="00736A73" w:rsidRPr="00736A73" w:rsidRDefault="00736A73" w:rsidP="002A389C">
            <w:pPr>
              <w:spacing w:after="0" w:line="240" w:lineRule="auto"/>
              <w:jc w:val="both"/>
              <w:rPr>
                <w:rFonts w:ascii="Times New Roman" w:hAnsi="Times New Roman"/>
                <w:sz w:val="28"/>
                <w:szCs w:val="28"/>
              </w:rPr>
            </w:pPr>
            <w:r w:rsidRPr="00736A73">
              <w:rPr>
                <w:rFonts w:ascii="Times New Roman" w:hAnsi="Times New Roman"/>
                <w:sz w:val="28"/>
                <w:szCs w:val="28"/>
              </w:rPr>
              <w:t xml:space="preserve">Сформировать целостную картину мира на основе православного мировоззрения и мировосприятия через представления о Боге и сотворенном Им мире, вере и человеке, созданном по образу и подобию Божию.  Раскрыть значение Евангелия как основы  жизни человека, </w:t>
            </w:r>
            <w:proofErr w:type="spellStart"/>
            <w:r w:rsidRPr="00736A73">
              <w:rPr>
                <w:rFonts w:ascii="Times New Roman" w:hAnsi="Times New Roman"/>
                <w:sz w:val="28"/>
                <w:szCs w:val="28"/>
              </w:rPr>
              <w:t>Христоцентричность</w:t>
            </w:r>
            <w:proofErr w:type="spellEnd"/>
            <w:r w:rsidRPr="00736A73">
              <w:rPr>
                <w:rFonts w:ascii="Times New Roman" w:hAnsi="Times New Roman"/>
                <w:sz w:val="28"/>
                <w:szCs w:val="28"/>
              </w:rPr>
              <w:t xml:space="preserve"> человеческой истории. Помочь  обучающимся осознать себя чадами Церкви Христовой и утвердить в основах духовной жизни. Осознать смысл жизни как путь ко спасению, к Богу. Сформировать представление о Церкви как соборном единстве, в котором раскрывается соборная природа восстановленного человеческого естества. Раскрыть значение Православия в становлении и развитии духовно-нравственного облика народов, духовно </w:t>
            </w:r>
            <w:proofErr w:type="spellStart"/>
            <w:r w:rsidRPr="00736A73">
              <w:rPr>
                <w:rFonts w:ascii="Times New Roman" w:hAnsi="Times New Roman"/>
                <w:sz w:val="28"/>
                <w:szCs w:val="28"/>
              </w:rPr>
              <w:t>окормляемых</w:t>
            </w:r>
            <w:proofErr w:type="spellEnd"/>
            <w:r w:rsidRPr="00736A73">
              <w:rPr>
                <w:rFonts w:ascii="Times New Roman" w:hAnsi="Times New Roman"/>
                <w:sz w:val="28"/>
                <w:szCs w:val="28"/>
              </w:rPr>
              <w:t xml:space="preserve"> Русской Православной Церковью, их культуры, быта, традиций, образа жизни; православной цивилизации как исторического феномена. Научить воспринимать и понимать красоту и величие духовных и нравственных ценностей и идеалов, воплощенных в христианском наследии отечественной и мировой культуры. Освоить знания об истоках, видах и школах православной культуры (церковного искусства). Развить  художественный вкус, приобщить к шедеврам христианского мира.</w:t>
            </w:r>
          </w:p>
        </w:tc>
      </w:tr>
      <w:tr w:rsidR="00736A73" w:rsidRPr="00736A73" w:rsidTr="002B07FB">
        <w:tc>
          <w:tcPr>
            <w:tcW w:w="1467" w:type="pct"/>
          </w:tcPr>
          <w:p w:rsidR="00736A73" w:rsidRPr="00736A73" w:rsidRDefault="00736A73" w:rsidP="002A389C">
            <w:pPr>
              <w:spacing w:after="0" w:line="240" w:lineRule="auto"/>
              <w:jc w:val="both"/>
              <w:rPr>
                <w:rFonts w:ascii="Times New Roman" w:hAnsi="Times New Roman"/>
                <w:sz w:val="28"/>
                <w:szCs w:val="28"/>
              </w:rPr>
            </w:pPr>
            <w:r w:rsidRPr="00736A73">
              <w:rPr>
                <w:rFonts w:ascii="Times New Roman" w:hAnsi="Times New Roman"/>
                <w:sz w:val="28"/>
                <w:szCs w:val="28"/>
              </w:rPr>
              <w:lastRenderedPageBreak/>
              <w:t>Церковное пение</w:t>
            </w:r>
          </w:p>
        </w:tc>
        <w:tc>
          <w:tcPr>
            <w:tcW w:w="3533" w:type="pct"/>
          </w:tcPr>
          <w:p w:rsidR="00736A73" w:rsidRPr="00736A73" w:rsidRDefault="00736A73" w:rsidP="002A389C">
            <w:pPr>
              <w:spacing w:after="0" w:line="240" w:lineRule="auto"/>
              <w:jc w:val="both"/>
              <w:rPr>
                <w:rFonts w:ascii="Times New Roman" w:hAnsi="Times New Roman"/>
                <w:sz w:val="28"/>
                <w:szCs w:val="28"/>
              </w:rPr>
            </w:pPr>
            <w:r w:rsidRPr="00736A73">
              <w:rPr>
                <w:rFonts w:ascii="Times New Roman" w:hAnsi="Times New Roman"/>
                <w:sz w:val="28"/>
                <w:szCs w:val="28"/>
              </w:rPr>
              <w:t>Раскрыть значение церковного пения в духовно-нравственном развитии и воспитании личности. Овладеть традицией духовных песнопений, их видами и жанрами в соответствии с практикой клиросного пения в  православном храме. Развить вокально-хоровые навыки, музыкальный слух и певческий голос. Знать основные песнопения церковного богослужения (Божественной Литургии)</w:t>
            </w:r>
          </w:p>
        </w:tc>
      </w:tr>
    </w:tbl>
    <w:p w:rsidR="00736A73" w:rsidRPr="00736A73" w:rsidRDefault="00736A73" w:rsidP="002A389C">
      <w:pPr>
        <w:spacing w:after="0" w:line="240" w:lineRule="auto"/>
        <w:rPr>
          <w:rFonts w:ascii="Times New Roman" w:hAnsi="Times New Roman"/>
          <w:b/>
          <w:sz w:val="28"/>
          <w:szCs w:val="28"/>
        </w:rPr>
      </w:pPr>
    </w:p>
    <w:p w:rsidR="00736A73" w:rsidRPr="00736A73" w:rsidRDefault="002B07FB" w:rsidP="002B07FB">
      <w:pPr>
        <w:spacing w:after="0" w:line="240" w:lineRule="auto"/>
        <w:ind w:firstLine="709"/>
        <w:jc w:val="center"/>
        <w:rPr>
          <w:rFonts w:ascii="Times New Roman" w:hAnsi="Times New Roman"/>
          <w:b/>
          <w:sz w:val="12"/>
          <w:szCs w:val="28"/>
        </w:rPr>
      </w:pPr>
      <w:r>
        <w:rPr>
          <w:rFonts w:ascii="Times New Roman" w:hAnsi="Times New Roman"/>
          <w:b/>
          <w:sz w:val="28"/>
          <w:szCs w:val="28"/>
        </w:rPr>
        <w:t>2.3.4.2</w:t>
      </w:r>
      <w:r w:rsidRPr="00736A73">
        <w:rPr>
          <w:rFonts w:ascii="Times New Roman" w:hAnsi="Times New Roman"/>
          <w:b/>
          <w:sz w:val="28"/>
          <w:szCs w:val="28"/>
        </w:rPr>
        <w:t>. ВНЕУРОЧНАЯ ДЕЯТЕЛЬНОСТЬ</w:t>
      </w:r>
    </w:p>
    <w:p w:rsidR="00736A73" w:rsidRPr="00736A73" w:rsidRDefault="00736A73" w:rsidP="002B07FB">
      <w:pPr>
        <w:spacing w:after="0" w:line="240" w:lineRule="auto"/>
        <w:ind w:firstLine="709"/>
        <w:jc w:val="center"/>
        <w:rPr>
          <w:rFonts w:ascii="Times New Roman" w:hAnsi="Times New Roman"/>
          <w:b/>
          <w:sz w:val="28"/>
          <w:szCs w:val="28"/>
        </w:rPr>
      </w:pPr>
      <w:r w:rsidRPr="00736A73">
        <w:rPr>
          <w:rFonts w:ascii="Times New Roman" w:hAnsi="Times New Roman"/>
          <w:b/>
          <w:sz w:val="28"/>
          <w:szCs w:val="28"/>
        </w:rPr>
        <w:t xml:space="preserve">Тематический  классный час </w:t>
      </w:r>
    </w:p>
    <w:p w:rsidR="00736A73" w:rsidRPr="00736A73" w:rsidRDefault="00736A73" w:rsidP="002B07FB">
      <w:pPr>
        <w:spacing w:after="0" w:line="240" w:lineRule="auto"/>
        <w:ind w:firstLine="567"/>
        <w:jc w:val="both"/>
        <w:rPr>
          <w:rFonts w:ascii="Times New Roman" w:hAnsi="Times New Roman"/>
          <w:sz w:val="28"/>
          <w:szCs w:val="28"/>
        </w:rPr>
      </w:pPr>
      <w:r w:rsidRPr="00736A73">
        <w:rPr>
          <w:rFonts w:ascii="Times New Roman" w:hAnsi="Times New Roman"/>
          <w:sz w:val="28"/>
          <w:szCs w:val="28"/>
        </w:rPr>
        <w:t>В православной гимназии созданы ключевые темы классных часов, на основе которых классный руководитель планирует свою деятельность.  Тематический классный час проводится в гимназии ежемесячно:</w:t>
      </w:r>
    </w:p>
    <w:p w:rsidR="00736A73" w:rsidRPr="00736A73" w:rsidRDefault="00736A73" w:rsidP="002B07FB">
      <w:pPr>
        <w:spacing w:after="0" w:line="240" w:lineRule="auto"/>
        <w:ind w:firstLine="708"/>
        <w:jc w:val="center"/>
        <w:rPr>
          <w:rFonts w:ascii="Times New Roman" w:hAnsi="Times New Roman"/>
          <w:b/>
          <w:i/>
          <w:sz w:val="20"/>
          <w:szCs w:val="20"/>
        </w:rPr>
      </w:pPr>
    </w:p>
    <w:p w:rsidR="00736A73" w:rsidRPr="002B07FB" w:rsidRDefault="00736A73" w:rsidP="002B07FB">
      <w:pPr>
        <w:spacing w:after="0" w:line="240" w:lineRule="auto"/>
        <w:ind w:firstLine="708"/>
        <w:jc w:val="right"/>
        <w:rPr>
          <w:rFonts w:ascii="Times New Roman" w:hAnsi="Times New Roman"/>
          <w:b/>
          <w:i/>
          <w:sz w:val="24"/>
          <w:szCs w:val="20"/>
        </w:rPr>
      </w:pPr>
      <w:r w:rsidRPr="002B07FB">
        <w:rPr>
          <w:rFonts w:ascii="Times New Roman" w:hAnsi="Times New Roman"/>
          <w:b/>
          <w:i/>
          <w:sz w:val="24"/>
          <w:szCs w:val="20"/>
        </w:rPr>
        <w:t xml:space="preserve">Таблица №3. «Тематические классные часы младшего школьника»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7067"/>
      </w:tblGrid>
      <w:tr w:rsidR="00736A73" w:rsidRPr="00736A73" w:rsidTr="002B07FB">
        <w:trPr>
          <w:trHeight w:val="301"/>
        </w:trPr>
        <w:tc>
          <w:tcPr>
            <w:tcW w:w="1330" w:type="pct"/>
            <w:shd w:val="clear" w:color="auto" w:fill="A6A6A6"/>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 xml:space="preserve"> Время проведения</w:t>
            </w:r>
          </w:p>
        </w:tc>
        <w:tc>
          <w:tcPr>
            <w:tcW w:w="3670" w:type="pct"/>
            <w:shd w:val="clear" w:color="auto" w:fill="A6A6A6"/>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Темы классных часов</w:t>
            </w:r>
          </w:p>
        </w:tc>
      </w:tr>
      <w:tr w:rsidR="00736A73" w:rsidRPr="00736A73" w:rsidTr="002B07FB">
        <w:trPr>
          <w:trHeight w:val="301"/>
        </w:trPr>
        <w:tc>
          <w:tcPr>
            <w:tcW w:w="1330" w:type="pct"/>
            <w:vMerge w:val="restar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w:t>
            </w:r>
            <w:r w:rsidRPr="00736A73">
              <w:rPr>
                <w:rFonts w:ascii="Times New Roman" w:hAnsi="Times New Roman"/>
                <w:b/>
                <w:sz w:val="28"/>
                <w:szCs w:val="28"/>
              </w:rPr>
              <w:t xml:space="preserve"> четверть</w:t>
            </w:r>
          </w:p>
        </w:tc>
        <w:tc>
          <w:tcPr>
            <w:tcW w:w="3670"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Азбука нравственности</w:t>
            </w:r>
          </w:p>
        </w:tc>
      </w:tr>
      <w:tr w:rsidR="00736A73" w:rsidRPr="00736A73" w:rsidTr="002B07FB">
        <w:trPr>
          <w:trHeight w:val="301"/>
        </w:trPr>
        <w:tc>
          <w:tcPr>
            <w:tcW w:w="1330" w:type="pct"/>
            <w:vMerge/>
          </w:tcPr>
          <w:p w:rsidR="00736A73" w:rsidRPr="00736A73" w:rsidRDefault="00736A73" w:rsidP="002A389C">
            <w:pPr>
              <w:spacing w:after="0" w:line="240" w:lineRule="auto"/>
              <w:jc w:val="center"/>
              <w:rPr>
                <w:rFonts w:ascii="Times New Roman" w:hAnsi="Times New Roman"/>
                <w:b/>
                <w:sz w:val="28"/>
                <w:szCs w:val="28"/>
              </w:rPr>
            </w:pPr>
          </w:p>
        </w:tc>
        <w:tc>
          <w:tcPr>
            <w:tcW w:w="3670"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Школа вежливости</w:t>
            </w:r>
          </w:p>
        </w:tc>
      </w:tr>
      <w:tr w:rsidR="00736A73" w:rsidRPr="00736A73" w:rsidTr="002B07FB">
        <w:trPr>
          <w:trHeight w:val="301"/>
        </w:trPr>
        <w:tc>
          <w:tcPr>
            <w:tcW w:w="1330" w:type="pct"/>
            <w:vMerge w:val="restar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II</w:t>
            </w:r>
            <w:r w:rsidRPr="00736A73">
              <w:rPr>
                <w:rFonts w:ascii="Times New Roman" w:hAnsi="Times New Roman"/>
                <w:b/>
                <w:sz w:val="28"/>
                <w:szCs w:val="28"/>
              </w:rPr>
              <w:t xml:space="preserve"> четверть</w:t>
            </w:r>
          </w:p>
        </w:tc>
        <w:tc>
          <w:tcPr>
            <w:tcW w:w="3670"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Икона Божией Матери «Скоропослушница»</w:t>
            </w:r>
          </w:p>
        </w:tc>
      </w:tr>
      <w:tr w:rsidR="00736A73" w:rsidRPr="00736A73" w:rsidTr="002B07FB">
        <w:trPr>
          <w:trHeight w:val="301"/>
        </w:trPr>
        <w:tc>
          <w:tcPr>
            <w:tcW w:w="1330" w:type="pct"/>
            <w:vMerge/>
          </w:tcPr>
          <w:p w:rsidR="00736A73" w:rsidRPr="00736A73" w:rsidRDefault="00736A73" w:rsidP="002A389C">
            <w:pPr>
              <w:spacing w:after="0" w:line="240" w:lineRule="auto"/>
              <w:jc w:val="center"/>
              <w:rPr>
                <w:rFonts w:ascii="Times New Roman" w:hAnsi="Times New Roman"/>
                <w:b/>
                <w:sz w:val="28"/>
                <w:szCs w:val="28"/>
                <w:lang w:val="en-US"/>
              </w:rPr>
            </w:pPr>
          </w:p>
        </w:tc>
        <w:tc>
          <w:tcPr>
            <w:tcW w:w="3670"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Великий русский воин - святой Илия Муромец</w:t>
            </w:r>
          </w:p>
        </w:tc>
      </w:tr>
      <w:tr w:rsidR="00736A73" w:rsidRPr="00736A73" w:rsidTr="002B07FB">
        <w:trPr>
          <w:trHeight w:val="301"/>
        </w:trPr>
        <w:tc>
          <w:tcPr>
            <w:tcW w:w="1330" w:type="pct"/>
            <w:vMerge w:val="restar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III</w:t>
            </w:r>
            <w:r w:rsidRPr="00736A73">
              <w:rPr>
                <w:rFonts w:ascii="Times New Roman" w:hAnsi="Times New Roman"/>
                <w:b/>
                <w:sz w:val="28"/>
                <w:szCs w:val="28"/>
              </w:rPr>
              <w:t xml:space="preserve"> четверть</w:t>
            </w:r>
          </w:p>
          <w:p w:rsidR="00736A73" w:rsidRPr="00736A73" w:rsidRDefault="00736A73" w:rsidP="002A389C">
            <w:pPr>
              <w:spacing w:after="0" w:line="240" w:lineRule="auto"/>
              <w:jc w:val="center"/>
              <w:rPr>
                <w:rFonts w:ascii="Times New Roman" w:hAnsi="Times New Roman"/>
                <w:b/>
                <w:sz w:val="28"/>
                <w:szCs w:val="28"/>
              </w:rPr>
            </w:pPr>
          </w:p>
        </w:tc>
        <w:tc>
          <w:tcPr>
            <w:tcW w:w="3670"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 xml:space="preserve">Православный календарь </w:t>
            </w:r>
          </w:p>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(приуроченный Году в православной церкви)</w:t>
            </w:r>
          </w:p>
        </w:tc>
      </w:tr>
      <w:tr w:rsidR="00736A73" w:rsidRPr="00736A73" w:rsidTr="002B07FB">
        <w:trPr>
          <w:trHeight w:val="301"/>
        </w:trPr>
        <w:tc>
          <w:tcPr>
            <w:tcW w:w="1330" w:type="pct"/>
            <w:vMerge/>
          </w:tcPr>
          <w:p w:rsidR="00736A73" w:rsidRPr="00736A73" w:rsidRDefault="00736A73" w:rsidP="002A389C">
            <w:pPr>
              <w:spacing w:after="0" w:line="240" w:lineRule="auto"/>
              <w:jc w:val="center"/>
              <w:rPr>
                <w:rFonts w:ascii="Times New Roman" w:hAnsi="Times New Roman"/>
                <w:b/>
                <w:sz w:val="28"/>
                <w:szCs w:val="28"/>
              </w:rPr>
            </w:pPr>
          </w:p>
        </w:tc>
        <w:tc>
          <w:tcPr>
            <w:tcW w:w="3670"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Память добрую храним:  вечер памяти Архимандрита Кирилла.</w:t>
            </w:r>
          </w:p>
        </w:tc>
      </w:tr>
      <w:tr w:rsidR="00736A73" w:rsidRPr="00736A73" w:rsidTr="002B07FB">
        <w:trPr>
          <w:trHeight w:val="301"/>
        </w:trPr>
        <w:tc>
          <w:tcPr>
            <w:tcW w:w="1330" w:type="pct"/>
            <w:vMerge w:val="restar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b/>
                <w:sz w:val="28"/>
                <w:szCs w:val="28"/>
                <w:lang w:val="en-US"/>
              </w:rPr>
              <w:t>IV</w:t>
            </w:r>
            <w:r w:rsidRPr="00736A73">
              <w:rPr>
                <w:rFonts w:ascii="Times New Roman" w:hAnsi="Times New Roman"/>
                <w:b/>
                <w:sz w:val="28"/>
                <w:szCs w:val="28"/>
              </w:rPr>
              <w:t xml:space="preserve"> четверть</w:t>
            </w:r>
          </w:p>
        </w:tc>
        <w:tc>
          <w:tcPr>
            <w:tcW w:w="3670"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Светлое Христово Воскресение. Пасха</w:t>
            </w:r>
          </w:p>
        </w:tc>
      </w:tr>
      <w:tr w:rsidR="00736A73" w:rsidRPr="00736A73" w:rsidTr="002B07FB">
        <w:trPr>
          <w:trHeight w:val="301"/>
        </w:trPr>
        <w:tc>
          <w:tcPr>
            <w:tcW w:w="1330" w:type="pct"/>
            <w:vMerge/>
          </w:tcPr>
          <w:p w:rsidR="00736A73" w:rsidRPr="00736A73" w:rsidRDefault="00736A73" w:rsidP="002A389C">
            <w:pPr>
              <w:spacing w:after="0" w:line="240" w:lineRule="auto"/>
              <w:rPr>
                <w:rFonts w:ascii="Times New Roman" w:hAnsi="Times New Roman"/>
                <w:b/>
                <w:sz w:val="28"/>
                <w:szCs w:val="28"/>
              </w:rPr>
            </w:pPr>
          </w:p>
        </w:tc>
        <w:tc>
          <w:tcPr>
            <w:tcW w:w="3670"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Памяти святого Георгия Победоносца и великомученика Евгения Родионова</w:t>
            </w:r>
          </w:p>
        </w:tc>
      </w:tr>
    </w:tbl>
    <w:p w:rsidR="00736A73" w:rsidRPr="00736A73" w:rsidRDefault="00736A73" w:rsidP="002A389C">
      <w:pPr>
        <w:spacing w:after="0" w:line="240" w:lineRule="auto"/>
        <w:jc w:val="right"/>
        <w:rPr>
          <w:rFonts w:ascii="Times New Roman" w:hAnsi="Times New Roman"/>
          <w:b/>
          <w:i/>
          <w:sz w:val="20"/>
          <w:szCs w:val="20"/>
        </w:rPr>
      </w:pPr>
    </w:p>
    <w:p w:rsidR="00736A73" w:rsidRPr="002B07FB" w:rsidRDefault="00736A73" w:rsidP="002A389C">
      <w:pPr>
        <w:spacing w:after="0" w:line="240" w:lineRule="auto"/>
        <w:jc w:val="right"/>
        <w:rPr>
          <w:rFonts w:ascii="Times New Roman" w:hAnsi="Times New Roman"/>
          <w:b/>
          <w:i/>
          <w:sz w:val="24"/>
          <w:szCs w:val="20"/>
        </w:rPr>
      </w:pPr>
      <w:r w:rsidRPr="002B07FB">
        <w:rPr>
          <w:rFonts w:ascii="Times New Roman" w:hAnsi="Times New Roman"/>
          <w:b/>
          <w:i/>
          <w:sz w:val="24"/>
          <w:szCs w:val="20"/>
        </w:rPr>
        <w:t>Рисунок № 2. « Кружки внеурочной деятельности»</w:t>
      </w:r>
    </w:p>
    <w:p w:rsidR="00736A73" w:rsidRPr="00736A73" w:rsidRDefault="00736A73" w:rsidP="002A389C">
      <w:pPr>
        <w:spacing w:after="0" w:line="240" w:lineRule="auto"/>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913BD9" w:rsidP="002A389C">
      <w:pPr>
        <w:spacing w:after="0" w:line="240" w:lineRule="auto"/>
        <w:jc w:val="center"/>
        <w:rPr>
          <w:rFonts w:ascii="Times New Roman" w:hAnsi="Times New Roman"/>
          <w:b/>
          <w:sz w:val="28"/>
          <w:szCs w:val="28"/>
        </w:rPr>
      </w:pPr>
      <w:r>
        <w:rPr>
          <w:rFonts w:ascii="Times New Roman" w:hAnsi="Times New Roman"/>
          <w:b/>
          <w:noProof/>
          <w:sz w:val="28"/>
          <w:szCs w:val="28"/>
        </w:rPr>
        <w:lastRenderedPageBreak/>
        <w:drawing>
          <wp:inline distT="0" distB="0" distL="0" distR="0">
            <wp:extent cx="5734050" cy="2458044"/>
            <wp:effectExtent l="0" t="0" r="0" b="95250"/>
            <wp:docPr id="5"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Календарь традиционных гимназических дел и праздников</w:t>
      </w:r>
    </w:p>
    <w:p w:rsidR="00736A73" w:rsidRPr="00736A73" w:rsidRDefault="00736A73" w:rsidP="002A389C">
      <w:pPr>
        <w:spacing w:after="0" w:line="240" w:lineRule="auto"/>
        <w:jc w:val="right"/>
        <w:rPr>
          <w:rFonts w:ascii="Times New Roman" w:hAnsi="Times New Roman"/>
          <w:b/>
          <w:i/>
          <w:sz w:val="20"/>
          <w:szCs w:val="20"/>
        </w:rPr>
      </w:pPr>
      <w:r w:rsidRPr="00736A73">
        <w:rPr>
          <w:rFonts w:ascii="Times New Roman" w:hAnsi="Times New Roman"/>
          <w:b/>
          <w:i/>
          <w:sz w:val="20"/>
          <w:szCs w:val="20"/>
        </w:rPr>
        <w:t>Таблица № 4. «Календарь традиционных гимназических дел и праздников»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212"/>
        <w:gridCol w:w="4109"/>
      </w:tblGrid>
      <w:tr w:rsidR="00736A73" w:rsidRPr="00736A73" w:rsidTr="002B07FB">
        <w:tc>
          <w:tcPr>
            <w:tcW w:w="1198"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Время проведения</w:t>
            </w:r>
          </w:p>
        </w:tc>
        <w:tc>
          <w:tcPr>
            <w:tcW w:w="1668"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 xml:space="preserve">Месяц </w:t>
            </w:r>
          </w:p>
        </w:tc>
        <w:tc>
          <w:tcPr>
            <w:tcW w:w="2134"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 xml:space="preserve">Тема мероприятия </w:t>
            </w:r>
          </w:p>
        </w:tc>
      </w:tr>
      <w:tr w:rsidR="00736A73" w:rsidRPr="00736A73" w:rsidTr="002B07FB">
        <w:tc>
          <w:tcPr>
            <w:tcW w:w="1198"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w:t>
            </w:r>
            <w:r w:rsidRPr="00736A73">
              <w:rPr>
                <w:rFonts w:ascii="Times New Roman" w:hAnsi="Times New Roman"/>
                <w:b/>
                <w:sz w:val="28"/>
                <w:szCs w:val="28"/>
              </w:rPr>
              <w:t xml:space="preserve"> четверть</w:t>
            </w:r>
          </w:p>
          <w:p w:rsidR="00736A73" w:rsidRPr="00736A73" w:rsidRDefault="00736A73" w:rsidP="002A389C">
            <w:pPr>
              <w:spacing w:after="0" w:line="240" w:lineRule="auto"/>
              <w:jc w:val="center"/>
              <w:rPr>
                <w:rFonts w:ascii="Times New Roman" w:hAnsi="Times New Roman"/>
                <w:b/>
                <w:sz w:val="28"/>
                <w:szCs w:val="28"/>
              </w:rPr>
            </w:pPr>
          </w:p>
        </w:tc>
        <w:tc>
          <w:tcPr>
            <w:tcW w:w="1668"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сентябрь</w:t>
            </w:r>
          </w:p>
        </w:tc>
        <w:tc>
          <w:tcPr>
            <w:tcW w:w="2134"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sz w:val="28"/>
                <w:szCs w:val="28"/>
              </w:rPr>
              <w:t xml:space="preserve">Праздник Петра и </w:t>
            </w:r>
            <w:proofErr w:type="spellStart"/>
            <w:r w:rsidRPr="00736A73">
              <w:rPr>
                <w:rFonts w:ascii="Times New Roman" w:hAnsi="Times New Roman"/>
                <w:sz w:val="28"/>
                <w:szCs w:val="28"/>
              </w:rPr>
              <w:t>Февронии</w:t>
            </w:r>
            <w:proofErr w:type="spellEnd"/>
            <w:r w:rsidRPr="00736A73">
              <w:rPr>
                <w:rFonts w:ascii="Times New Roman" w:hAnsi="Times New Roman"/>
                <w:sz w:val="28"/>
                <w:szCs w:val="28"/>
              </w:rPr>
              <w:t xml:space="preserve"> Муромских</w:t>
            </w:r>
          </w:p>
        </w:tc>
      </w:tr>
      <w:tr w:rsidR="00736A73" w:rsidRPr="00736A73" w:rsidTr="002B07FB">
        <w:tc>
          <w:tcPr>
            <w:tcW w:w="1198" w:type="pct"/>
            <w:vMerge w:val="restar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II</w:t>
            </w:r>
            <w:r w:rsidRPr="00736A73">
              <w:rPr>
                <w:rFonts w:ascii="Times New Roman" w:hAnsi="Times New Roman"/>
                <w:b/>
                <w:sz w:val="28"/>
                <w:szCs w:val="28"/>
              </w:rPr>
              <w:t xml:space="preserve"> четверть</w:t>
            </w:r>
          </w:p>
          <w:p w:rsidR="00736A73" w:rsidRPr="00736A73" w:rsidRDefault="00736A73" w:rsidP="002A389C">
            <w:pPr>
              <w:spacing w:after="0" w:line="240" w:lineRule="auto"/>
              <w:jc w:val="center"/>
              <w:rPr>
                <w:rFonts w:ascii="Times New Roman" w:hAnsi="Times New Roman"/>
                <w:b/>
                <w:sz w:val="28"/>
                <w:szCs w:val="28"/>
              </w:rPr>
            </w:pPr>
          </w:p>
        </w:tc>
        <w:tc>
          <w:tcPr>
            <w:tcW w:w="1668"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ноябрь</w:t>
            </w:r>
          </w:p>
        </w:tc>
        <w:tc>
          <w:tcPr>
            <w:tcW w:w="2134"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color w:val="000000"/>
                <w:sz w:val="28"/>
                <w:szCs w:val="28"/>
              </w:rPr>
              <w:t>Праздник Иконы Божьей Матери «Скоропослушница»</w:t>
            </w:r>
          </w:p>
        </w:tc>
      </w:tr>
      <w:tr w:rsidR="00736A73" w:rsidRPr="00736A73" w:rsidTr="002B07FB">
        <w:tc>
          <w:tcPr>
            <w:tcW w:w="1198" w:type="pct"/>
            <w:vMerge/>
          </w:tcPr>
          <w:p w:rsidR="00736A73" w:rsidRPr="00736A73" w:rsidRDefault="00736A73" w:rsidP="002A389C">
            <w:pPr>
              <w:spacing w:after="0" w:line="240" w:lineRule="auto"/>
              <w:jc w:val="center"/>
              <w:rPr>
                <w:rFonts w:ascii="Times New Roman" w:hAnsi="Times New Roman"/>
                <w:b/>
                <w:sz w:val="28"/>
                <w:szCs w:val="28"/>
              </w:rPr>
            </w:pPr>
          </w:p>
        </w:tc>
        <w:tc>
          <w:tcPr>
            <w:tcW w:w="1668"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декабрь</w:t>
            </w:r>
          </w:p>
        </w:tc>
        <w:tc>
          <w:tcPr>
            <w:tcW w:w="2134"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color w:val="000000"/>
                <w:sz w:val="28"/>
                <w:szCs w:val="28"/>
              </w:rPr>
              <w:t>Неделя Илии Муромца</w:t>
            </w:r>
          </w:p>
        </w:tc>
      </w:tr>
      <w:tr w:rsidR="00736A73" w:rsidRPr="00736A73" w:rsidTr="002B07FB">
        <w:tc>
          <w:tcPr>
            <w:tcW w:w="1198" w:type="pct"/>
            <w:vMerge w:val="restart"/>
          </w:tcPr>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III</w:t>
            </w:r>
            <w:r w:rsidRPr="00736A73">
              <w:rPr>
                <w:rFonts w:ascii="Times New Roman" w:hAnsi="Times New Roman"/>
                <w:b/>
                <w:sz w:val="28"/>
                <w:szCs w:val="28"/>
              </w:rPr>
              <w:t xml:space="preserve"> четверть</w:t>
            </w:r>
          </w:p>
          <w:p w:rsidR="00736A73" w:rsidRPr="00736A73" w:rsidRDefault="00736A73" w:rsidP="002A389C">
            <w:pPr>
              <w:spacing w:after="0" w:line="240" w:lineRule="auto"/>
              <w:jc w:val="center"/>
              <w:rPr>
                <w:rFonts w:ascii="Times New Roman" w:hAnsi="Times New Roman"/>
                <w:b/>
                <w:sz w:val="28"/>
                <w:szCs w:val="28"/>
              </w:rPr>
            </w:pPr>
          </w:p>
        </w:tc>
        <w:tc>
          <w:tcPr>
            <w:tcW w:w="1668"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январь</w:t>
            </w:r>
          </w:p>
        </w:tc>
        <w:tc>
          <w:tcPr>
            <w:tcW w:w="2134"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color w:val="000000"/>
                <w:sz w:val="28"/>
                <w:szCs w:val="28"/>
              </w:rPr>
              <w:t>Праздник Рождества Христова</w:t>
            </w:r>
          </w:p>
        </w:tc>
      </w:tr>
      <w:tr w:rsidR="00736A73" w:rsidRPr="00736A73" w:rsidTr="002B07FB">
        <w:tc>
          <w:tcPr>
            <w:tcW w:w="1198" w:type="pct"/>
            <w:vMerge/>
          </w:tcPr>
          <w:p w:rsidR="00736A73" w:rsidRPr="00736A73" w:rsidRDefault="00736A73" w:rsidP="002A389C">
            <w:pPr>
              <w:spacing w:after="0" w:line="240" w:lineRule="auto"/>
              <w:jc w:val="center"/>
              <w:rPr>
                <w:rFonts w:ascii="Times New Roman" w:hAnsi="Times New Roman"/>
                <w:b/>
                <w:sz w:val="28"/>
                <w:szCs w:val="28"/>
              </w:rPr>
            </w:pPr>
          </w:p>
        </w:tc>
        <w:tc>
          <w:tcPr>
            <w:tcW w:w="1668"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март</w:t>
            </w:r>
          </w:p>
        </w:tc>
        <w:tc>
          <w:tcPr>
            <w:tcW w:w="2134" w:type="pct"/>
          </w:tcPr>
          <w:p w:rsidR="00736A73" w:rsidRPr="00736A73" w:rsidRDefault="00736A73" w:rsidP="002A389C">
            <w:pPr>
              <w:spacing w:after="0" w:line="240" w:lineRule="auto"/>
              <w:rPr>
                <w:rFonts w:ascii="Times New Roman" w:hAnsi="Times New Roman"/>
                <w:color w:val="000000"/>
                <w:sz w:val="28"/>
                <w:szCs w:val="28"/>
              </w:rPr>
            </w:pPr>
            <w:r w:rsidRPr="00736A73">
              <w:rPr>
                <w:rFonts w:ascii="Times New Roman" w:hAnsi="Times New Roman"/>
                <w:color w:val="000000"/>
                <w:sz w:val="28"/>
                <w:szCs w:val="28"/>
              </w:rPr>
              <w:t xml:space="preserve">Неделя Православной книги </w:t>
            </w:r>
          </w:p>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color w:val="000000"/>
                <w:sz w:val="28"/>
                <w:szCs w:val="28"/>
              </w:rPr>
              <w:t>Акт памяти Архимандрита Кирилла, первого директора гимназии</w:t>
            </w:r>
          </w:p>
        </w:tc>
      </w:tr>
      <w:tr w:rsidR="00736A73" w:rsidRPr="00736A73" w:rsidTr="002B07FB">
        <w:tc>
          <w:tcPr>
            <w:tcW w:w="1198" w:type="pct"/>
            <w:vMerge w:val="restart"/>
          </w:tcPr>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IV</w:t>
            </w:r>
            <w:r w:rsidRPr="00736A73">
              <w:rPr>
                <w:rFonts w:ascii="Times New Roman" w:hAnsi="Times New Roman"/>
                <w:b/>
                <w:sz w:val="28"/>
                <w:szCs w:val="28"/>
              </w:rPr>
              <w:t xml:space="preserve"> четверть</w:t>
            </w:r>
          </w:p>
        </w:tc>
        <w:tc>
          <w:tcPr>
            <w:tcW w:w="1668"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color w:val="000000"/>
                <w:sz w:val="28"/>
                <w:szCs w:val="28"/>
              </w:rPr>
              <w:t>Согласно православному календарю</w:t>
            </w:r>
          </w:p>
        </w:tc>
        <w:tc>
          <w:tcPr>
            <w:tcW w:w="2134"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color w:val="000000"/>
                <w:sz w:val="28"/>
                <w:szCs w:val="28"/>
              </w:rPr>
              <w:t>Светлое Христово Воскресение. Пасха</w:t>
            </w:r>
          </w:p>
        </w:tc>
      </w:tr>
      <w:tr w:rsidR="00736A73" w:rsidRPr="00736A73" w:rsidTr="002B07FB">
        <w:tc>
          <w:tcPr>
            <w:tcW w:w="1198" w:type="pct"/>
            <w:vMerge/>
          </w:tcPr>
          <w:p w:rsidR="00736A73" w:rsidRPr="00736A73" w:rsidRDefault="00736A73" w:rsidP="002A389C">
            <w:pPr>
              <w:spacing w:after="0" w:line="240" w:lineRule="auto"/>
              <w:jc w:val="center"/>
              <w:rPr>
                <w:rFonts w:ascii="Times New Roman" w:hAnsi="Times New Roman"/>
                <w:b/>
                <w:sz w:val="28"/>
                <w:szCs w:val="28"/>
              </w:rPr>
            </w:pPr>
          </w:p>
        </w:tc>
        <w:tc>
          <w:tcPr>
            <w:tcW w:w="1668"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май</w:t>
            </w:r>
          </w:p>
        </w:tc>
        <w:tc>
          <w:tcPr>
            <w:tcW w:w="2134"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 xml:space="preserve">День памяти святого Георгия Победоносца и великомученика Евгения Родионова. </w:t>
            </w:r>
          </w:p>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 xml:space="preserve">Праздник памяти равноапостольных Кирилла и </w:t>
            </w:r>
            <w:proofErr w:type="spellStart"/>
            <w:r w:rsidRPr="00736A73">
              <w:rPr>
                <w:rFonts w:ascii="Times New Roman" w:hAnsi="Times New Roman"/>
                <w:sz w:val="28"/>
                <w:szCs w:val="28"/>
              </w:rPr>
              <w:t>Мефодия</w:t>
            </w:r>
            <w:proofErr w:type="spellEnd"/>
            <w:r w:rsidRPr="00736A73">
              <w:rPr>
                <w:rFonts w:ascii="Times New Roman" w:hAnsi="Times New Roman"/>
                <w:sz w:val="28"/>
                <w:szCs w:val="28"/>
              </w:rPr>
              <w:t>. День Славянской письменности и культуры.</w:t>
            </w:r>
          </w:p>
        </w:tc>
      </w:tr>
    </w:tbl>
    <w:p w:rsidR="00736A73" w:rsidRPr="00736A73" w:rsidRDefault="00736A73" w:rsidP="002A389C">
      <w:pPr>
        <w:spacing w:after="0" w:line="240" w:lineRule="auto"/>
        <w:jc w:val="both"/>
        <w:rPr>
          <w:rFonts w:ascii="Times New Roman" w:hAnsi="Times New Roman"/>
          <w:sz w:val="28"/>
          <w:szCs w:val="28"/>
        </w:rPr>
      </w:pPr>
    </w:p>
    <w:p w:rsidR="00736A73" w:rsidRPr="00736A73" w:rsidRDefault="002B07FB" w:rsidP="002A389C">
      <w:pPr>
        <w:spacing w:after="0" w:line="240" w:lineRule="auto"/>
        <w:jc w:val="center"/>
        <w:rPr>
          <w:rFonts w:ascii="Times New Roman" w:hAnsi="Times New Roman"/>
          <w:b/>
          <w:sz w:val="28"/>
          <w:szCs w:val="28"/>
        </w:rPr>
      </w:pPr>
      <w:r>
        <w:rPr>
          <w:rFonts w:ascii="Times New Roman" w:hAnsi="Times New Roman"/>
          <w:b/>
          <w:sz w:val="28"/>
          <w:szCs w:val="28"/>
        </w:rPr>
        <w:t>2.3.4.</w:t>
      </w:r>
      <w:r w:rsidRPr="00736A73">
        <w:rPr>
          <w:rFonts w:ascii="Times New Roman" w:hAnsi="Times New Roman"/>
          <w:b/>
          <w:sz w:val="28"/>
          <w:szCs w:val="28"/>
        </w:rPr>
        <w:t>3. ВНЕКЛАССНАЯ ДЕЯТЕЛЬНОСТЬ</w:t>
      </w:r>
    </w:p>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Литургии</w:t>
      </w:r>
    </w:p>
    <w:p w:rsidR="00736A73" w:rsidRPr="00736A73" w:rsidRDefault="00736A73" w:rsidP="002B07FB">
      <w:pPr>
        <w:spacing w:after="0" w:line="240" w:lineRule="auto"/>
        <w:ind w:firstLine="567"/>
        <w:jc w:val="both"/>
        <w:rPr>
          <w:rFonts w:ascii="Times New Roman" w:hAnsi="Times New Roman"/>
          <w:sz w:val="28"/>
          <w:szCs w:val="28"/>
        </w:rPr>
      </w:pPr>
      <w:r w:rsidRPr="00736A73">
        <w:rPr>
          <w:rFonts w:ascii="Times New Roman" w:hAnsi="Times New Roman"/>
          <w:sz w:val="28"/>
          <w:szCs w:val="28"/>
        </w:rPr>
        <w:t>В гимназии проводятся ежедневное утреннее молитвенное правило. Учащиеся гимназии совместно с педагогами и родителями участвуют в литургиях:</w:t>
      </w:r>
    </w:p>
    <w:p w:rsidR="00736A73" w:rsidRPr="002B07FB" w:rsidRDefault="00736A73" w:rsidP="002A389C">
      <w:pPr>
        <w:spacing w:after="0" w:line="240" w:lineRule="auto"/>
        <w:ind w:firstLine="708"/>
        <w:jc w:val="right"/>
        <w:rPr>
          <w:rFonts w:ascii="Times New Roman" w:hAnsi="Times New Roman"/>
          <w:b/>
          <w:i/>
          <w:sz w:val="24"/>
          <w:szCs w:val="20"/>
        </w:rPr>
      </w:pPr>
      <w:r w:rsidRPr="002B07FB">
        <w:rPr>
          <w:rFonts w:ascii="Times New Roman" w:hAnsi="Times New Roman"/>
          <w:b/>
          <w:i/>
          <w:sz w:val="24"/>
          <w:szCs w:val="20"/>
        </w:rPr>
        <w:t>Таблица № 5 . «Литургии»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2030"/>
        <w:gridCol w:w="5848"/>
      </w:tblGrid>
      <w:tr w:rsidR="00736A73" w:rsidRPr="00736A73" w:rsidTr="002B07FB">
        <w:tc>
          <w:tcPr>
            <w:tcW w:w="1008"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lastRenderedPageBreak/>
              <w:t>Дата проведения</w:t>
            </w:r>
          </w:p>
        </w:tc>
        <w:tc>
          <w:tcPr>
            <w:tcW w:w="856"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Месяц</w:t>
            </w:r>
          </w:p>
        </w:tc>
        <w:tc>
          <w:tcPr>
            <w:tcW w:w="3137"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 xml:space="preserve">Литургия </w:t>
            </w:r>
          </w:p>
        </w:tc>
      </w:tr>
      <w:tr w:rsidR="00736A73" w:rsidRPr="00736A73" w:rsidTr="002B07FB">
        <w:tc>
          <w:tcPr>
            <w:tcW w:w="1008" w:type="pct"/>
            <w:vMerge w:val="restart"/>
          </w:tcPr>
          <w:p w:rsidR="00736A73" w:rsidRPr="00736A73" w:rsidRDefault="00736A73" w:rsidP="002A389C">
            <w:pPr>
              <w:spacing w:after="0" w:line="240" w:lineRule="auto"/>
              <w:jc w:val="center"/>
              <w:rPr>
                <w:rFonts w:ascii="Times New Roman" w:hAnsi="Times New Roman"/>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rPr>
                <w:rFonts w:ascii="Times New Roman" w:hAnsi="Times New Roman"/>
                <w:b/>
                <w:sz w:val="28"/>
                <w:szCs w:val="28"/>
              </w:rPr>
            </w:pPr>
            <w:r w:rsidRPr="00736A73">
              <w:rPr>
                <w:rFonts w:ascii="Times New Roman" w:hAnsi="Times New Roman"/>
                <w:b/>
                <w:sz w:val="28"/>
                <w:szCs w:val="28"/>
              </w:rPr>
              <w:t xml:space="preserve"> </w:t>
            </w:r>
          </w:p>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b/>
                <w:sz w:val="28"/>
                <w:szCs w:val="28"/>
                <w:lang w:val="en-US"/>
              </w:rPr>
              <w:t>I</w:t>
            </w:r>
            <w:r w:rsidRPr="00736A73">
              <w:rPr>
                <w:rFonts w:ascii="Times New Roman" w:hAnsi="Times New Roman"/>
                <w:b/>
                <w:sz w:val="28"/>
                <w:szCs w:val="28"/>
              </w:rPr>
              <w:t xml:space="preserve"> четверть</w:t>
            </w:r>
          </w:p>
        </w:tc>
        <w:tc>
          <w:tcPr>
            <w:tcW w:w="856" w:type="pct"/>
            <w:vMerge w:val="restar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lang w:val="en-US"/>
              </w:rPr>
              <w:t>c</w:t>
            </w:r>
            <w:proofErr w:type="spellStart"/>
            <w:r w:rsidRPr="00736A73">
              <w:rPr>
                <w:rFonts w:ascii="Times New Roman" w:hAnsi="Times New Roman"/>
                <w:sz w:val="28"/>
                <w:szCs w:val="28"/>
              </w:rPr>
              <w:t>ентябрь</w:t>
            </w:r>
            <w:proofErr w:type="spellEnd"/>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Благословение на начало учебного года. Молебен</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 xml:space="preserve">Памяти святых Петра и </w:t>
            </w:r>
            <w:proofErr w:type="spellStart"/>
            <w:r w:rsidRPr="00736A73">
              <w:rPr>
                <w:rFonts w:ascii="Times New Roman" w:hAnsi="Times New Roman"/>
                <w:sz w:val="28"/>
                <w:szCs w:val="28"/>
              </w:rPr>
              <w:t>Февронии</w:t>
            </w:r>
            <w:proofErr w:type="spellEnd"/>
            <w:r w:rsidRPr="00736A73">
              <w:rPr>
                <w:rFonts w:ascii="Times New Roman" w:hAnsi="Times New Roman"/>
                <w:sz w:val="28"/>
                <w:szCs w:val="28"/>
              </w:rPr>
              <w:t xml:space="preserve"> Муромских </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Рождество Пресвятой Богородицы</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Воздвижение Креста Господня</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Воскресное богослужение</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val="restar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октябрь</w:t>
            </w: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Памяти преподобного Сергия Радонежского</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Покров Пресвятой Богородицы</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Воскресное богослужение</w:t>
            </w:r>
          </w:p>
        </w:tc>
      </w:tr>
      <w:tr w:rsidR="00736A73" w:rsidRPr="00736A73" w:rsidTr="002B07FB">
        <w:tc>
          <w:tcPr>
            <w:tcW w:w="1008" w:type="pct"/>
            <w:vMerge w:val="restart"/>
          </w:tcPr>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b/>
                <w:sz w:val="28"/>
                <w:szCs w:val="28"/>
                <w:lang w:val="en-US"/>
              </w:rPr>
              <w:t>II</w:t>
            </w:r>
            <w:r w:rsidRPr="00736A73">
              <w:rPr>
                <w:rFonts w:ascii="Times New Roman" w:hAnsi="Times New Roman"/>
                <w:b/>
                <w:sz w:val="28"/>
                <w:szCs w:val="28"/>
              </w:rPr>
              <w:t xml:space="preserve"> четверть</w:t>
            </w:r>
          </w:p>
        </w:tc>
        <w:tc>
          <w:tcPr>
            <w:tcW w:w="856" w:type="pct"/>
            <w:vMerge w:val="restart"/>
          </w:tcPr>
          <w:p w:rsidR="00736A73" w:rsidRPr="00736A73" w:rsidRDefault="00736A73" w:rsidP="002A389C">
            <w:pPr>
              <w:spacing w:after="0" w:line="240" w:lineRule="auto"/>
              <w:jc w:val="center"/>
              <w:rPr>
                <w:rFonts w:ascii="Times New Roman" w:hAnsi="Times New Roman"/>
                <w:sz w:val="28"/>
                <w:szCs w:val="28"/>
              </w:rPr>
            </w:pPr>
          </w:p>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ноябрь</w:t>
            </w: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Престольный праздник  иконы Божьей Матери «Скоропослушница»</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Воскресное богослужение</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val="restar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декабрь</w:t>
            </w: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Введение во храм Пресвятой Богородицы</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Воскресное богослужение</w:t>
            </w:r>
          </w:p>
        </w:tc>
      </w:tr>
      <w:tr w:rsidR="00736A73" w:rsidRPr="00736A73" w:rsidTr="002B07FB">
        <w:tc>
          <w:tcPr>
            <w:tcW w:w="1008" w:type="pct"/>
            <w:vMerge w:val="restart"/>
          </w:tcPr>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b/>
                <w:sz w:val="28"/>
                <w:szCs w:val="28"/>
                <w:lang w:val="en-US"/>
              </w:rPr>
              <w:t>III</w:t>
            </w:r>
            <w:r w:rsidRPr="00736A73">
              <w:rPr>
                <w:rFonts w:ascii="Times New Roman" w:hAnsi="Times New Roman"/>
                <w:b/>
                <w:sz w:val="28"/>
                <w:szCs w:val="28"/>
              </w:rPr>
              <w:t xml:space="preserve"> четверть</w:t>
            </w:r>
          </w:p>
        </w:tc>
        <w:tc>
          <w:tcPr>
            <w:tcW w:w="856" w:type="pct"/>
            <w:vMerge w:val="restart"/>
          </w:tcPr>
          <w:p w:rsidR="00736A73" w:rsidRPr="00736A73" w:rsidRDefault="00736A73" w:rsidP="002A389C">
            <w:pPr>
              <w:spacing w:after="0" w:line="240" w:lineRule="auto"/>
              <w:jc w:val="center"/>
              <w:rPr>
                <w:rFonts w:ascii="Times New Roman" w:hAnsi="Times New Roman"/>
                <w:sz w:val="28"/>
                <w:szCs w:val="28"/>
              </w:rPr>
            </w:pPr>
          </w:p>
          <w:p w:rsidR="00736A73" w:rsidRPr="00736A73" w:rsidRDefault="00736A73" w:rsidP="002A389C">
            <w:pPr>
              <w:spacing w:after="0" w:line="240" w:lineRule="auto"/>
              <w:jc w:val="center"/>
              <w:rPr>
                <w:rFonts w:ascii="Times New Roman" w:hAnsi="Times New Roman"/>
                <w:sz w:val="28"/>
                <w:szCs w:val="28"/>
              </w:rPr>
            </w:pPr>
          </w:p>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январь</w:t>
            </w: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Памяти преподобного Илии Муромца</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Рождество Христово</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 xml:space="preserve">Крещение Господне (Богоявление). </w:t>
            </w:r>
            <w:proofErr w:type="spellStart"/>
            <w:r w:rsidRPr="00736A73">
              <w:rPr>
                <w:rFonts w:ascii="Times New Roman" w:hAnsi="Times New Roman"/>
                <w:sz w:val="28"/>
                <w:szCs w:val="28"/>
              </w:rPr>
              <w:t>Водосвятный</w:t>
            </w:r>
            <w:proofErr w:type="spellEnd"/>
            <w:r w:rsidRPr="00736A73">
              <w:rPr>
                <w:rFonts w:ascii="Times New Roman" w:hAnsi="Times New Roman"/>
                <w:sz w:val="28"/>
                <w:szCs w:val="28"/>
              </w:rPr>
              <w:t xml:space="preserve"> молебен.</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Воскресное богослужение</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val="restar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февраль</w:t>
            </w: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Сретение Господне</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Воскресное богослужение</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март</w:t>
            </w: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Воскресное богослужение</w:t>
            </w:r>
          </w:p>
        </w:tc>
      </w:tr>
      <w:tr w:rsidR="00736A73" w:rsidRPr="00736A73" w:rsidTr="002B07FB">
        <w:tc>
          <w:tcPr>
            <w:tcW w:w="1008" w:type="pct"/>
            <w:vMerge w:val="restart"/>
          </w:tcPr>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b/>
                <w:sz w:val="28"/>
                <w:szCs w:val="28"/>
                <w:lang w:val="en-US"/>
              </w:rPr>
              <w:t>IV</w:t>
            </w:r>
            <w:r w:rsidRPr="00736A73">
              <w:rPr>
                <w:rFonts w:ascii="Times New Roman" w:hAnsi="Times New Roman"/>
                <w:b/>
                <w:sz w:val="28"/>
                <w:szCs w:val="28"/>
              </w:rPr>
              <w:t xml:space="preserve"> четверть</w:t>
            </w:r>
          </w:p>
        </w:tc>
        <w:tc>
          <w:tcPr>
            <w:tcW w:w="856" w:type="pct"/>
            <w:vMerge w:val="restar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апрель</w:t>
            </w: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Благовещение Пресвятой Богородицы</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jc w:val="center"/>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Воскресное богослужение</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val="restar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май</w:t>
            </w: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Молебны памяти великомученика Георгия Победоносца и Евгения Родионова</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Воскресное богослужение</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val="restar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Согласно православному календарю</w:t>
            </w: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Прощеное воскресение</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Вход Господень в Иерусалим (Вербное воскресенье)</w:t>
            </w:r>
          </w:p>
        </w:tc>
      </w:tr>
      <w:tr w:rsidR="00736A73" w:rsidRPr="00736A73" w:rsidTr="002B07FB">
        <w:tc>
          <w:tcPr>
            <w:tcW w:w="1008" w:type="pct"/>
            <w:vMerge/>
          </w:tcPr>
          <w:p w:rsidR="00736A73" w:rsidRPr="00736A73" w:rsidRDefault="00736A73" w:rsidP="002A389C">
            <w:pPr>
              <w:spacing w:after="0" w:line="240" w:lineRule="auto"/>
              <w:jc w:val="center"/>
              <w:rPr>
                <w:rFonts w:ascii="Times New Roman" w:hAnsi="Times New Roman"/>
                <w:sz w:val="28"/>
                <w:szCs w:val="28"/>
              </w:rPr>
            </w:pPr>
          </w:p>
        </w:tc>
        <w:tc>
          <w:tcPr>
            <w:tcW w:w="856" w:type="pct"/>
            <w:vMerge/>
          </w:tcPr>
          <w:p w:rsidR="00736A73" w:rsidRPr="00736A73" w:rsidRDefault="00736A73" w:rsidP="002A389C">
            <w:pPr>
              <w:spacing w:after="0" w:line="240" w:lineRule="auto"/>
              <w:rPr>
                <w:rFonts w:ascii="Times New Roman" w:hAnsi="Times New Roman"/>
                <w:sz w:val="28"/>
                <w:szCs w:val="28"/>
              </w:rPr>
            </w:pPr>
          </w:p>
        </w:tc>
        <w:tc>
          <w:tcPr>
            <w:tcW w:w="3137"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Светлое Христово Воскресение. Пасха</w:t>
            </w:r>
          </w:p>
        </w:tc>
      </w:tr>
    </w:tbl>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 xml:space="preserve">Паломническая деятельность </w:t>
      </w:r>
    </w:p>
    <w:p w:rsidR="00736A73" w:rsidRPr="00736A73" w:rsidRDefault="00736A73" w:rsidP="00FE5BB9">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Паломническая деятельность по святым местам в гимназии осуществляется в соответствии  с планом в каникулярное время   </w:t>
      </w:r>
    </w:p>
    <w:p w:rsidR="00736A73" w:rsidRPr="00FE5BB9" w:rsidRDefault="00736A73" w:rsidP="002A389C">
      <w:pPr>
        <w:spacing w:after="0" w:line="240" w:lineRule="auto"/>
        <w:ind w:firstLine="708"/>
        <w:jc w:val="right"/>
        <w:rPr>
          <w:rFonts w:ascii="Times New Roman" w:hAnsi="Times New Roman"/>
          <w:b/>
          <w:i/>
          <w:sz w:val="24"/>
          <w:szCs w:val="20"/>
        </w:rPr>
      </w:pPr>
      <w:r w:rsidRPr="00FE5BB9">
        <w:rPr>
          <w:rFonts w:ascii="Times New Roman" w:hAnsi="Times New Roman"/>
          <w:b/>
          <w:i/>
          <w:sz w:val="24"/>
          <w:szCs w:val="20"/>
        </w:rPr>
        <w:t>Таблица № 6 . «Паломническая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7238"/>
      </w:tblGrid>
      <w:tr w:rsidR="00736A73" w:rsidRPr="00736A73" w:rsidTr="00FE5BB9">
        <w:tc>
          <w:tcPr>
            <w:tcW w:w="1241"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Класс</w:t>
            </w:r>
          </w:p>
        </w:tc>
        <w:tc>
          <w:tcPr>
            <w:tcW w:w="3759"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Экскурсионно-паломнические поездки</w:t>
            </w:r>
          </w:p>
        </w:tc>
      </w:tr>
      <w:tr w:rsidR="00736A73" w:rsidRPr="00736A73" w:rsidTr="00FE5BB9">
        <w:tc>
          <w:tcPr>
            <w:tcW w:w="1241"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1 класс</w:t>
            </w:r>
          </w:p>
        </w:tc>
        <w:tc>
          <w:tcPr>
            <w:tcW w:w="3759"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По местам Муромского края связанного с именем преподобного Илии Муромца</w:t>
            </w:r>
          </w:p>
        </w:tc>
      </w:tr>
      <w:tr w:rsidR="00736A73" w:rsidRPr="00736A73" w:rsidTr="00FE5BB9">
        <w:tc>
          <w:tcPr>
            <w:tcW w:w="1241"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2 класс</w:t>
            </w:r>
          </w:p>
        </w:tc>
        <w:tc>
          <w:tcPr>
            <w:tcW w:w="3759"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Святые места Муромского края</w:t>
            </w:r>
          </w:p>
        </w:tc>
      </w:tr>
      <w:tr w:rsidR="00736A73" w:rsidRPr="00736A73" w:rsidTr="00FE5BB9">
        <w:tc>
          <w:tcPr>
            <w:tcW w:w="1241"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3 класс</w:t>
            </w:r>
          </w:p>
        </w:tc>
        <w:tc>
          <w:tcPr>
            <w:tcW w:w="3759"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Духовное наследие Владимирской и Нижегородской Митрополии</w:t>
            </w:r>
          </w:p>
        </w:tc>
      </w:tr>
      <w:tr w:rsidR="00736A73" w:rsidRPr="00736A73" w:rsidTr="00FE5BB9">
        <w:tc>
          <w:tcPr>
            <w:tcW w:w="1241"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lastRenderedPageBreak/>
              <w:t>4 класс</w:t>
            </w:r>
          </w:p>
        </w:tc>
        <w:tc>
          <w:tcPr>
            <w:tcW w:w="3759" w:type="pct"/>
          </w:tcPr>
          <w:p w:rsidR="00736A73" w:rsidRPr="00736A73" w:rsidRDefault="00736A73" w:rsidP="002A389C">
            <w:pPr>
              <w:spacing w:after="0" w:line="240" w:lineRule="auto"/>
              <w:rPr>
                <w:rFonts w:ascii="Times New Roman" w:hAnsi="Times New Roman"/>
                <w:sz w:val="28"/>
                <w:szCs w:val="28"/>
              </w:rPr>
            </w:pPr>
            <w:r w:rsidRPr="00736A73">
              <w:rPr>
                <w:rFonts w:ascii="Times New Roman" w:hAnsi="Times New Roman"/>
                <w:sz w:val="28"/>
                <w:szCs w:val="28"/>
              </w:rPr>
              <w:t xml:space="preserve">Москва – центр православных традиций </w:t>
            </w:r>
          </w:p>
        </w:tc>
      </w:tr>
    </w:tbl>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FE5BB9" w:rsidP="002A389C">
      <w:pPr>
        <w:spacing w:after="0" w:line="240" w:lineRule="auto"/>
        <w:jc w:val="center"/>
        <w:rPr>
          <w:rFonts w:ascii="Times New Roman" w:hAnsi="Times New Roman"/>
          <w:b/>
          <w:sz w:val="28"/>
          <w:szCs w:val="28"/>
        </w:rPr>
      </w:pPr>
      <w:r>
        <w:rPr>
          <w:rFonts w:ascii="Times New Roman" w:hAnsi="Times New Roman"/>
          <w:b/>
          <w:sz w:val="28"/>
          <w:szCs w:val="28"/>
        </w:rPr>
        <w:t>2.3.4.4</w:t>
      </w:r>
      <w:r w:rsidRPr="00736A73">
        <w:rPr>
          <w:rFonts w:ascii="Times New Roman" w:hAnsi="Times New Roman"/>
          <w:b/>
          <w:sz w:val="28"/>
          <w:szCs w:val="28"/>
        </w:rPr>
        <w:t>. СОЦИАЛЬНОЕ</w:t>
      </w:r>
      <w:r w:rsidRPr="00736A73">
        <w:rPr>
          <w:rFonts w:ascii="Times New Roman" w:hAnsi="Times New Roman"/>
          <w:sz w:val="28"/>
          <w:szCs w:val="28"/>
        </w:rPr>
        <w:t xml:space="preserve"> </w:t>
      </w:r>
      <w:r w:rsidRPr="00736A73">
        <w:rPr>
          <w:rFonts w:ascii="Times New Roman" w:hAnsi="Times New Roman"/>
          <w:b/>
          <w:sz w:val="28"/>
          <w:szCs w:val="28"/>
        </w:rPr>
        <w:t>СЛУЖЕНИЕ</w:t>
      </w:r>
    </w:p>
    <w:p w:rsidR="00736A73" w:rsidRPr="00736A73" w:rsidRDefault="00736A73" w:rsidP="00FE5BB9">
      <w:pPr>
        <w:spacing w:after="0" w:line="240" w:lineRule="auto"/>
        <w:ind w:firstLine="567"/>
        <w:jc w:val="both"/>
        <w:rPr>
          <w:rFonts w:ascii="Times New Roman" w:hAnsi="Times New Roman"/>
          <w:sz w:val="28"/>
          <w:szCs w:val="28"/>
        </w:rPr>
      </w:pPr>
      <w:r w:rsidRPr="00736A73">
        <w:rPr>
          <w:rFonts w:ascii="Times New Roman" w:hAnsi="Times New Roman"/>
          <w:sz w:val="28"/>
          <w:szCs w:val="28"/>
        </w:rPr>
        <w:t>Социальное служение осуществляется в форме благотворительного отряда «Радуга».</w:t>
      </w:r>
    </w:p>
    <w:p w:rsidR="00736A73" w:rsidRPr="00FE5BB9" w:rsidRDefault="00736A73" w:rsidP="002A389C">
      <w:pPr>
        <w:spacing w:after="0" w:line="240" w:lineRule="auto"/>
        <w:jc w:val="right"/>
        <w:rPr>
          <w:rFonts w:ascii="Times New Roman" w:hAnsi="Times New Roman"/>
          <w:b/>
          <w:i/>
          <w:sz w:val="24"/>
          <w:szCs w:val="20"/>
        </w:rPr>
      </w:pPr>
      <w:r w:rsidRPr="00FE5BB9">
        <w:rPr>
          <w:rFonts w:ascii="Times New Roman" w:hAnsi="Times New Roman"/>
          <w:b/>
          <w:i/>
          <w:sz w:val="24"/>
          <w:szCs w:val="20"/>
        </w:rPr>
        <w:t>Таблица 7. «Благотворительные 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39"/>
        <w:gridCol w:w="5409"/>
      </w:tblGrid>
      <w:tr w:rsidR="00736A73" w:rsidRPr="00736A73" w:rsidTr="00FE5BB9">
        <w:tc>
          <w:tcPr>
            <w:tcW w:w="1028"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Время проведения</w:t>
            </w:r>
          </w:p>
        </w:tc>
        <w:tc>
          <w:tcPr>
            <w:tcW w:w="1163"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Месяц</w:t>
            </w:r>
          </w:p>
        </w:tc>
        <w:tc>
          <w:tcPr>
            <w:tcW w:w="2809" w:type="pct"/>
            <w:shd w:val="clear" w:color="auto" w:fill="8C8C8C"/>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rPr>
              <w:t>Благотворительная акция</w:t>
            </w:r>
          </w:p>
        </w:tc>
      </w:tr>
      <w:tr w:rsidR="00736A73" w:rsidRPr="00736A73" w:rsidTr="00FE5BB9">
        <w:tc>
          <w:tcPr>
            <w:tcW w:w="1028"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w:t>
            </w:r>
            <w:r w:rsidRPr="00736A73">
              <w:rPr>
                <w:rFonts w:ascii="Times New Roman" w:hAnsi="Times New Roman"/>
                <w:b/>
                <w:sz w:val="28"/>
                <w:szCs w:val="28"/>
              </w:rPr>
              <w:t xml:space="preserve"> четверть</w:t>
            </w:r>
          </w:p>
        </w:tc>
        <w:tc>
          <w:tcPr>
            <w:tcW w:w="1163"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октябрь</w:t>
            </w:r>
          </w:p>
        </w:tc>
        <w:tc>
          <w:tcPr>
            <w:tcW w:w="2809" w:type="pct"/>
          </w:tcPr>
          <w:p w:rsidR="00736A73" w:rsidRPr="00736A73" w:rsidRDefault="00736A73" w:rsidP="002A389C">
            <w:pPr>
              <w:spacing w:after="0" w:line="240" w:lineRule="auto"/>
              <w:jc w:val="both"/>
              <w:rPr>
                <w:rFonts w:ascii="Times New Roman" w:hAnsi="Times New Roman"/>
                <w:sz w:val="28"/>
                <w:szCs w:val="28"/>
              </w:rPr>
            </w:pPr>
            <w:r w:rsidRPr="00736A73">
              <w:rPr>
                <w:rFonts w:ascii="Times New Roman" w:hAnsi="Times New Roman"/>
                <w:sz w:val="28"/>
                <w:szCs w:val="28"/>
              </w:rPr>
              <w:t>Акция «Скажу учителю спасибо!»</w:t>
            </w:r>
          </w:p>
        </w:tc>
      </w:tr>
      <w:tr w:rsidR="00736A73" w:rsidRPr="00736A73" w:rsidTr="00FE5BB9">
        <w:tc>
          <w:tcPr>
            <w:tcW w:w="1028"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II</w:t>
            </w:r>
            <w:r w:rsidRPr="00736A73">
              <w:rPr>
                <w:rFonts w:ascii="Times New Roman" w:hAnsi="Times New Roman"/>
                <w:b/>
                <w:sz w:val="28"/>
                <w:szCs w:val="28"/>
              </w:rPr>
              <w:t xml:space="preserve"> четверть</w:t>
            </w:r>
          </w:p>
        </w:tc>
        <w:tc>
          <w:tcPr>
            <w:tcW w:w="1163"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ноябрь-декабрь</w:t>
            </w:r>
          </w:p>
        </w:tc>
        <w:tc>
          <w:tcPr>
            <w:tcW w:w="2809" w:type="pct"/>
          </w:tcPr>
          <w:p w:rsidR="00736A73" w:rsidRPr="00736A73" w:rsidRDefault="00736A73" w:rsidP="002A389C">
            <w:pPr>
              <w:spacing w:after="0" w:line="240" w:lineRule="auto"/>
              <w:jc w:val="both"/>
              <w:rPr>
                <w:rFonts w:ascii="Times New Roman" w:hAnsi="Times New Roman"/>
                <w:sz w:val="28"/>
                <w:szCs w:val="28"/>
              </w:rPr>
            </w:pPr>
            <w:r w:rsidRPr="00736A73">
              <w:rPr>
                <w:rFonts w:ascii="Times New Roman" w:hAnsi="Times New Roman"/>
                <w:sz w:val="28"/>
                <w:szCs w:val="28"/>
              </w:rPr>
              <w:t>«Твори добро», в рамках праздника Иконы Божьей Матери «Скоропослушница»</w:t>
            </w:r>
          </w:p>
        </w:tc>
      </w:tr>
      <w:tr w:rsidR="00736A73" w:rsidRPr="00736A73" w:rsidTr="00FE5BB9">
        <w:tc>
          <w:tcPr>
            <w:tcW w:w="1028" w:type="pc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III</w:t>
            </w:r>
            <w:r w:rsidRPr="00736A73">
              <w:rPr>
                <w:rFonts w:ascii="Times New Roman" w:hAnsi="Times New Roman"/>
                <w:b/>
                <w:sz w:val="28"/>
                <w:szCs w:val="28"/>
              </w:rPr>
              <w:t xml:space="preserve"> четверть</w:t>
            </w:r>
          </w:p>
        </w:tc>
        <w:tc>
          <w:tcPr>
            <w:tcW w:w="1163"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январь</w:t>
            </w:r>
          </w:p>
        </w:tc>
        <w:tc>
          <w:tcPr>
            <w:tcW w:w="2809" w:type="pct"/>
          </w:tcPr>
          <w:p w:rsidR="00736A73" w:rsidRPr="00736A73" w:rsidRDefault="00736A73" w:rsidP="002A389C">
            <w:pPr>
              <w:spacing w:after="0" w:line="240" w:lineRule="auto"/>
              <w:jc w:val="both"/>
              <w:rPr>
                <w:rFonts w:ascii="Times New Roman" w:hAnsi="Times New Roman"/>
                <w:sz w:val="28"/>
                <w:szCs w:val="28"/>
              </w:rPr>
            </w:pPr>
            <w:r w:rsidRPr="00736A73">
              <w:rPr>
                <w:rFonts w:ascii="Times New Roman" w:hAnsi="Times New Roman"/>
                <w:sz w:val="28"/>
                <w:szCs w:val="28"/>
              </w:rPr>
              <w:t>«Рождественский спектакль»</w:t>
            </w:r>
          </w:p>
        </w:tc>
      </w:tr>
      <w:tr w:rsidR="00736A73" w:rsidRPr="00736A73" w:rsidTr="00FE5BB9">
        <w:tc>
          <w:tcPr>
            <w:tcW w:w="1028" w:type="pct"/>
            <w:vMerge w:val="restart"/>
          </w:tcPr>
          <w:p w:rsidR="00736A73" w:rsidRPr="00736A73" w:rsidRDefault="00736A73" w:rsidP="002A389C">
            <w:pPr>
              <w:spacing w:after="0" w:line="240" w:lineRule="auto"/>
              <w:jc w:val="center"/>
              <w:rPr>
                <w:rFonts w:ascii="Times New Roman" w:hAnsi="Times New Roman"/>
                <w:b/>
                <w:sz w:val="28"/>
                <w:szCs w:val="28"/>
              </w:rPr>
            </w:pPr>
            <w:r w:rsidRPr="00736A73">
              <w:rPr>
                <w:rFonts w:ascii="Times New Roman" w:hAnsi="Times New Roman"/>
                <w:b/>
                <w:sz w:val="28"/>
                <w:szCs w:val="28"/>
                <w:lang w:val="en-US"/>
              </w:rPr>
              <w:t>IV</w:t>
            </w:r>
            <w:r w:rsidRPr="00736A73">
              <w:rPr>
                <w:rFonts w:ascii="Times New Roman" w:hAnsi="Times New Roman"/>
                <w:b/>
                <w:sz w:val="28"/>
                <w:szCs w:val="28"/>
              </w:rPr>
              <w:t xml:space="preserve"> четверть</w:t>
            </w:r>
          </w:p>
        </w:tc>
        <w:tc>
          <w:tcPr>
            <w:tcW w:w="1163"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май</w:t>
            </w:r>
          </w:p>
        </w:tc>
        <w:tc>
          <w:tcPr>
            <w:tcW w:w="2809" w:type="pct"/>
          </w:tcPr>
          <w:p w:rsidR="00736A73" w:rsidRPr="00736A73" w:rsidRDefault="00736A73" w:rsidP="002A389C">
            <w:pPr>
              <w:spacing w:after="0" w:line="240" w:lineRule="auto"/>
              <w:jc w:val="both"/>
              <w:rPr>
                <w:rFonts w:ascii="Times New Roman" w:hAnsi="Times New Roman"/>
                <w:sz w:val="28"/>
                <w:szCs w:val="28"/>
              </w:rPr>
            </w:pPr>
            <w:r w:rsidRPr="00736A73">
              <w:rPr>
                <w:rFonts w:ascii="Times New Roman" w:hAnsi="Times New Roman"/>
                <w:sz w:val="28"/>
                <w:szCs w:val="28"/>
              </w:rPr>
              <w:t>«День за жизнь», в рамках праздника День Победы</w:t>
            </w:r>
          </w:p>
        </w:tc>
      </w:tr>
      <w:tr w:rsidR="00736A73" w:rsidRPr="00736A73" w:rsidTr="00FE5BB9">
        <w:tc>
          <w:tcPr>
            <w:tcW w:w="1028" w:type="pct"/>
            <w:vMerge/>
          </w:tcPr>
          <w:p w:rsidR="00736A73" w:rsidRPr="00736A73" w:rsidRDefault="00736A73" w:rsidP="002A389C">
            <w:pPr>
              <w:spacing w:after="0" w:line="240" w:lineRule="auto"/>
              <w:jc w:val="center"/>
              <w:rPr>
                <w:rFonts w:ascii="Times New Roman" w:hAnsi="Times New Roman"/>
                <w:b/>
                <w:sz w:val="28"/>
                <w:szCs w:val="28"/>
              </w:rPr>
            </w:pPr>
          </w:p>
        </w:tc>
        <w:tc>
          <w:tcPr>
            <w:tcW w:w="1163" w:type="pct"/>
          </w:tcPr>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Согласно православному календарю</w:t>
            </w:r>
          </w:p>
        </w:tc>
        <w:tc>
          <w:tcPr>
            <w:tcW w:w="2809" w:type="pct"/>
          </w:tcPr>
          <w:p w:rsidR="00736A73" w:rsidRPr="00736A73" w:rsidRDefault="00736A73" w:rsidP="002A389C">
            <w:pPr>
              <w:spacing w:after="0" w:line="240" w:lineRule="auto"/>
              <w:jc w:val="both"/>
              <w:rPr>
                <w:rFonts w:ascii="Times New Roman" w:hAnsi="Times New Roman"/>
                <w:sz w:val="28"/>
                <w:szCs w:val="28"/>
              </w:rPr>
            </w:pPr>
            <w:r w:rsidRPr="00736A73">
              <w:rPr>
                <w:rFonts w:ascii="Times New Roman" w:hAnsi="Times New Roman"/>
                <w:sz w:val="28"/>
                <w:szCs w:val="28"/>
              </w:rPr>
              <w:t>«Пасхальная сказка»</w:t>
            </w:r>
          </w:p>
        </w:tc>
      </w:tr>
    </w:tbl>
    <w:p w:rsidR="00736A73" w:rsidRPr="00736A73" w:rsidRDefault="00736A73" w:rsidP="00FE5BB9">
      <w:pPr>
        <w:spacing w:after="0" w:line="240" w:lineRule="auto"/>
        <w:ind w:firstLine="567"/>
        <w:jc w:val="both"/>
        <w:rPr>
          <w:rFonts w:ascii="Times New Roman" w:hAnsi="Times New Roman"/>
          <w:color w:val="000000"/>
          <w:sz w:val="28"/>
        </w:rPr>
      </w:pPr>
      <w:r w:rsidRPr="00736A73">
        <w:rPr>
          <w:rFonts w:ascii="Times New Roman" w:hAnsi="Times New Roman"/>
          <w:color w:val="000000"/>
          <w:sz w:val="28"/>
          <w:szCs w:val="28"/>
          <w:shd w:val="clear" w:color="auto" w:fill="FFFFFF"/>
        </w:rPr>
        <w:t>Во время проведения акций планируются выездные концерты  в ГБУСОВО «</w:t>
      </w:r>
      <w:proofErr w:type="spellStart"/>
      <w:r w:rsidRPr="00736A73">
        <w:rPr>
          <w:rFonts w:ascii="Times New Roman" w:hAnsi="Times New Roman"/>
          <w:color w:val="000000"/>
          <w:sz w:val="28"/>
          <w:szCs w:val="28"/>
          <w:shd w:val="clear" w:color="auto" w:fill="FFFFFF"/>
        </w:rPr>
        <w:t>Папулинский</w:t>
      </w:r>
      <w:proofErr w:type="spellEnd"/>
      <w:r w:rsidRPr="00736A73">
        <w:rPr>
          <w:rFonts w:ascii="Times New Roman" w:hAnsi="Times New Roman"/>
          <w:color w:val="000000"/>
          <w:sz w:val="28"/>
          <w:szCs w:val="28"/>
          <w:shd w:val="clear" w:color="auto" w:fill="FFFFFF"/>
        </w:rPr>
        <w:t xml:space="preserve"> дом-интернат милосердия для престарелых и инвалидов», в центр реабилитации детей округа Муром, в МБДОУ «Детский сад №6»,</w:t>
      </w:r>
      <w:r w:rsidRPr="00736A73">
        <w:rPr>
          <w:rFonts w:ascii="Times New Roman" w:hAnsi="Times New Roman"/>
          <w:color w:val="000000"/>
          <w:sz w:val="28"/>
        </w:rPr>
        <w:t> </w:t>
      </w:r>
      <w:r w:rsidRPr="00736A73">
        <w:rPr>
          <w:rFonts w:ascii="Times New Roman" w:hAnsi="Times New Roman"/>
          <w:color w:val="000000"/>
          <w:sz w:val="28"/>
          <w:szCs w:val="28"/>
          <w:shd w:val="clear" w:color="auto" w:fill="FFFFFF"/>
        </w:rPr>
        <w:t xml:space="preserve"> в ГКОУ ВО  «Муромский детский дом № 1»,</w:t>
      </w:r>
      <w:r w:rsidRPr="00736A73">
        <w:rPr>
          <w:rFonts w:ascii="Times New Roman" w:hAnsi="Times New Roman"/>
          <w:color w:val="000000"/>
          <w:sz w:val="28"/>
        </w:rPr>
        <w:t> </w:t>
      </w:r>
      <w:r w:rsidRPr="00736A73">
        <w:rPr>
          <w:rFonts w:ascii="Times New Roman" w:hAnsi="Times New Roman"/>
          <w:color w:val="000000"/>
          <w:sz w:val="28"/>
          <w:szCs w:val="28"/>
          <w:shd w:val="clear" w:color="auto" w:fill="FFFFFF"/>
        </w:rPr>
        <w:t xml:space="preserve"> в школу-сад села </w:t>
      </w:r>
      <w:proofErr w:type="spellStart"/>
      <w:r w:rsidRPr="00736A73">
        <w:rPr>
          <w:rFonts w:ascii="Times New Roman" w:hAnsi="Times New Roman"/>
          <w:color w:val="000000"/>
          <w:sz w:val="28"/>
          <w:szCs w:val="28"/>
          <w:shd w:val="clear" w:color="auto" w:fill="FFFFFF"/>
        </w:rPr>
        <w:t>Польцо</w:t>
      </w:r>
      <w:proofErr w:type="spellEnd"/>
      <w:r w:rsidRPr="00736A73">
        <w:rPr>
          <w:rFonts w:ascii="Times New Roman" w:hAnsi="Times New Roman"/>
          <w:color w:val="000000"/>
          <w:sz w:val="28"/>
          <w:szCs w:val="28"/>
          <w:shd w:val="clear" w:color="auto" w:fill="FFFFFF"/>
        </w:rPr>
        <w:t>.</w:t>
      </w:r>
      <w:r w:rsidRPr="00736A73">
        <w:rPr>
          <w:rFonts w:ascii="Times New Roman" w:hAnsi="Times New Roman"/>
          <w:color w:val="000000"/>
          <w:sz w:val="28"/>
        </w:rPr>
        <w:t> </w:t>
      </w:r>
    </w:p>
    <w:p w:rsidR="00736A73" w:rsidRPr="00736A73" w:rsidRDefault="00736A73" w:rsidP="002A389C">
      <w:pPr>
        <w:spacing w:after="0" w:line="240" w:lineRule="auto"/>
        <w:ind w:firstLine="708"/>
        <w:jc w:val="both"/>
        <w:rPr>
          <w:rFonts w:ascii="Times New Roman" w:hAnsi="Times New Roman"/>
          <w:color w:val="000000"/>
          <w:sz w:val="28"/>
          <w:szCs w:val="28"/>
          <w:shd w:val="clear" w:color="auto" w:fill="FFFFFF"/>
        </w:rPr>
      </w:pPr>
    </w:p>
    <w:p w:rsidR="00736A73" w:rsidRPr="00736A73" w:rsidRDefault="00FE5BB9" w:rsidP="002A389C">
      <w:pPr>
        <w:spacing w:after="0" w:line="240" w:lineRule="auto"/>
        <w:jc w:val="center"/>
        <w:rPr>
          <w:rFonts w:ascii="Times New Roman" w:hAnsi="Times New Roman"/>
          <w:b/>
          <w:sz w:val="28"/>
          <w:szCs w:val="28"/>
        </w:rPr>
      </w:pPr>
      <w:r>
        <w:rPr>
          <w:rFonts w:ascii="Times New Roman" w:hAnsi="Times New Roman"/>
          <w:b/>
          <w:sz w:val="28"/>
          <w:szCs w:val="28"/>
        </w:rPr>
        <w:t>2.3.4.5.</w:t>
      </w:r>
      <w:r w:rsidRPr="00736A73">
        <w:rPr>
          <w:rFonts w:ascii="Times New Roman" w:hAnsi="Times New Roman"/>
          <w:b/>
          <w:sz w:val="28"/>
          <w:szCs w:val="28"/>
        </w:rPr>
        <w:t xml:space="preserve"> СОВМЕСТНАЯ ДЕЯТЕЛЬНОСТЬ ГИМНАЗИИ И СЕМЬИ</w:t>
      </w:r>
    </w:p>
    <w:p w:rsidR="00736A73" w:rsidRPr="00736A73" w:rsidRDefault="00736A73" w:rsidP="00FE5BB9">
      <w:pPr>
        <w:spacing w:after="0" w:line="240" w:lineRule="auto"/>
        <w:ind w:firstLine="567"/>
        <w:jc w:val="both"/>
        <w:rPr>
          <w:rFonts w:ascii="Times New Roman" w:hAnsi="Times New Roman"/>
          <w:color w:val="000000"/>
          <w:sz w:val="28"/>
          <w:szCs w:val="28"/>
        </w:rPr>
      </w:pPr>
      <w:r w:rsidRPr="00736A73">
        <w:rPr>
          <w:rFonts w:ascii="Times New Roman" w:hAnsi="Times New Roman"/>
          <w:sz w:val="28"/>
          <w:szCs w:val="28"/>
        </w:rPr>
        <w:t xml:space="preserve">Построение правильных отношений с родителями (законными представителями), налаженная совместная с ними воспитательная работа – залог успешной и результативной деятельности воспитателя. Ответственность за воспитание ребенка в первую очередь лежит на родителях (законных представителях), и гимназия не вправе допускать перекладывания этой ответственности на плечи классного руководителя и учителей. Если в гимназии ребенку говорят одно, а дома </w:t>
      </w:r>
      <w:r w:rsidRPr="00736A73">
        <w:rPr>
          <w:rFonts w:ascii="Times New Roman" w:hAnsi="Times New Roman"/>
          <w:color w:val="000000"/>
          <w:sz w:val="28"/>
          <w:szCs w:val="28"/>
        </w:rPr>
        <w:t xml:space="preserve">в своей семейной реальности </w:t>
      </w:r>
      <w:r w:rsidRPr="00736A73">
        <w:rPr>
          <w:rFonts w:ascii="Times New Roman" w:hAnsi="Times New Roman"/>
          <w:sz w:val="28"/>
          <w:szCs w:val="28"/>
        </w:rPr>
        <w:t xml:space="preserve">он видит и слышит другое, то напрасен труд воспитателя. Авторитет родителей (законных представителей), помноженный на авторитет классного руководителя, должен быть основным инструментом воспитательной деятельности. </w:t>
      </w:r>
    </w:p>
    <w:p w:rsidR="00736A73" w:rsidRPr="00736A73" w:rsidRDefault="00736A73" w:rsidP="00FE5BB9">
      <w:pPr>
        <w:spacing w:after="0" w:line="240" w:lineRule="auto"/>
        <w:ind w:firstLine="567"/>
        <w:jc w:val="both"/>
        <w:rPr>
          <w:rFonts w:ascii="Times New Roman" w:hAnsi="Times New Roman"/>
          <w:sz w:val="28"/>
          <w:szCs w:val="28"/>
        </w:rPr>
      </w:pPr>
      <w:r w:rsidRPr="00736A73">
        <w:rPr>
          <w:rFonts w:ascii="Times New Roman" w:hAnsi="Times New Roman"/>
          <w:sz w:val="28"/>
          <w:szCs w:val="28"/>
        </w:rPr>
        <w:t>Повышение педагогической культуры родителей (законных представителей) учащихся организации путем православного лектория</w:t>
      </w:r>
      <w:r w:rsidRPr="00736A73">
        <w:rPr>
          <w:rFonts w:ascii="Times New Roman" w:hAnsi="Times New Roman"/>
          <w:b/>
          <w:sz w:val="28"/>
          <w:szCs w:val="28"/>
        </w:rPr>
        <w:t xml:space="preserve">. Темы православного лектория: </w:t>
      </w:r>
    </w:p>
    <w:p w:rsidR="00736A73" w:rsidRPr="00736A73" w:rsidRDefault="00736A73" w:rsidP="009043E0">
      <w:pPr>
        <w:numPr>
          <w:ilvl w:val="0"/>
          <w:numId w:val="44"/>
        </w:numPr>
        <w:tabs>
          <w:tab w:val="left" w:pos="1080"/>
        </w:tabs>
        <w:spacing w:after="0" w:line="240" w:lineRule="auto"/>
        <w:ind w:firstLine="567"/>
        <w:jc w:val="both"/>
        <w:rPr>
          <w:rFonts w:ascii="Times New Roman" w:hAnsi="Times New Roman"/>
          <w:sz w:val="28"/>
          <w:szCs w:val="28"/>
        </w:rPr>
      </w:pPr>
      <w:r w:rsidRPr="00736A73">
        <w:rPr>
          <w:rFonts w:ascii="Times New Roman" w:hAnsi="Times New Roman"/>
          <w:sz w:val="28"/>
          <w:szCs w:val="28"/>
        </w:rPr>
        <w:t>Роль семьи в православном воспитании детей. Совместные усилия семьи и Гимназии в православном воспитании детей.</w:t>
      </w:r>
    </w:p>
    <w:p w:rsidR="00736A73" w:rsidRPr="00736A73" w:rsidRDefault="00736A73" w:rsidP="009043E0">
      <w:pPr>
        <w:numPr>
          <w:ilvl w:val="0"/>
          <w:numId w:val="44"/>
        </w:numPr>
        <w:tabs>
          <w:tab w:val="left" w:pos="1080"/>
        </w:tabs>
        <w:spacing w:after="0" w:line="240" w:lineRule="auto"/>
        <w:ind w:firstLine="567"/>
        <w:jc w:val="both"/>
        <w:rPr>
          <w:rFonts w:ascii="Times New Roman" w:hAnsi="Times New Roman"/>
          <w:sz w:val="28"/>
          <w:szCs w:val="28"/>
        </w:rPr>
      </w:pPr>
      <w:r w:rsidRPr="00736A73">
        <w:rPr>
          <w:rFonts w:ascii="Times New Roman" w:hAnsi="Times New Roman"/>
          <w:sz w:val="28"/>
          <w:szCs w:val="28"/>
        </w:rPr>
        <w:t>Роль матери в православном воспитании детей. Женщина – хранительница домашнего очага.</w:t>
      </w:r>
    </w:p>
    <w:p w:rsidR="00736A73" w:rsidRPr="00736A73" w:rsidRDefault="00736A73" w:rsidP="009043E0">
      <w:pPr>
        <w:numPr>
          <w:ilvl w:val="0"/>
          <w:numId w:val="44"/>
        </w:numPr>
        <w:tabs>
          <w:tab w:val="left" w:pos="1080"/>
        </w:tabs>
        <w:spacing w:after="0" w:line="240" w:lineRule="auto"/>
        <w:ind w:firstLine="567"/>
        <w:jc w:val="both"/>
        <w:rPr>
          <w:rFonts w:ascii="Times New Roman" w:hAnsi="Times New Roman"/>
          <w:sz w:val="28"/>
          <w:szCs w:val="28"/>
        </w:rPr>
      </w:pPr>
      <w:r w:rsidRPr="00736A73">
        <w:rPr>
          <w:rFonts w:ascii="Times New Roman" w:hAnsi="Times New Roman"/>
          <w:sz w:val="28"/>
          <w:szCs w:val="28"/>
        </w:rPr>
        <w:t>Отец – глава семьи и его роль в православном воспитании детей.</w:t>
      </w:r>
    </w:p>
    <w:p w:rsidR="00736A73" w:rsidRPr="00736A73" w:rsidRDefault="00736A73" w:rsidP="009043E0">
      <w:pPr>
        <w:numPr>
          <w:ilvl w:val="0"/>
          <w:numId w:val="44"/>
        </w:numPr>
        <w:tabs>
          <w:tab w:val="left" w:pos="1080"/>
        </w:tabs>
        <w:spacing w:after="0" w:line="240" w:lineRule="auto"/>
        <w:ind w:firstLine="567"/>
        <w:jc w:val="both"/>
        <w:rPr>
          <w:rFonts w:ascii="Times New Roman" w:hAnsi="Times New Roman"/>
          <w:sz w:val="28"/>
          <w:szCs w:val="28"/>
        </w:rPr>
      </w:pPr>
      <w:r w:rsidRPr="00736A73">
        <w:rPr>
          <w:rFonts w:ascii="Times New Roman" w:hAnsi="Times New Roman"/>
          <w:sz w:val="28"/>
          <w:szCs w:val="28"/>
        </w:rPr>
        <w:t>Роль духовного, физического и интеллектуального труда в православном воспитании детей.</w:t>
      </w:r>
    </w:p>
    <w:p w:rsidR="00736A73" w:rsidRPr="00736A73" w:rsidRDefault="00736A73" w:rsidP="009043E0">
      <w:pPr>
        <w:numPr>
          <w:ilvl w:val="0"/>
          <w:numId w:val="44"/>
        </w:numPr>
        <w:tabs>
          <w:tab w:val="left" w:pos="1080"/>
        </w:tabs>
        <w:spacing w:after="0" w:line="240" w:lineRule="auto"/>
        <w:ind w:firstLine="567"/>
        <w:jc w:val="both"/>
        <w:rPr>
          <w:rFonts w:ascii="Times New Roman" w:hAnsi="Times New Roman"/>
          <w:sz w:val="28"/>
          <w:szCs w:val="28"/>
        </w:rPr>
      </w:pPr>
      <w:r w:rsidRPr="00736A73">
        <w:rPr>
          <w:rFonts w:ascii="Times New Roman" w:hAnsi="Times New Roman"/>
          <w:sz w:val="28"/>
          <w:szCs w:val="28"/>
        </w:rPr>
        <w:t>Семейные традиции. Родительская любовь, её границы.</w:t>
      </w:r>
    </w:p>
    <w:p w:rsidR="00736A73" w:rsidRPr="00736A73" w:rsidRDefault="00736A73" w:rsidP="009043E0">
      <w:pPr>
        <w:numPr>
          <w:ilvl w:val="0"/>
          <w:numId w:val="44"/>
        </w:numPr>
        <w:tabs>
          <w:tab w:val="left" w:pos="1080"/>
        </w:tabs>
        <w:spacing w:after="0" w:line="240" w:lineRule="auto"/>
        <w:ind w:firstLine="567"/>
        <w:jc w:val="both"/>
        <w:rPr>
          <w:rFonts w:ascii="Times New Roman" w:hAnsi="Times New Roman"/>
          <w:sz w:val="28"/>
          <w:szCs w:val="28"/>
        </w:rPr>
      </w:pPr>
      <w:r w:rsidRPr="00736A73">
        <w:rPr>
          <w:rFonts w:ascii="Times New Roman" w:hAnsi="Times New Roman"/>
          <w:sz w:val="28"/>
          <w:szCs w:val="28"/>
        </w:rPr>
        <w:lastRenderedPageBreak/>
        <w:t xml:space="preserve">Незаменимость семьи в воспитании детей. Семья освящается </w:t>
      </w:r>
      <w:proofErr w:type="spellStart"/>
      <w:r w:rsidRPr="00736A73">
        <w:rPr>
          <w:rFonts w:ascii="Times New Roman" w:hAnsi="Times New Roman"/>
          <w:sz w:val="28"/>
          <w:szCs w:val="28"/>
        </w:rPr>
        <w:t>благодатию</w:t>
      </w:r>
      <w:proofErr w:type="spellEnd"/>
      <w:r w:rsidRPr="00736A73">
        <w:rPr>
          <w:rFonts w:ascii="Times New Roman" w:hAnsi="Times New Roman"/>
          <w:sz w:val="28"/>
          <w:szCs w:val="28"/>
        </w:rPr>
        <w:t xml:space="preserve"> Святого Духа.</w:t>
      </w:r>
    </w:p>
    <w:p w:rsidR="00736A73" w:rsidRPr="00736A73" w:rsidRDefault="00736A73" w:rsidP="009043E0">
      <w:pPr>
        <w:numPr>
          <w:ilvl w:val="0"/>
          <w:numId w:val="44"/>
        </w:numPr>
        <w:tabs>
          <w:tab w:val="left" w:pos="1080"/>
        </w:tabs>
        <w:spacing w:after="0" w:line="240" w:lineRule="auto"/>
        <w:ind w:firstLine="567"/>
        <w:jc w:val="both"/>
        <w:rPr>
          <w:rFonts w:ascii="Times New Roman" w:hAnsi="Times New Roman"/>
          <w:sz w:val="28"/>
          <w:szCs w:val="28"/>
        </w:rPr>
      </w:pPr>
      <w:r w:rsidRPr="00736A73">
        <w:rPr>
          <w:rFonts w:ascii="Times New Roman" w:hAnsi="Times New Roman"/>
          <w:spacing w:val="-2"/>
          <w:sz w:val="28"/>
          <w:szCs w:val="28"/>
        </w:rPr>
        <w:t>Роль родителей в воспитании у детей любви к ближнему и милосердия.</w:t>
      </w:r>
    </w:p>
    <w:p w:rsidR="00736A73" w:rsidRPr="00736A73" w:rsidRDefault="00736A73" w:rsidP="009043E0">
      <w:pPr>
        <w:numPr>
          <w:ilvl w:val="0"/>
          <w:numId w:val="44"/>
        </w:numPr>
        <w:tabs>
          <w:tab w:val="left" w:pos="1080"/>
        </w:tabs>
        <w:spacing w:after="0" w:line="240" w:lineRule="auto"/>
        <w:ind w:firstLine="567"/>
        <w:jc w:val="both"/>
        <w:rPr>
          <w:rFonts w:ascii="Times New Roman" w:hAnsi="Times New Roman"/>
          <w:sz w:val="28"/>
          <w:szCs w:val="28"/>
        </w:rPr>
      </w:pPr>
      <w:r w:rsidRPr="00736A73">
        <w:rPr>
          <w:rFonts w:ascii="Times New Roman" w:hAnsi="Times New Roman"/>
          <w:sz w:val="28"/>
          <w:szCs w:val="28"/>
        </w:rPr>
        <w:t>Роль наказания и поощрения в православном воспитании ребенка.</w:t>
      </w:r>
    </w:p>
    <w:p w:rsidR="00736A73" w:rsidRPr="00736A73" w:rsidRDefault="00736A73" w:rsidP="009043E0">
      <w:pPr>
        <w:numPr>
          <w:ilvl w:val="0"/>
          <w:numId w:val="44"/>
        </w:numPr>
        <w:tabs>
          <w:tab w:val="left" w:pos="1080"/>
        </w:tabs>
        <w:spacing w:after="0" w:line="240" w:lineRule="auto"/>
        <w:ind w:firstLine="567"/>
        <w:jc w:val="both"/>
        <w:rPr>
          <w:rFonts w:ascii="Times New Roman" w:hAnsi="Times New Roman"/>
          <w:sz w:val="28"/>
          <w:szCs w:val="28"/>
        </w:rPr>
      </w:pPr>
      <w:r w:rsidRPr="00736A73">
        <w:rPr>
          <w:rFonts w:ascii="Times New Roman" w:hAnsi="Times New Roman"/>
          <w:sz w:val="28"/>
          <w:szCs w:val="28"/>
        </w:rPr>
        <w:t>Организация летнего отдыха детей в православной семье.</w:t>
      </w:r>
    </w:p>
    <w:p w:rsidR="00736A73" w:rsidRPr="00736A73" w:rsidRDefault="00736A73" w:rsidP="00FE5BB9">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В гимназии осуществляется совместная  деятельность с родителями (законными представителями): </w:t>
      </w:r>
    </w:p>
    <w:p w:rsidR="00736A73" w:rsidRPr="00736A73" w:rsidRDefault="00736A73" w:rsidP="009043E0">
      <w:pPr>
        <w:numPr>
          <w:ilvl w:val="0"/>
          <w:numId w:val="45"/>
        </w:numPr>
        <w:spacing w:after="0" w:line="240" w:lineRule="auto"/>
        <w:ind w:left="0" w:firstLine="567"/>
        <w:contextualSpacing/>
        <w:jc w:val="both"/>
        <w:rPr>
          <w:rFonts w:ascii="Times New Roman" w:hAnsi="Times New Roman"/>
          <w:sz w:val="28"/>
          <w:szCs w:val="28"/>
        </w:rPr>
      </w:pPr>
      <w:r w:rsidRPr="00736A73">
        <w:rPr>
          <w:rFonts w:ascii="Times New Roman" w:hAnsi="Times New Roman"/>
          <w:sz w:val="28"/>
          <w:szCs w:val="28"/>
        </w:rPr>
        <w:t>Участие в литургиях;</w:t>
      </w:r>
    </w:p>
    <w:p w:rsidR="00736A73" w:rsidRPr="00736A73" w:rsidRDefault="00736A73" w:rsidP="009043E0">
      <w:pPr>
        <w:numPr>
          <w:ilvl w:val="0"/>
          <w:numId w:val="45"/>
        </w:numPr>
        <w:spacing w:after="0" w:line="240" w:lineRule="auto"/>
        <w:ind w:left="0" w:firstLine="567"/>
        <w:contextualSpacing/>
        <w:jc w:val="both"/>
        <w:rPr>
          <w:rFonts w:ascii="Times New Roman" w:hAnsi="Times New Roman"/>
          <w:sz w:val="28"/>
          <w:szCs w:val="28"/>
        </w:rPr>
      </w:pPr>
      <w:r w:rsidRPr="00736A73">
        <w:rPr>
          <w:rFonts w:ascii="Times New Roman" w:hAnsi="Times New Roman"/>
          <w:sz w:val="28"/>
          <w:szCs w:val="28"/>
        </w:rPr>
        <w:t xml:space="preserve">Проведение традиционных дел и праздников; </w:t>
      </w:r>
    </w:p>
    <w:p w:rsidR="00736A73" w:rsidRPr="00736A73" w:rsidRDefault="00736A73" w:rsidP="009043E0">
      <w:pPr>
        <w:numPr>
          <w:ilvl w:val="0"/>
          <w:numId w:val="45"/>
        </w:numPr>
        <w:spacing w:after="0" w:line="240" w:lineRule="auto"/>
        <w:ind w:left="0" w:firstLine="567"/>
        <w:contextualSpacing/>
        <w:jc w:val="both"/>
        <w:rPr>
          <w:rFonts w:ascii="Times New Roman" w:hAnsi="Times New Roman"/>
          <w:sz w:val="28"/>
          <w:szCs w:val="28"/>
        </w:rPr>
      </w:pPr>
      <w:r w:rsidRPr="00736A73">
        <w:rPr>
          <w:rFonts w:ascii="Times New Roman" w:hAnsi="Times New Roman"/>
          <w:sz w:val="28"/>
          <w:szCs w:val="28"/>
        </w:rPr>
        <w:t xml:space="preserve">Организация классных часов; </w:t>
      </w:r>
    </w:p>
    <w:p w:rsidR="00736A73" w:rsidRPr="00736A73" w:rsidRDefault="00736A73" w:rsidP="009043E0">
      <w:pPr>
        <w:numPr>
          <w:ilvl w:val="0"/>
          <w:numId w:val="45"/>
        </w:numPr>
        <w:spacing w:after="0" w:line="240" w:lineRule="auto"/>
        <w:ind w:left="0" w:firstLine="567"/>
        <w:contextualSpacing/>
        <w:jc w:val="both"/>
        <w:rPr>
          <w:rFonts w:ascii="Times New Roman" w:hAnsi="Times New Roman"/>
          <w:sz w:val="28"/>
          <w:szCs w:val="28"/>
        </w:rPr>
      </w:pPr>
      <w:r w:rsidRPr="00736A73">
        <w:rPr>
          <w:rFonts w:ascii="Times New Roman" w:hAnsi="Times New Roman"/>
          <w:sz w:val="28"/>
          <w:szCs w:val="28"/>
        </w:rPr>
        <w:t>Паломническая деятельность;</w:t>
      </w:r>
    </w:p>
    <w:p w:rsidR="00736A73" w:rsidRPr="00736A73" w:rsidRDefault="00736A73" w:rsidP="009043E0">
      <w:pPr>
        <w:numPr>
          <w:ilvl w:val="0"/>
          <w:numId w:val="45"/>
        </w:numPr>
        <w:spacing w:after="0" w:line="240" w:lineRule="auto"/>
        <w:ind w:left="0" w:firstLine="567"/>
        <w:contextualSpacing/>
        <w:jc w:val="both"/>
        <w:rPr>
          <w:rFonts w:ascii="Times New Roman" w:hAnsi="Times New Roman"/>
          <w:sz w:val="28"/>
          <w:szCs w:val="28"/>
        </w:rPr>
      </w:pPr>
      <w:r w:rsidRPr="00736A73">
        <w:rPr>
          <w:rFonts w:ascii="Times New Roman" w:hAnsi="Times New Roman"/>
          <w:sz w:val="28"/>
          <w:szCs w:val="28"/>
        </w:rPr>
        <w:t>Совместные экологические субботники;</w:t>
      </w:r>
    </w:p>
    <w:p w:rsidR="00736A73" w:rsidRPr="00736A73" w:rsidRDefault="00736A73" w:rsidP="009043E0">
      <w:pPr>
        <w:numPr>
          <w:ilvl w:val="0"/>
          <w:numId w:val="45"/>
        </w:numPr>
        <w:spacing w:after="0" w:line="240" w:lineRule="auto"/>
        <w:ind w:left="0" w:firstLine="567"/>
        <w:contextualSpacing/>
        <w:jc w:val="both"/>
        <w:rPr>
          <w:rFonts w:ascii="Times New Roman" w:hAnsi="Times New Roman"/>
          <w:sz w:val="28"/>
          <w:szCs w:val="28"/>
        </w:rPr>
      </w:pPr>
      <w:r w:rsidRPr="00736A73">
        <w:rPr>
          <w:rFonts w:ascii="Times New Roman" w:hAnsi="Times New Roman"/>
          <w:sz w:val="28"/>
          <w:szCs w:val="28"/>
        </w:rPr>
        <w:t>Участие в благотворительных акциях и др.</w:t>
      </w: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736A73" w:rsidP="002A389C">
      <w:pPr>
        <w:spacing w:after="0" w:line="240" w:lineRule="auto"/>
        <w:jc w:val="center"/>
        <w:rPr>
          <w:rFonts w:ascii="Times New Roman" w:hAnsi="Times New Roman"/>
          <w:b/>
          <w:sz w:val="28"/>
          <w:szCs w:val="28"/>
        </w:rPr>
      </w:pPr>
    </w:p>
    <w:p w:rsidR="00736A73" w:rsidRPr="00736A73" w:rsidRDefault="00FF70A3" w:rsidP="00FF70A3">
      <w:pPr>
        <w:spacing w:after="0" w:line="240" w:lineRule="auto"/>
        <w:jc w:val="center"/>
        <w:rPr>
          <w:rFonts w:ascii="Times New Roman" w:hAnsi="Times New Roman"/>
          <w:b/>
          <w:sz w:val="28"/>
          <w:szCs w:val="28"/>
        </w:rPr>
      </w:pPr>
      <w:r>
        <w:rPr>
          <w:rFonts w:ascii="Times New Roman" w:hAnsi="Times New Roman"/>
          <w:b/>
          <w:sz w:val="28"/>
          <w:szCs w:val="28"/>
        </w:rPr>
        <w:t xml:space="preserve">2.3.5. </w:t>
      </w:r>
      <w:r w:rsidRPr="00736A73">
        <w:rPr>
          <w:rFonts w:ascii="Times New Roman" w:hAnsi="Times New Roman"/>
          <w:b/>
          <w:sz w:val="28"/>
          <w:szCs w:val="28"/>
        </w:rPr>
        <w:t>ОЖИДАЕМЫЕ РЕЗУЛЬТАТЫ ДУХОВНОГО И НРАВСТВЕННОГО РАЗВИТИЯ И ВОСПИТАНИЯ ОБУЧАЮЩИХСЯ</w:t>
      </w:r>
    </w:p>
    <w:p w:rsidR="00736A73" w:rsidRPr="00736A73" w:rsidRDefault="00FF70A3" w:rsidP="002A389C">
      <w:pPr>
        <w:spacing w:after="0" w:line="240" w:lineRule="auto"/>
        <w:jc w:val="center"/>
        <w:rPr>
          <w:rFonts w:ascii="Times New Roman" w:hAnsi="Times New Roman"/>
          <w:b/>
          <w:sz w:val="28"/>
          <w:szCs w:val="28"/>
        </w:rPr>
      </w:pPr>
      <w:r>
        <w:rPr>
          <w:rFonts w:ascii="Times New Roman" w:hAnsi="Times New Roman"/>
          <w:b/>
          <w:sz w:val="28"/>
          <w:szCs w:val="28"/>
        </w:rPr>
        <w:t>2.3.5.1.</w:t>
      </w:r>
      <w:r w:rsidRPr="00736A73">
        <w:rPr>
          <w:rFonts w:ascii="Times New Roman" w:hAnsi="Times New Roman"/>
          <w:b/>
          <w:sz w:val="28"/>
          <w:szCs w:val="28"/>
        </w:rPr>
        <w:t xml:space="preserve"> МОДЕЛЬ ВЫПУСКНИКА ГИМНАЗИИ</w:t>
      </w:r>
    </w:p>
    <w:p w:rsidR="00736A73" w:rsidRPr="00736A73" w:rsidRDefault="00736A73" w:rsidP="00FF70A3">
      <w:pPr>
        <w:tabs>
          <w:tab w:val="left" w:pos="4710"/>
        </w:tabs>
        <w:spacing w:after="0" w:line="240" w:lineRule="auto"/>
        <w:ind w:firstLine="567"/>
        <w:jc w:val="both"/>
        <w:rPr>
          <w:rFonts w:ascii="Times New Roman" w:hAnsi="Times New Roman"/>
          <w:sz w:val="28"/>
          <w:szCs w:val="28"/>
        </w:rPr>
      </w:pPr>
      <w:r w:rsidRPr="00736A73">
        <w:rPr>
          <w:rFonts w:ascii="Times New Roman" w:hAnsi="Times New Roman"/>
          <w:bCs/>
          <w:sz w:val="28"/>
          <w:szCs w:val="28"/>
        </w:rPr>
        <w:t xml:space="preserve">Основные идеалы самоидентификации будущего выпускника – </w:t>
      </w:r>
      <w:r w:rsidRPr="00736A73">
        <w:rPr>
          <w:rFonts w:ascii="Times New Roman" w:hAnsi="Times New Roman"/>
          <w:sz w:val="28"/>
          <w:szCs w:val="28"/>
        </w:rPr>
        <w:t>православный христианин, ответственный гражданин, заботливый семьянин –</w:t>
      </w:r>
      <w:r w:rsidRPr="00736A73">
        <w:rPr>
          <w:rFonts w:ascii="Times New Roman" w:hAnsi="Times New Roman"/>
          <w:bCs/>
          <w:i/>
          <w:iCs/>
          <w:sz w:val="28"/>
          <w:szCs w:val="28"/>
        </w:rPr>
        <w:t xml:space="preserve"> </w:t>
      </w:r>
      <w:r w:rsidRPr="00736A73">
        <w:rPr>
          <w:rFonts w:ascii="Times New Roman" w:hAnsi="Times New Roman"/>
          <w:bCs/>
          <w:iCs/>
          <w:sz w:val="28"/>
          <w:szCs w:val="28"/>
        </w:rPr>
        <w:t>неразрывно связаны между собой: с</w:t>
      </w:r>
      <w:r w:rsidRPr="00736A73">
        <w:rPr>
          <w:rFonts w:ascii="Times New Roman" w:hAnsi="Times New Roman"/>
          <w:sz w:val="28"/>
          <w:szCs w:val="28"/>
        </w:rPr>
        <w:t>лужение Православной Вере, Отечеству и ближним требует одних и тех же сформированных качеств – способности к жертвенности, ответственности, которые напрямую зависят от уровня нравственности, а тот, в свою очередь, от духовного состояния человека.</w:t>
      </w:r>
    </w:p>
    <w:p w:rsidR="00736A73" w:rsidRPr="00736A73" w:rsidRDefault="00736A73" w:rsidP="002A389C">
      <w:pPr>
        <w:tabs>
          <w:tab w:val="left" w:pos="4710"/>
        </w:tabs>
        <w:spacing w:after="0" w:line="240" w:lineRule="auto"/>
        <w:ind w:firstLine="720"/>
        <w:jc w:val="right"/>
        <w:rPr>
          <w:rFonts w:ascii="Times New Roman" w:hAnsi="Times New Roman"/>
          <w:b/>
          <w:i/>
          <w:sz w:val="20"/>
          <w:szCs w:val="20"/>
        </w:rPr>
      </w:pPr>
    </w:p>
    <w:p w:rsidR="00736A73" w:rsidRPr="00FF70A3" w:rsidRDefault="00736A73" w:rsidP="002A389C">
      <w:pPr>
        <w:tabs>
          <w:tab w:val="left" w:pos="4710"/>
        </w:tabs>
        <w:spacing w:after="0" w:line="240" w:lineRule="auto"/>
        <w:ind w:firstLine="720"/>
        <w:jc w:val="right"/>
        <w:rPr>
          <w:rFonts w:ascii="Times New Roman" w:hAnsi="Times New Roman"/>
          <w:b/>
          <w:i/>
          <w:sz w:val="24"/>
          <w:szCs w:val="20"/>
        </w:rPr>
      </w:pPr>
      <w:r w:rsidRPr="00FF70A3">
        <w:rPr>
          <w:rFonts w:ascii="Times New Roman" w:hAnsi="Times New Roman"/>
          <w:b/>
          <w:i/>
          <w:sz w:val="24"/>
          <w:szCs w:val="20"/>
        </w:rPr>
        <w:t xml:space="preserve">Таблица </w:t>
      </w:r>
      <w:r w:rsidR="00FF70A3">
        <w:rPr>
          <w:rFonts w:ascii="Times New Roman" w:hAnsi="Times New Roman"/>
          <w:b/>
          <w:i/>
          <w:sz w:val="24"/>
          <w:szCs w:val="20"/>
        </w:rPr>
        <w:t>8</w:t>
      </w:r>
      <w:r w:rsidRPr="00FF70A3">
        <w:rPr>
          <w:rFonts w:ascii="Times New Roman" w:hAnsi="Times New Roman"/>
          <w:b/>
          <w:i/>
          <w:sz w:val="24"/>
          <w:szCs w:val="20"/>
        </w:rPr>
        <w:t>. «</w:t>
      </w:r>
      <w:r w:rsidRPr="00FF70A3">
        <w:rPr>
          <w:rFonts w:ascii="Times New Roman" w:hAnsi="Times New Roman"/>
          <w:b/>
          <w:bCs/>
          <w:i/>
          <w:sz w:val="24"/>
          <w:szCs w:val="20"/>
        </w:rPr>
        <w:t>Основные идеалы самоидентификации будущего выпускника»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36A73" w:rsidRPr="00736A73" w:rsidTr="00FF70A3">
        <w:tc>
          <w:tcPr>
            <w:tcW w:w="1666" w:type="pct"/>
            <w:shd w:val="clear" w:color="auto" w:fill="8C8C8C"/>
          </w:tcPr>
          <w:p w:rsidR="00736A73" w:rsidRPr="00736A73" w:rsidRDefault="00736A73" w:rsidP="002A389C">
            <w:pPr>
              <w:tabs>
                <w:tab w:val="left" w:pos="4710"/>
              </w:tabs>
              <w:spacing w:after="240" w:line="240" w:lineRule="auto"/>
              <w:jc w:val="center"/>
              <w:rPr>
                <w:rFonts w:ascii="Times New Roman" w:hAnsi="Times New Roman"/>
                <w:b/>
                <w:sz w:val="28"/>
                <w:szCs w:val="28"/>
              </w:rPr>
            </w:pPr>
            <w:r w:rsidRPr="00736A73">
              <w:rPr>
                <w:rFonts w:ascii="Times New Roman" w:hAnsi="Times New Roman"/>
                <w:b/>
                <w:sz w:val="28"/>
                <w:szCs w:val="28"/>
              </w:rPr>
              <w:t>Православный христианин</w:t>
            </w:r>
          </w:p>
        </w:tc>
        <w:tc>
          <w:tcPr>
            <w:tcW w:w="1666" w:type="pct"/>
            <w:shd w:val="clear" w:color="auto" w:fill="8C8C8C"/>
          </w:tcPr>
          <w:p w:rsidR="00736A73" w:rsidRPr="00736A73" w:rsidRDefault="00736A73" w:rsidP="002A389C">
            <w:pPr>
              <w:tabs>
                <w:tab w:val="left" w:pos="4710"/>
              </w:tabs>
              <w:spacing w:after="240" w:line="240" w:lineRule="auto"/>
              <w:jc w:val="center"/>
              <w:rPr>
                <w:rFonts w:ascii="Times New Roman" w:hAnsi="Times New Roman"/>
                <w:b/>
                <w:sz w:val="28"/>
                <w:szCs w:val="28"/>
              </w:rPr>
            </w:pPr>
            <w:r w:rsidRPr="00736A73">
              <w:rPr>
                <w:rFonts w:ascii="Times New Roman" w:hAnsi="Times New Roman"/>
                <w:b/>
                <w:sz w:val="28"/>
                <w:szCs w:val="28"/>
              </w:rPr>
              <w:t xml:space="preserve">Заботливый </w:t>
            </w:r>
          </w:p>
          <w:p w:rsidR="00736A73" w:rsidRPr="00736A73" w:rsidRDefault="00736A73" w:rsidP="002A389C">
            <w:pPr>
              <w:tabs>
                <w:tab w:val="left" w:pos="4710"/>
              </w:tabs>
              <w:spacing w:after="240" w:line="240" w:lineRule="auto"/>
              <w:jc w:val="center"/>
              <w:rPr>
                <w:rFonts w:ascii="Times New Roman" w:hAnsi="Times New Roman"/>
                <w:b/>
                <w:sz w:val="28"/>
                <w:szCs w:val="28"/>
              </w:rPr>
            </w:pPr>
            <w:r w:rsidRPr="00736A73">
              <w:rPr>
                <w:rFonts w:ascii="Times New Roman" w:hAnsi="Times New Roman"/>
                <w:b/>
                <w:sz w:val="28"/>
                <w:szCs w:val="28"/>
              </w:rPr>
              <w:t>семьянин</w:t>
            </w:r>
          </w:p>
        </w:tc>
        <w:tc>
          <w:tcPr>
            <w:tcW w:w="1667" w:type="pct"/>
            <w:shd w:val="clear" w:color="auto" w:fill="8C8C8C"/>
          </w:tcPr>
          <w:p w:rsidR="00736A73" w:rsidRPr="00736A73" w:rsidRDefault="00736A73" w:rsidP="002A389C">
            <w:pPr>
              <w:tabs>
                <w:tab w:val="left" w:pos="4710"/>
              </w:tabs>
              <w:spacing w:after="240" w:line="240" w:lineRule="auto"/>
              <w:jc w:val="center"/>
              <w:rPr>
                <w:rFonts w:ascii="Times New Roman" w:hAnsi="Times New Roman"/>
                <w:b/>
                <w:sz w:val="28"/>
                <w:szCs w:val="28"/>
              </w:rPr>
            </w:pPr>
            <w:r w:rsidRPr="00736A73">
              <w:rPr>
                <w:rFonts w:ascii="Times New Roman" w:hAnsi="Times New Roman"/>
                <w:b/>
                <w:sz w:val="28"/>
                <w:szCs w:val="28"/>
              </w:rPr>
              <w:t>Ответственный гражданин</w:t>
            </w:r>
          </w:p>
        </w:tc>
      </w:tr>
      <w:tr w:rsidR="00736A73" w:rsidRPr="00736A73" w:rsidTr="00FF70A3">
        <w:tc>
          <w:tcPr>
            <w:tcW w:w="1666" w:type="pct"/>
          </w:tcPr>
          <w:p w:rsidR="00736A73" w:rsidRPr="00736A73" w:rsidRDefault="00736A73" w:rsidP="002A389C">
            <w:pPr>
              <w:tabs>
                <w:tab w:val="left" w:pos="0"/>
              </w:tabs>
              <w:spacing w:after="120" w:line="240" w:lineRule="auto"/>
              <w:jc w:val="center"/>
              <w:rPr>
                <w:rFonts w:ascii="Times New Roman" w:hAnsi="Times New Roman"/>
                <w:sz w:val="28"/>
                <w:szCs w:val="28"/>
              </w:rPr>
            </w:pPr>
            <w:r w:rsidRPr="00736A73">
              <w:rPr>
                <w:rFonts w:ascii="Times New Roman" w:hAnsi="Times New Roman"/>
                <w:sz w:val="28"/>
                <w:szCs w:val="28"/>
              </w:rPr>
              <w:t>Бог</w:t>
            </w:r>
          </w:p>
          <w:p w:rsidR="00736A73" w:rsidRPr="00736A73" w:rsidRDefault="00736A73" w:rsidP="002A389C">
            <w:pPr>
              <w:tabs>
                <w:tab w:val="left" w:pos="0"/>
              </w:tabs>
              <w:spacing w:after="120" w:line="240" w:lineRule="auto"/>
              <w:jc w:val="center"/>
              <w:rPr>
                <w:rFonts w:ascii="Times New Roman" w:hAnsi="Times New Roman"/>
                <w:sz w:val="28"/>
                <w:szCs w:val="28"/>
              </w:rPr>
            </w:pPr>
            <w:r w:rsidRPr="00736A73">
              <w:rPr>
                <w:rFonts w:ascii="Times New Roman" w:hAnsi="Times New Roman"/>
                <w:sz w:val="28"/>
                <w:szCs w:val="28"/>
              </w:rPr>
              <w:t>вера</w:t>
            </w:r>
          </w:p>
          <w:p w:rsidR="00736A73" w:rsidRPr="00736A73" w:rsidRDefault="00736A73" w:rsidP="002A389C">
            <w:pPr>
              <w:tabs>
                <w:tab w:val="left" w:pos="0"/>
              </w:tabs>
              <w:spacing w:after="120" w:line="240" w:lineRule="auto"/>
              <w:jc w:val="center"/>
              <w:rPr>
                <w:rFonts w:ascii="Times New Roman" w:hAnsi="Times New Roman"/>
                <w:sz w:val="28"/>
                <w:szCs w:val="28"/>
              </w:rPr>
            </w:pPr>
            <w:r w:rsidRPr="00736A73">
              <w:rPr>
                <w:rFonts w:ascii="Times New Roman" w:hAnsi="Times New Roman"/>
                <w:sz w:val="28"/>
                <w:szCs w:val="28"/>
              </w:rPr>
              <w:t>святость</w:t>
            </w:r>
          </w:p>
          <w:p w:rsidR="00736A73" w:rsidRPr="00736A73" w:rsidRDefault="00736A73" w:rsidP="002A389C">
            <w:pPr>
              <w:tabs>
                <w:tab w:val="left" w:pos="0"/>
              </w:tabs>
              <w:spacing w:after="120" w:line="240" w:lineRule="auto"/>
              <w:jc w:val="center"/>
              <w:rPr>
                <w:rFonts w:ascii="Times New Roman" w:hAnsi="Times New Roman"/>
                <w:sz w:val="28"/>
                <w:szCs w:val="28"/>
              </w:rPr>
            </w:pPr>
            <w:r w:rsidRPr="00736A73">
              <w:rPr>
                <w:rFonts w:ascii="Times New Roman" w:hAnsi="Times New Roman"/>
                <w:sz w:val="28"/>
                <w:szCs w:val="28"/>
              </w:rPr>
              <w:t>церковь</w:t>
            </w:r>
          </w:p>
          <w:p w:rsidR="00736A73" w:rsidRPr="00736A73" w:rsidRDefault="00736A73" w:rsidP="002A389C">
            <w:pPr>
              <w:tabs>
                <w:tab w:val="left" w:pos="0"/>
              </w:tabs>
              <w:spacing w:after="120" w:line="240" w:lineRule="auto"/>
              <w:jc w:val="center"/>
              <w:rPr>
                <w:rFonts w:ascii="Times New Roman" w:hAnsi="Times New Roman"/>
                <w:sz w:val="28"/>
                <w:szCs w:val="28"/>
              </w:rPr>
            </w:pPr>
            <w:r w:rsidRPr="00736A73">
              <w:rPr>
                <w:rFonts w:ascii="Times New Roman" w:hAnsi="Times New Roman"/>
                <w:sz w:val="28"/>
                <w:szCs w:val="28"/>
              </w:rPr>
              <w:t>сострадание</w:t>
            </w:r>
          </w:p>
          <w:p w:rsidR="00736A73" w:rsidRPr="00736A73" w:rsidRDefault="00736A73" w:rsidP="002A389C">
            <w:pPr>
              <w:tabs>
                <w:tab w:val="left" w:pos="0"/>
              </w:tabs>
              <w:spacing w:after="120" w:line="240" w:lineRule="auto"/>
              <w:jc w:val="center"/>
              <w:rPr>
                <w:rFonts w:ascii="Times New Roman" w:hAnsi="Times New Roman"/>
                <w:sz w:val="28"/>
                <w:szCs w:val="28"/>
              </w:rPr>
            </w:pPr>
            <w:r w:rsidRPr="00736A73">
              <w:rPr>
                <w:rFonts w:ascii="Times New Roman" w:hAnsi="Times New Roman"/>
                <w:sz w:val="28"/>
                <w:szCs w:val="28"/>
              </w:rPr>
              <w:t>жертвенность</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деятельная любовь к ближнему</w:t>
            </w:r>
          </w:p>
        </w:tc>
        <w:tc>
          <w:tcPr>
            <w:tcW w:w="1666" w:type="pct"/>
          </w:tcPr>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семья</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родители</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дети</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забота</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верность</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послушание</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ответственность</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 xml:space="preserve"> за ближнего</w:t>
            </w:r>
          </w:p>
        </w:tc>
        <w:tc>
          <w:tcPr>
            <w:tcW w:w="1667" w:type="pct"/>
          </w:tcPr>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патриотизм</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любовь к Родине</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верность Отечеству</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гражданский долг</w:t>
            </w:r>
          </w:p>
          <w:p w:rsidR="00736A73" w:rsidRPr="00736A73" w:rsidRDefault="00736A73" w:rsidP="002A389C">
            <w:pPr>
              <w:spacing w:after="120" w:line="240" w:lineRule="auto"/>
              <w:jc w:val="center"/>
              <w:rPr>
                <w:rFonts w:ascii="Times New Roman" w:hAnsi="Times New Roman"/>
                <w:sz w:val="28"/>
                <w:szCs w:val="28"/>
              </w:rPr>
            </w:pPr>
            <w:r w:rsidRPr="00736A73">
              <w:rPr>
                <w:rFonts w:ascii="Times New Roman" w:hAnsi="Times New Roman"/>
                <w:sz w:val="28"/>
                <w:szCs w:val="28"/>
              </w:rPr>
              <w:t>уважение к отечественной культуре и  историческому  прошлому  России</w:t>
            </w:r>
          </w:p>
        </w:tc>
      </w:tr>
    </w:tbl>
    <w:p w:rsidR="00736A73" w:rsidRPr="00736A73" w:rsidRDefault="00736A73" w:rsidP="00FF70A3">
      <w:pPr>
        <w:tabs>
          <w:tab w:val="left" w:pos="720"/>
        </w:tabs>
        <w:spacing w:after="0" w:line="240" w:lineRule="auto"/>
        <w:ind w:firstLine="567"/>
        <w:jc w:val="both"/>
        <w:rPr>
          <w:rFonts w:ascii="Times New Roman" w:hAnsi="Times New Roman"/>
          <w:color w:val="000000"/>
          <w:sz w:val="28"/>
          <w:szCs w:val="28"/>
        </w:rPr>
      </w:pPr>
      <w:r w:rsidRPr="00736A73">
        <w:rPr>
          <w:rFonts w:ascii="Times New Roman" w:hAnsi="Times New Roman"/>
          <w:color w:val="000000"/>
          <w:sz w:val="28"/>
          <w:szCs w:val="28"/>
        </w:rPr>
        <w:t>В процессе реализации программы планируется формирование у  учащихся гимназии следующих ценностей согласно их возрастным особенностям</w:t>
      </w:r>
      <w:r w:rsidR="00FF70A3">
        <w:rPr>
          <w:rFonts w:ascii="Times New Roman" w:hAnsi="Times New Roman"/>
          <w:color w:val="000000"/>
          <w:sz w:val="28"/>
          <w:szCs w:val="28"/>
        </w:rPr>
        <w:t>.</w:t>
      </w:r>
    </w:p>
    <w:p w:rsidR="00736A73" w:rsidRPr="00736A73" w:rsidRDefault="00736A73" w:rsidP="002A389C">
      <w:pPr>
        <w:tabs>
          <w:tab w:val="left" w:pos="720"/>
        </w:tabs>
        <w:spacing w:after="0" w:line="240" w:lineRule="auto"/>
        <w:jc w:val="right"/>
        <w:rPr>
          <w:rFonts w:ascii="Times New Roman" w:hAnsi="Times New Roman"/>
          <w:b/>
          <w:i/>
          <w:color w:val="000000"/>
          <w:sz w:val="20"/>
          <w:szCs w:val="20"/>
        </w:rPr>
      </w:pPr>
      <w:r w:rsidRPr="00FF70A3">
        <w:rPr>
          <w:rFonts w:ascii="Times New Roman" w:hAnsi="Times New Roman"/>
          <w:b/>
          <w:i/>
          <w:color w:val="000000"/>
          <w:sz w:val="24"/>
          <w:szCs w:val="20"/>
        </w:rPr>
        <w:t xml:space="preserve">Таблица </w:t>
      </w:r>
      <w:r w:rsidR="00FF70A3" w:rsidRPr="00FF70A3">
        <w:rPr>
          <w:rFonts w:ascii="Times New Roman" w:hAnsi="Times New Roman"/>
          <w:b/>
          <w:i/>
          <w:color w:val="000000"/>
          <w:sz w:val="24"/>
          <w:szCs w:val="20"/>
        </w:rPr>
        <w:t>9</w:t>
      </w:r>
      <w:r w:rsidRPr="00FF70A3">
        <w:rPr>
          <w:rFonts w:ascii="Times New Roman" w:hAnsi="Times New Roman"/>
          <w:b/>
          <w:i/>
          <w:color w:val="000000"/>
          <w:sz w:val="24"/>
          <w:szCs w:val="20"/>
        </w:rPr>
        <w:t>. «Ожидаемые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061"/>
        <w:gridCol w:w="5901"/>
      </w:tblGrid>
      <w:tr w:rsidR="00736A73" w:rsidRPr="00736A73" w:rsidTr="00FF70A3">
        <w:tc>
          <w:tcPr>
            <w:tcW w:w="715" w:type="pct"/>
            <w:shd w:val="clear" w:color="auto" w:fill="8C8C8C"/>
          </w:tcPr>
          <w:p w:rsidR="00736A73" w:rsidRPr="00736A73" w:rsidRDefault="00736A73" w:rsidP="002A389C">
            <w:pPr>
              <w:tabs>
                <w:tab w:val="left" w:pos="4710"/>
              </w:tabs>
              <w:spacing w:after="0" w:line="240" w:lineRule="auto"/>
              <w:jc w:val="center"/>
              <w:rPr>
                <w:rFonts w:ascii="Times New Roman" w:hAnsi="Times New Roman"/>
                <w:sz w:val="28"/>
                <w:szCs w:val="28"/>
              </w:rPr>
            </w:pPr>
            <w:r w:rsidRPr="00736A73">
              <w:rPr>
                <w:rFonts w:ascii="Times New Roman" w:hAnsi="Times New Roman"/>
                <w:b/>
                <w:sz w:val="28"/>
                <w:szCs w:val="28"/>
              </w:rPr>
              <w:lastRenderedPageBreak/>
              <w:t>Возрастная группа</w:t>
            </w:r>
          </w:p>
        </w:tc>
        <w:tc>
          <w:tcPr>
            <w:tcW w:w="1034" w:type="pct"/>
            <w:shd w:val="clear" w:color="auto" w:fill="8C8C8C"/>
          </w:tcPr>
          <w:p w:rsidR="00736A73" w:rsidRPr="00736A73" w:rsidRDefault="00736A73" w:rsidP="002A389C">
            <w:pPr>
              <w:tabs>
                <w:tab w:val="left" w:pos="4710"/>
              </w:tabs>
              <w:spacing w:after="0" w:line="240" w:lineRule="auto"/>
              <w:jc w:val="center"/>
              <w:rPr>
                <w:rFonts w:ascii="Times New Roman" w:hAnsi="Times New Roman"/>
                <w:sz w:val="28"/>
                <w:szCs w:val="28"/>
              </w:rPr>
            </w:pPr>
            <w:r w:rsidRPr="00736A73">
              <w:rPr>
                <w:rFonts w:ascii="Times New Roman" w:hAnsi="Times New Roman"/>
                <w:b/>
                <w:sz w:val="28"/>
                <w:szCs w:val="28"/>
              </w:rPr>
              <w:t>Социальные роли</w:t>
            </w:r>
          </w:p>
        </w:tc>
        <w:tc>
          <w:tcPr>
            <w:tcW w:w="3251" w:type="pct"/>
            <w:shd w:val="clear" w:color="auto" w:fill="8C8C8C"/>
          </w:tcPr>
          <w:p w:rsidR="00736A73" w:rsidRPr="00736A73" w:rsidRDefault="00736A73" w:rsidP="002A389C">
            <w:pPr>
              <w:tabs>
                <w:tab w:val="left" w:pos="4710"/>
              </w:tabs>
              <w:spacing w:after="0" w:line="240" w:lineRule="auto"/>
              <w:jc w:val="center"/>
              <w:rPr>
                <w:rFonts w:ascii="Times New Roman" w:hAnsi="Times New Roman"/>
                <w:b/>
                <w:sz w:val="28"/>
                <w:szCs w:val="28"/>
              </w:rPr>
            </w:pPr>
            <w:r w:rsidRPr="00736A73">
              <w:rPr>
                <w:rFonts w:ascii="Times New Roman" w:hAnsi="Times New Roman"/>
                <w:b/>
                <w:sz w:val="28"/>
                <w:szCs w:val="28"/>
              </w:rPr>
              <w:t>Планируемый результат</w:t>
            </w:r>
          </w:p>
          <w:p w:rsidR="00736A73" w:rsidRPr="00736A73" w:rsidRDefault="00736A73" w:rsidP="002A389C">
            <w:pPr>
              <w:tabs>
                <w:tab w:val="left" w:pos="4710"/>
              </w:tabs>
              <w:spacing w:after="0" w:line="240" w:lineRule="auto"/>
              <w:jc w:val="center"/>
              <w:rPr>
                <w:rFonts w:ascii="Times New Roman" w:hAnsi="Times New Roman"/>
                <w:b/>
                <w:sz w:val="28"/>
                <w:szCs w:val="28"/>
              </w:rPr>
            </w:pPr>
            <w:r w:rsidRPr="00736A73">
              <w:rPr>
                <w:rFonts w:ascii="Times New Roman" w:hAnsi="Times New Roman"/>
                <w:b/>
                <w:sz w:val="28"/>
                <w:szCs w:val="28"/>
              </w:rPr>
              <w:t xml:space="preserve"> (приобретение наиболее значимых знаний,</w:t>
            </w:r>
          </w:p>
          <w:p w:rsidR="00736A73" w:rsidRPr="00736A73" w:rsidRDefault="00736A73" w:rsidP="002A389C">
            <w:pPr>
              <w:tabs>
                <w:tab w:val="left" w:pos="4710"/>
              </w:tabs>
              <w:spacing w:after="0" w:line="240" w:lineRule="auto"/>
              <w:jc w:val="center"/>
              <w:rPr>
                <w:rFonts w:ascii="Times New Roman" w:hAnsi="Times New Roman"/>
                <w:sz w:val="28"/>
                <w:szCs w:val="28"/>
              </w:rPr>
            </w:pPr>
            <w:r w:rsidRPr="00736A73">
              <w:rPr>
                <w:rFonts w:ascii="Times New Roman" w:hAnsi="Times New Roman"/>
                <w:b/>
                <w:sz w:val="28"/>
                <w:szCs w:val="28"/>
              </w:rPr>
              <w:t xml:space="preserve"> идей и ценностей)</w:t>
            </w:r>
          </w:p>
        </w:tc>
      </w:tr>
      <w:tr w:rsidR="00736A73" w:rsidRPr="00736A73" w:rsidTr="00FF70A3">
        <w:tc>
          <w:tcPr>
            <w:tcW w:w="715" w:type="pct"/>
            <w:vMerge w:val="restart"/>
            <w:textDirection w:val="btLr"/>
          </w:tcPr>
          <w:p w:rsidR="00736A73" w:rsidRPr="00736A73" w:rsidRDefault="00736A73" w:rsidP="002A389C">
            <w:pPr>
              <w:tabs>
                <w:tab w:val="left" w:pos="4710"/>
              </w:tabs>
              <w:spacing w:after="0" w:line="240" w:lineRule="auto"/>
              <w:ind w:left="113" w:right="113"/>
              <w:jc w:val="center"/>
              <w:rPr>
                <w:rFonts w:ascii="Times New Roman" w:hAnsi="Times New Roman"/>
                <w:sz w:val="28"/>
                <w:szCs w:val="28"/>
              </w:rPr>
            </w:pPr>
          </w:p>
          <w:p w:rsidR="00736A73" w:rsidRPr="00736A73" w:rsidRDefault="00736A73" w:rsidP="002A389C">
            <w:pPr>
              <w:tabs>
                <w:tab w:val="left" w:pos="4710"/>
              </w:tabs>
              <w:spacing w:after="0" w:line="240" w:lineRule="auto"/>
              <w:ind w:left="113" w:right="113"/>
              <w:jc w:val="center"/>
              <w:rPr>
                <w:rFonts w:ascii="Times New Roman" w:hAnsi="Times New Roman"/>
                <w:sz w:val="28"/>
                <w:szCs w:val="28"/>
              </w:rPr>
            </w:pPr>
            <w:r w:rsidRPr="00736A73">
              <w:rPr>
                <w:rFonts w:ascii="Times New Roman" w:hAnsi="Times New Roman"/>
                <w:sz w:val="28"/>
                <w:szCs w:val="28"/>
              </w:rPr>
              <w:t>Выпускник начального звена</w:t>
            </w:r>
          </w:p>
          <w:p w:rsidR="00736A73" w:rsidRPr="00736A73" w:rsidRDefault="00736A73" w:rsidP="002A389C">
            <w:pPr>
              <w:tabs>
                <w:tab w:val="left" w:pos="4710"/>
              </w:tabs>
              <w:spacing w:after="0" w:line="240" w:lineRule="auto"/>
              <w:ind w:left="113" w:right="113"/>
              <w:jc w:val="center"/>
              <w:rPr>
                <w:rFonts w:ascii="Times New Roman" w:hAnsi="Times New Roman"/>
                <w:sz w:val="28"/>
                <w:szCs w:val="28"/>
              </w:rPr>
            </w:pPr>
            <w:r w:rsidRPr="00736A73">
              <w:rPr>
                <w:rFonts w:ascii="Times New Roman" w:hAnsi="Times New Roman"/>
                <w:sz w:val="28"/>
                <w:szCs w:val="28"/>
              </w:rPr>
              <w:t>(младший школьный возраст)</w:t>
            </w:r>
          </w:p>
        </w:tc>
        <w:tc>
          <w:tcPr>
            <w:tcW w:w="1034" w:type="pct"/>
          </w:tcPr>
          <w:p w:rsidR="00736A73" w:rsidRPr="00736A73" w:rsidRDefault="00736A73" w:rsidP="002A389C">
            <w:pPr>
              <w:spacing w:after="0" w:line="240" w:lineRule="auto"/>
              <w:jc w:val="center"/>
              <w:rPr>
                <w:rFonts w:ascii="Times New Roman" w:hAnsi="Times New Roman"/>
                <w:sz w:val="28"/>
                <w:szCs w:val="28"/>
              </w:rPr>
            </w:pPr>
          </w:p>
          <w:p w:rsidR="00736A73" w:rsidRPr="00736A73" w:rsidRDefault="00736A73" w:rsidP="002A389C">
            <w:pPr>
              <w:spacing w:after="0" w:line="240" w:lineRule="auto"/>
              <w:jc w:val="center"/>
              <w:rPr>
                <w:rFonts w:ascii="Times New Roman" w:hAnsi="Times New Roman"/>
                <w:sz w:val="28"/>
                <w:szCs w:val="28"/>
              </w:rPr>
            </w:pPr>
          </w:p>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Православный христианин</w:t>
            </w:r>
          </w:p>
          <w:p w:rsidR="00736A73" w:rsidRPr="00736A73" w:rsidRDefault="00736A73" w:rsidP="002A389C">
            <w:pPr>
              <w:tabs>
                <w:tab w:val="left" w:pos="4710"/>
              </w:tabs>
              <w:spacing w:after="0" w:line="240" w:lineRule="auto"/>
              <w:jc w:val="center"/>
              <w:rPr>
                <w:rFonts w:ascii="Times New Roman" w:hAnsi="Times New Roman"/>
                <w:sz w:val="28"/>
                <w:szCs w:val="28"/>
              </w:rPr>
            </w:pPr>
          </w:p>
        </w:tc>
        <w:tc>
          <w:tcPr>
            <w:tcW w:w="3251" w:type="pct"/>
          </w:tcPr>
          <w:p w:rsidR="00736A73" w:rsidRPr="00736A73" w:rsidRDefault="00736A73" w:rsidP="009043E0">
            <w:pPr>
              <w:numPr>
                <w:ilvl w:val="0"/>
                <w:numId w:val="37"/>
              </w:numPr>
              <w:tabs>
                <w:tab w:val="num" w:pos="432"/>
              </w:tabs>
              <w:spacing w:after="0" w:line="240" w:lineRule="auto"/>
              <w:ind w:left="432"/>
              <w:jc w:val="both"/>
              <w:rPr>
                <w:rFonts w:ascii="Times New Roman" w:hAnsi="Times New Roman"/>
                <w:sz w:val="28"/>
                <w:szCs w:val="28"/>
              </w:rPr>
            </w:pPr>
            <w:r w:rsidRPr="00736A73">
              <w:rPr>
                <w:rFonts w:ascii="Times New Roman" w:hAnsi="Times New Roman"/>
                <w:sz w:val="28"/>
                <w:szCs w:val="28"/>
              </w:rPr>
              <w:t>Человек как высшее творение Бога, уникальное существо вселенной.  Душа человека.</w:t>
            </w:r>
          </w:p>
          <w:p w:rsidR="00736A73" w:rsidRPr="00736A73" w:rsidRDefault="00736A73" w:rsidP="009043E0">
            <w:pPr>
              <w:numPr>
                <w:ilvl w:val="0"/>
                <w:numId w:val="37"/>
              </w:numPr>
              <w:tabs>
                <w:tab w:val="num" w:pos="432"/>
              </w:tabs>
              <w:spacing w:after="0" w:line="240" w:lineRule="auto"/>
              <w:ind w:left="432"/>
              <w:jc w:val="both"/>
              <w:rPr>
                <w:rFonts w:ascii="Times New Roman" w:hAnsi="Times New Roman"/>
                <w:sz w:val="28"/>
                <w:szCs w:val="28"/>
              </w:rPr>
            </w:pPr>
            <w:r w:rsidRPr="00736A73">
              <w:rPr>
                <w:rFonts w:ascii="Times New Roman" w:hAnsi="Times New Roman"/>
                <w:sz w:val="28"/>
                <w:szCs w:val="28"/>
              </w:rPr>
              <w:t>Мир как творение Божие. Забота человека о мире и ответственность за него.</w:t>
            </w:r>
          </w:p>
          <w:p w:rsidR="00736A73" w:rsidRPr="00736A73" w:rsidRDefault="00736A73" w:rsidP="009043E0">
            <w:pPr>
              <w:numPr>
                <w:ilvl w:val="0"/>
                <w:numId w:val="37"/>
              </w:numPr>
              <w:tabs>
                <w:tab w:val="num" w:pos="432"/>
              </w:tabs>
              <w:spacing w:after="0" w:line="240" w:lineRule="auto"/>
              <w:ind w:left="432"/>
              <w:jc w:val="both"/>
              <w:rPr>
                <w:rFonts w:ascii="Times New Roman" w:hAnsi="Times New Roman"/>
                <w:sz w:val="28"/>
                <w:szCs w:val="28"/>
              </w:rPr>
            </w:pPr>
            <w:r w:rsidRPr="00736A73">
              <w:rPr>
                <w:rFonts w:ascii="Times New Roman" w:hAnsi="Times New Roman"/>
                <w:sz w:val="28"/>
                <w:szCs w:val="28"/>
              </w:rPr>
              <w:t>Отечественные традиции и духовные основы жизни человека в семье, обществе.</w:t>
            </w:r>
          </w:p>
          <w:p w:rsidR="00736A73" w:rsidRPr="00736A73" w:rsidRDefault="00736A73" w:rsidP="002A389C">
            <w:pPr>
              <w:tabs>
                <w:tab w:val="num" w:pos="432"/>
                <w:tab w:val="left" w:pos="4710"/>
              </w:tabs>
              <w:spacing w:after="0" w:line="240" w:lineRule="auto"/>
              <w:ind w:left="432" w:hanging="360"/>
              <w:jc w:val="both"/>
              <w:rPr>
                <w:rFonts w:ascii="Times New Roman" w:hAnsi="Times New Roman"/>
                <w:sz w:val="28"/>
                <w:szCs w:val="28"/>
              </w:rPr>
            </w:pPr>
            <w:r w:rsidRPr="00736A73">
              <w:rPr>
                <w:rFonts w:ascii="Times New Roman" w:hAnsi="Times New Roman"/>
                <w:sz w:val="28"/>
                <w:szCs w:val="28"/>
              </w:rPr>
              <w:t>4.   Вера как основа любви радости жизни.</w:t>
            </w:r>
          </w:p>
        </w:tc>
      </w:tr>
      <w:tr w:rsidR="00736A73" w:rsidRPr="00736A73" w:rsidTr="00FF70A3">
        <w:tc>
          <w:tcPr>
            <w:tcW w:w="715" w:type="pct"/>
            <w:vMerge/>
          </w:tcPr>
          <w:p w:rsidR="00736A73" w:rsidRPr="00736A73" w:rsidRDefault="00736A73" w:rsidP="002A389C">
            <w:pPr>
              <w:tabs>
                <w:tab w:val="left" w:pos="4710"/>
              </w:tabs>
              <w:spacing w:after="0" w:line="240" w:lineRule="auto"/>
              <w:jc w:val="both"/>
              <w:rPr>
                <w:rFonts w:ascii="Times New Roman" w:hAnsi="Times New Roman"/>
                <w:sz w:val="28"/>
                <w:szCs w:val="28"/>
              </w:rPr>
            </w:pPr>
          </w:p>
        </w:tc>
        <w:tc>
          <w:tcPr>
            <w:tcW w:w="1034" w:type="pct"/>
          </w:tcPr>
          <w:p w:rsidR="00736A73" w:rsidRPr="00736A73" w:rsidRDefault="00736A73" w:rsidP="002A389C">
            <w:pPr>
              <w:spacing w:after="0" w:line="240" w:lineRule="auto"/>
              <w:jc w:val="center"/>
              <w:rPr>
                <w:rFonts w:ascii="Times New Roman" w:hAnsi="Times New Roman"/>
                <w:sz w:val="28"/>
                <w:szCs w:val="28"/>
              </w:rPr>
            </w:pPr>
          </w:p>
          <w:p w:rsidR="00736A73" w:rsidRPr="00736A73" w:rsidRDefault="00736A73" w:rsidP="002A389C">
            <w:pPr>
              <w:spacing w:after="0" w:line="240" w:lineRule="auto"/>
              <w:jc w:val="center"/>
              <w:rPr>
                <w:rFonts w:ascii="Times New Roman" w:hAnsi="Times New Roman"/>
                <w:sz w:val="28"/>
                <w:szCs w:val="28"/>
              </w:rPr>
            </w:pPr>
            <w:r w:rsidRPr="00736A73">
              <w:rPr>
                <w:rFonts w:ascii="Times New Roman" w:hAnsi="Times New Roman"/>
                <w:sz w:val="28"/>
                <w:szCs w:val="28"/>
              </w:rPr>
              <w:t>Заботливый семьянин</w:t>
            </w:r>
          </w:p>
          <w:p w:rsidR="00736A73" w:rsidRPr="00736A73" w:rsidRDefault="00736A73" w:rsidP="002A389C">
            <w:pPr>
              <w:tabs>
                <w:tab w:val="left" w:pos="4710"/>
              </w:tabs>
              <w:spacing w:after="0" w:line="240" w:lineRule="auto"/>
              <w:jc w:val="center"/>
              <w:rPr>
                <w:rFonts w:ascii="Times New Roman" w:hAnsi="Times New Roman"/>
                <w:sz w:val="28"/>
                <w:szCs w:val="28"/>
              </w:rPr>
            </w:pPr>
          </w:p>
        </w:tc>
        <w:tc>
          <w:tcPr>
            <w:tcW w:w="3251" w:type="pct"/>
          </w:tcPr>
          <w:p w:rsidR="00736A73" w:rsidRPr="00736A73" w:rsidRDefault="00736A73" w:rsidP="009043E0">
            <w:pPr>
              <w:numPr>
                <w:ilvl w:val="0"/>
                <w:numId w:val="38"/>
              </w:numPr>
              <w:tabs>
                <w:tab w:val="num" w:pos="432"/>
              </w:tabs>
              <w:spacing w:after="0" w:line="240" w:lineRule="auto"/>
              <w:ind w:left="432"/>
              <w:jc w:val="both"/>
              <w:rPr>
                <w:rFonts w:ascii="Times New Roman" w:hAnsi="Times New Roman"/>
                <w:sz w:val="28"/>
                <w:szCs w:val="28"/>
              </w:rPr>
            </w:pPr>
            <w:r w:rsidRPr="00736A73">
              <w:rPr>
                <w:rFonts w:ascii="Times New Roman" w:hAnsi="Times New Roman"/>
                <w:sz w:val="28"/>
                <w:szCs w:val="28"/>
              </w:rPr>
              <w:t>Нормы и особенности поведения мальчиков и девочек, юношей и девушек, мужчин и женщин.</w:t>
            </w:r>
          </w:p>
          <w:p w:rsidR="00736A73" w:rsidRPr="00736A73" w:rsidRDefault="00736A73" w:rsidP="009043E0">
            <w:pPr>
              <w:numPr>
                <w:ilvl w:val="0"/>
                <w:numId w:val="38"/>
              </w:numPr>
              <w:tabs>
                <w:tab w:val="num" w:pos="432"/>
              </w:tabs>
              <w:spacing w:after="0" w:line="240" w:lineRule="auto"/>
              <w:ind w:left="432"/>
              <w:jc w:val="both"/>
              <w:rPr>
                <w:rFonts w:ascii="Times New Roman" w:hAnsi="Times New Roman"/>
                <w:sz w:val="28"/>
                <w:szCs w:val="28"/>
              </w:rPr>
            </w:pPr>
            <w:r w:rsidRPr="00736A73">
              <w:rPr>
                <w:rFonts w:ascii="Times New Roman" w:hAnsi="Times New Roman"/>
                <w:sz w:val="28"/>
                <w:szCs w:val="28"/>
              </w:rPr>
              <w:t>Правила поведения, осваиваемые будущими мужчинами и юными дамами.</w:t>
            </w:r>
          </w:p>
          <w:p w:rsidR="00736A73" w:rsidRPr="00736A73" w:rsidRDefault="00736A73" w:rsidP="009043E0">
            <w:pPr>
              <w:numPr>
                <w:ilvl w:val="0"/>
                <w:numId w:val="38"/>
              </w:numPr>
              <w:tabs>
                <w:tab w:val="num" w:pos="432"/>
              </w:tabs>
              <w:spacing w:after="0" w:line="240" w:lineRule="auto"/>
              <w:ind w:left="432"/>
              <w:jc w:val="both"/>
              <w:rPr>
                <w:rFonts w:ascii="Times New Roman" w:hAnsi="Times New Roman"/>
                <w:sz w:val="28"/>
                <w:szCs w:val="28"/>
              </w:rPr>
            </w:pPr>
            <w:r w:rsidRPr="00736A73">
              <w:rPr>
                <w:rFonts w:ascii="Times New Roman" w:hAnsi="Times New Roman"/>
                <w:sz w:val="28"/>
                <w:szCs w:val="28"/>
              </w:rPr>
              <w:t>Отличительные черты занятий мальчиков и девочек.</w:t>
            </w:r>
          </w:p>
        </w:tc>
      </w:tr>
      <w:tr w:rsidR="00736A73" w:rsidRPr="00736A73" w:rsidTr="00FF70A3">
        <w:tc>
          <w:tcPr>
            <w:tcW w:w="715" w:type="pct"/>
            <w:vMerge/>
          </w:tcPr>
          <w:p w:rsidR="00736A73" w:rsidRPr="00736A73" w:rsidRDefault="00736A73" w:rsidP="002A389C">
            <w:pPr>
              <w:tabs>
                <w:tab w:val="left" w:pos="4710"/>
              </w:tabs>
              <w:spacing w:after="0" w:line="240" w:lineRule="auto"/>
              <w:jc w:val="both"/>
              <w:rPr>
                <w:rFonts w:ascii="Times New Roman" w:hAnsi="Times New Roman"/>
                <w:sz w:val="28"/>
                <w:szCs w:val="28"/>
              </w:rPr>
            </w:pPr>
          </w:p>
        </w:tc>
        <w:tc>
          <w:tcPr>
            <w:tcW w:w="1034" w:type="pct"/>
          </w:tcPr>
          <w:p w:rsidR="00736A73" w:rsidRPr="00736A73" w:rsidRDefault="00736A73" w:rsidP="002A389C">
            <w:pPr>
              <w:tabs>
                <w:tab w:val="left" w:pos="4710"/>
              </w:tabs>
              <w:spacing w:after="0" w:line="240" w:lineRule="auto"/>
              <w:jc w:val="center"/>
              <w:rPr>
                <w:rFonts w:ascii="Times New Roman" w:hAnsi="Times New Roman"/>
                <w:sz w:val="28"/>
                <w:szCs w:val="28"/>
              </w:rPr>
            </w:pPr>
          </w:p>
          <w:p w:rsidR="00736A73" w:rsidRPr="00736A73" w:rsidRDefault="00736A73" w:rsidP="002A389C">
            <w:pPr>
              <w:tabs>
                <w:tab w:val="left" w:pos="4710"/>
              </w:tabs>
              <w:spacing w:after="0" w:line="240" w:lineRule="auto"/>
              <w:rPr>
                <w:rFonts w:ascii="Times New Roman" w:hAnsi="Times New Roman"/>
                <w:sz w:val="28"/>
                <w:szCs w:val="28"/>
              </w:rPr>
            </w:pPr>
          </w:p>
          <w:p w:rsidR="00736A73" w:rsidRPr="00736A73" w:rsidRDefault="00736A73" w:rsidP="002A389C">
            <w:pPr>
              <w:tabs>
                <w:tab w:val="left" w:pos="4710"/>
              </w:tabs>
              <w:spacing w:after="0" w:line="240" w:lineRule="auto"/>
              <w:jc w:val="center"/>
              <w:rPr>
                <w:rFonts w:ascii="Times New Roman" w:hAnsi="Times New Roman"/>
                <w:sz w:val="28"/>
                <w:szCs w:val="28"/>
              </w:rPr>
            </w:pPr>
            <w:r w:rsidRPr="00736A73">
              <w:rPr>
                <w:rFonts w:ascii="Times New Roman" w:hAnsi="Times New Roman"/>
                <w:sz w:val="28"/>
                <w:szCs w:val="28"/>
              </w:rPr>
              <w:t>Ответственный гражданин</w:t>
            </w:r>
          </w:p>
        </w:tc>
        <w:tc>
          <w:tcPr>
            <w:tcW w:w="3251" w:type="pct"/>
          </w:tcPr>
          <w:p w:rsidR="00736A73" w:rsidRPr="00736A73" w:rsidRDefault="00736A73" w:rsidP="009043E0">
            <w:pPr>
              <w:numPr>
                <w:ilvl w:val="0"/>
                <w:numId w:val="39"/>
              </w:numPr>
              <w:tabs>
                <w:tab w:val="clear" w:pos="720"/>
                <w:tab w:val="num" w:pos="432"/>
                <w:tab w:val="num" w:pos="792"/>
              </w:tabs>
              <w:spacing w:after="0" w:line="240" w:lineRule="auto"/>
              <w:ind w:left="432"/>
              <w:jc w:val="both"/>
              <w:rPr>
                <w:rFonts w:ascii="Times New Roman" w:hAnsi="Times New Roman"/>
                <w:sz w:val="28"/>
                <w:szCs w:val="28"/>
              </w:rPr>
            </w:pPr>
            <w:r w:rsidRPr="00736A73">
              <w:rPr>
                <w:rFonts w:ascii="Times New Roman" w:hAnsi="Times New Roman"/>
                <w:sz w:val="28"/>
                <w:szCs w:val="28"/>
              </w:rPr>
              <w:t xml:space="preserve">Почитание нашего Отечество и «малая» родина: знание основных событий        истории, выдающихся личностей, истории, культуры и национальных традиций.  </w:t>
            </w:r>
          </w:p>
          <w:p w:rsidR="00736A73" w:rsidRPr="00736A73" w:rsidRDefault="00736A73" w:rsidP="009043E0">
            <w:pPr>
              <w:numPr>
                <w:ilvl w:val="0"/>
                <w:numId w:val="39"/>
              </w:numPr>
              <w:tabs>
                <w:tab w:val="clear" w:pos="720"/>
                <w:tab w:val="num" w:pos="432"/>
                <w:tab w:val="num" w:pos="792"/>
              </w:tabs>
              <w:spacing w:after="0" w:line="240" w:lineRule="auto"/>
              <w:ind w:left="432"/>
              <w:jc w:val="both"/>
              <w:rPr>
                <w:rFonts w:ascii="Times New Roman" w:hAnsi="Times New Roman"/>
                <w:sz w:val="28"/>
                <w:szCs w:val="28"/>
              </w:rPr>
            </w:pPr>
            <w:r w:rsidRPr="00736A73">
              <w:rPr>
                <w:rFonts w:ascii="Times New Roman" w:hAnsi="Times New Roman"/>
                <w:sz w:val="28"/>
                <w:szCs w:val="28"/>
              </w:rPr>
              <w:t>Любовь к родине и патриотизм, готовность к самопожертвованию.</w:t>
            </w:r>
          </w:p>
          <w:p w:rsidR="00736A73" w:rsidRPr="00736A73" w:rsidRDefault="00736A73" w:rsidP="009043E0">
            <w:pPr>
              <w:numPr>
                <w:ilvl w:val="0"/>
                <w:numId w:val="39"/>
              </w:numPr>
              <w:tabs>
                <w:tab w:val="clear" w:pos="720"/>
                <w:tab w:val="num" w:pos="432"/>
                <w:tab w:val="num" w:pos="792"/>
              </w:tabs>
              <w:spacing w:after="0" w:line="240" w:lineRule="auto"/>
              <w:ind w:left="432"/>
              <w:jc w:val="both"/>
              <w:rPr>
                <w:rFonts w:ascii="Times New Roman" w:hAnsi="Times New Roman"/>
                <w:sz w:val="28"/>
                <w:szCs w:val="28"/>
              </w:rPr>
            </w:pPr>
            <w:r w:rsidRPr="00736A73">
              <w:rPr>
                <w:rFonts w:ascii="Times New Roman" w:hAnsi="Times New Roman"/>
                <w:sz w:val="28"/>
                <w:szCs w:val="28"/>
              </w:rPr>
              <w:t xml:space="preserve">  Природа родного края: ее красота и своеобразие, многообразная флора и фауна. Бережное отношение к природе родного края.</w:t>
            </w:r>
          </w:p>
          <w:p w:rsidR="00736A73" w:rsidRPr="00736A73" w:rsidRDefault="00736A73" w:rsidP="009043E0">
            <w:pPr>
              <w:numPr>
                <w:ilvl w:val="0"/>
                <w:numId w:val="39"/>
              </w:numPr>
              <w:tabs>
                <w:tab w:val="clear" w:pos="720"/>
                <w:tab w:val="num" w:pos="432"/>
                <w:tab w:val="num" w:pos="792"/>
              </w:tabs>
              <w:spacing w:after="0" w:line="240" w:lineRule="auto"/>
              <w:ind w:left="432"/>
              <w:jc w:val="both"/>
              <w:rPr>
                <w:rFonts w:ascii="Times New Roman" w:hAnsi="Times New Roman"/>
                <w:sz w:val="28"/>
                <w:szCs w:val="28"/>
              </w:rPr>
            </w:pPr>
            <w:r w:rsidRPr="00736A73">
              <w:rPr>
                <w:rFonts w:ascii="Times New Roman" w:hAnsi="Times New Roman"/>
                <w:sz w:val="28"/>
                <w:szCs w:val="28"/>
              </w:rPr>
              <w:t>Земля как уникальная часть Вселенной.</w:t>
            </w:r>
          </w:p>
        </w:tc>
      </w:tr>
    </w:tbl>
    <w:p w:rsidR="00736A73" w:rsidRPr="00736A73" w:rsidRDefault="00736A73" w:rsidP="007448B5">
      <w:pPr>
        <w:tabs>
          <w:tab w:val="left" w:pos="2340"/>
          <w:tab w:val="left" w:pos="4710"/>
        </w:tabs>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Таким образом, складывается общий  </w:t>
      </w:r>
      <w:r w:rsidRPr="00736A73">
        <w:rPr>
          <w:rFonts w:ascii="Times New Roman" w:hAnsi="Times New Roman"/>
          <w:b/>
          <w:sz w:val="28"/>
          <w:szCs w:val="28"/>
        </w:rPr>
        <w:t>портрет выпускника гимназии</w:t>
      </w:r>
      <w:r w:rsidRPr="00736A73">
        <w:rPr>
          <w:rFonts w:ascii="Times New Roman" w:hAnsi="Times New Roman"/>
          <w:sz w:val="28"/>
          <w:szCs w:val="28"/>
        </w:rPr>
        <w:t xml:space="preserve">: </w:t>
      </w:r>
    </w:p>
    <w:p w:rsidR="00736A73" w:rsidRPr="00736A73" w:rsidRDefault="00736A73" w:rsidP="007448B5">
      <w:pPr>
        <w:spacing w:after="0" w:line="240" w:lineRule="auto"/>
        <w:ind w:firstLine="567"/>
        <w:jc w:val="both"/>
        <w:rPr>
          <w:rFonts w:ascii="Times New Roman" w:hAnsi="Times New Roman"/>
          <w:sz w:val="28"/>
          <w:szCs w:val="28"/>
        </w:rPr>
      </w:pPr>
      <w:r w:rsidRPr="00736A73">
        <w:rPr>
          <w:rFonts w:ascii="Times New Roman" w:hAnsi="Times New Roman"/>
          <w:sz w:val="28"/>
          <w:szCs w:val="28"/>
        </w:rPr>
        <w:t>1. Личность, осознающая значение духовной жизни и прилагающая усилия для ее устроения. Личность, знающая и уважающая православные традиции   приобщения человека к смыслу, тайне, чуду человеческой жизни.</w:t>
      </w:r>
    </w:p>
    <w:p w:rsidR="00736A73" w:rsidRPr="00736A73" w:rsidRDefault="00736A73" w:rsidP="007448B5">
      <w:pPr>
        <w:spacing w:after="0" w:line="240" w:lineRule="auto"/>
        <w:ind w:firstLine="567"/>
        <w:jc w:val="both"/>
        <w:rPr>
          <w:rFonts w:ascii="Times New Roman" w:hAnsi="Times New Roman"/>
          <w:sz w:val="28"/>
          <w:szCs w:val="28"/>
        </w:rPr>
      </w:pPr>
      <w:r w:rsidRPr="00736A73">
        <w:rPr>
          <w:rFonts w:ascii="Times New Roman" w:hAnsi="Times New Roman"/>
          <w:sz w:val="28"/>
          <w:szCs w:val="28"/>
        </w:rPr>
        <w:t>2. Личность, готовая к полноценной жизни в семье, созданной на основе любви, заботы и взаимоуважения, воспринимающая семью как одну из важнейших ценностей общества, постоянно овладевающая и совершенствующая навыки социально-педагогической деятельности.</w:t>
      </w:r>
    </w:p>
    <w:p w:rsidR="00736A73" w:rsidRPr="00736A73" w:rsidRDefault="00736A73" w:rsidP="007448B5">
      <w:pPr>
        <w:spacing w:after="0" w:line="240" w:lineRule="auto"/>
        <w:ind w:firstLine="567"/>
        <w:jc w:val="both"/>
        <w:rPr>
          <w:rFonts w:ascii="Times New Roman" w:hAnsi="Times New Roman"/>
          <w:sz w:val="28"/>
          <w:szCs w:val="28"/>
        </w:rPr>
      </w:pPr>
      <w:r w:rsidRPr="00736A73">
        <w:rPr>
          <w:rFonts w:ascii="Times New Roman" w:hAnsi="Times New Roman"/>
          <w:sz w:val="28"/>
          <w:szCs w:val="28"/>
        </w:rPr>
        <w:t>3. Личность, ориентированная не только на личное благополучие, но и на служение обществу,  внутренне осознающая себя в различных социальных ролях: «Православный христианин», «Ответственный гражданин», «Заботливый семьянин». Личность, имеющая развитые способности и желание  для их осуществления (сформированные установки, ценности, картину мира; полученные знания, умения и т.д.)</w:t>
      </w:r>
    </w:p>
    <w:p w:rsidR="00736A73" w:rsidRPr="00736A73" w:rsidRDefault="00736A73" w:rsidP="007448B5">
      <w:pPr>
        <w:spacing w:after="0" w:line="240" w:lineRule="auto"/>
        <w:ind w:firstLine="567"/>
        <w:jc w:val="both"/>
        <w:rPr>
          <w:rFonts w:ascii="Times New Roman" w:hAnsi="Times New Roman"/>
          <w:sz w:val="28"/>
          <w:szCs w:val="28"/>
        </w:rPr>
      </w:pPr>
      <w:r w:rsidRPr="00736A73">
        <w:rPr>
          <w:rFonts w:ascii="Times New Roman" w:hAnsi="Times New Roman"/>
          <w:sz w:val="28"/>
          <w:szCs w:val="28"/>
        </w:rPr>
        <w:lastRenderedPageBreak/>
        <w:t>4. Личность, обладающая патриотизмом, гражданственностью, которые воплощаются в сознании глубокой ответственности перед Родиной, её историческим прошлым и будущим, заботы о самостоятельном независимом державном строительстве России, укреплении ее государственности, в понимании необходимости сохранить и для россиян, и для мира Российскую цивилизацию.</w:t>
      </w:r>
    </w:p>
    <w:p w:rsidR="00736A73" w:rsidRPr="00736A73" w:rsidRDefault="00736A73" w:rsidP="007448B5">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5. Личность образованная, компетентная, способная к самообразованию и самостоятельному приобретению новой информации, ориентированная на профессиональную самореализацию, ответственный и  творческий подход к делу, обладающая высокой культурой мышления, стремящаяся к </w:t>
      </w:r>
      <w:proofErr w:type="spellStart"/>
      <w:r w:rsidRPr="00736A73">
        <w:rPr>
          <w:rFonts w:ascii="Times New Roman" w:hAnsi="Times New Roman"/>
          <w:sz w:val="28"/>
          <w:szCs w:val="28"/>
        </w:rPr>
        <w:t>доброумному</w:t>
      </w:r>
      <w:proofErr w:type="spellEnd"/>
      <w:r w:rsidRPr="00736A73">
        <w:rPr>
          <w:rFonts w:ascii="Times New Roman" w:hAnsi="Times New Roman"/>
          <w:sz w:val="28"/>
          <w:szCs w:val="28"/>
        </w:rPr>
        <w:t xml:space="preserve"> совершенствованию окружающего мира.</w:t>
      </w:r>
    </w:p>
    <w:p w:rsidR="007448B5" w:rsidRDefault="00736A73" w:rsidP="007448B5">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6. Личность, открытая миру, обладающая коммуникативной культурой, способная и готовая к свободному творческому общению, взаимодействию, и в тоже время глубоко осознающая нравственные границы личности и  общества. </w:t>
      </w:r>
    </w:p>
    <w:p w:rsidR="007448B5" w:rsidRDefault="007448B5" w:rsidP="007448B5">
      <w:pPr>
        <w:spacing w:after="0" w:line="240" w:lineRule="auto"/>
        <w:ind w:firstLine="567"/>
        <w:jc w:val="both"/>
        <w:rPr>
          <w:rFonts w:ascii="Times New Roman" w:hAnsi="Times New Roman"/>
          <w:sz w:val="28"/>
          <w:szCs w:val="28"/>
        </w:rPr>
      </w:pPr>
    </w:p>
    <w:p w:rsidR="00736A73" w:rsidRPr="00736A73" w:rsidRDefault="00736A73" w:rsidP="007448B5">
      <w:pPr>
        <w:spacing w:after="0" w:line="240" w:lineRule="auto"/>
        <w:ind w:firstLine="567"/>
        <w:jc w:val="both"/>
        <w:rPr>
          <w:rFonts w:ascii="Times New Roman" w:hAnsi="Times New Roman"/>
          <w:sz w:val="28"/>
          <w:szCs w:val="28"/>
        </w:rPr>
      </w:pPr>
      <w:r w:rsidRPr="00736A73">
        <w:rPr>
          <w:rFonts w:ascii="Times New Roman" w:hAnsi="Times New Roman"/>
          <w:sz w:val="28"/>
          <w:szCs w:val="28"/>
        </w:rPr>
        <w:t xml:space="preserve"> </w:t>
      </w:r>
    </w:p>
    <w:p w:rsidR="00736A73" w:rsidRPr="007448B5" w:rsidRDefault="007448B5" w:rsidP="002A389C">
      <w:pPr>
        <w:tabs>
          <w:tab w:val="left" w:pos="284"/>
          <w:tab w:val="left" w:pos="2268"/>
        </w:tabs>
        <w:spacing w:after="0" w:line="240" w:lineRule="auto"/>
        <w:jc w:val="center"/>
        <w:rPr>
          <w:rFonts w:ascii="Times New Roman" w:hAnsi="Times New Roman"/>
          <w:b/>
          <w:sz w:val="28"/>
          <w:szCs w:val="28"/>
        </w:rPr>
      </w:pPr>
      <w:r>
        <w:rPr>
          <w:rFonts w:ascii="Times New Roman" w:hAnsi="Times New Roman"/>
          <w:b/>
          <w:sz w:val="28"/>
          <w:szCs w:val="28"/>
        </w:rPr>
        <w:t>2.3.5.2</w:t>
      </w:r>
      <w:r w:rsidRPr="007448B5">
        <w:rPr>
          <w:rFonts w:ascii="Times New Roman" w:hAnsi="Times New Roman"/>
          <w:b/>
          <w:sz w:val="28"/>
          <w:szCs w:val="28"/>
        </w:rPr>
        <w:t>. СПОСОБЫ ПРОВЕРКИ ОЖИДАЕМЫХ  РЕЗУЛЬТАТОВ</w:t>
      </w:r>
    </w:p>
    <w:p w:rsidR="00736A73" w:rsidRPr="007448B5" w:rsidRDefault="00736A73" w:rsidP="007448B5">
      <w:pPr>
        <w:pStyle w:val="1"/>
      </w:pPr>
      <w:r w:rsidRPr="007448B5">
        <w:t>оценочная система в урочной деятельности;</w:t>
      </w:r>
    </w:p>
    <w:p w:rsidR="00736A73" w:rsidRPr="007448B5" w:rsidRDefault="00736A73" w:rsidP="007448B5">
      <w:pPr>
        <w:pStyle w:val="1"/>
      </w:pPr>
      <w:r w:rsidRPr="007448B5">
        <w:t>педагогическое наблюдение, тестирование;</w:t>
      </w:r>
    </w:p>
    <w:p w:rsidR="00736A73" w:rsidRPr="007448B5" w:rsidRDefault="00736A73" w:rsidP="007448B5">
      <w:pPr>
        <w:pStyle w:val="1"/>
      </w:pPr>
      <w:r w:rsidRPr="007448B5">
        <w:t xml:space="preserve">выполнение творческих, проектных  заданий </w:t>
      </w:r>
    </w:p>
    <w:p w:rsidR="00736A73" w:rsidRPr="007448B5" w:rsidRDefault="00736A73" w:rsidP="007448B5">
      <w:pPr>
        <w:pStyle w:val="1"/>
      </w:pPr>
      <w:r w:rsidRPr="007448B5">
        <w:t>анкетирование родителей и детей.</w:t>
      </w:r>
    </w:p>
    <w:p w:rsidR="007448B5" w:rsidRPr="007448B5" w:rsidRDefault="007448B5" w:rsidP="007448B5">
      <w:pPr>
        <w:pStyle w:val="1"/>
        <w:numPr>
          <w:ilvl w:val="0"/>
          <w:numId w:val="0"/>
        </w:numPr>
        <w:ind w:left="567"/>
      </w:pPr>
    </w:p>
    <w:p w:rsidR="00736A73" w:rsidRPr="007448B5" w:rsidRDefault="007448B5" w:rsidP="002A389C">
      <w:pPr>
        <w:tabs>
          <w:tab w:val="left" w:pos="284"/>
          <w:tab w:val="left" w:pos="2268"/>
        </w:tabs>
        <w:spacing w:after="0" w:line="240" w:lineRule="auto"/>
        <w:jc w:val="center"/>
        <w:rPr>
          <w:rFonts w:ascii="Times New Roman" w:hAnsi="Times New Roman"/>
          <w:b/>
          <w:sz w:val="28"/>
          <w:szCs w:val="28"/>
        </w:rPr>
      </w:pPr>
      <w:r w:rsidRPr="007448B5">
        <w:rPr>
          <w:rFonts w:ascii="Times New Roman" w:hAnsi="Times New Roman"/>
          <w:b/>
          <w:sz w:val="28"/>
          <w:szCs w:val="28"/>
        </w:rPr>
        <w:t>2.3.5.3.ФОРМЫ ПОДВЕДЕНИЯ ИТОГОВ ВОСПИТАТЕЛЬНОЙ РАБОТЫ</w:t>
      </w:r>
    </w:p>
    <w:p w:rsidR="00736A73" w:rsidRPr="007448B5" w:rsidRDefault="00736A73" w:rsidP="007448B5">
      <w:pPr>
        <w:pStyle w:val="1"/>
      </w:pPr>
      <w:r w:rsidRPr="007448B5">
        <w:t>открытые мероприятия;</w:t>
      </w:r>
    </w:p>
    <w:p w:rsidR="00736A73" w:rsidRPr="007448B5" w:rsidRDefault="00736A73" w:rsidP="007448B5">
      <w:pPr>
        <w:pStyle w:val="1"/>
      </w:pPr>
      <w:r w:rsidRPr="007448B5">
        <w:t>выставки творческих работ учащихся гимназии;</w:t>
      </w:r>
    </w:p>
    <w:p w:rsidR="00736A73" w:rsidRPr="007448B5" w:rsidRDefault="00736A73" w:rsidP="007448B5">
      <w:pPr>
        <w:pStyle w:val="1"/>
      </w:pPr>
      <w:r w:rsidRPr="007448B5">
        <w:t>участие в конкурсах;</w:t>
      </w:r>
    </w:p>
    <w:p w:rsidR="00736A73" w:rsidRPr="007448B5" w:rsidRDefault="00736A73" w:rsidP="007448B5">
      <w:pPr>
        <w:pStyle w:val="1"/>
      </w:pPr>
      <w:r w:rsidRPr="007448B5">
        <w:t>создание презентаций и видеофильмов;</w:t>
      </w:r>
    </w:p>
    <w:p w:rsidR="00736A73" w:rsidRPr="007448B5" w:rsidRDefault="00736A73" w:rsidP="007448B5">
      <w:pPr>
        <w:pStyle w:val="1"/>
      </w:pPr>
      <w:r w:rsidRPr="007448B5">
        <w:t>выступления с докладами и сообщениями по изучаемым темам;</w:t>
      </w:r>
    </w:p>
    <w:p w:rsidR="00736A73" w:rsidRPr="007448B5" w:rsidRDefault="00736A73" w:rsidP="007448B5">
      <w:pPr>
        <w:pStyle w:val="1"/>
      </w:pPr>
      <w:r w:rsidRPr="007448B5">
        <w:t>участие в мероприятиях;</w:t>
      </w:r>
    </w:p>
    <w:p w:rsidR="00736A73" w:rsidRPr="007448B5" w:rsidRDefault="00736A73" w:rsidP="007448B5">
      <w:pPr>
        <w:pStyle w:val="1"/>
      </w:pPr>
      <w:r w:rsidRPr="007448B5">
        <w:t>итоговые концерты для родителей.</w:t>
      </w:r>
    </w:p>
    <w:p w:rsidR="00736A73" w:rsidRPr="007448B5" w:rsidRDefault="00736A73" w:rsidP="007448B5">
      <w:pPr>
        <w:shd w:val="clear" w:color="auto" w:fill="FFFFFF"/>
        <w:spacing w:after="0" w:line="240" w:lineRule="auto"/>
        <w:ind w:firstLine="567"/>
        <w:jc w:val="center"/>
        <w:rPr>
          <w:rFonts w:ascii="Times New Roman" w:hAnsi="Times New Roman"/>
          <w:color w:val="000000"/>
          <w:sz w:val="28"/>
          <w:szCs w:val="28"/>
        </w:rPr>
      </w:pPr>
      <w:r w:rsidRPr="007448B5">
        <w:rPr>
          <w:rFonts w:ascii="Times New Roman" w:hAnsi="Times New Roman"/>
          <w:b/>
          <w:color w:val="000000"/>
          <w:sz w:val="28"/>
          <w:szCs w:val="28"/>
        </w:rPr>
        <w:t>Мониторинги,</w:t>
      </w:r>
      <w:r w:rsidRPr="007448B5">
        <w:rPr>
          <w:rFonts w:ascii="Times New Roman" w:hAnsi="Times New Roman"/>
          <w:color w:val="000000"/>
          <w:sz w:val="28"/>
          <w:szCs w:val="28"/>
        </w:rPr>
        <w:t xml:space="preserve"> которые помогут отследить полученные результаты:</w:t>
      </w:r>
    </w:p>
    <w:p w:rsidR="00736A73" w:rsidRPr="007448B5" w:rsidRDefault="00736A73" w:rsidP="009043E0">
      <w:pPr>
        <w:numPr>
          <w:ilvl w:val="0"/>
          <w:numId w:val="40"/>
        </w:numPr>
        <w:shd w:val="clear" w:color="auto" w:fill="FFFFFF"/>
        <w:spacing w:after="0" w:line="240" w:lineRule="auto"/>
        <w:ind w:left="0" w:firstLine="567"/>
        <w:jc w:val="both"/>
        <w:rPr>
          <w:rFonts w:ascii="Times New Roman" w:hAnsi="Times New Roman"/>
          <w:color w:val="000000"/>
          <w:sz w:val="28"/>
          <w:szCs w:val="28"/>
        </w:rPr>
      </w:pPr>
      <w:r w:rsidRPr="007448B5">
        <w:rPr>
          <w:rFonts w:ascii="Times New Roman" w:hAnsi="Times New Roman"/>
          <w:color w:val="000000"/>
          <w:sz w:val="28"/>
          <w:szCs w:val="28"/>
        </w:rPr>
        <w:t xml:space="preserve">Уровень воспитанности;  </w:t>
      </w:r>
    </w:p>
    <w:p w:rsidR="00736A73" w:rsidRPr="007448B5" w:rsidRDefault="00736A73" w:rsidP="009043E0">
      <w:pPr>
        <w:numPr>
          <w:ilvl w:val="0"/>
          <w:numId w:val="40"/>
        </w:numPr>
        <w:shd w:val="clear" w:color="auto" w:fill="FFFFFF"/>
        <w:spacing w:after="0" w:line="240" w:lineRule="auto"/>
        <w:ind w:left="0" w:firstLine="567"/>
        <w:jc w:val="both"/>
        <w:rPr>
          <w:rFonts w:ascii="Times New Roman" w:hAnsi="Times New Roman"/>
          <w:color w:val="000000"/>
          <w:sz w:val="28"/>
          <w:szCs w:val="28"/>
        </w:rPr>
      </w:pPr>
      <w:r w:rsidRPr="007448B5">
        <w:rPr>
          <w:rFonts w:ascii="Times New Roman" w:hAnsi="Times New Roman"/>
          <w:color w:val="000000"/>
          <w:sz w:val="28"/>
          <w:szCs w:val="28"/>
        </w:rPr>
        <w:t xml:space="preserve">Уровень учебной мотивации; </w:t>
      </w:r>
    </w:p>
    <w:p w:rsidR="00736A73" w:rsidRPr="007448B5" w:rsidRDefault="00736A73" w:rsidP="009043E0">
      <w:pPr>
        <w:numPr>
          <w:ilvl w:val="0"/>
          <w:numId w:val="40"/>
        </w:numPr>
        <w:shd w:val="clear" w:color="auto" w:fill="FFFFFF"/>
        <w:spacing w:after="0" w:line="240" w:lineRule="auto"/>
        <w:ind w:left="0" w:firstLine="567"/>
        <w:jc w:val="both"/>
        <w:rPr>
          <w:rFonts w:ascii="Times New Roman" w:hAnsi="Times New Roman"/>
          <w:color w:val="000000"/>
          <w:sz w:val="28"/>
          <w:szCs w:val="28"/>
        </w:rPr>
      </w:pPr>
      <w:r w:rsidRPr="007448B5">
        <w:rPr>
          <w:rFonts w:ascii="Times New Roman" w:hAnsi="Times New Roman"/>
          <w:color w:val="000000"/>
          <w:sz w:val="28"/>
          <w:szCs w:val="28"/>
        </w:rPr>
        <w:t>Уровень удовлетворённости учебным процессом (дети, родители);</w:t>
      </w:r>
    </w:p>
    <w:p w:rsidR="00736A73" w:rsidRPr="007448B5" w:rsidRDefault="00736A73" w:rsidP="009043E0">
      <w:pPr>
        <w:numPr>
          <w:ilvl w:val="0"/>
          <w:numId w:val="40"/>
        </w:numPr>
        <w:shd w:val="clear" w:color="auto" w:fill="FFFFFF"/>
        <w:spacing w:after="0" w:line="240" w:lineRule="auto"/>
        <w:ind w:left="0" w:firstLine="567"/>
        <w:jc w:val="both"/>
        <w:rPr>
          <w:rFonts w:ascii="Times New Roman" w:hAnsi="Times New Roman"/>
          <w:color w:val="000000"/>
          <w:sz w:val="28"/>
          <w:szCs w:val="28"/>
        </w:rPr>
      </w:pPr>
      <w:r w:rsidRPr="007448B5">
        <w:rPr>
          <w:rFonts w:ascii="Times New Roman" w:hAnsi="Times New Roman"/>
          <w:sz w:val="28"/>
          <w:szCs w:val="28"/>
        </w:rPr>
        <w:t xml:space="preserve">Занятость учащихся во внеурочной деятельности </w:t>
      </w:r>
    </w:p>
    <w:p w:rsidR="00736A73" w:rsidRPr="00736A73" w:rsidRDefault="00736A73" w:rsidP="007448B5">
      <w:pPr>
        <w:spacing w:after="0" w:line="240" w:lineRule="auto"/>
        <w:ind w:firstLine="567"/>
        <w:jc w:val="both"/>
        <w:rPr>
          <w:rFonts w:ascii="Times New Roman" w:hAnsi="Times New Roman"/>
          <w:sz w:val="28"/>
          <w:szCs w:val="28"/>
        </w:rPr>
      </w:pPr>
      <w:r w:rsidRPr="007448B5">
        <w:rPr>
          <w:rFonts w:ascii="Times New Roman" w:hAnsi="Times New Roman"/>
          <w:sz w:val="28"/>
          <w:szCs w:val="28"/>
        </w:rPr>
        <w:t>К результатам, не</w:t>
      </w:r>
      <w:r w:rsidRPr="00736A73">
        <w:rPr>
          <w:rFonts w:ascii="Times New Roman" w:hAnsi="Times New Roman"/>
          <w:sz w:val="28"/>
          <w:szCs w:val="28"/>
        </w:rPr>
        <w:t xml:space="preserve"> подлежащим итоговой оценке индивидуальных достижений выпускников, относятся:</w:t>
      </w:r>
    </w:p>
    <w:p w:rsidR="00736A73" w:rsidRPr="00736A73" w:rsidRDefault="00736A73" w:rsidP="009043E0">
      <w:pPr>
        <w:numPr>
          <w:ilvl w:val="0"/>
          <w:numId w:val="41"/>
        </w:numPr>
        <w:spacing w:after="0" w:line="240" w:lineRule="auto"/>
        <w:ind w:left="0" w:firstLine="567"/>
        <w:jc w:val="both"/>
        <w:rPr>
          <w:rFonts w:ascii="Times New Roman" w:hAnsi="Times New Roman"/>
          <w:sz w:val="28"/>
          <w:szCs w:val="28"/>
        </w:rPr>
      </w:pPr>
      <w:r w:rsidRPr="00736A73">
        <w:rPr>
          <w:rFonts w:ascii="Times New Roman" w:hAnsi="Times New Roman"/>
          <w:sz w:val="28"/>
          <w:szCs w:val="28"/>
        </w:rPr>
        <w:t>ценностные ориентации выпускника, которые отражают его индивидуально-личностные позиции (этические, эстетические, религиозные взгляды и др.);</w:t>
      </w:r>
    </w:p>
    <w:p w:rsidR="00736A73" w:rsidRPr="00736A73" w:rsidRDefault="00736A73" w:rsidP="009043E0">
      <w:pPr>
        <w:numPr>
          <w:ilvl w:val="0"/>
          <w:numId w:val="41"/>
        </w:numPr>
        <w:spacing w:after="0" w:line="240" w:lineRule="auto"/>
        <w:ind w:left="0" w:firstLine="567"/>
        <w:jc w:val="both"/>
        <w:rPr>
          <w:rFonts w:ascii="Times New Roman" w:hAnsi="Times New Roman"/>
          <w:sz w:val="28"/>
          <w:szCs w:val="28"/>
        </w:rPr>
      </w:pPr>
      <w:r w:rsidRPr="00736A73">
        <w:rPr>
          <w:rFonts w:ascii="Times New Roman" w:hAnsi="Times New Roman"/>
          <w:sz w:val="28"/>
          <w:szCs w:val="28"/>
        </w:rPr>
        <w:t>характеристика социальных чувств (патриотизм, толерантность, гуманизм и др.);</w:t>
      </w:r>
    </w:p>
    <w:p w:rsidR="00736A73" w:rsidRPr="00736A73" w:rsidRDefault="00736A73" w:rsidP="009043E0">
      <w:pPr>
        <w:numPr>
          <w:ilvl w:val="0"/>
          <w:numId w:val="41"/>
        </w:numPr>
        <w:spacing w:after="0" w:line="240" w:lineRule="auto"/>
        <w:ind w:left="0" w:firstLine="567"/>
        <w:jc w:val="both"/>
        <w:rPr>
          <w:rFonts w:ascii="Times New Roman" w:hAnsi="Times New Roman"/>
          <w:sz w:val="28"/>
          <w:szCs w:val="28"/>
        </w:rPr>
      </w:pPr>
      <w:r w:rsidRPr="00736A73">
        <w:rPr>
          <w:rFonts w:ascii="Times New Roman" w:hAnsi="Times New Roman"/>
          <w:sz w:val="28"/>
          <w:szCs w:val="28"/>
        </w:rPr>
        <w:t>индивидуальные личностные характеристики (доброта, дружелюбие, честность и т.п.).</w:t>
      </w:r>
    </w:p>
    <w:p w:rsidR="00736A73" w:rsidRPr="00736A73" w:rsidRDefault="00736A73" w:rsidP="007448B5">
      <w:pPr>
        <w:widowControl w:val="0"/>
        <w:autoSpaceDE w:val="0"/>
        <w:autoSpaceDN w:val="0"/>
        <w:adjustRightInd w:val="0"/>
        <w:spacing w:after="0" w:line="240" w:lineRule="auto"/>
        <w:ind w:firstLine="567"/>
        <w:jc w:val="both"/>
        <w:rPr>
          <w:rFonts w:ascii="Times New Roman" w:hAnsi="Times New Roman" w:cs="Arial"/>
          <w:sz w:val="28"/>
          <w:szCs w:val="28"/>
        </w:rPr>
      </w:pPr>
      <w:r w:rsidRPr="00736A73">
        <w:rPr>
          <w:rFonts w:ascii="Times New Roman" w:hAnsi="Times New Roman" w:cs="Arial"/>
          <w:sz w:val="28"/>
          <w:szCs w:val="28"/>
        </w:rPr>
        <w:lastRenderedPageBreak/>
        <w:t>В результате реализации программы духовного и нравственного   развития и воспитания обучающихся должно обеспечиваться достижение:</w:t>
      </w:r>
    </w:p>
    <w:p w:rsidR="00736A73" w:rsidRPr="00736A73" w:rsidRDefault="00736A73" w:rsidP="009043E0">
      <w:pPr>
        <w:widowControl w:val="0"/>
        <w:numPr>
          <w:ilvl w:val="0"/>
          <w:numId w:val="42"/>
        </w:numPr>
        <w:autoSpaceDE w:val="0"/>
        <w:autoSpaceDN w:val="0"/>
        <w:adjustRightInd w:val="0"/>
        <w:spacing w:after="0" w:line="240" w:lineRule="auto"/>
        <w:ind w:left="0" w:firstLine="567"/>
        <w:jc w:val="both"/>
        <w:rPr>
          <w:rFonts w:ascii="Times New Roman" w:hAnsi="Times New Roman" w:cs="Arial"/>
          <w:sz w:val="28"/>
          <w:szCs w:val="28"/>
        </w:rPr>
      </w:pPr>
      <w:r w:rsidRPr="00736A73">
        <w:rPr>
          <w:rFonts w:ascii="Times New Roman" w:hAnsi="Times New Roman" w:cs="Arial"/>
          <w:sz w:val="28"/>
          <w:szCs w:val="28"/>
        </w:rPr>
        <w:t>воспитательных результатов — тех духовных и 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36A73" w:rsidRPr="00736A73" w:rsidRDefault="00736A73" w:rsidP="009043E0">
      <w:pPr>
        <w:widowControl w:val="0"/>
        <w:numPr>
          <w:ilvl w:val="0"/>
          <w:numId w:val="42"/>
        </w:numPr>
        <w:autoSpaceDE w:val="0"/>
        <w:autoSpaceDN w:val="0"/>
        <w:adjustRightInd w:val="0"/>
        <w:spacing w:after="0" w:line="240" w:lineRule="auto"/>
        <w:ind w:left="0" w:firstLine="567"/>
        <w:jc w:val="both"/>
        <w:rPr>
          <w:rFonts w:ascii="Times New Roman" w:hAnsi="Times New Roman" w:cs="Arial"/>
          <w:sz w:val="28"/>
          <w:szCs w:val="28"/>
        </w:rPr>
      </w:pPr>
      <w:r w:rsidRPr="00736A73">
        <w:rPr>
          <w:rFonts w:ascii="Times New Roman" w:hAnsi="Times New Roman" w:cs="Arial"/>
          <w:sz w:val="28"/>
          <w:szCs w:val="28"/>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36A73" w:rsidRPr="00736A73" w:rsidRDefault="00736A73" w:rsidP="007448B5">
      <w:pPr>
        <w:widowControl w:val="0"/>
        <w:autoSpaceDE w:val="0"/>
        <w:autoSpaceDN w:val="0"/>
        <w:adjustRightInd w:val="0"/>
        <w:spacing w:after="0" w:line="240" w:lineRule="auto"/>
        <w:ind w:firstLine="567"/>
        <w:jc w:val="both"/>
        <w:rPr>
          <w:rFonts w:ascii="Times New Roman" w:hAnsi="Times New Roman" w:cs="Arial"/>
          <w:sz w:val="28"/>
          <w:szCs w:val="28"/>
        </w:rPr>
      </w:pPr>
      <w:r w:rsidRPr="00736A73">
        <w:rPr>
          <w:rFonts w:ascii="Times New Roman" w:hAnsi="Times New Roman" w:cs="Arial"/>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духовника, педагогов, других субъектов духовного и нравственного воспитания (семьи, друзей, ближайшего окружения, общественности, организаций РПЦ), а также собственными усилиями обучающегося.</w:t>
      </w:r>
    </w:p>
    <w:p w:rsidR="00736A73" w:rsidRPr="00736A73" w:rsidRDefault="00736A73" w:rsidP="007448B5">
      <w:pPr>
        <w:widowControl w:val="0"/>
        <w:autoSpaceDE w:val="0"/>
        <w:autoSpaceDN w:val="0"/>
        <w:adjustRightInd w:val="0"/>
        <w:spacing w:after="0" w:line="240" w:lineRule="auto"/>
        <w:ind w:firstLine="567"/>
        <w:jc w:val="both"/>
        <w:rPr>
          <w:rFonts w:ascii="Times New Roman" w:hAnsi="Times New Roman" w:cs="Arial"/>
          <w:sz w:val="28"/>
          <w:szCs w:val="28"/>
        </w:rPr>
      </w:pPr>
      <w:r w:rsidRPr="00736A73">
        <w:rPr>
          <w:rFonts w:ascii="Times New Roman" w:hAnsi="Times New Roman" w:cs="Arial"/>
          <w:sz w:val="28"/>
          <w:szCs w:val="28"/>
        </w:rPr>
        <w:t>Воспитательные результаты могут быть распределены по трём уровням.</w:t>
      </w:r>
    </w:p>
    <w:p w:rsidR="00736A73" w:rsidRPr="00736A73" w:rsidRDefault="00736A73" w:rsidP="007448B5">
      <w:pPr>
        <w:widowControl w:val="0"/>
        <w:autoSpaceDE w:val="0"/>
        <w:autoSpaceDN w:val="0"/>
        <w:adjustRightInd w:val="0"/>
        <w:spacing w:after="0" w:line="240" w:lineRule="auto"/>
        <w:ind w:firstLine="567"/>
        <w:jc w:val="both"/>
        <w:rPr>
          <w:rFonts w:ascii="Times New Roman" w:hAnsi="Times New Roman" w:cs="Arial"/>
          <w:sz w:val="28"/>
          <w:szCs w:val="28"/>
        </w:rPr>
      </w:pPr>
      <w:r w:rsidRPr="00736A73">
        <w:rPr>
          <w:rFonts w:ascii="Times New Roman" w:hAnsi="Times New Roman" w:cs="Arial"/>
          <w:b/>
          <w:sz w:val="28"/>
          <w:szCs w:val="28"/>
        </w:rPr>
        <w:t>Первый уровень результатов</w:t>
      </w:r>
      <w:r w:rsidRPr="00736A73">
        <w:rPr>
          <w:rFonts w:ascii="Times New Roman" w:hAnsi="Times New Roman" w:cs="Arial"/>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36A73" w:rsidRPr="00736A73" w:rsidRDefault="00736A73" w:rsidP="007448B5">
      <w:pPr>
        <w:widowControl w:val="0"/>
        <w:autoSpaceDE w:val="0"/>
        <w:autoSpaceDN w:val="0"/>
        <w:adjustRightInd w:val="0"/>
        <w:spacing w:after="0" w:line="240" w:lineRule="auto"/>
        <w:ind w:firstLine="567"/>
        <w:jc w:val="both"/>
        <w:rPr>
          <w:rFonts w:ascii="Times New Roman" w:hAnsi="Times New Roman" w:cs="Arial"/>
          <w:sz w:val="28"/>
          <w:szCs w:val="28"/>
        </w:rPr>
      </w:pPr>
      <w:r w:rsidRPr="00736A73">
        <w:rPr>
          <w:rFonts w:ascii="Times New Roman" w:hAnsi="Times New Roman" w:cs="Arial"/>
          <w:b/>
          <w:sz w:val="28"/>
          <w:szCs w:val="28"/>
        </w:rPr>
        <w:t>Второй уровень результатов</w:t>
      </w:r>
      <w:r w:rsidRPr="00736A73">
        <w:rPr>
          <w:rFonts w:ascii="Times New Roman" w:hAnsi="Times New Roman" w:cs="Arial"/>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736A73">
        <w:rPr>
          <w:rFonts w:ascii="Times New Roman" w:hAnsi="Times New Roman" w:cs="Arial"/>
          <w:sz w:val="28"/>
          <w:szCs w:val="28"/>
        </w:rPr>
        <w:t>просоциальной</w:t>
      </w:r>
      <w:proofErr w:type="spellEnd"/>
      <w:r w:rsidRPr="00736A73">
        <w:rPr>
          <w:rFonts w:ascii="Times New Roman" w:hAnsi="Times New Roman" w:cs="Arial"/>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36A73" w:rsidRPr="00736A73" w:rsidRDefault="00736A73" w:rsidP="00EF22FA">
      <w:pPr>
        <w:widowControl w:val="0"/>
        <w:autoSpaceDE w:val="0"/>
        <w:autoSpaceDN w:val="0"/>
        <w:adjustRightInd w:val="0"/>
        <w:spacing w:after="0" w:line="240" w:lineRule="auto"/>
        <w:ind w:firstLine="567"/>
        <w:jc w:val="both"/>
        <w:rPr>
          <w:rFonts w:ascii="Times New Roman" w:hAnsi="Times New Roman" w:cs="Arial"/>
          <w:sz w:val="28"/>
          <w:szCs w:val="28"/>
        </w:rPr>
      </w:pPr>
      <w:r w:rsidRPr="00736A73">
        <w:rPr>
          <w:rFonts w:ascii="Times New Roman" w:hAnsi="Times New Roman" w:cs="Arial"/>
          <w:b/>
          <w:sz w:val="28"/>
          <w:szCs w:val="28"/>
        </w:rPr>
        <w:t>Третий уровень результатов</w:t>
      </w:r>
      <w:r w:rsidRPr="00736A73">
        <w:rPr>
          <w:rFonts w:ascii="Times New Roman" w:hAnsi="Times New Roman" w:cs="Arial"/>
          <w:sz w:val="28"/>
          <w:szCs w:val="28"/>
        </w:rPr>
        <w:t xml:space="preserve"> — получение обучающимся опыта самостоятельного общественного действия, формирование у учащихся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36A73" w:rsidRPr="00736A73" w:rsidRDefault="00736A73" w:rsidP="00EF22FA">
      <w:pPr>
        <w:widowControl w:val="0"/>
        <w:autoSpaceDE w:val="0"/>
        <w:autoSpaceDN w:val="0"/>
        <w:adjustRightInd w:val="0"/>
        <w:spacing w:after="0" w:line="240" w:lineRule="auto"/>
        <w:ind w:firstLine="567"/>
        <w:jc w:val="both"/>
        <w:rPr>
          <w:rFonts w:ascii="Times New Roman" w:hAnsi="Times New Roman" w:cs="Arial"/>
          <w:sz w:val="28"/>
          <w:szCs w:val="28"/>
        </w:rPr>
      </w:pPr>
      <w:r w:rsidRPr="00736A73">
        <w:rPr>
          <w:rFonts w:ascii="Times New Roman" w:hAnsi="Times New Roman" w:cs="Arial"/>
          <w:sz w:val="28"/>
          <w:szCs w:val="28"/>
        </w:rPr>
        <w:t>С переходом от одного уровня результатов к другому существенно возрастают воспитательные эффекты:</w:t>
      </w:r>
    </w:p>
    <w:p w:rsidR="00736A73" w:rsidRPr="00736A73" w:rsidRDefault="00736A73" w:rsidP="009043E0">
      <w:pPr>
        <w:widowControl w:val="0"/>
        <w:numPr>
          <w:ilvl w:val="0"/>
          <w:numId w:val="43"/>
        </w:numPr>
        <w:autoSpaceDE w:val="0"/>
        <w:autoSpaceDN w:val="0"/>
        <w:adjustRightInd w:val="0"/>
        <w:spacing w:after="0" w:line="240" w:lineRule="auto"/>
        <w:ind w:left="0" w:firstLine="567"/>
        <w:jc w:val="both"/>
        <w:rPr>
          <w:rFonts w:ascii="Times New Roman" w:hAnsi="Times New Roman" w:cs="Arial"/>
          <w:sz w:val="28"/>
          <w:szCs w:val="28"/>
        </w:rPr>
      </w:pPr>
      <w:r w:rsidRPr="00736A73">
        <w:rPr>
          <w:rFonts w:ascii="Times New Roman" w:hAnsi="Times New Roman" w:cs="Arial"/>
          <w:sz w:val="28"/>
          <w:szCs w:val="28"/>
        </w:rPr>
        <w:t xml:space="preserve">на первом уровне воспитание приближено к обучению, при этом </w:t>
      </w:r>
      <w:r w:rsidRPr="00736A73">
        <w:rPr>
          <w:rFonts w:ascii="Times New Roman" w:hAnsi="Times New Roman" w:cs="Arial"/>
          <w:sz w:val="28"/>
          <w:szCs w:val="28"/>
        </w:rPr>
        <w:lastRenderedPageBreak/>
        <w:t>предметом воспитания как учения являются не столько научные знания, сколько знания о ценностях;</w:t>
      </w:r>
    </w:p>
    <w:p w:rsidR="00736A73" w:rsidRPr="00736A73" w:rsidRDefault="00736A73" w:rsidP="009043E0">
      <w:pPr>
        <w:widowControl w:val="0"/>
        <w:numPr>
          <w:ilvl w:val="0"/>
          <w:numId w:val="43"/>
        </w:numPr>
        <w:autoSpaceDE w:val="0"/>
        <w:autoSpaceDN w:val="0"/>
        <w:adjustRightInd w:val="0"/>
        <w:spacing w:after="0" w:line="240" w:lineRule="auto"/>
        <w:ind w:left="0" w:firstLine="567"/>
        <w:jc w:val="both"/>
        <w:rPr>
          <w:rFonts w:ascii="Times New Roman" w:hAnsi="Times New Roman" w:cs="Arial"/>
          <w:sz w:val="28"/>
          <w:szCs w:val="28"/>
        </w:rPr>
      </w:pPr>
      <w:r w:rsidRPr="00736A73">
        <w:rPr>
          <w:rFonts w:ascii="Times New Roman" w:hAnsi="Times New Roman" w:cs="Arial"/>
          <w:sz w:val="28"/>
          <w:szCs w:val="28"/>
        </w:rPr>
        <w:t>на втором уровне воспитание осуществляется в контексте жизнедеятельности учащихся гимназии и ценности могут усваиваться ими в форме отдельных нравственно ориентированных поступков;</w:t>
      </w:r>
    </w:p>
    <w:p w:rsidR="00736A73" w:rsidRPr="00736A73" w:rsidRDefault="00736A73" w:rsidP="009043E0">
      <w:pPr>
        <w:widowControl w:val="0"/>
        <w:numPr>
          <w:ilvl w:val="0"/>
          <w:numId w:val="43"/>
        </w:numPr>
        <w:autoSpaceDE w:val="0"/>
        <w:autoSpaceDN w:val="0"/>
        <w:adjustRightInd w:val="0"/>
        <w:spacing w:after="0" w:line="240" w:lineRule="auto"/>
        <w:ind w:left="0" w:firstLine="567"/>
        <w:jc w:val="both"/>
        <w:rPr>
          <w:rFonts w:ascii="Times New Roman" w:hAnsi="Times New Roman" w:cs="Arial"/>
          <w:sz w:val="28"/>
          <w:szCs w:val="28"/>
        </w:rPr>
      </w:pPr>
      <w:r w:rsidRPr="00736A73">
        <w:rPr>
          <w:rFonts w:ascii="Times New Roman" w:hAnsi="Times New Roman" w:cs="Arial"/>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для приобретения ими опыта нравственного поведения и жизни.</w:t>
      </w:r>
    </w:p>
    <w:p w:rsidR="00736A73" w:rsidRPr="00736A73" w:rsidRDefault="00736A73" w:rsidP="00EF22FA">
      <w:pPr>
        <w:widowControl w:val="0"/>
        <w:autoSpaceDE w:val="0"/>
        <w:autoSpaceDN w:val="0"/>
        <w:adjustRightInd w:val="0"/>
        <w:spacing w:after="0" w:line="240" w:lineRule="auto"/>
        <w:ind w:firstLine="567"/>
        <w:jc w:val="both"/>
        <w:rPr>
          <w:rFonts w:ascii="Times New Roman" w:hAnsi="Times New Roman" w:cs="Arial"/>
          <w:sz w:val="28"/>
          <w:szCs w:val="28"/>
        </w:rPr>
      </w:pPr>
      <w:r w:rsidRPr="00736A73">
        <w:rPr>
          <w:rFonts w:ascii="Times New Roman" w:hAnsi="Times New Roman" w:cs="Arial"/>
          <w:sz w:val="28"/>
          <w:szCs w:val="28"/>
        </w:rPr>
        <w:t>Таким образом, знания о ценностях переводятся в реально действующие, осознанные мотивы поведения, значение ценностей усваивается обучающимися и становятся их личностными смыслами, духовное и нравственное развитие обучающихся достигает относительной полноты.</w:t>
      </w:r>
    </w:p>
    <w:p w:rsidR="00736A73" w:rsidRPr="00736A73" w:rsidRDefault="00736A73" w:rsidP="00EF22FA">
      <w:pPr>
        <w:widowControl w:val="0"/>
        <w:autoSpaceDE w:val="0"/>
        <w:autoSpaceDN w:val="0"/>
        <w:adjustRightInd w:val="0"/>
        <w:spacing w:after="0" w:line="240" w:lineRule="auto"/>
        <w:ind w:firstLine="567"/>
        <w:jc w:val="both"/>
        <w:rPr>
          <w:rFonts w:ascii="Times New Roman" w:hAnsi="Times New Roman" w:cs="Arial"/>
          <w:sz w:val="28"/>
          <w:szCs w:val="28"/>
        </w:rPr>
      </w:pPr>
      <w:r w:rsidRPr="00736A73">
        <w:rPr>
          <w:rFonts w:ascii="Times New Roman" w:hAnsi="Times New Roman" w:cs="Arial"/>
          <w:sz w:val="28"/>
          <w:szCs w:val="28"/>
        </w:rPr>
        <w:t>Переход от одного уровня воспитательных результатов к другому должен быть последовательным, постепенным.</w:t>
      </w:r>
    </w:p>
    <w:p w:rsidR="00736A73" w:rsidRPr="00736A73" w:rsidRDefault="00736A73" w:rsidP="00EF22FA">
      <w:pPr>
        <w:widowControl w:val="0"/>
        <w:autoSpaceDE w:val="0"/>
        <w:autoSpaceDN w:val="0"/>
        <w:adjustRightInd w:val="0"/>
        <w:spacing w:after="0" w:line="240" w:lineRule="auto"/>
        <w:ind w:firstLine="567"/>
        <w:jc w:val="both"/>
        <w:rPr>
          <w:rFonts w:ascii="Times New Roman" w:hAnsi="Times New Roman" w:cs="Arial"/>
          <w:sz w:val="28"/>
        </w:rPr>
      </w:pPr>
      <w:r w:rsidRPr="00736A73">
        <w:rPr>
          <w:rFonts w:ascii="Times New Roman" w:hAnsi="Times New Roman" w:cs="Arial"/>
          <w:sz w:val="28"/>
          <w:szCs w:val="28"/>
        </w:rPr>
        <w:t>Достижение трёх уровней воспитательных результатов обеспечивает появление значимых эффектов духовного и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971F73" w:rsidRPr="002A389C" w:rsidRDefault="00971F73" w:rsidP="002A389C">
      <w:pPr>
        <w:shd w:val="clear" w:color="auto" w:fill="FFFFFF"/>
        <w:spacing w:after="0" w:line="240" w:lineRule="auto"/>
        <w:jc w:val="both"/>
        <w:rPr>
          <w:rFonts w:ascii="Times New Roman" w:hAnsi="Times New Roman"/>
          <w:color w:val="008000"/>
          <w:sz w:val="28"/>
        </w:rPr>
      </w:pPr>
    </w:p>
    <w:p w:rsidR="00971F73" w:rsidRPr="00971F73" w:rsidRDefault="00EF22FA" w:rsidP="00EF22FA">
      <w:pPr>
        <w:spacing w:after="0" w:line="240" w:lineRule="auto"/>
        <w:jc w:val="center"/>
        <w:rPr>
          <w:rFonts w:ascii="Times New Roman" w:hAnsi="Times New Roman"/>
          <w:b/>
          <w:sz w:val="28"/>
          <w:szCs w:val="28"/>
        </w:rPr>
      </w:pPr>
      <w:r w:rsidRPr="00971F73">
        <w:rPr>
          <w:rFonts w:ascii="Times New Roman" w:hAnsi="Times New Roman"/>
          <w:b/>
          <w:sz w:val="28"/>
          <w:szCs w:val="28"/>
        </w:rPr>
        <w:t>2.4.ПРОГРАММА ФОРМИРОВАНИЯ КУЛЬТУРЫ ЭКОЛОГИЧЕСКОЙ КУЛЬТУРЫ, ЗДОРОВОГО И БЕЗОПАСНОГО ОБРАЗА ЖИЗНИ</w:t>
      </w:r>
    </w:p>
    <w:p w:rsidR="00971F73" w:rsidRPr="00971F73" w:rsidRDefault="00992D76" w:rsidP="00992D76">
      <w:pPr>
        <w:spacing w:after="0" w:line="240" w:lineRule="auto"/>
        <w:ind w:firstLine="567"/>
        <w:jc w:val="center"/>
        <w:rPr>
          <w:rFonts w:ascii="Times New Roman" w:hAnsi="Times New Roman"/>
          <w:b/>
          <w:sz w:val="28"/>
          <w:szCs w:val="28"/>
        </w:rPr>
      </w:pPr>
      <w:r>
        <w:rPr>
          <w:rFonts w:ascii="Times New Roman" w:hAnsi="Times New Roman"/>
          <w:b/>
          <w:sz w:val="28"/>
          <w:szCs w:val="28"/>
        </w:rPr>
        <w:t>2.4.1</w:t>
      </w:r>
      <w:r w:rsidRPr="00971F73">
        <w:rPr>
          <w:rFonts w:ascii="Times New Roman" w:hAnsi="Times New Roman"/>
          <w:b/>
          <w:sz w:val="28"/>
          <w:szCs w:val="28"/>
        </w:rPr>
        <w:t>. ПОЯСНИТЕЛЬНАЯ ЗАПИСКА</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Программа формирования культуры здорового и безопасного образа жизни на ступени начального общего образования разработана на основе федерального государственного образовательного стандарта начального общего образования.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Нормативной базой для реализации данной программы также являются: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Федеральный закон «О защите детей от информации, причиняющей вред их здоровью и развитию» (принят Государственной Думой 21 декабря 2010 года)</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xml:space="preserve">- Федеральные требования к образовательным учреждениям в части охраны здоровья обучающихся, воспитанников (утверждены приказом Министерства образования и науки Российской Федерации от 9 декабря </w:t>
      </w:r>
      <w:smartTag w:uri="urn:schemas-microsoft-com:office:smarttags" w:element="metricconverter">
        <w:smartTagPr>
          <w:attr w:name="ProductID" w:val="2010 г"/>
        </w:smartTagPr>
        <w:r w:rsidRPr="00971F73">
          <w:rPr>
            <w:rFonts w:ascii="Times New Roman" w:hAnsi="Times New Roman"/>
            <w:sz w:val="28"/>
            <w:szCs w:val="28"/>
          </w:rPr>
          <w:t>2010 г</w:t>
        </w:r>
      </w:smartTag>
      <w:r w:rsidRPr="00971F73">
        <w:rPr>
          <w:rFonts w:ascii="Times New Roman" w:hAnsi="Times New Roman"/>
          <w:sz w:val="28"/>
          <w:szCs w:val="28"/>
        </w:rPr>
        <w:t>. №1639)</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СанПиН 2.4.2.1178-02 «Гигиенические требования к условиям обучения в общеобразовательных учреждениях» (утв. Постановлением главного государственного санитарного врача РФ от 28.11.2002 №44 в редакции постановления главного государственного санитарного врача РФ от 26.12.2008 №72) – действуют до 01.09.2011</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СанПиН 2.4.2.2821-10 Санитарно-эпидемиологические требования к условиям организации обучения в общеобразовательных учреждениях (утверждены Постановлением главного государственного санитарного врача РФ 29.12.2010 №189) – действуют с 01.09.2011</w:t>
      </w:r>
    </w:p>
    <w:p w:rsidR="00971F73" w:rsidRPr="00971F73" w:rsidRDefault="00EA5411" w:rsidP="00992D7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Устав  гимназии</w:t>
      </w:r>
      <w:proofErr w:type="gramEnd"/>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lastRenderedPageBreak/>
        <w:t>Программа формирования культуры здорового и безопасного образа жизни – это комплексная программа формирования у гимназистов знаний, установок, ценностных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Программа тесным образом связана с программами отдельных учебных предметов, курсов, программой духовно-нравственного развития и воспитания обучающихся на ступени начального образования, определяет стратегические и тактические цели, основные направления, является основой для разработки воспитательных программ воспитателей начальных классов и программ внеурочной деятельности по формированию культуры здоровья и здорового образа жизни гимназистов начальной школы.</w:t>
      </w:r>
    </w:p>
    <w:p w:rsidR="00971F73" w:rsidRPr="00971F73" w:rsidRDefault="00C14A8E" w:rsidP="00971F73">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c">
            <w:drawing>
              <wp:inline distT="0" distB="0" distL="0" distR="0">
                <wp:extent cx="5867400" cy="354330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2057665" y="1371388"/>
                            <a:ext cx="1523894" cy="913712"/>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D209C" w:rsidRDefault="006D209C" w:rsidP="00971F73">
                              <w:pPr>
                                <w:jc w:val="center"/>
                                <w:rPr>
                                  <w:sz w:val="18"/>
                                  <w:szCs w:val="18"/>
                                </w:rPr>
                              </w:pPr>
                            </w:p>
                            <w:p w:rsidR="006D209C" w:rsidRPr="00992D76" w:rsidRDefault="006D209C" w:rsidP="00971F73">
                              <w:pPr>
                                <w:jc w:val="center"/>
                                <w:rPr>
                                  <w:rFonts w:ascii="Times New Roman" w:hAnsi="Times New Roman"/>
                                  <w:sz w:val="18"/>
                                  <w:szCs w:val="18"/>
                                </w:rPr>
                              </w:pPr>
                              <w:r w:rsidRPr="00992D76">
                                <w:rPr>
                                  <w:rFonts w:ascii="Times New Roman" w:hAnsi="Times New Roman"/>
                                  <w:sz w:val="18"/>
                                  <w:szCs w:val="18"/>
                                </w:rPr>
                                <w:t>ПРОГРАММА</w:t>
                              </w:r>
                            </w:p>
                            <w:p w:rsidR="006D209C" w:rsidRPr="00992D76" w:rsidRDefault="006D209C" w:rsidP="00971F73">
                              <w:pPr>
                                <w:jc w:val="center"/>
                                <w:rPr>
                                  <w:rFonts w:ascii="Times New Roman" w:hAnsi="Times New Roman"/>
                                  <w:sz w:val="18"/>
                                  <w:szCs w:val="18"/>
                                </w:rPr>
                              </w:pPr>
                              <w:r w:rsidRPr="00992D76">
                                <w:rPr>
                                  <w:rFonts w:ascii="Times New Roman" w:hAnsi="Times New Roman"/>
                                  <w:sz w:val="18"/>
                                  <w:szCs w:val="18"/>
                                </w:rPr>
                                <w:t>ФОРМИРОВАНИЯ</w:t>
                              </w:r>
                            </w:p>
                            <w:p w:rsidR="006D209C" w:rsidRPr="00A31E26" w:rsidRDefault="006D209C" w:rsidP="00971F73">
                              <w:pPr>
                                <w:jc w:val="center"/>
                                <w:rPr>
                                  <w:sz w:val="18"/>
                                  <w:szCs w:val="18"/>
                                </w:rPr>
                              </w:pPr>
                              <w:r>
                                <w:rPr>
                                  <w:sz w:val="18"/>
                                  <w:szCs w:val="18"/>
                                </w:rPr>
                                <w:t xml:space="preserve"> КУЛЬТУРЫ </w:t>
                              </w:r>
                              <w:proofErr w:type="spellStart"/>
                              <w:r>
                                <w:rPr>
                                  <w:sz w:val="18"/>
                                  <w:szCs w:val="18"/>
                                </w:rPr>
                                <w:t>ЗиБОЖ</w:t>
                              </w:r>
                              <w:proofErr w:type="spellEnd"/>
                            </w:p>
                          </w:txbxContent>
                        </wps:txbx>
                        <wps:bodyPr rot="0" vert="horz" wrap="square" lIns="91440" tIns="45720" rIns="91440" bIns="45720" anchor="t" anchorCtr="0" upright="1">
                          <a:noAutofit/>
                        </wps:bodyPr>
                      </wps:wsp>
                      <wps:wsp>
                        <wps:cNvPr id="2" name="Rectangle 62"/>
                        <wps:cNvSpPr>
                          <a:spLocks noChangeArrowheads="1"/>
                        </wps:cNvSpPr>
                        <wps:spPr bwMode="auto">
                          <a:xfrm>
                            <a:off x="2362443" y="228838"/>
                            <a:ext cx="914337" cy="798883"/>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D209C" w:rsidRPr="00A31E26" w:rsidRDefault="006D209C" w:rsidP="00992D76">
                              <w:pPr>
                                <w:spacing w:line="240" w:lineRule="auto"/>
                                <w:jc w:val="center"/>
                                <w:rPr>
                                  <w:sz w:val="20"/>
                                  <w:szCs w:val="20"/>
                                </w:rPr>
                              </w:pPr>
                              <w:proofErr w:type="gramStart"/>
                              <w:r w:rsidRPr="00992D76">
                                <w:rPr>
                                  <w:rFonts w:ascii="Times New Roman" w:hAnsi="Times New Roman"/>
                                  <w:sz w:val="20"/>
                                  <w:szCs w:val="20"/>
                                </w:rPr>
                                <w:t>Рабочие  учебные</w:t>
                              </w:r>
                              <w:proofErr w:type="gramEnd"/>
                              <w:r w:rsidRPr="00992D76">
                                <w:rPr>
                                  <w:rFonts w:ascii="Times New Roman" w:hAnsi="Times New Roman"/>
                                  <w:sz w:val="20"/>
                                  <w:szCs w:val="20"/>
                                </w:rPr>
                                <w:t xml:space="preserve"> программы по</w:t>
                              </w:r>
                              <w:r>
                                <w:rPr>
                                  <w:sz w:val="20"/>
                                  <w:szCs w:val="20"/>
                                </w:rPr>
                                <w:t xml:space="preserve">  </w:t>
                              </w:r>
                              <w:r w:rsidRPr="00992D76">
                                <w:rPr>
                                  <w:rFonts w:ascii="Times New Roman" w:hAnsi="Times New Roman"/>
                                  <w:sz w:val="20"/>
                                  <w:szCs w:val="20"/>
                                </w:rPr>
                                <w:t>предметам</w:t>
                              </w:r>
                            </w:p>
                          </w:txbxContent>
                        </wps:txbx>
                        <wps:bodyPr rot="0" vert="horz" wrap="square" lIns="91440" tIns="45720" rIns="91440" bIns="45720" anchor="t" anchorCtr="0" upright="1">
                          <a:noAutofit/>
                        </wps:bodyPr>
                      </wps:wsp>
                      <wps:wsp>
                        <wps:cNvPr id="3" name="Rectangle 63"/>
                        <wps:cNvSpPr>
                          <a:spLocks noChangeArrowheads="1"/>
                        </wps:cNvSpPr>
                        <wps:spPr bwMode="auto">
                          <a:xfrm>
                            <a:off x="736685" y="2514759"/>
                            <a:ext cx="1122955" cy="878443"/>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D209C" w:rsidRPr="00992D76" w:rsidRDefault="006D209C" w:rsidP="00971F73">
                              <w:pPr>
                                <w:jc w:val="center"/>
                                <w:rPr>
                                  <w:rFonts w:ascii="Times New Roman" w:hAnsi="Times New Roman"/>
                                  <w:sz w:val="20"/>
                                  <w:szCs w:val="20"/>
                                </w:rPr>
                              </w:pPr>
                              <w:r w:rsidRPr="00992D76">
                                <w:rPr>
                                  <w:rFonts w:ascii="Times New Roman" w:hAnsi="Times New Roman"/>
                                  <w:sz w:val="20"/>
                                  <w:szCs w:val="20"/>
                                </w:rPr>
                                <w:t>Возрастные воспитательные программы</w:t>
                              </w:r>
                            </w:p>
                          </w:txbxContent>
                        </wps:txbx>
                        <wps:bodyPr rot="0" vert="horz" wrap="square" lIns="91440" tIns="45720" rIns="91440" bIns="45720" anchor="t" anchorCtr="0" upright="1">
                          <a:noAutofit/>
                        </wps:bodyPr>
                      </wps:wsp>
                      <wps:wsp>
                        <wps:cNvPr id="6" name="Rectangle 64"/>
                        <wps:cNvSpPr>
                          <a:spLocks noChangeArrowheads="1"/>
                        </wps:cNvSpPr>
                        <wps:spPr bwMode="auto">
                          <a:xfrm>
                            <a:off x="3773879" y="2514759"/>
                            <a:ext cx="1330759" cy="878443"/>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D209C" w:rsidRPr="00992D76" w:rsidRDefault="006D209C" w:rsidP="00992D76">
                              <w:pPr>
                                <w:spacing w:line="240" w:lineRule="auto"/>
                                <w:jc w:val="center"/>
                                <w:rPr>
                                  <w:rFonts w:ascii="Times New Roman" w:hAnsi="Times New Roman"/>
                                  <w:sz w:val="20"/>
                                  <w:szCs w:val="20"/>
                                </w:rPr>
                              </w:pPr>
                              <w:r w:rsidRPr="00992D76">
                                <w:rPr>
                                  <w:rFonts w:ascii="Times New Roman" w:hAnsi="Times New Roman"/>
                                  <w:sz w:val="20"/>
                                  <w:szCs w:val="20"/>
                                </w:rPr>
                                <w:t>Программы</w:t>
                              </w:r>
                            </w:p>
                            <w:p w:rsidR="006D209C" w:rsidRPr="00992D76" w:rsidRDefault="006D209C" w:rsidP="00992D76">
                              <w:pPr>
                                <w:spacing w:line="240" w:lineRule="auto"/>
                                <w:jc w:val="center"/>
                                <w:rPr>
                                  <w:rFonts w:ascii="Times New Roman" w:hAnsi="Times New Roman"/>
                                  <w:sz w:val="20"/>
                                  <w:szCs w:val="20"/>
                                </w:rPr>
                              </w:pPr>
                              <w:r w:rsidRPr="00992D76">
                                <w:rPr>
                                  <w:rFonts w:ascii="Times New Roman" w:hAnsi="Times New Roman"/>
                                  <w:sz w:val="20"/>
                                  <w:szCs w:val="20"/>
                                </w:rPr>
                                <w:t>внеурочной</w:t>
                              </w:r>
                            </w:p>
                            <w:p w:rsidR="006D209C" w:rsidRPr="00992D76" w:rsidRDefault="006D209C" w:rsidP="00992D76">
                              <w:pPr>
                                <w:spacing w:line="240" w:lineRule="auto"/>
                                <w:jc w:val="center"/>
                                <w:rPr>
                                  <w:rFonts w:ascii="Times New Roman" w:hAnsi="Times New Roman"/>
                                  <w:sz w:val="20"/>
                                  <w:szCs w:val="20"/>
                                </w:rPr>
                              </w:pPr>
                              <w:r w:rsidRPr="00992D76">
                                <w:rPr>
                                  <w:rFonts w:ascii="Times New Roman" w:hAnsi="Times New Roman"/>
                                  <w:sz w:val="20"/>
                                  <w:szCs w:val="20"/>
                                </w:rPr>
                                <w:t>деятельности</w:t>
                              </w:r>
                            </w:p>
                            <w:p w:rsidR="006D209C" w:rsidRPr="00A31E26" w:rsidRDefault="006D209C" w:rsidP="00971F73"/>
                          </w:txbxContent>
                        </wps:txbx>
                        <wps:bodyPr rot="0" vert="horz" wrap="square" lIns="91440" tIns="45720" rIns="91440" bIns="45720" anchor="t" anchorCtr="0" upright="1">
                          <a:noAutofit/>
                        </wps:bodyPr>
                      </wps:wsp>
                      <wps:wsp>
                        <wps:cNvPr id="7" name="Line 65"/>
                        <wps:cNvCnPr>
                          <a:cxnSpLocks noChangeShapeType="1"/>
                        </wps:cNvCnPr>
                        <wps:spPr bwMode="auto">
                          <a:xfrm>
                            <a:off x="2819612" y="1028541"/>
                            <a:ext cx="0" cy="342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6"/>
                        <wps:cNvCnPr>
                          <a:cxnSpLocks noChangeShapeType="1"/>
                        </wps:cNvCnPr>
                        <wps:spPr bwMode="auto">
                          <a:xfrm flipH="1">
                            <a:off x="1448107" y="1943074"/>
                            <a:ext cx="609558"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7"/>
                        <wps:cNvCnPr>
                          <a:cxnSpLocks noChangeShapeType="1"/>
                        </wps:cNvCnPr>
                        <wps:spPr bwMode="auto">
                          <a:xfrm>
                            <a:off x="3581559" y="1943074"/>
                            <a:ext cx="609558"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9" o:spid="_x0000_s1043" editas="canvas" style="width:462pt;height:279pt;mso-position-horizontal-relative:char;mso-position-vertical-relative:line"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">
                <v:shape id="_x0000_s1044" type="#_x0000_t75" style="position:absolute;width:58674;height:35433;visibility:visible;mso-wrap-style:square">
                  <v:fill o:detectmouseclick="t"/>
                  <v:path o:connecttype="none"/>
                </v:shape>
                <v:rect id="Rectangle 61" o:spid="_x0000_s1045" style="position:absolute;left:20576;top:13713;width:15239;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">
                  <v:shadow on="t" opacity=".5" offset="-6pt,-6pt"/>
                  <v:textbox>
                    <w:txbxContent>
                      <w:p w:rsidR="006D209C" w:rsidRDefault="006D209C" w:rsidP="00971F73">
                        <w:pPr>
                          <w:jc w:val="center"/>
                          <w:rPr>
                            <w:sz w:val="18"/>
                            <w:szCs w:val="18"/>
                          </w:rPr>
                        </w:pPr>
                      </w:p>
                      <w:p w:rsidR="006D209C" w:rsidRPr="00992D76" w:rsidRDefault="006D209C" w:rsidP="00971F73">
                        <w:pPr>
                          <w:jc w:val="center"/>
                          <w:rPr>
                            <w:rFonts w:ascii="Times New Roman" w:hAnsi="Times New Roman"/>
                            <w:sz w:val="18"/>
                            <w:szCs w:val="18"/>
                          </w:rPr>
                        </w:pPr>
                        <w:r w:rsidRPr="00992D76">
                          <w:rPr>
                            <w:rFonts w:ascii="Times New Roman" w:hAnsi="Times New Roman"/>
                            <w:sz w:val="18"/>
                            <w:szCs w:val="18"/>
                          </w:rPr>
                          <w:t>ПРОГРАММА</w:t>
                        </w:r>
                      </w:p>
                      <w:p w:rsidR="006D209C" w:rsidRPr="00992D76" w:rsidRDefault="006D209C" w:rsidP="00971F73">
                        <w:pPr>
                          <w:jc w:val="center"/>
                          <w:rPr>
                            <w:rFonts w:ascii="Times New Roman" w:hAnsi="Times New Roman"/>
                            <w:sz w:val="18"/>
                            <w:szCs w:val="18"/>
                          </w:rPr>
                        </w:pPr>
                        <w:r w:rsidRPr="00992D76">
                          <w:rPr>
                            <w:rFonts w:ascii="Times New Roman" w:hAnsi="Times New Roman"/>
                            <w:sz w:val="18"/>
                            <w:szCs w:val="18"/>
                          </w:rPr>
                          <w:t>ФОРМИРОВАНИЯ</w:t>
                        </w:r>
                      </w:p>
                      <w:p w:rsidR="006D209C" w:rsidRPr="00A31E26" w:rsidRDefault="006D209C" w:rsidP="00971F73">
                        <w:pPr>
                          <w:jc w:val="center"/>
                          <w:rPr>
                            <w:sz w:val="18"/>
                            <w:szCs w:val="18"/>
                          </w:rPr>
                        </w:pPr>
                        <w:r>
                          <w:rPr>
                            <w:sz w:val="18"/>
                            <w:szCs w:val="18"/>
                          </w:rPr>
                          <w:t xml:space="preserve"> КУЛЬТУРЫ </w:t>
                        </w:r>
                        <w:proofErr w:type="spellStart"/>
                        <w:r>
                          <w:rPr>
                            <w:sz w:val="18"/>
                            <w:szCs w:val="18"/>
                          </w:rPr>
                          <w:t>ЗиБОЖ</w:t>
                        </w:r>
                        <w:proofErr w:type="spellEnd"/>
                      </w:p>
                    </w:txbxContent>
                  </v:textbox>
                </v:rect>
                <v:rect id="Rectangle 62" o:spid="_x0000_s1046" style="position:absolute;left:23624;top:2288;width:9143;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">
                  <v:shadow on="t" opacity=".5" offset="-6pt,-6pt"/>
                  <v:textbox>
                    <w:txbxContent>
                      <w:p w:rsidR="006D209C" w:rsidRPr="00A31E26" w:rsidRDefault="006D209C" w:rsidP="00992D76">
                        <w:pPr>
                          <w:spacing w:line="240" w:lineRule="auto"/>
                          <w:jc w:val="center"/>
                          <w:rPr>
                            <w:sz w:val="20"/>
                            <w:szCs w:val="20"/>
                          </w:rPr>
                        </w:pPr>
                        <w:proofErr w:type="gramStart"/>
                        <w:r w:rsidRPr="00992D76">
                          <w:rPr>
                            <w:rFonts w:ascii="Times New Roman" w:hAnsi="Times New Roman"/>
                            <w:sz w:val="20"/>
                            <w:szCs w:val="20"/>
                          </w:rPr>
                          <w:t>Рабочие  учебные</w:t>
                        </w:r>
                        <w:proofErr w:type="gramEnd"/>
                        <w:r w:rsidRPr="00992D76">
                          <w:rPr>
                            <w:rFonts w:ascii="Times New Roman" w:hAnsi="Times New Roman"/>
                            <w:sz w:val="20"/>
                            <w:szCs w:val="20"/>
                          </w:rPr>
                          <w:t xml:space="preserve"> программы по</w:t>
                        </w:r>
                        <w:r>
                          <w:rPr>
                            <w:sz w:val="20"/>
                            <w:szCs w:val="20"/>
                          </w:rPr>
                          <w:t xml:space="preserve">  </w:t>
                        </w:r>
                        <w:r w:rsidRPr="00992D76">
                          <w:rPr>
                            <w:rFonts w:ascii="Times New Roman" w:hAnsi="Times New Roman"/>
                            <w:sz w:val="20"/>
                            <w:szCs w:val="20"/>
                          </w:rPr>
                          <w:t>предметам</w:t>
                        </w:r>
                      </w:p>
                    </w:txbxContent>
                  </v:textbox>
                </v:rect>
                <v:rect id="Rectangle 63" o:spid="_x0000_s1047" style="position:absolute;left:7366;top:25147;width:11230;height:8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">
                  <v:shadow on="t" opacity=".5" offset="-6pt,-6pt"/>
                  <v:textbox>
                    <w:txbxContent>
                      <w:p w:rsidR="006D209C" w:rsidRPr="00992D76" w:rsidRDefault="006D209C" w:rsidP="00971F73">
                        <w:pPr>
                          <w:jc w:val="center"/>
                          <w:rPr>
                            <w:rFonts w:ascii="Times New Roman" w:hAnsi="Times New Roman"/>
                            <w:sz w:val="20"/>
                            <w:szCs w:val="20"/>
                          </w:rPr>
                        </w:pPr>
                        <w:r w:rsidRPr="00992D76">
                          <w:rPr>
                            <w:rFonts w:ascii="Times New Roman" w:hAnsi="Times New Roman"/>
                            <w:sz w:val="20"/>
                            <w:szCs w:val="20"/>
                          </w:rPr>
                          <w:t>Возрастные воспитательные программы</w:t>
                        </w:r>
                      </w:p>
                    </w:txbxContent>
                  </v:textbox>
                </v:rect>
                <v:rect id="Rectangle 64" o:spid="_x0000_s1048" style="position:absolute;left:37738;top:25147;width:13308;height:8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">
                  <v:shadow on="t" opacity=".5" offset="-6pt,-6pt"/>
                  <v:textbox>
                    <w:txbxContent>
                      <w:p w:rsidR="006D209C" w:rsidRPr="00992D76" w:rsidRDefault="006D209C" w:rsidP="00992D76">
                        <w:pPr>
                          <w:spacing w:line="240" w:lineRule="auto"/>
                          <w:jc w:val="center"/>
                          <w:rPr>
                            <w:rFonts w:ascii="Times New Roman" w:hAnsi="Times New Roman"/>
                            <w:sz w:val="20"/>
                            <w:szCs w:val="20"/>
                          </w:rPr>
                        </w:pPr>
                        <w:r w:rsidRPr="00992D76">
                          <w:rPr>
                            <w:rFonts w:ascii="Times New Roman" w:hAnsi="Times New Roman"/>
                            <w:sz w:val="20"/>
                            <w:szCs w:val="20"/>
                          </w:rPr>
                          <w:t>Программы</w:t>
                        </w:r>
                      </w:p>
                      <w:p w:rsidR="006D209C" w:rsidRPr="00992D76" w:rsidRDefault="006D209C" w:rsidP="00992D76">
                        <w:pPr>
                          <w:spacing w:line="240" w:lineRule="auto"/>
                          <w:jc w:val="center"/>
                          <w:rPr>
                            <w:rFonts w:ascii="Times New Roman" w:hAnsi="Times New Roman"/>
                            <w:sz w:val="20"/>
                            <w:szCs w:val="20"/>
                          </w:rPr>
                        </w:pPr>
                        <w:r w:rsidRPr="00992D76">
                          <w:rPr>
                            <w:rFonts w:ascii="Times New Roman" w:hAnsi="Times New Roman"/>
                            <w:sz w:val="20"/>
                            <w:szCs w:val="20"/>
                          </w:rPr>
                          <w:t>внеурочной</w:t>
                        </w:r>
                      </w:p>
                      <w:p w:rsidR="006D209C" w:rsidRPr="00992D76" w:rsidRDefault="006D209C" w:rsidP="00992D76">
                        <w:pPr>
                          <w:spacing w:line="240" w:lineRule="auto"/>
                          <w:jc w:val="center"/>
                          <w:rPr>
                            <w:rFonts w:ascii="Times New Roman" w:hAnsi="Times New Roman"/>
                            <w:sz w:val="20"/>
                            <w:szCs w:val="20"/>
                          </w:rPr>
                        </w:pPr>
                        <w:r w:rsidRPr="00992D76">
                          <w:rPr>
                            <w:rFonts w:ascii="Times New Roman" w:hAnsi="Times New Roman"/>
                            <w:sz w:val="20"/>
                            <w:szCs w:val="20"/>
                          </w:rPr>
                          <w:t>деятельности</w:t>
                        </w:r>
                      </w:p>
                      <w:p w:rsidR="006D209C" w:rsidRPr="00A31E26" w:rsidRDefault="006D209C" w:rsidP="00971F73"/>
                    </w:txbxContent>
                  </v:textbox>
                </v:rect>
                <v:line id="Line 65" o:spid="_x0000_s1049" style="position:absolute;visibility:visible;mso-wrap-style:square" from="28196,10285" to="28196,13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6" o:spid="_x0000_s1050" style="position:absolute;flip:x;visibility:visible;mso-wrap-style:square" from="14481,19430" to="20576,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67" o:spid="_x0000_s1051" style="position:absolute;visibility:visible;mso-wrap-style:square" from="35815,19430" to="41911,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anchorlock/>
              </v:group>
            </w:pict>
          </mc:Fallback>
        </mc:AlternateContent>
      </w:r>
    </w:p>
    <w:p w:rsidR="00971F73" w:rsidRPr="00971F73" w:rsidRDefault="00971F73" w:rsidP="00971F73">
      <w:pPr>
        <w:spacing w:after="0" w:line="240" w:lineRule="auto"/>
        <w:jc w:val="both"/>
        <w:rPr>
          <w:rFonts w:ascii="Times New Roman" w:hAnsi="Times New Roman"/>
          <w:sz w:val="28"/>
          <w:szCs w:val="28"/>
        </w:rPr>
      </w:pP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b/>
          <w:sz w:val="28"/>
          <w:szCs w:val="28"/>
        </w:rPr>
        <w:t>Цель программы</w:t>
      </w:r>
      <w:r w:rsidRPr="00971F73">
        <w:rPr>
          <w:rFonts w:ascii="Times New Roman" w:hAnsi="Times New Roman"/>
          <w:sz w:val="28"/>
          <w:szCs w:val="28"/>
        </w:rPr>
        <w:t xml:space="preserve">: создать условия для формирования физически здоровой, творческой личности, адаптированной к современным условиям жизни, способной </w:t>
      </w:r>
      <w:proofErr w:type="spellStart"/>
      <w:r w:rsidRPr="00971F73">
        <w:rPr>
          <w:rFonts w:ascii="Times New Roman" w:hAnsi="Times New Roman"/>
          <w:sz w:val="28"/>
          <w:szCs w:val="28"/>
        </w:rPr>
        <w:t>самореализоваться</w:t>
      </w:r>
      <w:proofErr w:type="spellEnd"/>
      <w:r w:rsidRPr="00971F73">
        <w:rPr>
          <w:rFonts w:ascii="Times New Roman" w:hAnsi="Times New Roman"/>
          <w:sz w:val="28"/>
          <w:szCs w:val="28"/>
        </w:rPr>
        <w:t xml:space="preserve"> в соответствии с индивидуальными психофизическими особенностями школьников на первой ступени обучения.</w:t>
      </w:r>
    </w:p>
    <w:p w:rsidR="00971F73" w:rsidRPr="00971F73" w:rsidRDefault="00971F73" w:rsidP="00992D76">
      <w:pPr>
        <w:spacing w:after="0" w:line="240" w:lineRule="auto"/>
        <w:ind w:firstLine="567"/>
        <w:jc w:val="both"/>
        <w:rPr>
          <w:rFonts w:ascii="Times New Roman" w:hAnsi="Times New Roman"/>
          <w:b/>
          <w:sz w:val="28"/>
          <w:szCs w:val="28"/>
        </w:rPr>
      </w:pPr>
      <w:r w:rsidRPr="00971F73">
        <w:rPr>
          <w:rFonts w:ascii="Times New Roman" w:hAnsi="Times New Roman"/>
          <w:b/>
          <w:sz w:val="28"/>
          <w:szCs w:val="28"/>
        </w:rPr>
        <w:t>Задачи программы</w:t>
      </w:r>
    </w:p>
    <w:p w:rsidR="00971F73" w:rsidRPr="00971F73" w:rsidRDefault="00971F73" w:rsidP="009043E0">
      <w:pPr>
        <w:numPr>
          <w:ilvl w:val="0"/>
          <w:numId w:val="4"/>
        </w:numPr>
        <w:spacing w:after="0" w:line="240" w:lineRule="auto"/>
        <w:ind w:left="0" w:firstLine="567"/>
        <w:jc w:val="both"/>
        <w:rPr>
          <w:rFonts w:ascii="Times New Roman" w:hAnsi="Times New Roman"/>
          <w:b/>
          <w:sz w:val="28"/>
          <w:szCs w:val="28"/>
        </w:rPr>
      </w:pPr>
      <w:r w:rsidRPr="00971F73">
        <w:rPr>
          <w:rFonts w:ascii="Times New Roman" w:hAnsi="Times New Roman"/>
          <w:b/>
          <w:sz w:val="28"/>
          <w:szCs w:val="28"/>
        </w:rPr>
        <w:t>Сформировать у гимназистов</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представление о позитивных факторах, влияющих на здоровье;</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представление о правильном (здоровом) питании, его режиме, структуре, полезных продуктах;</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представление о рациональной организации режима дня, учебы и отдыха, двигательной активности;</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навыки позитивного коммуникативного общения;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lastRenderedPageBreak/>
        <w:t>- представление об основных компонентах культуры здоровья и здорового образа жизни;</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xml:space="preserve">- привычки, навыки, умения, обеспечивающие успешные действия при решении вопросов личной безопасности; </w:t>
      </w:r>
    </w:p>
    <w:p w:rsidR="00971F73" w:rsidRPr="00971F73" w:rsidRDefault="00971F73" w:rsidP="00992D76">
      <w:pPr>
        <w:spacing w:after="0" w:line="240" w:lineRule="auto"/>
        <w:ind w:firstLine="567"/>
        <w:jc w:val="both"/>
        <w:rPr>
          <w:rFonts w:ascii="Times New Roman" w:hAnsi="Times New Roman"/>
          <w:b/>
          <w:sz w:val="28"/>
          <w:szCs w:val="28"/>
        </w:rPr>
      </w:pPr>
      <w:r w:rsidRPr="00971F73">
        <w:rPr>
          <w:rFonts w:ascii="Times New Roman" w:hAnsi="Times New Roman"/>
          <w:b/>
          <w:sz w:val="28"/>
          <w:szCs w:val="28"/>
        </w:rPr>
        <w:t>2. Научить гимназистов</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делать осознанный выбор поступков, поведения, позволяющих сохранять и укреплять здоровье;</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на основе использования навыков личной гигиены самостоятельно поддерживать свое здоровье;</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элементарным навыкам эмоциональной разгрузки (релаксации).</w:t>
      </w:r>
    </w:p>
    <w:p w:rsidR="00971F73" w:rsidRPr="00971F73" w:rsidRDefault="00971F73" w:rsidP="00992D76">
      <w:pPr>
        <w:spacing w:after="0" w:line="240" w:lineRule="auto"/>
        <w:ind w:firstLine="567"/>
        <w:jc w:val="both"/>
        <w:rPr>
          <w:rFonts w:ascii="Times New Roman" w:hAnsi="Times New Roman"/>
          <w:b/>
          <w:sz w:val="28"/>
          <w:szCs w:val="28"/>
        </w:rPr>
      </w:pPr>
      <w:r w:rsidRPr="00971F73">
        <w:rPr>
          <w:rFonts w:ascii="Times New Roman" w:hAnsi="Times New Roman"/>
          <w:b/>
          <w:sz w:val="28"/>
          <w:szCs w:val="28"/>
        </w:rPr>
        <w:t>3. Дать представление</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xml:space="preserve">- с учетом принципа информационной безопасности и негативных факторов риска здоровью детей (снижение двигательной активности, инфекционные заболевания, переутомление и т.п.), о существовании и причинах возникновения зависимости от табака, алкоголя, наркотиков и других </w:t>
      </w:r>
      <w:proofErr w:type="spellStart"/>
      <w:r w:rsidRPr="00971F73">
        <w:rPr>
          <w:rFonts w:ascii="Times New Roman" w:hAnsi="Times New Roman"/>
          <w:sz w:val="28"/>
          <w:szCs w:val="28"/>
        </w:rPr>
        <w:t>психоактивных</w:t>
      </w:r>
      <w:proofErr w:type="spellEnd"/>
      <w:r w:rsidRPr="00971F73">
        <w:rPr>
          <w:rFonts w:ascii="Times New Roman" w:hAnsi="Times New Roman"/>
          <w:sz w:val="28"/>
          <w:szCs w:val="28"/>
        </w:rPr>
        <w:t xml:space="preserve"> веществ, их пагубном влиянии на здоровье;</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 влиянии позитивных и негативных эмоций на здоровье, в том числе получаемых при обращении с компьютером, просмотре телепередач, участии в азартных играх.</w:t>
      </w:r>
    </w:p>
    <w:p w:rsidR="00971F73" w:rsidRPr="00971F73" w:rsidRDefault="00971F73" w:rsidP="00992D76">
      <w:pPr>
        <w:spacing w:after="0" w:line="240" w:lineRule="auto"/>
        <w:ind w:firstLine="567"/>
        <w:jc w:val="both"/>
        <w:rPr>
          <w:rFonts w:ascii="Times New Roman" w:hAnsi="Times New Roman"/>
          <w:b/>
          <w:sz w:val="28"/>
          <w:szCs w:val="28"/>
        </w:rPr>
      </w:pPr>
      <w:r w:rsidRPr="00971F73">
        <w:rPr>
          <w:rFonts w:ascii="Times New Roman" w:hAnsi="Times New Roman"/>
          <w:b/>
          <w:sz w:val="28"/>
          <w:szCs w:val="28"/>
        </w:rPr>
        <w:t>Условия реализации программы</w:t>
      </w:r>
    </w:p>
    <w:p w:rsidR="00971F73" w:rsidRPr="00971F73" w:rsidRDefault="00971F73" w:rsidP="009043E0">
      <w:pPr>
        <w:numPr>
          <w:ilvl w:val="0"/>
          <w:numId w:val="5"/>
        </w:numPr>
        <w:spacing w:after="0" w:line="240" w:lineRule="auto"/>
        <w:ind w:left="0" w:firstLine="567"/>
        <w:jc w:val="both"/>
        <w:rPr>
          <w:rFonts w:ascii="Times New Roman" w:hAnsi="Times New Roman"/>
          <w:sz w:val="28"/>
          <w:szCs w:val="28"/>
        </w:rPr>
      </w:pPr>
      <w:r w:rsidRPr="00971F73">
        <w:rPr>
          <w:rFonts w:ascii="Times New Roman" w:hAnsi="Times New Roman"/>
          <w:sz w:val="28"/>
          <w:szCs w:val="28"/>
        </w:rPr>
        <w:t xml:space="preserve">Системность деятельности по вопросам </w:t>
      </w:r>
      <w:proofErr w:type="spellStart"/>
      <w:r w:rsidRPr="00971F73">
        <w:rPr>
          <w:rFonts w:ascii="Times New Roman" w:hAnsi="Times New Roman"/>
          <w:sz w:val="28"/>
          <w:szCs w:val="28"/>
        </w:rPr>
        <w:t>здоровьесбережения</w:t>
      </w:r>
      <w:proofErr w:type="spellEnd"/>
      <w:r w:rsidRPr="00971F73">
        <w:rPr>
          <w:rFonts w:ascii="Times New Roman" w:hAnsi="Times New Roman"/>
          <w:sz w:val="28"/>
          <w:szCs w:val="28"/>
        </w:rPr>
        <w:t>.</w:t>
      </w:r>
    </w:p>
    <w:p w:rsidR="00971F73" w:rsidRPr="00971F73" w:rsidRDefault="00971F73" w:rsidP="009043E0">
      <w:pPr>
        <w:numPr>
          <w:ilvl w:val="0"/>
          <w:numId w:val="5"/>
        </w:numPr>
        <w:spacing w:after="0" w:line="240" w:lineRule="auto"/>
        <w:ind w:left="0" w:firstLine="567"/>
        <w:jc w:val="both"/>
        <w:rPr>
          <w:rFonts w:ascii="Times New Roman" w:hAnsi="Times New Roman"/>
          <w:sz w:val="28"/>
          <w:szCs w:val="28"/>
        </w:rPr>
      </w:pPr>
      <w:r w:rsidRPr="00971F73">
        <w:rPr>
          <w:rFonts w:ascii="Times New Roman" w:hAnsi="Times New Roman"/>
          <w:sz w:val="28"/>
          <w:szCs w:val="28"/>
        </w:rPr>
        <w:t>Взаимодействие гимназии с учреждениями дополнительного образования детей, культуры, спорта, здравоохранения и другими заинтересованными организациями по вопросам охраны и укрепления здоровья, безопасного образа жизни гимназистов.</w:t>
      </w:r>
    </w:p>
    <w:p w:rsidR="00971F73" w:rsidRPr="00971F73" w:rsidRDefault="00971F73" w:rsidP="009043E0">
      <w:pPr>
        <w:numPr>
          <w:ilvl w:val="0"/>
          <w:numId w:val="5"/>
        </w:numPr>
        <w:spacing w:after="0" w:line="240" w:lineRule="auto"/>
        <w:ind w:left="0" w:firstLine="567"/>
        <w:jc w:val="both"/>
        <w:rPr>
          <w:rFonts w:ascii="Times New Roman" w:hAnsi="Times New Roman"/>
          <w:sz w:val="28"/>
          <w:szCs w:val="28"/>
        </w:rPr>
      </w:pPr>
      <w:r w:rsidRPr="00971F73">
        <w:rPr>
          <w:rFonts w:ascii="Times New Roman" w:hAnsi="Times New Roman"/>
          <w:sz w:val="28"/>
          <w:szCs w:val="28"/>
        </w:rPr>
        <w:t>В основе реализации данной программы лежит организованная и направляемая взрослыми (педагогами, воспитателями, семьей) самостоятельная работа, способствующая активной и успешной социализации ребенка.</w:t>
      </w:r>
    </w:p>
    <w:p w:rsidR="00971F73" w:rsidRPr="00971F73" w:rsidRDefault="00971F73" w:rsidP="009043E0">
      <w:pPr>
        <w:numPr>
          <w:ilvl w:val="0"/>
          <w:numId w:val="5"/>
        </w:numPr>
        <w:spacing w:after="0" w:line="240" w:lineRule="auto"/>
        <w:ind w:left="0" w:firstLine="567"/>
        <w:jc w:val="both"/>
        <w:rPr>
          <w:rFonts w:ascii="Times New Roman" w:hAnsi="Times New Roman"/>
          <w:sz w:val="28"/>
          <w:szCs w:val="28"/>
        </w:rPr>
      </w:pPr>
      <w:r w:rsidRPr="00971F73">
        <w:rPr>
          <w:rFonts w:ascii="Times New Roman" w:hAnsi="Times New Roman"/>
          <w:sz w:val="28"/>
          <w:szCs w:val="28"/>
        </w:rPr>
        <w:t>Преемственность и непрерывность обучения здоровому и безопасному образу жизни (здоровью) на различных ступенях образования.</w:t>
      </w:r>
    </w:p>
    <w:p w:rsidR="00971F73" w:rsidRPr="00971F73" w:rsidRDefault="00971F73" w:rsidP="009043E0">
      <w:pPr>
        <w:numPr>
          <w:ilvl w:val="0"/>
          <w:numId w:val="5"/>
        </w:numPr>
        <w:spacing w:after="0" w:line="240" w:lineRule="auto"/>
        <w:ind w:left="0" w:firstLine="567"/>
        <w:jc w:val="both"/>
        <w:rPr>
          <w:rFonts w:ascii="Times New Roman" w:hAnsi="Times New Roman"/>
          <w:sz w:val="28"/>
          <w:szCs w:val="28"/>
        </w:rPr>
      </w:pPr>
      <w:r w:rsidRPr="00971F73">
        <w:rPr>
          <w:rFonts w:ascii="Times New Roman" w:hAnsi="Times New Roman"/>
          <w:sz w:val="28"/>
          <w:szCs w:val="28"/>
        </w:rPr>
        <w:t>Комплексный подход в оказании психолого-педагогической медико-социальной поддержки гимназистов.</w:t>
      </w:r>
    </w:p>
    <w:p w:rsidR="00971F73" w:rsidRPr="00971F73" w:rsidRDefault="00971F73" w:rsidP="009043E0">
      <w:pPr>
        <w:numPr>
          <w:ilvl w:val="0"/>
          <w:numId w:val="5"/>
        </w:numPr>
        <w:spacing w:after="0" w:line="240" w:lineRule="auto"/>
        <w:ind w:left="0" w:firstLine="567"/>
        <w:jc w:val="both"/>
        <w:rPr>
          <w:rFonts w:ascii="Times New Roman" w:hAnsi="Times New Roman"/>
          <w:sz w:val="28"/>
          <w:szCs w:val="28"/>
        </w:rPr>
      </w:pPr>
      <w:r w:rsidRPr="00971F73">
        <w:rPr>
          <w:rFonts w:ascii="Times New Roman" w:hAnsi="Times New Roman"/>
          <w:sz w:val="28"/>
          <w:szCs w:val="28"/>
        </w:rPr>
        <w:t xml:space="preserve">Проведение мониторинга </w:t>
      </w:r>
      <w:proofErr w:type="spellStart"/>
      <w:r w:rsidRPr="00971F73">
        <w:rPr>
          <w:rFonts w:ascii="Times New Roman" w:hAnsi="Times New Roman"/>
          <w:sz w:val="28"/>
          <w:szCs w:val="28"/>
        </w:rPr>
        <w:t>сформированности</w:t>
      </w:r>
      <w:proofErr w:type="spellEnd"/>
      <w:r w:rsidRPr="00971F73">
        <w:rPr>
          <w:rFonts w:ascii="Times New Roman" w:hAnsi="Times New Roman"/>
          <w:sz w:val="28"/>
          <w:szCs w:val="28"/>
        </w:rPr>
        <w:t xml:space="preserve"> здорового и безопасного образа жизни гимназистов.</w:t>
      </w:r>
    </w:p>
    <w:p w:rsidR="00971F73" w:rsidRPr="00971F73" w:rsidRDefault="00971F73" w:rsidP="00971F73">
      <w:pPr>
        <w:spacing w:after="0" w:line="240" w:lineRule="auto"/>
        <w:jc w:val="both"/>
        <w:rPr>
          <w:rFonts w:ascii="Times New Roman" w:hAnsi="Times New Roman"/>
          <w:sz w:val="28"/>
          <w:szCs w:val="28"/>
        </w:rPr>
      </w:pPr>
    </w:p>
    <w:p w:rsidR="00971F73" w:rsidRPr="00971F73" w:rsidRDefault="00992D76" w:rsidP="00992D76">
      <w:pPr>
        <w:spacing w:after="0" w:line="240" w:lineRule="auto"/>
        <w:jc w:val="center"/>
        <w:rPr>
          <w:rFonts w:ascii="Times New Roman" w:hAnsi="Times New Roman"/>
          <w:b/>
          <w:sz w:val="28"/>
          <w:szCs w:val="28"/>
        </w:rPr>
      </w:pPr>
      <w:r w:rsidRPr="00971F73">
        <w:rPr>
          <w:rFonts w:ascii="Times New Roman" w:hAnsi="Times New Roman"/>
          <w:b/>
          <w:sz w:val="28"/>
          <w:szCs w:val="28"/>
        </w:rPr>
        <w:t>2</w:t>
      </w:r>
      <w:r>
        <w:rPr>
          <w:rFonts w:ascii="Times New Roman" w:hAnsi="Times New Roman"/>
          <w:b/>
          <w:sz w:val="28"/>
          <w:szCs w:val="28"/>
        </w:rPr>
        <w:t>.4.2</w:t>
      </w:r>
      <w:r w:rsidRPr="00971F73">
        <w:rPr>
          <w:rFonts w:ascii="Times New Roman" w:hAnsi="Times New Roman"/>
          <w:b/>
          <w:sz w:val="28"/>
          <w:szCs w:val="28"/>
        </w:rPr>
        <w:t>. ЭТАПЫ ОРГАНИЗАЦИИ РАБОТЫ ПО ФОРМИРОВАНИЮ У ОБУЧАЮЩИХСЯ КУЛЬТУРЫ ЗДОРОВОГО И БЕЗОПАСНОГО ОБРАЗА ЖИЗНИ</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u w:val="single"/>
        </w:rPr>
        <w:t>Первый этап</w:t>
      </w:r>
      <w:r w:rsidRPr="00971F73">
        <w:rPr>
          <w:rFonts w:ascii="Times New Roman" w:hAnsi="Times New Roman"/>
          <w:sz w:val="28"/>
          <w:szCs w:val="28"/>
        </w:rPr>
        <w:t xml:space="preserve"> – анализ состояния и планирование работы гимназии по данному направлению:</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организация режима дня детей, их нагрузки, питания, физкультурно-оздоровительной работы,</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формирование элементарных навыков гигиены, рационального питания, профилактика вредных привычек,</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lastRenderedPageBreak/>
        <w:t>- организация просветительской работы гимназии с учащимися и родителями (законными представителями).</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u w:val="single"/>
        </w:rPr>
        <w:t>Второй этап</w:t>
      </w:r>
      <w:r w:rsidRPr="00971F73">
        <w:rPr>
          <w:rFonts w:ascii="Times New Roman" w:hAnsi="Times New Roman"/>
          <w:sz w:val="28"/>
          <w:szCs w:val="28"/>
        </w:rPr>
        <w:t xml:space="preserve"> – выделение приоритетов в работе гимназии с учетом результатов проведенного анализа, возрастных особенностей младших школьников.</w:t>
      </w:r>
    </w:p>
    <w:p w:rsidR="00971F73" w:rsidRPr="00971F73" w:rsidRDefault="00971F73" w:rsidP="00971F73">
      <w:pPr>
        <w:spacing w:after="0" w:line="240" w:lineRule="auto"/>
        <w:jc w:val="both"/>
        <w:rPr>
          <w:rFonts w:ascii="Times New Roman" w:hAnsi="Times New Roman"/>
          <w:sz w:val="28"/>
          <w:szCs w:val="28"/>
        </w:rPr>
      </w:pPr>
    </w:p>
    <w:p w:rsidR="00971F73" w:rsidRPr="00971F73" w:rsidRDefault="00992D76" w:rsidP="00992D76">
      <w:pPr>
        <w:spacing w:after="0" w:line="240" w:lineRule="auto"/>
        <w:jc w:val="center"/>
        <w:rPr>
          <w:rFonts w:ascii="Times New Roman" w:hAnsi="Times New Roman"/>
          <w:b/>
          <w:sz w:val="28"/>
          <w:szCs w:val="28"/>
        </w:rPr>
      </w:pPr>
      <w:r>
        <w:rPr>
          <w:rFonts w:ascii="Times New Roman" w:hAnsi="Times New Roman"/>
          <w:b/>
          <w:sz w:val="28"/>
          <w:szCs w:val="28"/>
        </w:rPr>
        <w:t>2.4.</w:t>
      </w:r>
      <w:r w:rsidRPr="00971F73">
        <w:rPr>
          <w:rFonts w:ascii="Times New Roman" w:hAnsi="Times New Roman"/>
          <w:b/>
          <w:sz w:val="28"/>
          <w:szCs w:val="28"/>
        </w:rPr>
        <w:t>3. СОДЕРЖАНИЕ РАБОТЫ ПО ФОРМИРОВАНИЮ КУЛЬТУРЫ ЗДОРОВОГО И БЕЗОПАСНОГО ОБРАЗА ЖИЗНИ НА СТУПЕН</w:t>
      </w:r>
      <w:r w:rsidR="001A114C">
        <w:rPr>
          <w:rFonts w:ascii="Times New Roman" w:hAnsi="Times New Roman"/>
          <w:b/>
          <w:sz w:val="28"/>
          <w:szCs w:val="28"/>
        </w:rPr>
        <w:t>И НАЧАЛЬНОГО ОБЩЕГО ОБРАЗОВАНИЯ</w:t>
      </w:r>
    </w:p>
    <w:p w:rsidR="00971F73" w:rsidRPr="00971F73" w:rsidRDefault="00971F73" w:rsidP="009043E0">
      <w:pPr>
        <w:numPr>
          <w:ilvl w:val="0"/>
          <w:numId w:val="6"/>
        </w:numPr>
        <w:tabs>
          <w:tab w:val="clear" w:pos="720"/>
        </w:tabs>
        <w:spacing w:after="0" w:line="240" w:lineRule="auto"/>
        <w:ind w:left="0" w:firstLine="567"/>
        <w:jc w:val="both"/>
        <w:rPr>
          <w:rFonts w:ascii="Times New Roman" w:hAnsi="Times New Roman"/>
          <w:b/>
          <w:sz w:val="28"/>
          <w:szCs w:val="28"/>
        </w:rPr>
      </w:pPr>
      <w:r w:rsidRPr="00971F73">
        <w:rPr>
          <w:rFonts w:ascii="Times New Roman" w:hAnsi="Times New Roman"/>
          <w:b/>
          <w:sz w:val="28"/>
          <w:szCs w:val="28"/>
        </w:rPr>
        <w:t xml:space="preserve">Развитие в гимназии </w:t>
      </w:r>
      <w:proofErr w:type="spellStart"/>
      <w:r w:rsidRPr="00971F73">
        <w:rPr>
          <w:rFonts w:ascii="Times New Roman" w:hAnsi="Times New Roman"/>
          <w:b/>
          <w:sz w:val="28"/>
          <w:szCs w:val="28"/>
        </w:rPr>
        <w:t>здоровьесберегающей</w:t>
      </w:r>
      <w:proofErr w:type="spellEnd"/>
      <w:r w:rsidRPr="00971F73">
        <w:rPr>
          <w:rFonts w:ascii="Times New Roman" w:hAnsi="Times New Roman"/>
          <w:b/>
          <w:sz w:val="28"/>
          <w:szCs w:val="28"/>
        </w:rPr>
        <w:t xml:space="preserve">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71F73" w:rsidRPr="00971F73" w:rsidTr="00992D76">
        <w:tc>
          <w:tcPr>
            <w:tcW w:w="2500" w:type="pct"/>
          </w:tcPr>
          <w:p w:rsidR="00971F73" w:rsidRPr="00971F73" w:rsidRDefault="00971F73" w:rsidP="00971F73">
            <w:pPr>
              <w:spacing w:after="0" w:line="240" w:lineRule="auto"/>
              <w:jc w:val="center"/>
              <w:rPr>
                <w:rFonts w:ascii="Times New Roman" w:hAnsi="Times New Roman"/>
                <w:b/>
                <w:sz w:val="28"/>
                <w:szCs w:val="28"/>
              </w:rPr>
            </w:pPr>
            <w:r w:rsidRPr="00971F73">
              <w:rPr>
                <w:rFonts w:ascii="Times New Roman" w:hAnsi="Times New Roman"/>
                <w:b/>
                <w:sz w:val="28"/>
                <w:szCs w:val="28"/>
              </w:rPr>
              <w:t>Имеется</w:t>
            </w:r>
          </w:p>
        </w:tc>
        <w:tc>
          <w:tcPr>
            <w:tcW w:w="2500" w:type="pct"/>
          </w:tcPr>
          <w:p w:rsidR="00971F73" w:rsidRPr="00971F73" w:rsidRDefault="00971F73" w:rsidP="00971F73">
            <w:pPr>
              <w:spacing w:after="0" w:line="240" w:lineRule="auto"/>
              <w:jc w:val="center"/>
              <w:rPr>
                <w:rFonts w:ascii="Times New Roman" w:hAnsi="Times New Roman"/>
                <w:b/>
                <w:sz w:val="28"/>
                <w:szCs w:val="28"/>
              </w:rPr>
            </w:pPr>
            <w:r w:rsidRPr="00971F73">
              <w:rPr>
                <w:rFonts w:ascii="Times New Roman" w:hAnsi="Times New Roman"/>
                <w:b/>
                <w:sz w:val="28"/>
                <w:szCs w:val="28"/>
              </w:rPr>
              <w:t>Требуется</w:t>
            </w:r>
          </w:p>
        </w:tc>
      </w:tr>
      <w:tr w:rsidR="00971F73" w:rsidRPr="00971F73" w:rsidTr="00992D76">
        <w:tc>
          <w:tcPr>
            <w:tcW w:w="5000" w:type="pct"/>
            <w:gridSpan w:val="2"/>
          </w:tcPr>
          <w:p w:rsidR="00971F73" w:rsidRPr="00971F73" w:rsidRDefault="00971F73" w:rsidP="00971F73">
            <w:pPr>
              <w:spacing w:after="0" w:line="240" w:lineRule="auto"/>
              <w:jc w:val="center"/>
              <w:rPr>
                <w:rFonts w:ascii="Times New Roman" w:hAnsi="Times New Roman"/>
                <w:i/>
                <w:sz w:val="28"/>
                <w:szCs w:val="28"/>
              </w:rPr>
            </w:pPr>
            <w:r w:rsidRPr="00971F73">
              <w:rPr>
                <w:rFonts w:ascii="Times New Roman" w:hAnsi="Times New Roman"/>
                <w:i/>
                <w:sz w:val="28"/>
                <w:szCs w:val="28"/>
              </w:rPr>
              <w:t>организация качественного горячего питания учащихся</w:t>
            </w:r>
          </w:p>
          <w:p w:rsidR="00971F73" w:rsidRPr="00971F73" w:rsidRDefault="00971F73" w:rsidP="00971F73">
            <w:pPr>
              <w:spacing w:after="0" w:line="240" w:lineRule="auto"/>
              <w:jc w:val="center"/>
              <w:rPr>
                <w:rFonts w:ascii="Times New Roman" w:hAnsi="Times New Roman"/>
                <w:i/>
                <w:sz w:val="28"/>
                <w:szCs w:val="28"/>
              </w:rPr>
            </w:pPr>
            <w:r w:rsidRPr="00971F73">
              <w:rPr>
                <w:rFonts w:ascii="Times New Roman" w:hAnsi="Times New Roman"/>
                <w:i/>
                <w:sz w:val="28"/>
                <w:szCs w:val="28"/>
              </w:rPr>
              <w:t xml:space="preserve"> в соответствии с современными требованиями</w:t>
            </w:r>
          </w:p>
        </w:tc>
      </w:tr>
      <w:tr w:rsidR="00971F73" w:rsidRPr="00971F73" w:rsidTr="00992D76">
        <w:tc>
          <w:tcPr>
            <w:tcW w:w="2500" w:type="pct"/>
          </w:tcPr>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b/>
                <w:color w:val="FF0000"/>
                <w:sz w:val="28"/>
                <w:szCs w:val="28"/>
              </w:rPr>
              <w:t xml:space="preserve">- </w:t>
            </w:r>
            <w:r w:rsidRPr="00971F73">
              <w:rPr>
                <w:rFonts w:ascii="Times New Roman" w:hAnsi="Times New Roman"/>
                <w:sz w:val="28"/>
                <w:szCs w:val="28"/>
              </w:rPr>
              <w:t>есть необходимый минимум оборудования для приготовления пищи в соответствии с санитарными нормами;</w:t>
            </w:r>
          </w:p>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 договоры с организациями-поставщиками продуктов питания в трапезную гимназии;</w:t>
            </w:r>
          </w:p>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 кадры, обеспечивающие функционирование работы пищеблока гимназии:</w:t>
            </w:r>
          </w:p>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работники пищеблока,</w:t>
            </w:r>
          </w:p>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медработник,</w:t>
            </w:r>
          </w:p>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бухгалтер по питанию,</w:t>
            </w:r>
          </w:p>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экспедитор;</w:t>
            </w:r>
          </w:p>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 обеденный зал, соответствующий необходимым нормам пожарной безопасности, санитарно-гигиеническим нормам;</w:t>
            </w:r>
          </w:p>
          <w:p w:rsidR="00971F73" w:rsidRPr="00992D76"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 свой пищеблок.</w:t>
            </w:r>
          </w:p>
        </w:tc>
        <w:tc>
          <w:tcPr>
            <w:tcW w:w="2500" w:type="pct"/>
          </w:tcPr>
          <w:p w:rsidR="00971F73" w:rsidRPr="00971F73" w:rsidRDefault="00971F73" w:rsidP="00971F73">
            <w:pPr>
              <w:spacing w:after="0" w:line="240" w:lineRule="auto"/>
              <w:jc w:val="both"/>
              <w:rPr>
                <w:rFonts w:ascii="Times New Roman" w:hAnsi="Times New Roman"/>
                <w:b/>
                <w:color w:val="FF0000"/>
                <w:sz w:val="28"/>
                <w:szCs w:val="28"/>
              </w:rPr>
            </w:pPr>
          </w:p>
        </w:tc>
      </w:tr>
      <w:tr w:rsidR="00971F73" w:rsidRPr="00971F73" w:rsidTr="00992D76">
        <w:tc>
          <w:tcPr>
            <w:tcW w:w="5000" w:type="pct"/>
            <w:gridSpan w:val="2"/>
          </w:tcPr>
          <w:p w:rsidR="00971F73" w:rsidRPr="00971F73" w:rsidRDefault="00971F73" w:rsidP="00971F73">
            <w:pPr>
              <w:spacing w:after="0" w:line="240" w:lineRule="auto"/>
              <w:jc w:val="center"/>
              <w:rPr>
                <w:rFonts w:ascii="Times New Roman" w:hAnsi="Times New Roman"/>
                <w:i/>
                <w:sz w:val="28"/>
                <w:szCs w:val="28"/>
              </w:rPr>
            </w:pPr>
            <w:r w:rsidRPr="00971F73">
              <w:rPr>
                <w:rFonts w:ascii="Times New Roman" w:hAnsi="Times New Roman"/>
                <w:i/>
                <w:sz w:val="28"/>
                <w:szCs w:val="28"/>
              </w:rPr>
              <w:t xml:space="preserve">кабинеты, физкультурные залы, спортплощадки, </w:t>
            </w:r>
          </w:p>
          <w:p w:rsidR="00971F73" w:rsidRPr="00971F73" w:rsidRDefault="00971F73" w:rsidP="00971F73">
            <w:pPr>
              <w:spacing w:after="0" w:line="240" w:lineRule="auto"/>
              <w:jc w:val="center"/>
              <w:rPr>
                <w:rFonts w:ascii="Times New Roman" w:hAnsi="Times New Roman"/>
                <w:i/>
                <w:sz w:val="28"/>
                <w:szCs w:val="28"/>
              </w:rPr>
            </w:pPr>
            <w:r w:rsidRPr="00971F73">
              <w:rPr>
                <w:rFonts w:ascii="Times New Roman" w:hAnsi="Times New Roman"/>
                <w:i/>
                <w:sz w:val="28"/>
                <w:szCs w:val="28"/>
              </w:rPr>
              <w:t>соответствующие всем необходимым требованиям</w:t>
            </w:r>
          </w:p>
        </w:tc>
      </w:tr>
      <w:tr w:rsidR="00971F73" w:rsidRPr="00971F73" w:rsidTr="00992D76">
        <w:tc>
          <w:tcPr>
            <w:tcW w:w="2500" w:type="pct"/>
          </w:tcPr>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 наличие учебных кабинетов для начальной школы;</w:t>
            </w:r>
          </w:p>
          <w:p w:rsidR="00971F73" w:rsidRPr="00971F73" w:rsidRDefault="00971F73" w:rsidP="00971F73">
            <w:pPr>
              <w:spacing w:after="0" w:line="240" w:lineRule="auto"/>
              <w:jc w:val="both"/>
              <w:rPr>
                <w:rFonts w:ascii="Times New Roman" w:hAnsi="Times New Roman"/>
                <w:b/>
                <w:sz w:val="28"/>
                <w:szCs w:val="28"/>
              </w:rPr>
            </w:pPr>
          </w:p>
        </w:tc>
        <w:tc>
          <w:tcPr>
            <w:tcW w:w="2500" w:type="pct"/>
          </w:tcPr>
          <w:p w:rsidR="00971F73" w:rsidRPr="00971F73" w:rsidRDefault="00971F73" w:rsidP="00971F73">
            <w:pPr>
              <w:spacing w:after="0" w:line="240" w:lineRule="auto"/>
              <w:jc w:val="both"/>
              <w:rPr>
                <w:rFonts w:ascii="Times New Roman" w:hAnsi="Times New Roman"/>
                <w:b/>
                <w:color w:val="FF0000"/>
                <w:sz w:val="28"/>
                <w:szCs w:val="28"/>
              </w:rPr>
            </w:pPr>
            <w:r w:rsidRPr="00971F73">
              <w:rPr>
                <w:rFonts w:ascii="Times New Roman" w:hAnsi="Times New Roman"/>
                <w:sz w:val="28"/>
                <w:szCs w:val="28"/>
              </w:rPr>
              <w:t>- наличие тренажерного зала в соответствии с санитарно-гигиеническими нормами, нормами пожарной безопасности, требованиями охраны труда</w:t>
            </w:r>
          </w:p>
        </w:tc>
      </w:tr>
      <w:tr w:rsidR="00971F73" w:rsidRPr="00971F73" w:rsidTr="00992D76">
        <w:tc>
          <w:tcPr>
            <w:tcW w:w="5000" w:type="pct"/>
            <w:gridSpan w:val="2"/>
          </w:tcPr>
          <w:p w:rsidR="00971F73" w:rsidRPr="00971F73" w:rsidRDefault="00971F73" w:rsidP="00971F73">
            <w:pPr>
              <w:spacing w:after="0" w:line="240" w:lineRule="auto"/>
              <w:jc w:val="center"/>
              <w:rPr>
                <w:rFonts w:ascii="Times New Roman" w:hAnsi="Times New Roman"/>
                <w:i/>
                <w:sz w:val="28"/>
                <w:szCs w:val="28"/>
              </w:rPr>
            </w:pPr>
            <w:r w:rsidRPr="00971F73">
              <w:rPr>
                <w:rFonts w:ascii="Times New Roman" w:hAnsi="Times New Roman"/>
                <w:i/>
                <w:sz w:val="28"/>
                <w:szCs w:val="28"/>
              </w:rPr>
              <w:t>организация медицинского обслуживания гимназистов</w:t>
            </w:r>
          </w:p>
        </w:tc>
      </w:tr>
      <w:tr w:rsidR="00971F73" w:rsidRPr="00971F73" w:rsidTr="00992D76">
        <w:tc>
          <w:tcPr>
            <w:tcW w:w="2500" w:type="pct"/>
          </w:tcPr>
          <w:p w:rsidR="00971F73" w:rsidRPr="00971F73" w:rsidRDefault="00971F73" w:rsidP="00971F73">
            <w:pPr>
              <w:spacing w:after="0" w:line="240" w:lineRule="auto"/>
              <w:jc w:val="both"/>
              <w:rPr>
                <w:rFonts w:ascii="Times New Roman" w:hAnsi="Times New Roman"/>
                <w:b/>
                <w:sz w:val="28"/>
                <w:szCs w:val="28"/>
              </w:rPr>
            </w:pPr>
            <w:r w:rsidRPr="00971F73">
              <w:rPr>
                <w:rFonts w:ascii="Times New Roman" w:hAnsi="Times New Roman"/>
                <w:b/>
                <w:sz w:val="28"/>
                <w:szCs w:val="28"/>
              </w:rPr>
              <w:t xml:space="preserve">- </w:t>
            </w:r>
            <w:r w:rsidRPr="00971F73">
              <w:rPr>
                <w:rFonts w:ascii="Times New Roman" w:hAnsi="Times New Roman"/>
                <w:sz w:val="28"/>
                <w:szCs w:val="28"/>
              </w:rPr>
              <w:t>лицензированный медицинский кабинет</w:t>
            </w:r>
          </w:p>
        </w:tc>
        <w:tc>
          <w:tcPr>
            <w:tcW w:w="2500" w:type="pct"/>
          </w:tcPr>
          <w:p w:rsidR="00971F73" w:rsidRPr="00971F73" w:rsidRDefault="00971F73" w:rsidP="00971F73">
            <w:pPr>
              <w:spacing w:after="0" w:line="240" w:lineRule="auto"/>
              <w:jc w:val="both"/>
              <w:rPr>
                <w:rFonts w:ascii="Times New Roman" w:hAnsi="Times New Roman"/>
                <w:b/>
                <w:sz w:val="28"/>
                <w:szCs w:val="28"/>
              </w:rPr>
            </w:pPr>
          </w:p>
        </w:tc>
      </w:tr>
      <w:tr w:rsidR="00971F73" w:rsidRPr="00971F73" w:rsidTr="00992D76">
        <w:tc>
          <w:tcPr>
            <w:tcW w:w="5000" w:type="pct"/>
            <w:gridSpan w:val="2"/>
          </w:tcPr>
          <w:p w:rsidR="00971F73" w:rsidRPr="00971F73" w:rsidRDefault="00971F73" w:rsidP="00971F73">
            <w:pPr>
              <w:spacing w:after="0" w:line="240" w:lineRule="auto"/>
              <w:jc w:val="center"/>
              <w:rPr>
                <w:rFonts w:ascii="Times New Roman" w:hAnsi="Times New Roman"/>
                <w:i/>
                <w:sz w:val="28"/>
                <w:szCs w:val="28"/>
              </w:rPr>
            </w:pPr>
            <w:r w:rsidRPr="00971F73">
              <w:rPr>
                <w:rFonts w:ascii="Times New Roman" w:hAnsi="Times New Roman"/>
                <w:i/>
                <w:sz w:val="28"/>
                <w:szCs w:val="28"/>
              </w:rPr>
              <w:t>наличие необходимого и квалифицированного состава специалистов, обеспечивающих оздоровительную работу с гимназистами</w:t>
            </w:r>
          </w:p>
        </w:tc>
      </w:tr>
      <w:tr w:rsidR="00971F73" w:rsidRPr="00971F73" w:rsidTr="00992D76">
        <w:tc>
          <w:tcPr>
            <w:tcW w:w="2500" w:type="pct"/>
          </w:tcPr>
          <w:p w:rsidR="00971F73" w:rsidRPr="00971F73" w:rsidRDefault="00971F73" w:rsidP="00971F73">
            <w:pPr>
              <w:spacing w:after="0" w:line="240" w:lineRule="auto"/>
              <w:jc w:val="both"/>
              <w:rPr>
                <w:rFonts w:ascii="Times New Roman" w:hAnsi="Times New Roman"/>
                <w:b/>
                <w:sz w:val="28"/>
                <w:szCs w:val="28"/>
              </w:rPr>
            </w:pPr>
            <w:r w:rsidRPr="00971F73">
              <w:rPr>
                <w:rFonts w:ascii="Times New Roman" w:hAnsi="Times New Roman"/>
                <w:b/>
                <w:sz w:val="28"/>
                <w:szCs w:val="28"/>
              </w:rPr>
              <w:lastRenderedPageBreak/>
              <w:t xml:space="preserve">- </w:t>
            </w:r>
            <w:r w:rsidRPr="00971F73">
              <w:rPr>
                <w:rFonts w:ascii="Times New Roman" w:hAnsi="Times New Roman"/>
                <w:sz w:val="28"/>
                <w:szCs w:val="28"/>
              </w:rPr>
              <w:t xml:space="preserve">квалифицированные </w:t>
            </w:r>
            <w:proofErr w:type="spellStart"/>
            <w:r w:rsidRPr="00971F73">
              <w:rPr>
                <w:rFonts w:ascii="Times New Roman" w:hAnsi="Times New Roman"/>
                <w:sz w:val="28"/>
                <w:szCs w:val="28"/>
              </w:rPr>
              <w:t>кадры:фельдшер</w:t>
            </w:r>
            <w:proofErr w:type="spellEnd"/>
            <w:r w:rsidRPr="00971F73">
              <w:rPr>
                <w:rFonts w:ascii="Times New Roman" w:hAnsi="Times New Roman"/>
                <w:sz w:val="28"/>
                <w:szCs w:val="28"/>
              </w:rPr>
              <w:t>, учитель-логопед, учитель физической культуры, педагог-психолог</w:t>
            </w:r>
          </w:p>
        </w:tc>
        <w:tc>
          <w:tcPr>
            <w:tcW w:w="2500" w:type="pct"/>
          </w:tcPr>
          <w:p w:rsidR="00971F73" w:rsidRPr="00971F73" w:rsidRDefault="00971F73" w:rsidP="00971F73">
            <w:pPr>
              <w:spacing w:after="0" w:line="240" w:lineRule="auto"/>
              <w:jc w:val="both"/>
              <w:rPr>
                <w:rFonts w:ascii="Times New Roman" w:hAnsi="Times New Roman"/>
                <w:b/>
                <w:sz w:val="28"/>
                <w:szCs w:val="28"/>
              </w:rPr>
            </w:pPr>
          </w:p>
        </w:tc>
      </w:tr>
    </w:tbl>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b/>
          <w:sz w:val="28"/>
          <w:szCs w:val="28"/>
        </w:rPr>
        <w:t xml:space="preserve">2. Рациональная организация учебной и </w:t>
      </w:r>
      <w:proofErr w:type="spellStart"/>
      <w:r w:rsidRPr="00971F73">
        <w:rPr>
          <w:rFonts w:ascii="Times New Roman" w:hAnsi="Times New Roman"/>
          <w:b/>
          <w:sz w:val="28"/>
          <w:szCs w:val="28"/>
        </w:rPr>
        <w:t>внеучебной</w:t>
      </w:r>
      <w:proofErr w:type="spellEnd"/>
      <w:r w:rsidRPr="00971F73">
        <w:rPr>
          <w:rFonts w:ascii="Times New Roman" w:hAnsi="Times New Roman"/>
          <w:b/>
          <w:sz w:val="28"/>
          <w:szCs w:val="28"/>
        </w:rPr>
        <w:t xml:space="preserve"> деятельности обучающихся, </w:t>
      </w:r>
      <w:r w:rsidRPr="00971F73">
        <w:rPr>
          <w:rFonts w:ascii="Times New Roman" w:hAnsi="Times New Roman"/>
          <w:sz w:val="28"/>
          <w:szCs w:val="28"/>
        </w:rPr>
        <w:t>направленная на повышение эффективности образовательного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xml:space="preserve">- соблюдение гигиенических норм и требований к организации и объему учебной и </w:t>
      </w:r>
      <w:proofErr w:type="spellStart"/>
      <w:r w:rsidRPr="00971F73">
        <w:rPr>
          <w:rFonts w:ascii="Times New Roman" w:hAnsi="Times New Roman"/>
          <w:sz w:val="28"/>
          <w:szCs w:val="28"/>
        </w:rPr>
        <w:t>внеучебной</w:t>
      </w:r>
      <w:proofErr w:type="spellEnd"/>
      <w:r w:rsidRPr="00971F73">
        <w:rPr>
          <w:rFonts w:ascii="Times New Roman" w:hAnsi="Times New Roman"/>
          <w:sz w:val="28"/>
          <w:szCs w:val="28"/>
        </w:rPr>
        <w:t xml:space="preserve"> нагрузки (выполнение домашних заданий, занятия в кружках и спортивных секциях) учащихся;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индивидуализация обучения (учет индивидуальных особенностей развития: темпа развития и темпа деятельности);</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организация психологического просвещения и профилактики:</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обучение методам расслабления,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xml:space="preserve">- проведение </w:t>
      </w:r>
      <w:proofErr w:type="spellStart"/>
      <w:r w:rsidRPr="00971F73">
        <w:rPr>
          <w:rFonts w:ascii="Times New Roman" w:hAnsi="Times New Roman"/>
          <w:sz w:val="28"/>
          <w:szCs w:val="28"/>
        </w:rPr>
        <w:t>психогимнастики</w:t>
      </w:r>
      <w:proofErr w:type="spellEnd"/>
      <w:r w:rsidRPr="00971F73">
        <w:rPr>
          <w:rFonts w:ascii="Times New Roman" w:hAnsi="Times New Roman"/>
          <w:sz w:val="28"/>
          <w:szCs w:val="28"/>
        </w:rPr>
        <w:t>,</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обучение рефлексивным умениям;</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организация психологического сопровождения: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определение уровня тревожности, работоспособности гимназистов            (методика А.И. Прихожан «Корректурная проба»),</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определение уровня эмоционального состояния (методика «Личики»),</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xml:space="preserve">- определение уровня самооценки и притязаний (методика </w:t>
      </w:r>
      <w:proofErr w:type="spellStart"/>
      <w:r w:rsidRPr="00971F73">
        <w:rPr>
          <w:rFonts w:ascii="Times New Roman" w:hAnsi="Times New Roman"/>
          <w:sz w:val="28"/>
          <w:szCs w:val="28"/>
        </w:rPr>
        <w:t>Дембо</w:t>
      </w:r>
      <w:proofErr w:type="spellEnd"/>
      <w:r w:rsidRPr="00971F73">
        <w:rPr>
          <w:rFonts w:ascii="Times New Roman" w:hAnsi="Times New Roman"/>
          <w:sz w:val="28"/>
          <w:szCs w:val="28"/>
        </w:rPr>
        <w:t>-Рубинштейн «Лесенка»)</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организация логопедической помощи гимназистам:</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обследование устной и письменной речи гимназистов с целью</w:t>
      </w:r>
      <w:r w:rsidR="00992D76">
        <w:rPr>
          <w:rFonts w:ascii="Times New Roman" w:hAnsi="Times New Roman"/>
          <w:sz w:val="28"/>
          <w:szCs w:val="28"/>
        </w:rPr>
        <w:t xml:space="preserve"> </w:t>
      </w:r>
      <w:r w:rsidRPr="00971F73">
        <w:rPr>
          <w:rFonts w:ascii="Times New Roman" w:hAnsi="Times New Roman"/>
          <w:sz w:val="28"/>
          <w:szCs w:val="28"/>
        </w:rPr>
        <w:t>определения структуры, степени выраженности речевой патологии и выбора наиболее эффективных путей коррекционного воздействия,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организация процесса коррекционно-развивающего обучения, направленного на предупреждение и максимальную коррекцию отклонений в вербальной, психической сферах.</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b/>
          <w:sz w:val="28"/>
          <w:szCs w:val="28"/>
        </w:rPr>
        <w:t>3.Эффективная организация физкультурно-оздоровительной работы</w:t>
      </w:r>
      <w:r w:rsidRPr="00971F73">
        <w:rPr>
          <w:rFonts w:ascii="Times New Roman" w:hAnsi="Times New Roman"/>
          <w:sz w:val="28"/>
          <w:szCs w:val="28"/>
        </w:rPr>
        <w:t>, направленная на обеспечение рациональной организации двигательного режима обучающихся, нормального физического развития, повышения адаптивных возможностей организма, сохранение и укрепление здоровья:</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полноценная и эффективная работа с обучающимися всех групп здоровья (на уроках физкультуры, в секциях и т.п.);</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организация утренней зарядки в классах, динамических перемен, корригирующей гимнастики, физкультминуток на уроках, способствующих эмоциональной разгрузке и повышению двигательной активности;</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lastRenderedPageBreak/>
        <w:t>- организация работы спортивных секций и создание условий для их эффективного функционирования (внеурочная деятельность, ГПД);</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регулярное проведение спортивно-оздоровительных мероприятий (дней здоровья, спартакиад, соревнований, олимпиад, походов и т.п.)</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b/>
          <w:sz w:val="28"/>
          <w:szCs w:val="28"/>
        </w:rPr>
        <w:t>4. Реализация дополнительных программ (проектов), направленных на формирование ответственного отношения младших школьников к своему здоровью</w:t>
      </w:r>
      <w:r w:rsidRPr="00971F73">
        <w:rPr>
          <w:rFonts w:ascii="Times New Roman" w:hAnsi="Times New Roman"/>
          <w:sz w:val="28"/>
          <w:szCs w:val="28"/>
        </w:rPr>
        <w:t xml:space="preserve"> – разработка и поэтапная реализация проекта «Паспорт здоровья </w:t>
      </w:r>
      <w:proofErr w:type="spellStart"/>
      <w:r w:rsidRPr="00971F73">
        <w:rPr>
          <w:rFonts w:ascii="Times New Roman" w:hAnsi="Times New Roman"/>
          <w:sz w:val="28"/>
          <w:szCs w:val="28"/>
        </w:rPr>
        <w:t>гмназии</w:t>
      </w:r>
      <w:proofErr w:type="spellEnd"/>
      <w:r w:rsidRPr="00971F73">
        <w:rPr>
          <w:rFonts w:ascii="Times New Roman" w:hAnsi="Times New Roman"/>
          <w:sz w:val="28"/>
          <w:szCs w:val="28"/>
        </w:rPr>
        <w:t>».</w:t>
      </w:r>
    </w:p>
    <w:p w:rsidR="00971F73" w:rsidRPr="00971F73" w:rsidRDefault="00971F73" w:rsidP="00992D76">
      <w:pPr>
        <w:spacing w:after="0" w:line="240" w:lineRule="auto"/>
        <w:ind w:firstLine="567"/>
        <w:jc w:val="both"/>
        <w:rPr>
          <w:rFonts w:ascii="Times New Roman" w:hAnsi="Times New Roman"/>
          <w:b/>
          <w:sz w:val="28"/>
          <w:szCs w:val="28"/>
        </w:rPr>
      </w:pPr>
      <w:r w:rsidRPr="00971F73">
        <w:rPr>
          <w:rFonts w:ascii="Times New Roman" w:hAnsi="Times New Roman"/>
          <w:b/>
          <w:sz w:val="28"/>
          <w:szCs w:val="28"/>
        </w:rPr>
        <w:t xml:space="preserve">5. Просветительская работа с родителями (законными представителями) включает: </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т.п.;</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-выпуск информационных бюллетеней;</w:t>
      </w:r>
    </w:p>
    <w:p w:rsidR="00971F73" w:rsidRPr="00971F73" w:rsidRDefault="00971F73" w:rsidP="00992D76">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организацию совместной работы педагогов и родителей по проведению спортивных соревнований, дней здоровья, занятий по профилактике вредных привычек и т.п.</w:t>
      </w:r>
    </w:p>
    <w:p w:rsidR="00971F73" w:rsidRPr="00971F73" w:rsidRDefault="00971F73" w:rsidP="00971F73">
      <w:pPr>
        <w:spacing w:after="0" w:line="240" w:lineRule="auto"/>
        <w:jc w:val="center"/>
        <w:rPr>
          <w:rFonts w:ascii="Times New Roman" w:hAnsi="Times New Roman"/>
          <w:b/>
          <w:sz w:val="28"/>
          <w:szCs w:val="28"/>
        </w:rPr>
      </w:pPr>
      <w:r w:rsidRPr="00971F73">
        <w:rPr>
          <w:rFonts w:ascii="Times New Roman" w:hAnsi="Times New Roman"/>
          <w:b/>
          <w:sz w:val="28"/>
          <w:szCs w:val="28"/>
        </w:rPr>
        <w:t>Примерные виды деятельности и формы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71F73" w:rsidRPr="00971F73" w:rsidTr="00992D76">
        <w:tc>
          <w:tcPr>
            <w:tcW w:w="2500" w:type="pct"/>
          </w:tcPr>
          <w:p w:rsidR="00971F73" w:rsidRPr="00971F73" w:rsidRDefault="00971F73" w:rsidP="00971F73">
            <w:pPr>
              <w:spacing w:after="0" w:line="240" w:lineRule="auto"/>
              <w:jc w:val="center"/>
              <w:rPr>
                <w:rFonts w:ascii="Times New Roman" w:hAnsi="Times New Roman"/>
                <w:i/>
                <w:sz w:val="28"/>
                <w:szCs w:val="28"/>
              </w:rPr>
            </w:pPr>
            <w:r w:rsidRPr="00971F73">
              <w:rPr>
                <w:rFonts w:ascii="Times New Roman" w:hAnsi="Times New Roman"/>
                <w:i/>
                <w:sz w:val="28"/>
                <w:szCs w:val="28"/>
              </w:rPr>
              <w:t>Направления деятельности</w:t>
            </w:r>
          </w:p>
        </w:tc>
        <w:tc>
          <w:tcPr>
            <w:tcW w:w="2500" w:type="pct"/>
          </w:tcPr>
          <w:p w:rsidR="00971F73" w:rsidRPr="00971F73" w:rsidRDefault="00971F73" w:rsidP="00971F73">
            <w:pPr>
              <w:spacing w:after="0" w:line="240" w:lineRule="auto"/>
              <w:jc w:val="center"/>
              <w:rPr>
                <w:rFonts w:ascii="Times New Roman" w:hAnsi="Times New Roman"/>
                <w:i/>
                <w:sz w:val="28"/>
                <w:szCs w:val="28"/>
              </w:rPr>
            </w:pPr>
            <w:r w:rsidRPr="00971F73">
              <w:rPr>
                <w:rFonts w:ascii="Times New Roman" w:hAnsi="Times New Roman"/>
                <w:i/>
                <w:sz w:val="28"/>
                <w:szCs w:val="28"/>
              </w:rPr>
              <w:t>Формы занятий</w:t>
            </w:r>
          </w:p>
        </w:tc>
      </w:tr>
      <w:tr w:rsidR="00971F73" w:rsidRPr="00971F73" w:rsidTr="00992D76">
        <w:tc>
          <w:tcPr>
            <w:tcW w:w="2500" w:type="pct"/>
          </w:tcPr>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Приобретение знаний о здоровье, здоровом и безопасном образе жизни, возможностях человеческого организма, о факторах, негативно влияющих на здоровье</w:t>
            </w:r>
          </w:p>
        </w:tc>
        <w:tc>
          <w:tcPr>
            <w:tcW w:w="2500" w:type="pct"/>
          </w:tcPr>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Уроки, беседы, часы общения, занятия кружков, встречи с медицинскими работниками, спортсменами, тренерами, оформление тематических стендов, проведение конкурсов (рисунков, сочинений и т.д.), выпуск стенгазет, просмотр документальных и художественных фильмов, проведение викторин и др.</w:t>
            </w:r>
          </w:p>
        </w:tc>
      </w:tr>
      <w:tr w:rsidR="00971F73" w:rsidRPr="00971F73" w:rsidTr="00992D76">
        <w:tc>
          <w:tcPr>
            <w:tcW w:w="2500" w:type="pct"/>
          </w:tcPr>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 xml:space="preserve">Практическое освоение методов и форм физической культуры, </w:t>
            </w:r>
            <w:proofErr w:type="spellStart"/>
            <w:r w:rsidRPr="00971F73">
              <w:rPr>
                <w:rFonts w:ascii="Times New Roman" w:hAnsi="Times New Roman"/>
                <w:sz w:val="28"/>
                <w:szCs w:val="28"/>
              </w:rPr>
              <w:t>здоровьесбережения</w:t>
            </w:r>
            <w:proofErr w:type="spellEnd"/>
          </w:p>
          <w:p w:rsidR="00971F73" w:rsidRPr="00971F73" w:rsidRDefault="00971F73" w:rsidP="00971F73">
            <w:pPr>
              <w:spacing w:after="0" w:line="240" w:lineRule="auto"/>
              <w:jc w:val="both"/>
              <w:rPr>
                <w:rFonts w:ascii="Times New Roman" w:hAnsi="Times New Roman"/>
                <w:sz w:val="28"/>
                <w:szCs w:val="28"/>
              </w:rPr>
            </w:pPr>
          </w:p>
          <w:p w:rsidR="00971F73" w:rsidRPr="00971F73" w:rsidRDefault="00971F73" w:rsidP="00971F73">
            <w:pPr>
              <w:spacing w:after="0" w:line="240" w:lineRule="auto"/>
              <w:jc w:val="both"/>
              <w:rPr>
                <w:rFonts w:ascii="Times New Roman" w:hAnsi="Times New Roman"/>
                <w:sz w:val="28"/>
                <w:szCs w:val="28"/>
              </w:rPr>
            </w:pPr>
          </w:p>
          <w:p w:rsidR="00971F73" w:rsidRPr="00971F73" w:rsidRDefault="00971F73" w:rsidP="00971F73">
            <w:pPr>
              <w:spacing w:after="0" w:line="240" w:lineRule="auto"/>
              <w:jc w:val="both"/>
              <w:rPr>
                <w:rFonts w:ascii="Times New Roman" w:hAnsi="Times New Roman"/>
                <w:sz w:val="28"/>
                <w:szCs w:val="28"/>
              </w:rPr>
            </w:pPr>
          </w:p>
          <w:p w:rsidR="00971F73" w:rsidRPr="00971F73" w:rsidRDefault="00971F73" w:rsidP="00971F73">
            <w:pPr>
              <w:spacing w:after="0" w:line="240" w:lineRule="auto"/>
              <w:jc w:val="both"/>
              <w:rPr>
                <w:rFonts w:ascii="Times New Roman" w:hAnsi="Times New Roman"/>
                <w:sz w:val="28"/>
                <w:szCs w:val="28"/>
              </w:rPr>
            </w:pPr>
          </w:p>
          <w:p w:rsidR="00971F73" w:rsidRPr="00971F73" w:rsidRDefault="00971F73" w:rsidP="00971F73">
            <w:pPr>
              <w:spacing w:after="0" w:line="240" w:lineRule="auto"/>
              <w:jc w:val="both"/>
              <w:rPr>
                <w:rFonts w:ascii="Times New Roman" w:hAnsi="Times New Roman"/>
                <w:sz w:val="28"/>
                <w:szCs w:val="28"/>
              </w:rPr>
            </w:pPr>
          </w:p>
          <w:p w:rsidR="00971F73" w:rsidRPr="00971F73" w:rsidRDefault="00971F73" w:rsidP="00971F73">
            <w:pPr>
              <w:spacing w:after="0" w:line="240" w:lineRule="auto"/>
              <w:jc w:val="both"/>
              <w:rPr>
                <w:rFonts w:ascii="Times New Roman" w:hAnsi="Times New Roman"/>
                <w:sz w:val="28"/>
                <w:szCs w:val="28"/>
              </w:rPr>
            </w:pPr>
          </w:p>
          <w:p w:rsidR="00971F73" w:rsidRPr="00971F73" w:rsidRDefault="00971F73" w:rsidP="00971F73">
            <w:pPr>
              <w:spacing w:after="0" w:line="240" w:lineRule="auto"/>
              <w:jc w:val="both"/>
              <w:rPr>
                <w:rFonts w:ascii="Times New Roman" w:hAnsi="Times New Roman"/>
                <w:sz w:val="28"/>
                <w:szCs w:val="28"/>
              </w:rPr>
            </w:pPr>
          </w:p>
        </w:tc>
        <w:tc>
          <w:tcPr>
            <w:tcW w:w="2500" w:type="pct"/>
          </w:tcPr>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Уроки, спортивные кружки и секции, подвижные игры в помещении и на свежем воздухе, проведение спортивных соревнований, туристические походы, выезды на природу, День здоровья, участие во всероссийских соревнованиях «Кросс нации», «Лыжня России», спортивные праздники, практические занятие с педагогом-психологом, учителем-логопедом, реализация проекта «Паспорт здоровья», физкультминутки, гимнастика для глаз на уроках</w:t>
            </w:r>
          </w:p>
        </w:tc>
      </w:tr>
      <w:tr w:rsidR="00971F73" w:rsidRPr="00971F73" w:rsidTr="00992D76">
        <w:tc>
          <w:tcPr>
            <w:tcW w:w="2500" w:type="pct"/>
          </w:tcPr>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lastRenderedPageBreak/>
              <w:t>Просветительская работа с родителями (законными представителями) гимназистов</w:t>
            </w:r>
          </w:p>
        </w:tc>
        <w:tc>
          <w:tcPr>
            <w:tcW w:w="2500" w:type="pct"/>
          </w:tcPr>
          <w:p w:rsidR="00971F73" w:rsidRPr="00971F73" w:rsidRDefault="00971F73" w:rsidP="00971F73">
            <w:pPr>
              <w:spacing w:after="0" w:line="240" w:lineRule="auto"/>
              <w:jc w:val="both"/>
              <w:rPr>
                <w:rFonts w:ascii="Times New Roman" w:hAnsi="Times New Roman"/>
                <w:sz w:val="28"/>
                <w:szCs w:val="28"/>
              </w:rPr>
            </w:pPr>
            <w:r w:rsidRPr="00971F73">
              <w:rPr>
                <w:rFonts w:ascii="Times New Roman" w:hAnsi="Times New Roman"/>
                <w:sz w:val="28"/>
                <w:szCs w:val="28"/>
              </w:rPr>
              <w:t>Беседы, круглые столы, семинары, конференции, лекции, встречи с работниками здравоохранения, тренерами, спортсменами, посещение уроков, участие в спортивных праздниках, соревнованиях, просмотр художественных, документальных фильмов и их обсуждение, выставки специальной литературы, консультации с педагогом-психологом, учителем-логопедом и др. специалистами, анкетирование, реализация проекта «Паспорт здоровья»</w:t>
            </w:r>
          </w:p>
        </w:tc>
      </w:tr>
    </w:tbl>
    <w:p w:rsidR="00971F73" w:rsidRPr="00971F73" w:rsidRDefault="00971F73" w:rsidP="00971F73">
      <w:pPr>
        <w:spacing w:after="0" w:line="240" w:lineRule="auto"/>
        <w:jc w:val="both"/>
        <w:rPr>
          <w:rFonts w:ascii="Times New Roman" w:hAnsi="Times New Roman"/>
          <w:b/>
          <w:sz w:val="28"/>
          <w:szCs w:val="28"/>
        </w:rPr>
      </w:pPr>
    </w:p>
    <w:p w:rsidR="00971F73" w:rsidRPr="00971F73" w:rsidRDefault="009076A9" w:rsidP="009076A9">
      <w:pPr>
        <w:spacing w:after="0" w:line="240" w:lineRule="auto"/>
        <w:jc w:val="center"/>
        <w:rPr>
          <w:rFonts w:ascii="Times New Roman" w:hAnsi="Times New Roman"/>
          <w:b/>
          <w:sz w:val="28"/>
          <w:szCs w:val="28"/>
        </w:rPr>
      </w:pPr>
      <w:r>
        <w:rPr>
          <w:rFonts w:ascii="Times New Roman" w:hAnsi="Times New Roman"/>
          <w:b/>
          <w:sz w:val="28"/>
          <w:szCs w:val="28"/>
        </w:rPr>
        <w:t>2.4.</w:t>
      </w:r>
      <w:r w:rsidRPr="00971F73">
        <w:rPr>
          <w:rFonts w:ascii="Times New Roman" w:hAnsi="Times New Roman"/>
          <w:b/>
          <w:sz w:val="28"/>
          <w:szCs w:val="28"/>
        </w:rPr>
        <w:t>4.ПЛАНИРУЕМЫЕ РЕЗУЛЬТАТЫ ФОРМИРОВАНИЯ КУЛЬТУРЫ ЗДОРОВОГО И БЕЗОПАСНОГО ОБРАЗА ЖИЗНИ НА СТУПЕНИ НАЧАЛЬНОГО ОБЩЕГО ОБРАЗОВАНИЯ</w:t>
      </w:r>
    </w:p>
    <w:p w:rsidR="00971F73" w:rsidRPr="009076A9" w:rsidRDefault="00971F73" w:rsidP="009076A9">
      <w:pPr>
        <w:spacing w:after="0" w:line="240" w:lineRule="auto"/>
        <w:ind w:firstLine="567"/>
        <w:jc w:val="both"/>
        <w:rPr>
          <w:rFonts w:ascii="Times New Roman" w:hAnsi="Times New Roman"/>
          <w:sz w:val="28"/>
          <w:szCs w:val="28"/>
        </w:rPr>
      </w:pPr>
      <w:r w:rsidRPr="009076A9">
        <w:rPr>
          <w:rFonts w:ascii="Times New Roman" w:hAnsi="Times New Roman"/>
          <w:sz w:val="28"/>
          <w:szCs w:val="28"/>
        </w:rPr>
        <w:t xml:space="preserve">Формирование </w:t>
      </w:r>
      <w:r w:rsidRPr="009076A9">
        <w:rPr>
          <w:rFonts w:ascii="Times New Roman" w:hAnsi="Times New Roman"/>
          <w:b/>
          <w:sz w:val="28"/>
          <w:szCs w:val="28"/>
        </w:rPr>
        <w:t>культуры здорового и безопасного образа жизни</w:t>
      </w:r>
      <w:r w:rsidRPr="009076A9">
        <w:rPr>
          <w:rFonts w:ascii="Times New Roman" w:hAnsi="Times New Roman"/>
          <w:sz w:val="28"/>
          <w:szCs w:val="28"/>
        </w:rPr>
        <w:t xml:space="preserve"> основано на определенной системе базовых национальных ценностей и должно быть освоено всеми учащимися.</w:t>
      </w:r>
    </w:p>
    <w:p w:rsidR="00971F73" w:rsidRPr="009076A9" w:rsidRDefault="00971F73" w:rsidP="009076A9">
      <w:pPr>
        <w:spacing w:after="0" w:line="240" w:lineRule="auto"/>
        <w:ind w:firstLine="567"/>
        <w:jc w:val="both"/>
        <w:rPr>
          <w:rFonts w:ascii="Times New Roman" w:hAnsi="Times New Roman"/>
          <w:sz w:val="28"/>
          <w:szCs w:val="28"/>
        </w:rPr>
      </w:pPr>
      <w:r w:rsidRPr="009076A9">
        <w:rPr>
          <w:rFonts w:ascii="Times New Roman" w:hAnsi="Times New Roman"/>
          <w:b/>
          <w:sz w:val="28"/>
          <w:szCs w:val="28"/>
        </w:rPr>
        <w:t xml:space="preserve">Ценности: </w:t>
      </w:r>
      <w:r w:rsidRPr="009076A9">
        <w:rPr>
          <w:rFonts w:ascii="Times New Roman" w:hAnsi="Times New Roman"/>
          <w:sz w:val="28"/>
          <w:szCs w:val="28"/>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971F73" w:rsidRPr="009076A9" w:rsidRDefault="00971F73" w:rsidP="009076A9">
      <w:pPr>
        <w:spacing w:after="0" w:line="240" w:lineRule="auto"/>
        <w:ind w:firstLine="567"/>
        <w:jc w:val="both"/>
        <w:rPr>
          <w:rFonts w:ascii="Times New Roman" w:hAnsi="Times New Roman"/>
          <w:sz w:val="28"/>
          <w:szCs w:val="28"/>
        </w:rPr>
      </w:pPr>
      <w:r w:rsidRPr="009076A9">
        <w:rPr>
          <w:rFonts w:ascii="Times New Roman" w:hAnsi="Times New Roman"/>
          <w:b/>
          <w:sz w:val="28"/>
          <w:szCs w:val="28"/>
        </w:rPr>
        <w:t>В сфере личностных универсальных учебных действий</w:t>
      </w:r>
      <w:r w:rsidRPr="009076A9">
        <w:rPr>
          <w:rFonts w:ascii="Times New Roman" w:hAnsi="Times New Roman"/>
          <w:sz w:val="28"/>
          <w:szCs w:val="28"/>
        </w:rPr>
        <w:t xml:space="preserve"> у выпускника начальной школы должна быть сформирована установка на здоровый образ жизни и предоставлена возможность реализации этой установки в реальном поведении и поступках.</w:t>
      </w:r>
    </w:p>
    <w:p w:rsidR="00971F73" w:rsidRPr="009076A9" w:rsidRDefault="00971F73" w:rsidP="009076A9">
      <w:pPr>
        <w:spacing w:after="0" w:line="240" w:lineRule="auto"/>
        <w:ind w:firstLine="567"/>
        <w:jc w:val="both"/>
        <w:rPr>
          <w:rFonts w:ascii="Times New Roman" w:hAnsi="Times New Roman"/>
          <w:sz w:val="28"/>
          <w:szCs w:val="28"/>
        </w:rPr>
      </w:pPr>
      <w:r w:rsidRPr="009076A9">
        <w:rPr>
          <w:rFonts w:ascii="Times New Roman" w:hAnsi="Times New Roman"/>
          <w:b/>
          <w:sz w:val="28"/>
          <w:szCs w:val="28"/>
        </w:rPr>
        <w:t>В сфере регулятивных универсальных учебных действий</w:t>
      </w:r>
      <w:r w:rsidRPr="009076A9">
        <w:rPr>
          <w:rFonts w:ascii="Times New Roman" w:hAnsi="Times New Roman"/>
          <w:sz w:val="28"/>
          <w:szCs w:val="28"/>
        </w:rPr>
        <w:t xml:space="preserve"> выпускники владеют всеми типами действий, направленных на организацию работы по здоровьесбережению и получат возможность самостоятельно адекватно оценивать правильность выполнения этих действий, вносить необходимые коррективы.</w:t>
      </w:r>
    </w:p>
    <w:p w:rsidR="00971F73" w:rsidRPr="009076A9" w:rsidRDefault="00971F73" w:rsidP="009076A9">
      <w:pPr>
        <w:spacing w:after="0" w:line="240" w:lineRule="auto"/>
        <w:ind w:firstLine="567"/>
        <w:jc w:val="both"/>
        <w:rPr>
          <w:rFonts w:ascii="Times New Roman" w:hAnsi="Times New Roman"/>
          <w:sz w:val="28"/>
          <w:szCs w:val="28"/>
        </w:rPr>
      </w:pPr>
      <w:r w:rsidRPr="009076A9">
        <w:rPr>
          <w:rFonts w:ascii="Times New Roman" w:hAnsi="Times New Roman"/>
          <w:b/>
          <w:sz w:val="28"/>
          <w:szCs w:val="28"/>
        </w:rPr>
        <w:t>В сфере познавательных универсальных учебных действий</w:t>
      </w:r>
      <w:r w:rsidRPr="009076A9">
        <w:rPr>
          <w:rFonts w:ascii="Times New Roman" w:hAnsi="Times New Roman"/>
          <w:sz w:val="28"/>
          <w:szCs w:val="28"/>
        </w:rPr>
        <w:t xml:space="preserve"> выпускники научаться воспринимать и анализировать информацию по организации здорового образа жизни и получат возможность находить информацию с использованием ресурсов библиотек и сети интернет.</w:t>
      </w:r>
    </w:p>
    <w:p w:rsidR="00971F73" w:rsidRPr="009076A9" w:rsidRDefault="00971F73" w:rsidP="009076A9">
      <w:pPr>
        <w:spacing w:after="0" w:line="240" w:lineRule="auto"/>
        <w:ind w:firstLine="567"/>
        <w:jc w:val="both"/>
        <w:rPr>
          <w:rFonts w:ascii="Times New Roman" w:hAnsi="Times New Roman"/>
          <w:sz w:val="28"/>
          <w:szCs w:val="28"/>
        </w:rPr>
      </w:pPr>
      <w:r w:rsidRPr="009076A9">
        <w:rPr>
          <w:rFonts w:ascii="Times New Roman" w:hAnsi="Times New Roman"/>
          <w:b/>
          <w:sz w:val="28"/>
          <w:szCs w:val="28"/>
        </w:rPr>
        <w:t>В сфере коммуникативных универсальных учебных действий</w:t>
      </w:r>
      <w:r w:rsidRPr="009076A9">
        <w:rPr>
          <w:rFonts w:ascii="Times New Roman" w:hAnsi="Times New Roman"/>
          <w:sz w:val="28"/>
          <w:szCs w:val="28"/>
        </w:rPr>
        <w:t xml:space="preserve"> выпускники приобретут умения учитывать позицию собеседника (партнера), организовывать и осуществлять сотрудничество с учителем, сверстниками, родителями.</w:t>
      </w:r>
    </w:p>
    <w:p w:rsidR="00971F73" w:rsidRPr="009076A9" w:rsidRDefault="00971F73" w:rsidP="009076A9">
      <w:pPr>
        <w:spacing w:after="0" w:line="240" w:lineRule="auto"/>
        <w:ind w:firstLine="567"/>
        <w:jc w:val="both"/>
        <w:rPr>
          <w:rFonts w:ascii="Times New Roman" w:hAnsi="Times New Roman"/>
          <w:sz w:val="28"/>
          <w:szCs w:val="28"/>
        </w:rPr>
      </w:pPr>
      <w:r w:rsidRPr="009076A9">
        <w:rPr>
          <w:rFonts w:ascii="Times New Roman" w:hAnsi="Times New Roman"/>
          <w:sz w:val="28"/>
          <w:szCs w:val="28"/>
        </w:rPr>
        <w:t xml:space="preserve">В результате реализации программы формирования здорового и безопасного образа жизни на ступени начального общего образования должно </w:t>
      </w:r>
      <w:r w:rsidRPr="009076A9">
        <w:rPr>
          <w:rFonts w:ascii="Times New Roman" w:hAnsi="Times New Roman"/>
          <w:sz w:val="28"/>
          <w:szCs w:val="28"/>
        </w:rPr>
        <w:lastRenderedPageBreak/>
        <w:t>обеспечиваться достижение обучающимися воспитательных результатов и эффекта.</w:t>
      </w:r>
    </w:p>
    <w:p w:rsidR="00971F73" w:rsidRPr="00971F73" w:rsidRDefault="00971F73" w:rsidP="009076A9">
      <w:pPr>
        <w:spacing w:after="0" w:line="240" w:lineRule="auto"/>
        <w:ind w:firstLine="567"/>
        <w:jc w:val="center"/>
        <w:rPr>
          <w:rFonts w:ascii="Times New Roman" w:hAnsi="Times New Roman"/>
          <w:b/>
          <w:sz w:val="28"/>
          <w:szCs w:val="28"/>
        </w:rPr>
      </w:pPr>
      <w:r w:rsidRPr="00971F73">
        <w:rPr>
          <w:rFonts w:ascii="Times New Roman" w:hAnsi="Times New Roman"/>
          <w:b/>
          <w:sz w:val="28"/>
          <w:szCs w:val="28"/>
        </w:rPr>
        <w:t>Критерии эффективности реализации программы</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b/>
          <w:sz w:val="28"/>
          <w:szCs w:val="28"/>
        </w:rPr>
        <w:t>1. Уровень культуры здоровья</w:t>
      </w:r>
      <w:r w:rsidRPr="00971F73">
        <w:rPr>
          <w:rFonts w:ascii="Times New Roman" w:hAnsi="Times New Roman"/>
          <w:sz w:val="28"/>
          <w:szCs w:val="28"/>
        </w:rPr>
        <w:t xml:space="preserve"> (определяется путем анкетирования и педагогического наблюдения – </w:t>
      </w:r>
      <w:r w:rsidRPr="00971F73">
        <w:rPr>
          <w:rFonts w:ascii="Times New Roman" w:hAnsi="Times New Roman"/>
          <w:i/>
          <w:sz w:val="28"/>
          <w:szCs w:val="28"/>
        </w:rPr>
        <w:t>Мониторинг знаний учащихся о здоровом образе жизни</w:t>
      </w:r>
      <w:r w:rsidRPr="00971F73">
        <w:rPr>
          <w:rFonts w:ascii="Times New Roman" w:hAnsi="Times New Roman"/>
          <w:sz w:val="28"/>
          <w:szCs w:val="28"/>
        </w:rPr>
        <w:t xml:space="preserve"> («Управление начальной школой». – 2009. – №5))</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ab/>
        <w:t xml:space="preserve">Культура здоровья школьника – это интегративное личностное качество, приобретаемое в результате освоения и принятия индивидом духовного опыта человечества в сфере сохранения и укрепления здоровья, ответственности за его совершенствование в течение всей жизни. В культуре здоровья соединены когнитивный, мотивационно-регулятивный, аксиологический и </w:t>
      </w:r>
      <w:proofErr w:type="spellStart"/>
      <w:r w:rsidRPr="00971F73">
        <w:rPr>
          <w:rFonts w:ascii="Times New Roman" w:hAnsi="Times New Roman"/>
          <w:sz w:val="28"/>
          <w:szCs w:val="28"/>
        </w:rPr>
        <w:t>деятельностный</w:t>
      </w:r>
      <w:proofErr w:type="spellEnd"/>
      <w:r w:rsidRPr="00971F73">
        <w:rPr>
          <w:rFonts w:ascii="Times New Roman" w:hAnsi="Times New Roman"/>
          <w:sz w:val="28"/>
          <w:szCs w:val="28"/>
        </w:rPr>
        <w:t xml:space="preserve"> компоненты.</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ab/>
      </w:r>
      <w:r w:rsidRPr="00971F73">
        <w:rPr>
          <w:rFonts w:ascii="Times New Roman" w:hAnsi="Times New Roman"/>
          <w:b/>
          <w:sz w:val="28"/>
          <w:szCs w:val="28"/>
        </w:rPr>
        <w:t xml:space="preserve">Когнитивный компонент </w:t>
      </w:r>
      <w:r w:rsidRPr="00971F73">
        <w:rPr>
          <w:rFonts w:ascii="Times New Roman" w:hAnsi="Times New Roman"/>
          <w:sz w:val="28"/>
          <w:szCs w:val="28"/>
        </w:rPr>
        <w:t xml:space="preserve">отражает знания и представления учащихся о здоровье, о здоровом образе жизни. Основным показателем </w:t>
      </w:r>
      <w:proofErr w:type="spellStart"/>
      <w:r w:rsidRPr="00971F73">
        <w:rPr>
          <w:rFonts w:ascii="Times New Roman" w:hAnsi="Times New Roman"/>
          <w:sz w:val="28"/>
          <w:szCs w:val="28"/>
        </w:rPr>
        <w:t>сформированности</w:t>
      </w:r>
      <w:proofErr w:type="spellEnd"/>
      <w:r w:rsidRPr="00971F73">
        <w:rPr>
          <w:rFonts w:ascii="Times New Roman" w:hAnsi="Times New Roman"/>
          <w:sz w:val="28"/>
          <w:szCs w:val="28"/>
        </w:rPr>
        <w:t xml:space="preserve"> данного компонента выступает </w:t>
      </w:r>
      <w:r w:rsidRPr="00971F73">
        <w:rPr>
          <w:rFonts w:ascii="Times New Roman" w:hAnsi="Times New Roman"/>
          <w:b/>
          <w:sz w:val="28"/>
          <w:szCs w:val="28"/>
        </w:rPr>
        <w:t>системное представление о здоровье</w:t>
      </w:r>
      <w:r w:rsidRPr="00971F73">
        <w:rPr>
          <w:rFonts w:ascii="Times New Roman" w:hAnsi="Times New Roman"/>
          <w:sz w:val="28"/>
          <w:szCs w:val="28"/>
        </w:rPr>
        <w:t xml:space="preserve"> (физическом, психическом и соматическом).</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ab/>
      </w:r>
      <w:r w:rsidRPr="00971F73">
        <w:rPr>
          <w:rFonts w:ascii="Times New Roman" w:hAnsi="Times New Roman"/>
          <w:b/>
          <w:sz w:val="28"/>
          <w:szCs w:val="28"/>
        </w:rPr>
        <w:t>Мотивационно-регулятивный компонент</w:t>
      </w:r>
      <w:r w:rsidRPr="00971F73">
        <w:rPr>
          <w:rFonts w:ascii="Times New Roman" w:hAnsi="Times New Roman"/>
          <w:sz w:val="28"/>
          <w:szCs w:val="28"/>
        </w:rPr>
        <w:t xml:space="preserve"> предполагает наличие мотивации учащихся на познание основ здорового образа жизни, правил личной гигиены, на избавление от вредных привычек. Показатель объемности представлений о возможностях оздоровления и </w:t>
      </w:r>
      <w:proofErr w:type="spellStart"/>
      <w:r w:rsidRPr="00971F73">
        <w:rPr>
          <w:rFonts w:ascii="Times New Roman" w:hAnsi="Times New Roman"/>
          <w:sz w:val="28"/>
          <w:szCs w:val="28"/>
        </w:rPr>
        <w:t>мотивированности</w:t>
      </w:r>
      <w:proofErr w:type="spellEnd"/>
      <w:r w:rsidRPr="00971F73">
        <w:rPr>
          <w:rFonts w:ascii="Times New Roman" w:hAnsi="Times New Roman"/>
          <w:sz w:val="28"/>
          <w:szCs w:val="28"/>
        </w:rPr>
        <w:t xml:space="preserve"> личности в укреплении здоровья и саморазвитии выражается в том, что школьники проявляют активность (двигательную, интеллектуальную, социальную); осуществляют самопознание своего физического развития; имеют выраженный индивидуальный стиль здоровой жизни; демонстрируют способность к сознательному регулированию и активизации своего </w:t>
      </w:r>
      <w:proofErr w:type="spellStart"/>
      <w:r w:rsidRPr="00971F73">
        <w:rPr>
          <w:rFonts w:ascii="Times New Roman" w:hAnsi="Times New Roman"/>
          <w:sz w:val="28"/>
          <w:szCs w:val="28"/>
        </w:rPr>
        <w:t>здоровьесохранительного</w:t>
      </w:r>
      <w:proofErr w:type="spellEnd"/>
      <w:r w:rsidRPr="00971F73">
        <w:rPr>
          <w:rFonts w:ascii="Times New Roman" w:hAnsi="Times New Roman"/>
          <w:sz w:val="28"/>
          <w:szCs w:val="28"/>
        </w:rPr>
        <w:t xml:space="preserve"> поведения.</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ab/>
      </w:r>
      <w:r w:rsidRPr="00971F73">
        <w:rPr>
          <w:rFonts w:ascii="Times New Roman" w:hAnsi="Times New Roman"/>
          <w:b/>
          <w:sz w:val="28"/>
          <w:szCs w:val="28"/>
        </w:rPr>
        <w:t xml:space="preserve">Аксиологический компонент </w:t>
      </w:r>
      <w:r w:rsidRPr="00971F73">
        <w:rPr>
          <w:rFonts w:ascii="Times New Roman" w:hAnsi="Times New Roman"/>
          <w:sz w:val="28"/>
          <w:szCs w:val="28"/>
        </w:rPr>
        <w:t xml:space="preserve">включает </w:t>
      </w:r>
      <w:proofErr w:type="spellStart"/>
      <w:r w:rsidRPr="00971F73">
        <w:rPr>
          <w:rFonts w:ascii="Times New Roman" w:hAnsi="Times New Roman"/>
          <w:sz w:val="28"/>
          <w:szCs w:val="28"/>
        </w:rPr>
        <w:t>потребностно</w:t>
      </w:r>
      <w:proofErr w:type="spellEnd"/>
      <w:r w:rsidRPr="00971F73">
        <w:rPr>
          <w:rFonts w:ascii="Times New Roman" w:hAnsi="Times New Roman"/>
          <w:sz w:val="28"/>
          <w:szCs w:val="28"/>
        </w:rPr>
        <w:t xml:space="preserve">-личностные характеристики личности в сфере культуры здоровья, при этом основным показателем является ценность здоровья в иерархии целей деятельности личности. </w:t>
      </w:r>
    </w:p>
    <w:p w:rsidR="00971F73" w:rsidRPr="00971F73" w:rsidRDefault="00971F73" w:rsidP="009076A9">
      <w:pPr>
        <w:spacing w:after="0" w:line="240" w:lineRule="auto"/>
        <w:ind w:firstLine="567"/>
        <w:jc w:val="both"/>
        <w:rPr>
          <w:rFonts w:ascii="Times New Roman" w:hAnsi="Times New Roman"/>
          <w:sz w:val="28"/>
          <w:szCs w:val="28"/>
        </w:rPr>
      </w:pPr>
      <w:proofErr w:type="spellStart"/>
      <w:r w:rsidRPr="00971F73">
        <w:rPr>
          <w:rFonts w:ascii="Times New Roman" w:hAnsi="Times New Roman"/>
          <w:sz w:val="28"/>
          <w:szCs w:val="28"/>
        </w:rPr>
        <w:t>Деятельностный</w:t>
      </w:r>
      <w:proofErr w:type="spellEnd"/>
      <w:r w:rsidRPr="00971F73">
        <w:rPr>
          <w:rFonts w:ascii="Times New Roman" w:hAnsi="Times New Roman"/>
          <w:sz w:val="28"/>
          <w:szCs w:val="28"/>
        </w:rPr>
        <w:t xml:space="preserve"> компонент отражает модели поведения личности, усвоенные в процессе воспитания, обучения и социализации, в том числе адаптации к условиям жизнедеятельности в школе; умения </w:t>
      </w:r>
      <w:proofErr w:type="spellStart"/>
      <w:r w:rsidRPr="00971F73">
        <w:rPr>
          <w:rFonts w:ascii="Times New Roman" w:hAnsi="Times New Roman"/>
          <w:sz w:val="28"/>
          <w:szCs w:val="28"/>
        </w:rPr>
        <w:t>саморегуляции</w:t>
      </w:r>
      <w:proofErr w:type="spellEnd"/>
      <w:r w:rsidRPr="00971F73">
        <w:rPr>
          <w:rFonts w:ascii="Times New Roman" w:hAnsi="Times New Roman"/>
          <w:sz w:val="28"/>
          <w:szCs w:val="28"/>
        </w:rPr>
        <w:t xml:space="preserve"> физического, психического и нравственного состояния.</w:t>
      </w:r>
    </w:p>
    <w:p w:rsidR="00971F73" w:rsidRPr="00971F73" w:rsidRDefault="00971F73" w:rsidP="009076A9">
      <w:pPr>
        <w:spacing w:after="0" w:line="240" w:lineRule="auto"/>
        <w:ind w:firstLine="567"/>
        <w:jc w:val="both"/>
        <w:rPr>
          <w:rFonts w:ascii="Times New Roman" w:hAnsi="Times New Roman"/>
          <w:sz w:val="28"/>
          <w:szCs w:val="28"/>
        </w:rPr>
      </w:pPr>
      <w:proofErr w:type="spellStart"/>
      <w:r w:rsidRPr="00971F73">
        <w:rPr>
          <w:rFonts w:ascii="Times New Roman" w:hAnsi="Times New Roman"/>
          <w:sz w:val="28"/>
          <w:szCs w:val="28"/>
        </w:rPr>
        <w:t>Деятельностной</w:t>
      </w:r>
      <w:proofErr w:type="spellEnd"/>
      <w:r w:rsidRPr="00971F73">
        <w:rPr>
          <w:rFonts w:ascii="Times New Roman" w:hAnsi="Times New Roman"/>
          <w:sz w:val="28"/>
          <w:szCs w:val="28"/>
        </w:rPr>
        <w:t xml:space="preserve"> формой проявления культуры здоровья выступает понятие «здоровый образ жизни». Основными компонентами здорового образа жизни являются:</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оптимальный двигательный режим,</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тренировка иммунитета и закаливание,</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рациональное питание,</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психофизиологическая регуляция,</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рациональная организация жизнедеятельности (рациональный режим жизни),</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отсутствие вредных привычек,</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lastRenderedPageBreak/>
        <w:t>- самообразование по вопросам ЗОЖ.</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ab/>
        <w:t>Для фиксирования динамики качественных изменений личности школьника в ходе воспитания культуры здоровья используется уровневое отображение.</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b/>
          <w:sz w:val="28"/>
          <w:szCs w:val="28"/>
        </w:rPr>
        <w:t>Низкий уровень культуры здоровья</w:t>
      </w:r>
      <w:r w:rsidRPr="00971F73">
        <w:rPr>
          <w:rFonts w:ascii="Times New Roman" w:hAnsi="Times New Roman"/>
          <w:sz w:val="28"/>
          <w:szCs w:val="28"/>
        </w:rPr>
        <w:t xml:space="preserve"> школьника характеризуется отсутствием системных представлений о здоровье, низкой мотивацией </w:t>
      </w:r>
      <w:proofErr w:type="spellStart"/>
      <w:r w:rsidRPr="00971F73">
        <w:rPr>
          <w:rFonts w:ascii="Times New Roman" w:hAnsi="Times New Roman"/>
          <w:sz w:val="28"/>
          <w:szCs w:val="28"/>
        </w:rPr>
        <w:t>здоровьесохранительного</w:t>
      </w:r>
      <w:proofErr w:type="spellEnd"/>
      <w:r w:rsidRPr="00971F73">
        <w:rPr>
          <w:rFonts w:ascii="Times New Roman" w:hAnsi="Times New Roman"/>
          <w:sz w:val="28"/>
          <w:szCs w:val="28"/>
        </w:rPr>
        <w:t xml:space="preserve"> поведения, когда внутренний фон не дает оснований для </w:t>
      </w:r>
      <w:proofErr w:type="spellStart"/>
      <w:r w:rsidRPr="00971F73">
        <w:rPr>
          <w:rFonts w:ascii="Times New Roman" w:hAnsi="Times New Roman"/>
          <w:sz w:val="28"/>
          <w:szCs w:val="28"/>
        </w:rPr>
        <w:t>здоровьесохранительного</w:t>
      </w:r>
      <w:proofErr w:type="spellEnd"/>
      <w:r w:rsidRPr="00971F73">
        <w:rPr>
          <w:rFonts w:ascii="Times New Roman" w:hAnsi="Times New Roman"/>
          <w:sz w:val="28"/>
          <w:szCs w:val="28"/>
        </w:rPr>
        <w:t xml:space="preserve"> поведения, не мотивирует учащегося на совершенствование здоровья, т.к. ценность здоровья условна. Отмечается склонность к рискованному поведению, отсутствие критического отношения к собственному поведению, частые заболевания.</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b/>
          <w:sz w:val="28"/>
          <w:szCs w:val="28"/>
        </w:rPr>
        <w:t>Допустимый уровень культуры</w:t>
      </w:r>
      <w:r w:rsidRPr="00971F73">
        <w:rPr>
          <w:rFonts w:ascii="Times New Roman" w:hAnsi="Times New Roman"/>
          <w:sz w:val="28"/>
          <w:szCs w:val="28"/>
        </w:rPr>
        <w:t xml:space="preserve"> здоровья характеризуется тем, что воспитанник имеет небольшой объем представлений о возможностях личности в сохранении и укреплении своего здоровья; указывает на одну из его составляющих, чаще физическую, ограничивается общеизвестными знаниями о личной гигиене, режиме дня и питании. Представления о самопознании и физическом саморазвитии отсутствуют. В иерархии ценностей школьника здоровье выступает как труднодостижимый фактор. Данный уровень характеризуется началом формирования умений и навыков </w:t>
      </w:r>
      <w:proofErr w:type="spellStart"/>
      <w:r w:rsidRPr="00971F73">
        <w:rPr>
          <w:rFonts w:ascii="Times New Roman" w:hAnsi="Times New Roman"/>
          <w:sz w:val="28"/>
          <w:szCs w:val="28"/>
        </w:rPr>
        <w:t>здоровьесохранительного</w:t>
      </w:r>
      <w:proofErr w:type="spellEnd"/>
      <w:r w:rsidRPr="00971F73">
        <w:rPr>
          <w:rFonts w:ascii="Times New Roman" w:hAnsi="Times New Roman"/>
          <w:sz w:val="28"/>
          <w:szCs w:val="28"/>
        </w:rPr>
        <w:t xml:space="preserve"> поведения.</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b/>
          <w:sz w:val="28"/>
          <w:szCs w:val="28"/>
        </w:rPr>
        <w:t>Средний уровень воспитанности культуры</w:t>
      </w:r>
      <w:r w:rsidRPr="00971F73">
        <w:rPr>
          <w:rFonts w:ascii="Times New Roman" w:hAnsi="Times New Roman"/>
          <w:sz w:val="28"/>
          <w:szCs w:val="28"/>
        </w:rPr>
        <w:t xml:space="preserve"> здоровья свидетельствует, что представление учащегося о здоровье приближается к системному, т.е. респонденты в анкетах указывают не менее 2-3 составляющих структуры здоровья. Школьник обладает лишь «обыденной» информацией о ней, которая носит случайно-фрагментарный, бессистемный и обобщенный характер, а показатель объемности представлений о возможностях личности в укреплении здоровья и саморазвитии повышается. Здоровье определяется как самоцель, мыслится как предельный результат деятельности; поведение и здоровье, близкое к норме, основные умения </w:t>
      </w:r>
      <w:proofErr w:type="spellStart"/>
      <w:r w:rsidRPr="00971F73">
        <w:rPr>
          <w:rFonts w:ascii="Times New Roman" w:hAnsi="Times New Roman"/>
          <w:sz w:val="28"/>
          <w:szCs w:val="28"/>
        </w:rPr>
        <w:t>здоровьесохранительного</w:t>
      </w:r>
      <w:proofErr w:type="spellEnd"/>
      <w:r w:rsidRPr="00971F73">
        <w:rPr>
          <w:rFonts w:ascii="Times New Roman" w:hAnsi="Times New Roman"/>
          <w:sz w:val="28"/>
          <w:szCs w:val="28"/>
        </w:rPr>
        <w:t xml:space="preserve"> поведения сформированы, но до автоматизма не доведены.</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b/>
          <w:sz w:val="28"/>
          <w:szCs w:val="28"/>
        </w:rPr>
        <w:t>Высокий уровень культуры здоровья</w:t>
      </w:r>
      <w:r w:rsidRPr="00971F73">
        <w:rPr>
          <w:rFonts w:ascii="Times New Roman" w:hAnsi="Times New Roman"/>
          <w:sz w:val="28"/>
          <w:szCs w:val="28"/>
        </w:rPr>
        <w:t xml:space="preserve"> характеризуется достаточной полнотой объема понятия здоровья, когда указаны не менее 3-х составляющих и, возможно, намечена детализация (здоровье духовное, душевное, эмоциональное и др.) Школьник демонстрирует достаточно полный объем представлений о способах сохранения и укрепления здоровья (называется не менее 8-9 факторов), где доминирующими являются представления о самопознании, осмыслении существования, представления о необходимости вырабатывать индивидуальный стиль жизни. Зрелому выбору учащегося соответствует осознание здоровья как средства для достижения высших жизненных целей; в поведении наблюдается легкость, естественность навыков </w:t>
      </w:r>
      <w:proofErr w:type="spellStart"/>
      <w:r w:rsidRPr="00971F73">
        <w:rPr>
          <w:rFonts w:ascii="Times New Roman" w:hAnsi="Times New Roman"/>
          <w:sz w:val="28"/>
          <w:szCs w:val="28"/>
        </w:rPr>
        <w:t>самогигиены</w:t>
      </w:r>
      <w:proofErr w:type="spellEnd"/>
      <w:r w:rsidRPr="00971F73">
        <w:rPr>
          <w:rFonts w:ascii="Times New Roman" w:hAnsi="Times New Roman"/>
          <w:sz w:val="28"/>
          <w:szCs w:val="28"/>
        </w:rPr>
        <w:t xml:space="preserve">, </w:t>
      </w:r>
      <w:proofErr w:type="spellStart"/>
      <w:r w:rsidRPr="00971F73">
        <w:rPr>
          <w:rFonts w:ascii="Times New Roman" w:hAnsi="Times New Roman"/>
          <w:sz w:val="28"/>
          <w:szCs w:val="28"/>
        </w:rPr>
        <w:t>саморегуляции</w:t>
      </w:r>
      <w:proofErr w:type="spellEnd"/>
      <w:r w:rsidRPr="00971F73">
        <w:rPr>
          <w:rFonts w:ascii="Times New Roman" w:hAnsi="Times New Roman"/>
          <w:sz w:val="28"/>
          <w:szCs w:val="28"/>
        </w:rPr>
        <w:t>, самоорганизации.</w:t>
      </w:r>
    </w:p>
    <w:p w:rsidR="00971F73" w:rsidRPr="00971F73" w:rsidRDefault="00971F73" w:rsidP="009076A9">
      <w:pPr>
        <w:spacing w:after="0" w:line="240" w:lineRule="auto"/>
        <w:ind w:firstLine="567"/>
        <w:jc w:val="both"/>
        <w:rPr>
          <w:rFonts w:ascii="Times New Roman" w:hAnsi="Times New Roman"/>
          <w:sz w:val="28"/>
          <w:szCs w:val="28"/>
        </w:rPr>
      </w:pPr>
      <w:r w:rsidRPr="009076A9">
        <w:rPr>
          <w:rFonts w:ascii="Times New Roman" w:hAnsi="Times New Roman"/>
          <w:b/>
          <w:sz w:val="28"/>
          <w:szCs w:val="28"/>
        </w:rPr>
        <w:t>2.</w:t>
      </w:r>
      <w:r w:rsidRPr="00971F73">
        <w:rPr>
          <w:rFonts w:ascii="Times New Roman" w:hAnsi="Times New Roman"/>
          <w:sz w:val="28"/>
          <w:szCs w:val="28"/>
        </w:rPr>
        <w:t xml:space="preserve"> </w:t>
      </w:r>
      <w:r w:rsidRPr="00971F73">
        <w:rPr>
          <w:rFonts w:ascii="Times New Roman" w:hAnsi="Times New Roman"/>
          <w:b/>
          <w:sz w:val="28"/>
          <w:szCs w:val="28"/>
        </w:rPr>
        <w:t>Критерии достижения целей</w:t>
      </w:r>
      <w:r w:rsidRPr="00971F73">
        <w:rPr>
          <w:rFonts w:ascii="Times New Roman" w:hAnsi="Times New Roman"/>
          <w:sz w:val="28"/>
          <w:szCs w:val="28"/>
        </w:rPr>
        <w:t xml:space="preserve"> (определяются статистическими данными, наблюдениями педагога-психолога, воспитателей):</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состояние здоровья детей, тенденции в его изменении;</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lastRenderedPageBreak/>
        <w:t>- комфортное психологическое самочувствие обучающихся и педагогов, их положительное отношение к школе и степень включенности в жизнедеятельность коллектива;</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развитие потенциальных возможностей учащихся;</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обеспечение усвоения государственного образовательного стандарта.</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xml:space="preserve">Оценка показателей </w:t>
      </w:r>
      <w:proofErr w:type="spellStart"/>
      <w:r w:rsidRPr="00971F73">
        <w:rPr>
          <w:rFonts w:ascii="Times New Roman" w:hAnsi="Times New Roman"/>
          <w:sz w:val="28"/>
          <w:szCs w:val="28"/>
        </w:rPr>
        <w:t>сформированности</w:t>
      </w:r>
      <w:proofErr w:type="spellEnd"/>
      <w:r w:rsidRPr="00971F73">
        <w:rPr>
          <w:rFonts w:ascii="Times New Roman" w:hAnsi="Times New Roman"/>
          <w:sz w:val="28"/>
          <w:szCs w:val="28"/>
        </w:rPr>
        <w:t xml:space="preserve"> здорового образа жизни учащихся проводится по показателям:</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распространенности основных факторов риска нарушения здоровья школьников,</w:t>
      </w:r>
    </w:p>
    <w:p w:rsidR="00971F73" w:rsidRP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информированности школьников в отношении факторов риска,</w:t>
      </w:r>
    </w:p>
    <w:p w:rsidR="00971F73" w:rsidRDefault="00971F73" w:rsidP="009076A9">
      <w:pPr>
        <w:spacing w:after="0" w:line="240" w:lineRule="auto"/>
        <w:ind w:firstLine="567"/>
        <w:jc w:val="both"/>
        <w:rPr>
          <w:rFonts w:ascii="Times New Roman" w:hAnsi="Times New Roman"/>
          <w:sz w:val="28"/>
          <w:szCs w:val="28"/>
        </w:rPr>
      </w:pPr>
      <w:r w:rsidRPr="00971F73">
        <w:rPr>
          <w:rFonts w:ascii="Times New Roman" w:hAnsi="Times New Roman"/>
          <w:sz w:val="28"/>
          <w:szCs w:val="28"/>
        </w:rPr>
        <w:t xml:space="preserve">- </w:t>
      </w:r>
      <w:proofErr w:type="spellStart"/>
      <w:r w:rsidRPr="00971F73">
        <w:rPr>
          <w:rFonts w:ascii="Times New Roman" w:hAnsi="Times New Roman"/>
          <w:sz w:val="28"/>
          <w:szCs w:val="28"/>
        </w:rPr>
        <w:t>сформированности</w:t>
      </w:r>
      <w:proofErr w:type="spellEnd"/>
      <w:r w:rsidRPr="00971F73">
        <w:rPr>
          <w:rFonts w:ascii="Times New Roman" w:hAnsi="Times New Roman"/>
          <w:sz w:val="28"/>
          <w:szCs w:val="28"/>
        </w:rPr>
        <w:t xml:space="preserve"> у школьников установок на здоровый образ жизни.</w:t>
      </w:r>
    </w:p>
    <w:p w:rsidR="005C463A" w:rsidRDefault="005C463A" w:rsidP="00971F73">
      <w:pPr>
        <w:spacing w:after="0" w:line="240" w:lineRule="auto"/>
        <w:jc w:val="both"/>
        <w:rPr>
          <w:rFonts w:ascii="Times New Roman" w:hAnsi="Times New Roman"/>
          <w:sz w:val="28"/>
          <w:szCs w:val="28"/>
        </w:rPr>
      </w:pPr>
    </w:p>
    <w:p w:rsidR="005C463A" w:rsidRPr="00010256" w:rsidRDefault="009076A9" w:rsidP="009076A9">
      <w:pPr>
        <w:spacing w:after="0" w:line="240" w:lineRule="auto"/>
        <w:jc w:val="center"/>
        <w:rPr>
          <w:rFonts w:ascii="Times New Roman" w:hAnsi="Times New Roman"/>
          <w:b/>
          <w:sz w:val="28"/>
          <w:szCs w:val="28"/>
        </w:rPr>
      </w:pPr>
      <w:r w:rsidRPr="003C74B2">
        <w:rPr>
          <w:rFonts w:ascii="Times New Roman" w:hAnsi="Times New Roman"/>
          <w:b/>
          <w:sz w:val="28"/>
          <w:szCs w:val="28"/>
        </w:rPr>
        <w:t>2.5.ПРОГРАММА КОРРЕКЦИОННОЙ РАБОТЫ</w:t>
      </w:r>
    </w:p>
    <w:p w:rsidR="00863A5D" w:rsidRPr="00863A5D" w:rsidRDefault="00863A5D" w:rsidP="009076A9">
      <w:pPr>
        <w:pStyle w:val="Zag1"/>
        <w:tabs>
          <w:tab w:val="left" w:leader="dot" w:pos="624"/>
        </w:tabs>
        <w:spacing w:after="0" w:line="240" w:lineRule="auto"/>
        <w:ind w:firstLine="567"/>
        <w:jc w:val="both"/>
        <w:rPr>
          <w:rStyle w:val="Zag11"/>
          <w:rFonts w:eastAsia="@Arial Unicode MS"/>
          <w:b w:val="0"/>
          <w:sz w:val="28"/>
          <w:szCs w:val="28"/>
          <w:lang w:val="ru-RU"/>
        </w:rPr>
      </w:pPr>
      <w:r w:rsidRPr="00863A5D">
        <w:rPr>
          <w:b w:val="0"/>
          <w:sz w:val="28"/>
          <w:szCs w:val="28"/>
          <w:lang w:val="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гимназии по данной проблематике, </w:t>
      </w:r>
      <w:r w:rsidRPr="00863A5D">
        <w:rPr>
          <w:rStyle w:val="Zag11"/>
          <w:rFonts w:eastAsia="@Arial Unicode MS"/>
          <w:b w:val="0"/>
          <w:sz w:val="28"/>
          <w:szCs w:val="28"/>
          <w:lang w:val="ru-RU"/>
        </w:rPr>
        <w:t>программно-методического, кадрового, информационного и материально-технического обеспечения образовательного учреждения.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b/>
          <w:bCs/>
          <w:sz w:val="28"/>
          <w:szCs w:val="28"/>
          <w:lang w:val="ru-RU"/>
        </w:rPr>
        <w:t>Цель программы</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Программа коррекционной работы в соответствии со Стандартом </w:t>
      </w:r>
      <w:r w:rsidRPr="00863A5D">
        <w:rPr>
          <w:rStyle w:val="Zag11"/>
          <w:rFonts w:ascii="Times New Roman" w:eastAsia="@Arial Unicode MS" w:hAnsi="Times New Roman" w:cs="Times New Roman"/>
          <w:b/>
          <w:sz w:val="28"/>
          <w:szCs w:val="28"/>
          <w:lang w:val="ru-RU"/>
        </w:rPr>
        <w:t>направлена на</w:t>
      </w:r>
      <w:r w:rsidRPr="00863A5D">
        <w:rPr>
          <w:rStyle w:val="Zag11"/>
          <w:rFonts w:ascii="Times New Roman" w:eastAsia="@Arial Unicode MS" w:hAnsi="Times New Roman" w:cs="Times New Roman"/>
          <w:sz w:val="28"/>
          <w:szCs w:val="28"/>
          <w:lang w:val="ru-RU"/>
        </w:rPr>
        <w:t>:</w:t>
      </w:r>
    </w:p>
    <w:p w:rsidR="00863A5D" w:rsidRPr="00863A5D" w:rsidRDefault="00863A5D" w:rsidP="009043E0">
      <w:pPr>
        <w:numPr>
          <w:ilvl w:val="0"/>
          <w:numId w:val="23"/>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преодоление затруднений учащихся в учебной деятельности;</w:t>
      </w:r>
    </w:p>
    <w:p w:rsidR="00863A5D" w:rsidRPr="00863A5D" w:rsidRDefault="00863A5D" w:rsidP="009043E0">
      <w:pPr>
        <w:numPr>
          <w:ilvl w:val="0"/>
          <w:numId w:val="23"/>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 xml:space="preserve">овладение навыками адаптации учащихся к социуму; </w:t>
      </w:r>
    </w:p>
    <w:p w:rsidR="00863A5D" w:rsidRPr="00863A5D" w:rsidRDefault="00863A5D" w:rsidP="009043E0">
      <w:pPr>
        <w:numPr>
          <w:ilvl w:val="0"/>
          <w:numId w:val="23"/>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психолого-медико-педагогическое сопровождение школьников, имеющих проблемы в обучении;</w:t>
      </w:r>
    </w:p>
    <w:p w:rsidR="00863A5D" w:rsidRPr="00863A5D" w:rsidRDefault="00863A5D" w:rsidP="009043E0">
      <w:pPr>
        <w:numPr>
          <w:ilvl w:val="0"/>
          <w:numId w:val="23"/>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развитие творческого потенциала учащихся (одаренных детей);</w:t>
      </w:r>
    </w:p>
    <w:p w:rsidR="00863A5D" w:rsidRPr="00863A5D" w:rsidRDefault="00863A5D" w:rsidP="009043E0">
      <w:pPr>
        <w:numPr>
          <w:ilvl w:val="0"/>
          <w:numId w:val="23"/>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развитие потенциала учащихся с ограниченными возможностями.</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sidRPr="00863A5D">
        <w:rPr>
          <w:rStyle w:val="Zag11"/>
          <w:rFonts w:ascii="Times New Roman" w:eastAsia="@Arial Unicode MS" w:hAnsi="Times New Roman" w:cs="Times New Roman"/>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b/>
          <w:bCs/>
          <w:sz w:val="28"/>
          <w:szCs w:val="28"/>
          <w:lang w:val="ru-RU"/>
        </w:rPr>
        <w:t>Задачи программы</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своевременное выявление детей с трудностями адаптации;</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определение особых образовательных потребностей детей с умеренно </w:t>
      </w:r>
      <w:r w:rsidRPr="00863A5D">
        <w:rPr>
          <w:rStyle w:val="Zag11"/>
          <w:rFonts w:ascii="Times New Roman" w:eastAsia="@Arial Unicode MS" w:hAnsi="Times New Roman" w:cs="Times New Roman"/>
          <w:sz w:val="28"/>
          <w:szCs w:val="28"/>
          <w:lang w:val="ru-RU"/>
        </w:rPr>
        <w:lastRenderedPageBreak/>
        <w:t>ограниченными возможностями здоровья, детей-инвалидов;</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организация индивидуальных или групповых занятий для детей с выраженным проявлениями </w:t>
      </w:r>
      <w:proofErr w:type="spellStart"/>
      <w:r w:rsidRPr="00863A5D">
        <w:rPr>
          <w:rStyle w:val="Zag11"/>
          <w:rFonts w:ascii="Times New Roman" w:eastAsia="@Arial Unicode MS" w:hAnsi="Times New Roman" w:cs="Times New Roman"/>
          <w:sz w:val="28"/>
          <w:szCs w:val="28"/>
          <w:lang w:val="ru-RU"/>
        </w:rPr>
        <w:t>дезадаптации</w:t>
      </w:r>
      <w:proofErr w:type="spellEnd"/>
      <w:r w:rsidRPr="00863A5D">
        <w:rPr>
          <w:rStyle w:val="Zag11"/>
          <w:rFonts w:ascii="Times New Roman" w:eastAsia="@Arial Unicode MS" w:hAnsi="Times New Roman" w:cs="Times New Roman"/>
          <w:sz w:val="28"/>
          <w:szCs w:val="28"/>
          <w:lang w:val="ru-RU"/>
        </w:rPr>
        <w:t xml:space="preserve"> к обучению в школе;</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реализация системы мероприятий по социальной адаптации детей с умеренно ограниченными возможностями здоровья;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863A5D" w:rsidRPr="00863A5D" w:rsidRDefault="003C74B2"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3C74B2">
        <w:rPr>
          <w:rFonts w:ascii="Times New Roman" w:hAnsi="Times New Roman" w:cs="Times New Roman"/>
          <w:color w:val="auto"/>
          <w:sz w:val="28"/>
          <w:szCs w:val="28"/>
          <w:lang w:val="ru-RU"/>
        </w:rPr>
        <w:t xml:space="preserve">     </w:t>
      </w:r>
      <w:r w:rsidR="00863A5D" w:rsidRPr="00863A5D">
        <w:rPr>
          <w:rStyle w:val="Zag11"/>
          <w:rFonts w:ascii="Times New Roman" w:eastAsia="@Arial Unicode MS" w:hAnsi="Times New Roman" w:cs="Times New Roman"/>
          <w:sz w:val="28"/>
          <w:szCs w:val="28"/>
          <w:lang w:val="ru-RU"/>
        </w:rPr>
        <w:t xml:space="preserve">Содержание программы коррекционной работы определяют следующие </w:t>
      </w:r>
      <w:r w:rsidR="00863A5D" w:rsidRPr="00863A5D">
        <w:rPr>
          <w:rStyle w:val="Zag11"/>
          <w:rFonts w:ascii="Times New Roman" w:eastAsia="@Arial Unicode MS" w:hAnsi="Times New Roman" w:cs="Times New Roman"/>
          <w:i/>
          <w:sz w:val="28"/>
          <w:szCs w:val="28"/>
          <w:lang w:val="ru-RU"/>
        </w:rPr>
        <w:t>принципы</w:t>
      </w:r>
      <w:r w:rsidR="00863A5D" w:rsidRPr="00863A5D">
        <w:rPr>
          <w:rStyle w:val="Zag11"/>
          <w:rFonts w:ascii="Times New Roman" w:eastAsia="@Arial Unicode MS" w:hAnsi="Times New Roman" w:cs="Times New Roman"/>
          <w:sz w:val="28"/>
          <w:szCs w:val="28"/>
          <w:lang w:val="ru-RU"/>
        </w:rPr>
        <w:t>:</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w:t>
      </w:r>
      <w:r w:rsidRPr="00863A5D">
        <w:rPr>
          <w:rStyle w:val="Zag11"/>
          <w:rFonts w:ascii="Times New Roman" w:eastAsia="@Arial Unicode MS" w:hAnsi="Times New Roman" w:cs="Times New Roman"/>
          <w:i/>
          <w:iCs/>
          <w:sz w:val="28"/>
          <w:szCs w:val="28"/>
          <w:lang w:val="ru-RU"/>
        </w:rPr>
        <w:t>Соблюдение интересов ребёнка</w:t>
      </w:r>
      <w:r w:rsidRPr="00863A5D">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w:t>
      </w:r>
      <w:r w:rsidRPr="00863A5D">
        <w:rPr>
          <w:rStyle w:val="Zag11"/>
          <w:rFonts w:ascii="Times New Roman" w:eastAsia="@Arial Unicode MS" w:hAnsi="Times New Roman" w:cs="Times New Roman"/>
          <w:i/>
          <w:iCs/>
          <w:sz w:val="28"/>
          <w:szCs w:val="28"/>
          <w:lang w:val="ru-RU"/>
        </w:rPr>
        <w:t xml:space="preserve"> Системность</w:t>
      </w:r>
      <w:r w:rsidRPr="00863A5D">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w:t>
      </w:r>
      <w:r w:rsidRPr="00863A5D">
        <w:rPr>
          <w:rStyle w:val="Zag11"/>
          <w:rFonts w:ascii="Times New Roman" w:eastAsia="@Arial Unicode MS" w:hAnsi="Times New Roman" w:cs="Times New Roman"/>
          <w:i/>
          <w:iCs/>
          <w:sz w:val="28"/>
          <w:szCs w:val="28"/>
          <w:lang w:val="ru-RU"/>
        </w:rPr>
        <w:t>Непрерывность</w:t>
      </w:r>
      <w:r w:rsidRPr="00863A5D">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w:t>
      </w:r>
      <w:r w:rsidRPr="00863A5D">
        <w:rPr>
          <w:rStyle w:val="Zag11"/>
          <w:rFonts w:ascii="Times New Roman" w:eastAsia="@Arial Unicode MS" w:hAnsi="Times New Roman" w:cs="Times New Roman"/>
          <w:i/>
          <w:iCs/>
          <w:sz w:val="28"/>
          <w:szCs w:val="28"/>
          <w:lang w:val="ru-RU"/>
        </w:rPr>
        <w:t xml:space="preserve"> Вариативность</w:t>
      </w:r>
      <w:r w:rsidRPr="00863A5D">
        <w:rPr>
          <w:rStyle w:val="Zag11"/>
          <w:rFonts w:ascii="Times New Roman" w:eastAsia="@Arial Unicode MS" w:hAnsi="Times New Roman" w:cs="Times New Roman"/>
          <w:sz w:val="28"/>
          <w:szCs w:val="28"/>
          <w:lang w:val="ru-RU"/>
        </w:rPr>
        <w:t xml:space="preserve">. Принцип предполагает создание вариативных условий для получения образования детьми, имеющими </w:t>
      </w:r>
      <w:r w:rsidRPr="00863A5D">
        <w:rPr>
          <w:rStyle w:val="Zag11"/>
          <w:rFonts w:ascii="Times New Roman" w:eastAsia="@Arial Unicode MS" w:hAnsi="Times New Roman" w:cs="Times New Roman"/>
          <w:b/>
          <w:sz w:val="28"/>
          <w:szCs w:val="28"/>
          <w:lang w:val="ru-RU"/>
        </w:rPr>
        <w:t>умеренно</w:t>
      </w:r>
      <w:r w:rsidRPr="00863A5D">
        <w:rPr>
          <w:rStyle w:val="Zag11"/>
          <w:rFonts w:ascii="Times New Roman" w:eastAsia="@Arial Unicode MS" w:hAnsi="Times New Roman" w:cs="Times New Roman"/>
          <w:sz w:val="28"/>
          <w:szCs w:val="28"/>
          <w:lang w:val="ru-RU"/>
        </w:rPr>
        <w:t xml:space="preserve"> ограниченные  возможности здоровья.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bCs/>
          <w:sz w:val="28"/>
          <w:szCs w:val="28"/>
          <w:lang w:val="ru-RU"/>
        </w:rPr>
      </w:pPr>
      <w:r w:rsidRPr="00863A5D">
        <w:rPr>
          <w:rStyle w:val="Zag11"/>
          <w:rFonts w:ascii="Times New Roman" w:eastAsia="@Arial Unicode MS" w:hAnsi="Times New Roman" w:cs="Times New Roman"/>
          <w:sz w:val="28"/>
          <w:szCs w:val="28"/>
          <w:lang w:val="ru-RU"/>
        </w:rPr>
        <w:t>—</w:t>
      </w:r>
      <w:r w:rsidRPr="00863A5D">
        <w:rPr>
          <w:rStyle w:val="Zag11"/>
          <w:rFonts w:ascii="Times New Roman" w:eastAsia="@Arial Unicode MS" w:hAnsi="Times New Roman" w:cs="Times New Roman"/>
          <w:i/>
          <w:iCs/>
          <w:sz w:val="28"/>
          <w:szCs w:val="28"/>
          <w:lang w:val="ru-RU"/>
        </w:rPr>
        <w:t>Рекомендательный характер оказания помощи</w:t>
      </w:r>
      <w:r w:rsidRPr="00863A5D">
        <w:rPr>
          <w:rStyle w:val="Zag11"/>
          <w:rFonts w:ascii="Times New Roman" w:eastAsia="@Arial Unicode MS" w:hAnsi="Times New Roman" w:cs="Times New Roman"/>
          <w:sz w:val="28"/>
          <w:szCs w:val="28"/>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w:t>
      </w:r>
      <w:r w:rsidRPr="00863A5D">
        <w:rPr>
          <w:rStyle w:val="Zag11"/>
          <w:rFonts w:ascii="Times New Roman" w:eastAsia="@Arial Unicode MS" w:hAnsi="Times New Roman" w:cs="Times New Roman"/>
          <w:sz w:val="28"/>
          <w:szCs w:val="28"/>
          <w:lang w:val="ru-RU"/>
        </w:rPr>
        <w:lastRenderedPageBreak/>
        <w:t xml:space="preserve">выбирать формы получения детьми образования, защищать законные права и интересы детей. </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863A5D">
        <w:rPr>
          <w:rStyle w:val="Zag11"/>
          <w:rFonts w:ascii="Times New Roman" w:eastAsia="@Arial Unicode MS" w:hAnsi="Times New Roman" w:cs="Times New Roman"/>
          <w:b/>
          <w:bCs/>
          <w:sz w:val="28"/>
          <w:szCs w:val="28"/>
          <w:lang w:val="ru-RU"/>
        </w:rPr>
        <w:t>Направления работы</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w:t>
      </w:r>
      <w:r w:rsidRPr="00863A5D">
        <w:rPr>
          <w:rStyle w:val="Zag11"/>
          <w:rFonts w:ascii="Times New Roman" w:eastAsia="@Arial Unicode MS" w:hAnsi="Times New Roman" w:cs="Times New Roman"/>
          <w:i/>
          <w:iCs/>
          <w:sz w:val="28"/>
          <w:szCs w:val="28"/>
          <w:lang w:val="ru-RU"/>
        </w:rPr>
        <w:t>диагностическая работа</w:t>
      </w:r>
      <w:r w:rsidRPr="00863A5D">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w:t>
      </w:r>
      <w:r w:rsidRPr="00863A5D">
        <w:rPr>
          <w:rStyle w:val="Zag11"/>
          <w:rFonts w:ascii="Times New Roman" w:eastAsia="@Arial Unicode MS" w:hAnsi="Times New Roman" w:cs="Times New Roman"/>
          <w:i/>
          <w:iCs/>
          <w:sz w:val="28"/>
          <w:szCs w:val="28"/>
          <w:lang w:val="ru-RU"/>
        </w:rPr>
        <w:t>коррекционно-развивающая работа</w:t>
      </w:r>
      <w:r w:rsidRPr="00863A5D">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w:t>
      </w:r>
      <w:r w:rsidRPr="00863A5D">
        <w:rPr>
          <w:rStyle w:val="Zag11"/>
          <w:rFonts w:ascii="Times New Roman" w:eastAsia="@Arial Unicode MS" w:hAnsi="Times New Roman" w:cs="Times New Roman"/>
          <w:i/>
          <w:iCs/>
          <w:sz w:val="28"/>
          <w:szCs w:val="28"/>
          <w:lang w:val="ru-RU"/>
        </w:rPr>
        <w:t>консультативная работа</w:t>
      </w:r>
      <w:r w:rsidRPr="00863A5D">
        <w:rPr>
          <w:rStyle w:val="Zag11"/>
          <w:rFonts w:ascii="Times New Roman" w:eastAsia="@Arial Unicode MS" w:hAnsi="Times New Roman" w:cs="Times New Roman"/>
          <w:sz w:val="28"/>
          <w:szCs w:val="28"/>
          <w:lang w:val="ru-RU"/>
        </w:rPr>
        <w:t xml:space="preserve"> обеспечивает </w:t>
      </w:r>
      <w:r w:rsidRPr="00863A5D">
        <w:rPr>
          <w:rStyle w:val="Zag11"/>
          <w:rFonts w:ascii="Times New Roman" w:eastAsia="@Arial Unicode MS" w:hAnsi="Times New Roman" w:cs="Times New Roman"/>
          <w:color w:val="auto"/>
          <w:sz w:val="28"/>
          <w:szCs w:val="28"/>
          <w:lang w:val="ru-RU"/>
        </w:rPr>
        <w:t>актуальность, системность и гибкость</w:t>
      </w:r>
      <w:r w:rsidRPr="00863A5D">
        <w:rPr>
          <w:rStyle w:val="Zag11"/>
          <w:rFonts w:ascii="Times New Roman" w:eastAsia="@Arial Unicode MS" w:hAnsi="Times New Roman" w:cs="Times New Roman"/>
          <w:sz w:val="28"/>
          <w:szCs w:val="28"/>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sidRPr="00863A5D">
        <w:rPr>
          <w:rStyle w:val="Zag11"/>
          <w:rFonts w:ascii="Times New Roman" w:eastAsia="@Arial Unicode MS" w:hAnsi="Times New Roman" w:cs="Times New Roman"/>
          <w:sz w:val="28"/>
          <w:szCs w:val="28"/>
          <w:lang w:val="ru-RU"/>
        </w:rPr>
        <w:t xml:space="preserve">— </w:t>
      </w:r>
      <w:r w:rsidRPr="00863A5D">
        <w:rPr>
          <w:rStyle w:val="Zag11"/>
          <w:rFonts w:ascii="Times New Roman" w:eastAsia="@Arial Unicode MS" w:hAnsi="Times New Roman" w:cs="Times New Roman"/>
          <w:i/>
          <w:iCs/>
          <w:sz w:val="28"/>
          <w:szCs w:val="28"/>
          <w:lang w:val="ru-RU"/>
        </w:rPr>
        <w:t>информационно-просветительская работа</w:t>
      </w:r>
      <w:r w:rsidRPr="00863A5D">
        <w:rPr>
          <w:rStyle w:val="Zag11"/>
          <w:rFonts w:ascii="Times New Roman" w:eastAsia="@Arial Unicode MS" w:hAnsi="Times New Roman" w:cs="Times New Roman"/>
          <w:sz w:val="28"/>
          <w:szCs w:val="28"/>
          <w:lang w:val="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w:t>
      </w:r>
      <w:proofErr w:type="spellStart"/>
      <w:r w:rsidRPr="00863A5D">
        <w:rPr>
          <w:rStyle w:val="Zag11"/>
          <w:rFonts w:ascii="Times New Roman" w:eastAsia="@Arial Unicode MS" w:hAnsi="Times New Roman" w:cs="Times New Roman"/>
          <w:sz w:val="28"/>
          <w:szCs w:val="28"/>
          <w:lang w:val="ru-RU"/>
        </w:rPr>
        <w:t>дезадаптивные</w:t>
      </w:r>
      <w:proofErr w:type="spellEnd"/>
      <w:r w:rsidRPr="00863A5D">
        <w:rPr>
          <w:rStyle w:val="Zag11"/>
          <w:rFonts w:ascii="Times New Roman" w:eastAsia="@Arial Unicode MS" w:hAnsi="Times New Roman" w:cs="Times New Roman"/>
          <w:sz w:val="28"/>
          <w:szCs w:val="28"/>
          <w:lang w:val="ru-RU"/>
        </w:rPr>
        <w:t xml:space="preserve"> особенности развития), их родителями (законными представителями), педагогическими работниками.</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b/>
          <w:i/>
          <w:iCs/>
          <w:sz w:val="28"/>
          <w:szCs w:val="28"/>
          <w:lang w:val="ru-RU"/>
        </w:rPr>
      </w:pPr>
      <w:r w:rsidRPr="00863A5D">
        <w:rPr>
          <w:rStyle w:val="Zag11"/>
          <w:rFonts w:ascii="Times New Roman" w:eastAsia="@Arial Unicode MS" w:hAnsi="Times New Roman" w:cs="Times New Roman"/>
          <w:b/>
          <w:bCs/>
          <w:sz w:val="28"/>
          <w:szCs w:val="28"/>
          <w:lang w:val="ru-RU"/>
        </w:rPr>
        <w:t>Характеристика содержания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i/>
          <w:iCs/>
          <w:sz w:val="28"/>
          <w:szCs w:val="28"/>
          <w:lang w:val="ru-RU"/>
        </w:rPr>
        <w:t>Диагностическая работа включает:</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своевременное выявление детей, нуждающихся в специализированной помощи;</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комплексный сбор сведений о ребёнке на основании диагностической информации от специалистов разного профиля;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изучение развития эмоционально-волевой сферы и личностных особенностей обучающихся;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изучение социальной ситуации развития и условий семейного воспитания ребёнка;</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изучение адаптивных возможностей и уровня социализации ребёнка с умеренно ограниченными возможностями здоровья;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lastRenderedPageBreak/>
        <w:t>— системный разносторонний контроль специалистов за уровнем и динамикой развития ребёнка;</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863A5D">
        <w:rPr>
          <w:rStyle w:val="Zag11"/>
          <w:rFonts w:ascii="Times New Roman" w:eastAsia="@Arial Unicode MS" w:hAnsi="Times New Roman" w:cs="Times New Roman"/>
          <w:sz w:val="28"/>
          <w:szCs w:val="28"/>
          <w:lang w:val="ru-RU"/>
        </w:rPr>
        <w:t>— анализ успешности коррекционно-развивающей работы.</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i/>
          <w:iCs/>
          <w:sz w:val="28"/>
          <w:szCs w:val="28"/>
          <w:lang w:val="ru-RU"/>
        </w:rPr>
        <w:t>Коррекционно-развивающая работа включает:</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863A5D">
        <w:rPr>
          <w:rStyle w:val="Zag11"/>
          <w:rFonts w:ascii="Times New Roman" w:eastAsia="@Arial Unicode MS" w:hAnsi="Times New Roman" w:cs="Times New Roman"/>
          <w:color w:val="auto"/>
          <w:sz w:val="28"/>
          <w:szCs w:val="28"/>
          <w:lang w:val="ru-RU"/>
        </w:rPr>
        <w:t>возможностями;</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организацию и проведение специалистами индивидуальных и групповых коррекционно-развивающих занятий, необходимых для преодоления </w:t>
      </w:r>
      <w:proofErr w:type="spellStart"/>
      <w:r w:rsidRPr="00863A5D">
        <w:rPr>
          <w:rStyle w:val="Zag11"/>
          <w:rFonts w:ascii="Times New Roman" w:eastAsia="@Arial Unicode MS" w:hAnsi="Times New Roman" w:cs="Times New Roman"/>
          <w:sz w:val="28"/>
          <w:szCs w:val="28"/>
          <w:lang w:val="ru-RU"/>
        </w:rPr>
        <w:t>дезадаптации</w:t>
      </w:r>
      <w:proofErr w:type="spellEnd"/>
      <w:r w:rsidRPr="00863A5D">
        <w:rPr>
          <w:rStyle w:val="Zag11"/>
          <w:rFonts w:ascii="Times New Roman" w:eastAsia="@Arial Unicode MS" w:hAnsi="Times New Roman" w:cs="Times New Roman"/>
          <w:sz w:val="28"/>
          <w:szCs w:val="28"/>
          <w:lang w:val="ru-RU"/>
        </w:rPr>
        <w:t xml:space="preserve"> и трудностей обучения;</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w:t>
      </w:r>
      <w:proofErr w:type="spellStart"/>
      <w:r w:rsidRPr="00863A5D">
        <w:rPr>
          <w:rStyle w:val="Zag11"/>
          <w:rFonts w:ascii="Times New Roman" w:eastAsia="@Arial Unicode MS" w:hAnsi="Times New Roman" w:cs="Times New Roman"/>
          <w:sz w:val="28"/>
          <w:szCs w:val="28"/>
          <w:lang w:val="ru-RU"/>
        </w:rPr>
        <w:t>дезадаптивных</w:t>
      </w:r>
      <w:proofErr w:type="spellEnd"/>
      <w:r w:rsidRPr="00863A5D">
        <w:rPr>
          <w:rStyle w:val="Zag11"/>
          <w:rFonts w:ascii="Times New Roman" w:eastAsia="@Arial Unicode MS" w:hAnsi="Times New Roman" w:cs="Times New Roman"/>
          <w:sz w:val="28"/>
          <w:szCs w:val="28"/>
          <w:lang w:val="ru-RU"/>
        </w:rPr>
        <w:t xml:space="preserve"> проявлений;</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коррекцию и развитие высших психических функций;</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развитие эмоционально-волевой и личностной сфер ребёнка;</w:t>
      </w:r>
    </w:p>
    <w:p w:rsidR="00863A5D" w:rsidRPr="00863A5D" w:rsidRDefault="00863A5D" w:rsidP="009076A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863A5D" w:rsidRPr="00C22A67" w:rsidRDefault="00863A5D" w:rsidP="00C22A67">
      <w:pPr>
        <w:pStyle w:val="Osnova"/>
        <w:tabs>
          <w:tab w:val="left" w:leader="dot" w:pos="624"/>
        </w:tabs>
        <w:spacing w:line="240" w:lineRule="auto"/>
        <w:ind w:firstLine="567"/>
        <w:rPr>
          <w:rFonts w:ascii="Times New Roman" w:hAnsi="Times New Roman"/>
          <w:sz w:val="28"/>
          <w:szCs w:val="28"/>
          <w:lang w:val="ru-RU"/>
        </w:rPr>
      </w:pPr>
      <w:r w:rsidRPr="00863A5D">
        <w:rPr>
          <w:rStyle w:val="Zag11"/>
          <w:rFonts w:ascii="Times New Roman" w:eastAsia="@Arial Unicode MS" w:hAnsi="Times New Roman" w:cs="Times New Roman"/>
          <w:sz w:val="28"/>
          <w:szCs w:val="28"/>
          <w:lang w:val="ru-RU"/>
        </w:rPr>
        <w:t xml:space="preserve"> </w:t>
      </w:r>
      <w:r w:rsidRPr="00C22A67">
        <w:rPr>
          <w:rFonts w:ascii="Times New Roman" w:hAnsi="Times New Roman"/>
          <w:sz w:val="28"/>
          <w:szCs w:val="28"/>
          <w:lang w:val="ru-RU"/>
        </w:rPr>
        <w:t>Для повышения качества коррекционной работы необходимо выполнение следующих условий:</w:t>
      </w:r>
    </w:p>
    <w:p w:rsidR="00863A5D" w:rsidRPr="00863A5D" w:rsidRDefault="00863A5D" w:rsidP="009076A9">
      <w:pPr>
        <w:autoSpaceDE w:val="0"/>
        <w:spacing w:after="0" w:line="240" w:lineRule="auto"/>
        <w:ind w:firstLine="567"/>
        <w:jc w:val="both"/>
        <w:rPr>
          <w:rFonts w:ascii="Times New Roman" w:hAnsi="Times New Roman"/>
          <w:sz w:val="28"/>
          <w:szCs w:val="28"/>
        </w:rPr>
      </w:pPr>
      <w:r w:rsidRPr="00863A5D">
        <w:rPr>
          <w:rFonts w:ascii="Times New Roman" w:hAnsi="Times New Roman"/>
          <w:sz w:val="28"/>
          <w:szCs w:val="28"/>
        </w:rPr>
        <w:t>- формирование УУД на всех этапах учебного процесса;</w:t>
      </w:r>
    </w:p>
    <w:p w:rsidR="00863A5D" w:rsidRPr="00863A5D" w:rsidRDefault="00863A5D" w:rsidP="009076A9">
      <w:pPr>
        <w:autoSpaceDE w:val="0"/>
        <w:spacing w:after="0" w:line="240" w:lineRule="auto"/>
        <w:ind w:firstLine="567"/>
        <w:jc w:val="both"/>
        <w:rPr>
          <w:rFonts w:ascii="Times New Roman" w:hAnsi="Times New Roman"/>
          <w:sz w:val="28"/>
          <w:szCs w:val="28"/>
        </w:rPr>
      </w:pPr>
      <w:r w:rsidRPr="00863A5D">
        <w:rPr>
          <w:rFonts w:ascii="Times New Roman" w:hAnsi="Times New Roman"/>
          <w:sz w:val="28"/>
          <w:szCs w:val="28"/>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63A5D" w:rsidRPr="00863A5D" w:rsidRDefault="00863A5D" w:rsidP="009076A9">
      <w:pPr>
        <w:autoSpaceDE w:val="0"/>
        <w:spacing w:after="0" w:line="240" w:lineRule="auto"/>
        <w:ind w:firstLine="567"/>
        <w:jc w:val="both"/>
        <w:rPr>
          <w:rFonts w:ascii="Times New Roman" w:hAnsi="Times New Roman"/>
          <w:sz w:val="28"/>
          <w:szCs w:val="28"/>
        </w:rPr>
      </w:pPr>
      <w:r w:rsidRPr="00863A5D">
        <w:rPr>
          <w:rFonts w:ascii="Times New Roman" w:hAnsi="Times New Roman"/>
          <w:sz w:val="28"/>
          <w:szCs w:val="28"/>
        </w:rPr>
        <w:t>- побуждение к речевой деятельности, осуществление контроля  за речевой деятельностью  детей;</w:t>
      </w:r>
    </w:p>
    <w:p w:rsidR="00863A5D" w:rsidRPr="00863A5D" w:rsidRDefault="00863A5D" w:rsidP="009076A9">
      <w:pPr>
        <w:autoSpaceDE w:val="0"/>
        <w:spacing w:after="0" w:line="240" w:lineRule="auto"/>
        <w:ind w:firstLine="567"/>
        <w:jc w:val="both"/>
        <w:rPr>
          <w:rFonts w:ascii="Times New Roman" w:hAnsi="Times New Roman"/>
          <w:sz w:val="28"/>
          <w:szCs w:val="28"/>
        </w:rPr>
      </w:pPr>
      <w:r w:rsidRPr="00863A5D">
        <w:rPr>
          <w:rFonts w:ascii="Times New Roman" w:hAnsi="Times New Roman"/>
          <w:sz w:val="28"/>
          <w:szCs w:val="28"/>
        </w:rPr>
        <w:t>- установление взаимосвязи между воспринимаемым предметом, его словесным обозначением и практическим действием;</w:t>
      </w:r>
    </w:p>
    <w:p w:rsidR="00863A5D" w:rsidRPr="00863A5D" w:rsidRDefault="00863A5D" w:rsidP="009076A9">
      <w:pPr>
        <w:autoSpaceDE w:val="0"/>
        <w:spacing w:after="0" w:line="240" w:lineRule="auto"/>
        <w:ind w:firstLine="567"/>
        <w:jc w:val="both"/>
        <w:rPr>
          <w:rFonts w:ascii="Times New Roman" w:hAnsi="Times New Roman"/>
          <w:sz w:val="28"/>
          <w:szCs w:val="28"/>
        </w:rPr>
      </w:pPr>
      <w:r w:rsidRPr="00863A5D">
        <w:rPr>
          <w:rFonts w:ascii="Times New Roman" w:hAnsi="Times New Roman"/>
          <w:sz w:val="28"/>
          <w:szCs w:val="28"/>
        </w:rPr>
        <w:t>-  использование более медленного темпа обучения, многократного возвращения к изученному материалу;</w:t>
      </w:r>
    </w:p>
    <w:p w:rsidR="00863A5D" w:rsidRPr="00863A5D" w:rsidRDefault="00863A5D" w:rsidP="009076A9">
      <w:pPr>
        <w:autoSpaceDE w:val="0"/>
        <w:spacing w:after="0" w:line="240" w:lineRule="auto"/>
        <w:ind w:firstLine="567"/>
        <w:jc w:val="both"/>
        <w:rPr>
          <w:rFonts w:ascii="Times New Roman" w:hAnsi="Times New Roman"/>
          <w:sz w:val="28"/>
          <w:szCs w:val="28"/>
        </w:rPr>
      </w:pPr>
      <w:r w:rsidRPr="00863A5D">
        <w:rPr>
          <w:rFonts w:ascii="Times New Roman" w:hAnsi="Times New Roman"/>
          <w:sz w:val="28"/>
          <w:szCs w:val="28"/>
        </w:rPr>
        <w:t>- максимальное использование сохранных анализаторов ребенка;</w:t>
      </w:r>
    </w:p>
    <w:p w:rsidR="00863A5D" w:rsidRPr="00863A5D" w:rsidRDefault="00863A5D" w:rsidP="009076A9">
      <w:pPr>
        <w:autoSpaceDE w:val="0"/>
        <w:spacing w:after="0" w:line="240" w:lineRule="auto"/>
        <w:ind w:firstLine="567"/>
        <w:jc w:val="both"/>
        <w:rPr>
          <w:rFonts w:ascii="Times New Roman" w:hAnsi="Times New Roman"/>
          <w:sz w:val="28"/>
          <w:szCs w:val="28"/>
        </w:rPr>
      </w:pPr>
      <w:r w:rsidRPr="00863A5D">
        <w:rPr>
          <w:rFonts w:ascii="Times New Roman" w:hAnsi="Times New Roman"/>
          <w:sz w:val="28"/>
          <w:szCs w:val="28"/>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863A5D" w:rsidRPr="00863A5D" w:rsidRDefault="00863A5D" w:rsidP="009076A9">
      <w:pPr>
        <w:autoSpaceDE w:val="0"/>
        <w:spacing w:after="0" w:line="240" w:lineRule="auto"/>
        <w:ind w:firstLine="567"/>
        <w:jc w:val="both"/>
        <w:rPr>
          <w:rFonts w:ascii="Times New Roman" w:hAnsi="Times New Roman"/>
          <w:sz w:val="28"/>
          <w:szCs w:val="28"/>
        </w:rPr>
      </w:pPr>
      <w:r w:rsidRPr="00863A5D">
        <w:rPr>
          <w:rFonts w:ascii="Times New Roman" w:hAnsi="Times New Roman"/>
          <w:sz w:val="28"/>
          <w:szCs w:val="28"/>
        </w:rPr>
        <w:t>- использование упражнений, направленных на развитие внимания, памяти, восприятия.</w:t>
      </w:r>
    </w:p>
    <w:p w:rsidR="00863A5D" w:rsidRPr="00863A5D" w:rsidRDefault="00863A5D" w:rsidP="009076A9">
      <w:pPr>
        <w:autoSpaceDE w:val="0"/>
        <w:spacing w:after="0" w:line="240" w:lineRule="auto"/>
        <w:ind w:firstLine="567"/>
        <w:jc w:val="both"/>
        <w:rPr>
          <w:rFonts w:ascii="Times New Roman" w:hAnsi="Times New Roman"/>
          <w:sz w:val="28"/>
          <w:szCs w:val="28"/>
        </w:rPr>
      </w:pPr>
      <w:r w:rsidRPr="00863A5D">
        <w:rPr>
          <w:rFonts w:ascii="Times New Roman" w:hAnsi="Times New Roman"/>
          <w:sz w:val="28"/>
          <w:szCs w:val="28"/>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863A5D" w:rsidRPr="00863A5D" w:rsidRDefault="00863A5D" w:rsidP="009076A9">
      <w:pPr>
        <w:spacing w:after="0" w:line="240" w:lineRule="auto"/>
        <w:ind w:firstLine="567"/>
        <w:jc w:val="both"/>
        <w:rPr>
          <w:rFonts w:ascii="Times New Roman" w:hAnsi="Times New Roman"/>
          <w:sz w:val="28"/>
          <w:szCs w:val="28"/>
        </w:rPr>
      </w:pPr>
      <w:r w:rsidRPr="00863A5D">
        <w:rPr>
          <w:rFonts w:ascii="Times New Roman" w:hAnsi="Times New Roman"/>
          <w:i/>
          <w:iCs/>
          <w:sz w:val="28"/>
          <w:szCs w:val="28"/>
        </w:rPr>
        <w:t xml:space="preserve">Цель коррекционно-развивающих занятий </w:t>
      </w:r>
      <w:r w:rsidRPr="00863A5D">
        <w:rPr>
          <w:rFonts w:ascii="Times New Roman" w:hAnsi="Times New Roman"/>
          <w:sz w:val="28"/>
          <w:szCs w:val="28"/>
        </w:rPr>
        <w:t>– коррекция недостатков познавательной и эмоционально-личностной сферы детей средствами изучаемого программного материала.</w:t>
      </w:r>
    </w:p>
    <w:p w:rsidR="00863A5D" w:rsidRPr="00863A5D" w:rsidRDefault="00863A5D" w:rsidP="009076A9">
      <w:pPr>
        <w:spacing w:after="0" w:line="240" w:lineRule="auto"/>
        <w:ind w:firstLine="567"/>
        <w:jc w:val="both"/>
        <w:rPr>
          <w:rFonts w:ascii="Times New Roman" w:hAnsi="Times New Roman"/>
          <w:sz w:val="28"/>
          <w:szCs w:val="28"/>
        </w:rPr>
      </w:pPr>
      <w:r w:rsidRPr="00863A5D">
        <w:rPr>
          <w:rFonts w:ascii="Times New Roman" w:hAnsi="Times New Roman"/>
          <w:i/>
          <w:iCs/>
          <w:sz w:val="28"/>
          <w:szCs w:val="28"/>
        </w:rPr>
        <w:t>Задачи,</w:t>
      </w:r>
      <w:r w:rsidRPr="00863A5D">
        <w:rPr>
          <w:rFonts w:ascii="Times New Roman" w:hAnsi="Times New Roman"/>
          <w:sz w:val="28"/>
          <w:szCs w:val="28"/>
        </w:rPr>
        <w:t xml:space="preserve"> решаемые на коррекционно-развивающих занятиях: создание условий для развития сохранных функций; формирование положительной </w:t>
      </w:r>
      <w:r w:rsidRPr="00863A5D">
        <w:rPr>
          <w:rFonts w:ascii="Times New Roman" w:hAnsi="Times New Roman"/>
          <w:sz w:val="28"/>
          <w:szCs w:val="28"/>
        </w:rPr>
        <w:lastRenderedPageBreak/>
        <w:t>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863A5D" w:rsidRPr="00863A5D" w:rsidRDefault="00863A5D" w:rsidP="009076A9">
      <w:pPr>
        <w:spacing w:after="0" w:line="240" w:lineRule="auto"/>
        <w:ind w:firstLine="567"/>
        <w:jc w:val="both"/>
        <w:rPr>
          <w:rFonts w:ascii="Times New Roman" w:hAnsi="Times New Roman"/>
          <w:sz w:val="28"/>
          <w:szCs w:val="28"/>
        </w:rPr>
      </w:pPr>
      <w:r w:rsidRPr="00863A5D">
        <w:rPr>
          <w:rFonts w:ascii="Times New Roman" w:hAnsi="Times New Roman"/>
          <w:sz w:val="28"/>
          <w:szCs w:val="28"/>
        </w:rPr>
        <w:t>Занятия строятся с учетом основных принципов коррекционно-развивающего обучения:</w:t>
      </w:r>
    </w:p>
    <w:p w:rsidR="00863A5D" w:rsidRPr="00863A5D" w:rsidRDefault="00863A5D" w:rsidP="009076A9">
      <w:pPr>
        <w:spacing w:after="0" w:line="240" w:lineRule="auto"/>
        <w:ind w:firstLine="567"/>
        <w:jc w:val="both"/>
        <w:rPr>
          <w:rFonts w:ascii="Times New Roman" w:hAnsi="Times New Roman"/>
          <w:b/>
          <w:bCs/>
          <w:i/>
          <w:iCs/>
          <w:sz w:val="28"/>
          <w:szCs w:val="28"/>
        </w:rPr>
      </w:pPr>
      <w:r w:rsidRPr="00863A5D">
        <w:rPr>
          <w:rFonts w:ascii="Times New Roman" w:hAnsi="Times New Roman"/>
          <w:i/>
          <w:iCs/>
          <w:sz w:val="28"/>
          <w:szCs w:val="28"/>
        </w:rPr>
        <w:t>Принцип системности</w:t>
      </w:r>
      <w:r w:rsidRPr="00863A5D">
        <w:rPr>
          <w:rFonts w:ascii="Times New Roman" w:hAnsi="Times New Roman"/>
          <w:sz w:val="28"/>
          <w:szCs w:val="28"/>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863A5D">
        <w:rPr>
          <w:rFonts w:ascii="Times New Roman" w:hAnsi="Times New Roman"/>
          <w:b/>
          <w:bCs/>
          <w:i/>
          <w:iCs/>
          <w:sz w:val="28"/>
          <w:szCs w:val="28"/>
        </w:rPr>
        <w:t xml:space="preserve"> </w:t>
      </w:r>
      <w:r w:rsidRPr="00863A5D">
        <w:rPr>
          <w:rFonts w:ascii="Times New Roman" w:hAnsi="Times New Roman"/>
          <w:sz w:val="28"/>
          <w:szCs w:val="28"/>
        </w:rPr>
        <w:t>(стимулирование, обогащение содержания развития, опора на зону ближайшего развития) задач</w:t>
      </w:r>
      <w:r w:rsidRPr="00863A5D">
        <w:rPr>
          <w:rFonts w:ascii="Times New Roman" w:hAnsi="Times New Roman"/>
          <w:b/>
          <w:bCs/>
          <w:i/>
          <w:iCs/>
          <w:sz w:val="28"/>
          <w:szCs w:val="28"/>
        </w:rPr>
        <w:t>.</w:t>
      </w:r>
    </w:p>
    <w:p w:rsidR="00863A5D" w:rsidRPr="00863A5D" w:rsidRDefault="00863A5D" w:rsidP="009076A9">
      <w:pPr>
        <w:spacing w:after="0" w:line="240" w:lineRule="auto"/>
        <w:ind w:firstLine="567"/>
        <w:jc w:val="both"/>
        <w:rPr>
          <w:rFonts w:ascii="Times New Roman" w:hAnsi="Times New Roman"/>
          <w:sz w:val="28"/>
          <w:szCs w:val="28"/>
        </w:rPr>
      </w:pPr>
      <w:r w:rsidRPr="00863A5D">
        <w:rPr>
          <w:rFonts w:ascii="Times New Roman" w:hAnsi="Times New Roman"/>
          <w:color w:val="000000"/>
          <w:sz w:val="28"/>
          <w:szCs w:val="28"/>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863A5D">
        <w:rPr>
          <w:rFonts w:ascii="Times New Roman" w:hAnsi="Times New Roman"/>
          <w:sz w:val="28"/>
          <w:szCs w:val="28"/>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863A5D" w:rsidRPr="00863A5D" w:rsidRDefault="00863A5D" w:rsidP="009076A9">
      <w:pPr>
        <w:spacing w:after="0" w:line="240" w:lineRule="auto"/>
        <w:ind w:firstLine="567"/>
        <w:jc w:val="both"/>
        <w:rPr>
          <w:rFonts w:ascii="Times New Roman" w:hAnsi="Times New Roman"/>
          <w:sz w:val="28"/>
          <w:szCs w:val="28"/>
        </w:rPr>
      </w:pPr>
      <w:r w:rsidRPr="00863A5D">
        <w:rPr>
          <w:rFonts w:ascii="Times New Roman" w:hAnsi="Times New Roman"/>
          <w:color w:val="000000"/>
          <w:sz w:val="28"/>
          <w:szCs w:val="28"/>
        </w:rPr>
        <w:t xml:space="preserve">Работа с целым классом или с большим числом детей на этих занятиях не допускается. </w:t>
      </w:r>
      <w:r w:rsidRPr="00863A5D">
        <w:rPr>
          <w:rFonts w:ascii="Times New Roman" w:hAnsi="Times New Roman"/>
          <w:sz w:val="28"/>
          <w:szCs w:val="28"/>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863A5D" w:rsidRPr="00863A5D" w:rsidRDefault="00863A5D" w:rsidP="009076A9">
      <w:pPr>
        <w:spacing w:after="0" w:line="240" w:lineRule="auto"/>
        <w:ind w:firstLine="567"/>
        <w:jc w:val="both"/>
        <w:rPr>
          <w:rFonts w:ascii="Times New Roman" w:hAnsi="Times New Roman"/>
          <w:color w:val="000000"/>
          <w:sz w:val="28"/>
          <w:szCs w:val="28"/>
        </w:rPr>
      </w:pPr>
      <w:r w:rsidRPr="00863A5D">
        <w:rPr>
          <w:rFonts w:ascii="Times New Roman" w:hAnsi="Times New Roman"/>
          <w:color w:val="000000"/>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863A5D" w:rsidRPr="00863A5D" w:rsidRDefault="00863A5D" w:rsidP="009076A9">
      <w:pPr>
        <w:spacing w:after="0" w:line="240" w:lineRule="auto"/>
        <w:ind w:firstLine="567"/>
        <w:jc w:val="both"/>
        <w:rPr>
          <w:rFonts w:ascii="Times New Roman" w:hAnsi="Times New Roman"/>
          <w:sz w:val="28"/>
          <w:szCs w:val="28"/>
        </w:rPr>
      </w:pPr>
      <w:r w:rsidRPr="00863A5D">
        <w:rPr>
          <w:rFonts w:ascii="Times New Roman" w:hAnsi="Times New Roman"/>
          <w:sz w:val="28"/>
          <w:szCs w:val="28"/>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w:t>
      </w:r>
      <w:r w:rsidRPr="00863A5D">
        <w:rPr>
          <w:rFonts w:ascii="Times New Roman" w:hAnsi="Times New Roman"/>
          <w:sz w:val="28"/>
          <w:szCs w:val="28"/>
        </w:rPr>
        <w:lastRenderedPageBreak/>
        <w:t>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Запись в журнале может быть оформлена следующим образом:</w:t>
      </w:r>
    </w:p>
    <w:tbl>
      <w:tblPr>
        <w:tblW w:w="5000" w:type="pct"/>
        <w:tblLook w:val="0000" w:firstRow="0" w:lastRow="0" w:firstColumn="0" w:lastColumn="0" w:noHBand="0" w:noVBand="0"/>
      </w:tblPr>
      <w:tblGrid>
        <w:gridCol w:w="594"/>
        <w:gridCol w:w="1896"/>
        <w:gridCol w:w="400"/>
        <w:gridCol w:w="402"/>
        <w:gridCol w:w="389"/>
        <w:gridCol w:w="464"/>
        <w:gridCol w:w="4171"/>
        <w:gridCol w:w="1312"/>
      </w:tblGrid>
      <w:tr w:rsidR="00863A5D" w:rsidRPr="00863A5D" w:rsidTr="00C22A67">
        <w:tc>
          <w:tcPr>
            <w:tcW w:w="301" w:type="pct"/>
            <w:vMerge w:val="restart"/>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jc w:val="center"/>
              <w:rPr>
                <w:rFonts w:ascii="Times New Roman" w:hAnsi="Times New Roman"/>
                <w:sz w:val="28"/>
                <w:szCs w:val="28"/>
              </w:rPr>
            </w:pPr>
            <w:r w:rsidRPr="00863A5D">
              <w:rPr>
                <w:rFonts w:ascii="Times New Roman" w:hAnsi="Times New Roman"/>
                <w:sz w:val="28"/>
                <w:szCs w:val="28"/>
              </w:rPr>
              <w:t>№</w:t>
            </w:r>
          </w:p>
          <w:p w:rsidR="00863A5D" w:rsidRPr="00863A5D" w:rsidRDefault="00863A5D" w:rsidP="00C22A67">
            <w:pPr>
              <w:spacing w:after="0" w:line="240" w:lineRule="auto"/>
              <w:jc w:val="center"/>
              <w:rPr>
                <w:rFonts w:ascii="Times New Roman" w:hAnsi="Times New Roman"/>
                <w:sz w:val="28"/>
                <w:szCs w:val="28"/>
              </w:rPr>
            </w:pPr>
            <w:r w:rsidRPr="00863A5D">
              <w:rPr>
                <w:rFonts w:ascii="Times New Roman" w:hAnsi="Times New Roman"/>
                <w:sz w:val="28"/>
                <w:szCs w:val="28"/>
              </w:rPr>
              <w:t>п/п</w:t>
            </w:r>
          </w:p>
        </w:tc>
        <w:tc>
          <w:tcPr>
            <w:tcW w:w="962" w:type="pct"/>
            <w:vMerge w:val="restart"/>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jc w:val="center"/>
              <w:rPr>
                <w:rFonts w:ascii="Times New Roman" w:hAnsi="Times New Roman"/>
                <w:sz w:val="28"/>
                <w:szCs w:val="28"/>
              </w:rPr>
            </w:pPr>
            <w:r w:rsidRPr="00863A5D">
              <w:rPr>
                <w:rFonts w:ascii="Times New Roman" w:hAnsi="Times New Roman"/>
                <w:sz w:val="28"/>
                <w:szCs w:val="28"/>
              </w:rPr>
              <w:t>Список учащихся</w:t>
            </w:r>
          </w:p>
        </w:tc>
        <w:tc>
          <w:tcPr>
            <w:tcW w:w="879" w:type="pct"/>
            <w:gridSpan w:val="4"/>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jc w:val="center"/>
              <w:rPr>
                <w:rFonts w:ascii="Times New Roman" w:hAnsi="Times New Roman"/>
                <w:sz w:val="28"/>
                <w:szCs w:val="28"/>
              </w:rPr>
            </w:pPr>
            <w:r w:rsidRPr="00863A5D">
              <w:rPr>
                <w:rFonts w:ascii="Times New Roman" w:hAnsi="Times New Roman"/>
                <w:sz w:val="28"/>
                <w:szCs w:val="28"/>
              </w:rPr>
              <w:t>Месяц (декабрь)</w:t>
            </w:r>
          </w:p>
        </w:tc>
        <w:tc>
          <w:tcPr>
            <w:tcW w:w="2171" w:type="pct"/>
            <w:vMerge w:val="restart"/>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jc w:val="center"/>
              <w:rPr>
                <w:rFonts w:ascii="Times New Roman" w:hAnsi="Times New Roman"/>
                <w:sz w:val="28"/>
                <w:szCs w:val="28"/>
              </w:rPr>
            </w:pPr>
            <w:r w:rsidRPr="00863A5D">
              <w:rPr>
                <w:rFonts w:ascii="Times New Roman" w:hAnsi="Times New Roman"/>
                <w:sz w:val="28"/>
                <w:szCs w:val="28"/>
              </w:rPr>
              <w:t>Что пройдено</w:t>
            </w:r>
          </w:p>
        </w:tc>
        <w:tc>
          <w:tcPr>
            <w:tcW w:w="68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3A5D" w:rsidRPr="00863A5D" w:rsidRDefault="00863A5D" w:rsidP="00C22A67">
            <w:pPr>
              <w:snapToGrid w:val="0"/>
              <w:spacing w:after="0" w:line="240" w:lineRule="auto"/>
              <w:jc w:val="center"/>
              <w:rPr>
                <w:rFonts w:ascii="Times New Roman" w:hAnsi="Times New Roman"/>
                <w:sz w:val="28"/>
                <w:szCs w:val="28"/>
              </w:rPr>
            </w:pPr>
            <w:r w:rsidRPr="00863A5D">
              <w:rPr>
                <w:rFonts w:ascii="Times New Roman" w:hAnsi="Times New Roman"/>
                <w:sz w:val="28"/>
                <w:szCs w:val="28"/>
              </w:rPr>
              <w:t>Что задано</w:t>
            </w:r>
          </w:p>
          <w:p w:rsidR="00863A5D" w:rsidRPr="00863A5D" w:rsidRDefault="00863A5D" w:rsidP="00C22A67">
            <w:pPr>
              <w:spacing w:after="0" w:line="240" w:lineRule="auto"/>
              <w:jc w:val="center"/>
              <w:rPr>
                <w:rFonts w:ascii="Times New Roman" w:hAnsi="Times New Roman"/>
                <w:sz w:val="28"/>
                <w:szCs w:val="28"/>
              </w:rPr>
            </w:pPr>
            <w:r w:rsidRPr="00863A5D">
              <w:rPr>
                <w:rFonts w:ascii="Times New Roman" w:hAnsi="Times New Roman"/>
                <w:sz w:val="28"/>
                <w:szCs w:val="28"/>
              </w:rPr>
              <w:t>на дом</w:t>
            </w:r>
          </w:p>
        </w:tc>
      </w:tr>
      <w:tr w:rsidR="00863A5D" w:rsidRPr="00863A5D" w:rsidTr="00C22A67">
        <w:tc>
          <w:tcPr>
            <w:tcW w:w="301" w:type="pct"/>
            <w:vMerge/>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rPr>
                <w:rFonts w:ascii="Times New Roman" w:hAnsi="Times New Roman"/>
                <w:sz w:val="28"/>
                <w:szCs w:val="28"/>
              </w:rPr>
            </w:pPr>
          </w:p>
        </w:tc>
        <w:tc>
          <w:tcPr>
            <w:tcW w:w="962" w:type="pct"/>
            <w:vMerge/>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rPr>
                <w:rFonts w:ascii="Times New Roman" w:hAnsi="Times New Roman"/>
                <w:sz w:val="28"/>
                <w:szCs w:val="28"/>
              </w:rPr>
            </w:pPr>
          </w:p>
        </w:tc>
        <w:tc>
          <w:tcPr>
            <w:tcW w:w="213" w:type="pct"/>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1</w:t>
            </w:r>
          </w:p>
        </w:tc>
        <w:tc>
          <w:tcPr>
            <w:tcW w:w="214" w:type="pct"/>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3</w:t>
            </w:r>
          </w:p>
        </w:tc>
        <w:tc>
          <w:tcPr>
            <w:tcW w:w="207" w:type="pct"/>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5</w:t>
            </w:r>
          </w:p>
        </w:tc>
        <w:tc>
          <w:tcPr>
            <w:tcW w:w="246"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9</w:t>
            </w:r>
          </w:p>
        </w:tc>
        <w:tc>
          <w:tcPr>
            <w:tcW w:w="2171" w:type="pct"/>
            <w:vMerge/>
            <w:tcBorders>
              <w:top w:val="single" w:sz="4" w:space="0" w:color="000000"/>
              <w:left w:val="single" w:sz="4" w:space="0" w:color="000000"/>
              <w:bottom w:val="single" w:sz="4" w:space="0" w:color="000000"/>
            </w:tcBorders>
            <w:shd w:val="clear" w:color="auto" w:fill="auto"/>
            <w:vAlign w:val="center"/>
          </w:tcPr>
          <w:p w:rsidR="00863A5D" w:rsidRPr="00863A5D" w:rsidRDefault="00863A5D" w:rsidP="00C22A67">
            <w:pPr>
              <w:snapToGrid w:val="0"/>
              <w:spacing w:after="0" w:line="240" w:lineRule="auto"/>
              <w:rPr>
                <w:rFonts w:ascii="Times New Roman" w:hAnsi="Times New Roman"/>
                <w:sz w:val="28"/>
                <w:szCs w:val="28"/>
              </w:rPr>
            </w:pPr>
          </w:p>
        </w:tc>
        <w:tc>
          <w:tcPr>
            <w:tcW w:w="68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63A5D" w:rsidRPr="00863A5D" w:rsidRDefault="00863A5D" w:rsidP="00C22A67">
            <w:pPr>
              <w:snapToGrid w:val="0"/>
              <w:spacing w:after="0" w:line="240" w:lineRule="auto"/>
              <w:rPr>
                <w:rFonts w:ascii="Times New Roman" w:hAnsi="Times New Roman"/>
                <w:sz w:val="28"/>
                <w:szCs w:val="28"/>
              </w:rPr>
            </w:pPr>
          </w:p>
        </w:tc>
      </w:tr>
      <w:tr w:rsidR="00863A5D" w:rsidRPr="00863A5D" w:rsidTr="00C22A67">
        <w:tc>
          <w:tcPr>
            <w:tcW w:w="301"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1</w:t>
            </w:r>
          </w:p>
        </w:tc>
        <w:tc>
          <w:tcPr>
            <w:tcW w:w="962"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13"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p>
        </w:tc>
        <w:tc>
          <w:tcPr>
            <w:tcW w:w="214"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07"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46"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sz w:val="28"/>
                <w:szCs w:val="28"/>
              </w:rPr>
            </w:pPr>
          </w:p>
        </w:tc>
        <w:tc>
          <w:tcPr>
            <w:tcW w:w="2171"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1. Развитие тонкой моторики ведущей руки.</w:t>
            </w:r>
          </w:p>
          <w:p w:rsidR="00863A5D" w:rsidRPr="00863A5D" w:rsidRDefault="00863A5D" w:rsidP="00C22A67">
            <w:pPr>
              <w:spacing w:after="0" w:line="240" w:lineRule="auto"/>
              <w:jc w:val="both"/>
              <w:rPr>
                <w:rFonts w:ascii="Times New Roman" w:hAnsi="Times New Roman"/>
                <w:sz w:val="28"/>
                <w:szCs w:val="28"/>
              </w:rPr>
            </w:pPr>
            <w:r w:rsidRPr="00863A5D">
              <w:rPr>
                <w:rFonts w:ascii="Times New Roman" w:hAnsi="Times New Roman"/>
                <w:sz w:val="28"/>
                <w:szCs w:val="28"/>
              </w:rPr>
              <w:t>5. Развитие произвольного внимания.</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863A5D" w:rsidRPr="00863A5D" w:rsidRDefault="00863A5D" w:rsidP="00C22A67">
            <w:pPr>
              <w:snapToGrid w:val="0"/>
              <w:spacing w:after="0" w:line="240" w:lineRule="auto"/>
              <w:ind w:right="-1372"/>
              <w:jc w:val="both"/>
              <w:rPr>
                <w:rFonts w:ascii="Times New Roman" w:hAnsi="Times New Roman"/>
                <w:color w:val="000000"/>
                <w:sz w:val="28"/>
                <w:szCs w:val="28"/>
              </w:rPr>
            </w:pPr>
          </w:p>
        </w:tc>
      </w:tr>
      <w:tr w:rsidR="00863A5D" w:rsidRPr="00863A5D" w:rsidTr="00C22A67">
        <w:tc>
          <w:tcPr>
            <w:tcW w:w="301"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2</w:t>
            </w:r>
          </w:p>
        </w:tc>
        <w:tc>
          <w:tcPr>
            <w:tcW w:w="962"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13"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14"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07"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p>
        </w:tc>
        <w:tc>
          <w:tcPr>
            <w:tcW w:w="246"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w:t>
            </w:r>
          </w:p>
        </w:tc>
        <w:tc>
          <w:tcPr>
            <w:tcW w:w="2171"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3. Форма и цвет как основные характеристики объектов окружающего мира.</w:t>
            </w:r>
          </w:p>
          <w:p w:rsidR="00863A5D" w:rsidRPr="00863A5D" w:rsidRDefault="00863A5D" w:rsidP="00C22A67">
            <w:pPr>
              <w:spacing w:after="0" w:line="240" w:lineRule="auto"/>
              <w:jc w:val="both"/>
              <w:rPr>
                <w:rFonts w:ascii="Times New Roman" w:hAnsi="Times New Roman"/>
                <w:sz w:val="28"/>
                <w:szCs w:val="28"/>
              </w:rPr>
            </w:pPr>
            <w:r w:rsidRPr="00863A5D">
              <w:rPr>
                <w:rFonts w:ascii="Times New Roman" w:hAnsi="Times New Roman"/>
                <w:sz w:val="28"/>
                <w:szCs w:val="28"/>
              </w:rPr>
              <w:t>9. Работа с информацией, представленной в разных формах.</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p>
        </w:tc>
      </w:tr>
      <w:tr w:rsidR="00863A5D" w:rsidRPr="00863A5D" w:rsidTr="00C22A67">
        <w:tc>
          <w:tcPr>
            <w:tcW w:w="301"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3</w:t>
            </w:r>
          </w:p>
        </w:tc>
        <w:tc>
          <w:tcPr>
            <w:tcW w:w="962"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13"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14"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07"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p>
        </w:tc>
        <w:tc>
          <w:tcPr>
            <w:tcW w:w="246"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w:t>
            </w:r>
          </w:p>
        </w:tc>
        <w:tc>
          <w:tcPr>
            <w:tcW w:w="2171"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3. Форма и цвет как основные характеристики объектов окружающего мира.</w:t>
            </w:r>
          </w:p>
          <w:p w:rsidR="00863A5D" w:rsidRPr="00863A5D" w:rsidRDefault="00863A5D" w:rsidP="00C22A67">
            <w:pPr>
              <w:spacing w:after="0" w:line="240" w:lineRule="auto"/>
              <w:jc w:val="both"/>
              <w:rPr>
                <w:rFonts w:ascii="Times New Roman" w:hAnsi="Times New Roman"/>
                <w:sz w:val="28"/>
                <w:szCs w:val="28"/>
              </w:rPr>
            </w:pPr>
            <w:r w:rsidRPr="00863A5D">
              <w:rPr>
                <w:rFonts w:ascii="Times New Roman" w:hAnsi="Times New Roman"/>
                <w:sz w:val="28"/>
                <w:szCs w:val="28"/>
              </w:rPr>
              <w:t>9. Работа с информацией, представленной в разных формах.</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p>
        </w:tc>
      </w:tr>
      <w:tr w:rsidR="00863A5D" w:rsidRPr="00863A5D" w:rsidTr="00C22A67">
        <w:tc>
          <w:tcPr>
            <w:tcW w:w="301"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4</w:t>
            </w:r>
          </w:p>
        </w:tc>
        <w:tc>
          <w:tcPr>
            <w:tcW w:w="962"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13"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14"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07"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w:t>
            </w:r>
          </w:p>
        </w:tc>
        <w:tc>
          <w:tcPr>
            <w:tcW w:w="246"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sz w:val="28"/>
                <w:szCs w:val="28"/>
              </w:rPr>
            </w:pPr>
          </w:p>
        </w:tc>
        <w:tc>
          <w:tcPr>
            <w:tcW w:w="2171" w:type="pct"/>
            <w:tcBorders>
              <w:top w:val="single" w:sz="4" w:space="0" w:color="000000"/>
              <w:left w:val="single" w:sz="4" w:space="0" w:color="000000"/>
              <w:bottom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sz w:val="28"/>
                <w:szCs w:val="28"/>
              </w:rPr>
            </w:pPr>
            <w:r w:rsidRPr="00863A5D">
              <w:rPr>
                <w:rFonts w:ascii="Times New Roman" w:hAnsi="Times New Roman"/>
                <w:sz w:val="28"/>
                <w:szCs w:val="28"/>
              </w:rPr>
              <w:t>1,3. Упражнения в подборе родственных слов.</w:t>
            </w:r>
          </w:p>
          <w:p w:rsidR="00863A5D" w:rsidRPr="00863A5D" w:rsidRDefault="00863A5D" w:rsidP="00C22A67">
            <w:pPr>
              <w:spacing w:after="0" w:line="240" w:lineRule="auto"/>
              <w:jc w:val="both"/>
              <w:rPr>
                <w:rFonts w:ascii="Times New Roman" w:hAnsi="Times New Roman"/>
                <w:sz w:val="28"/>
                <w:szCs w:val="28"/>
              </w:rPr>
            </w:pPr>
            <w:r w:rsidRPr="00863A5D">
              <w:rPr>
                <w:rFonts w:ascii="Times New Roman" w:hAnsi="Times New Roman"/>
                <w:sz w:val="28"/>
                <w:szCs w:val="28"/>
              </w:rPr>
              <w:t>5. Развитие произвольного внимания.</w:t>
            </w:r>
          </w:p>
        </w:tc>
        <w:tc>
          <w:tcPr>
            <w:tcW w:w="687" w:type="pct"/>
            <w:tcBorders>
              <w:top w:val="single" w:sz="4" w:space="0" w:color="000000"/>
              <w:left w:val="single" w:sz="4" w:space="0" w:color="000000"/>
              <w:bottom w:val="single" w:sz="4" w:space="0" w:color="000000"/>
              <w:right w:val="single" w:sz="4" w:space="0" w:color="000000"/>
            </w:tcBorders>
            <w:shd w:val="clear" w:color="auto" w:fill="auto"/>
          </w:tcPr>
          <w:p w:rsidR="00863A5D" w:rsidRPr="00863A5D" w:rsidRDefault="00863A5D" w:rsidP="00C22A67">
            <w:pPr>
              <w:snapToGrid w:val="0"/>
              <w:spacing w:after="0" w:line="240" w:lineRule="auto"/>
              <w:jc w:val="both"/>
              <w:rPr>
                <w:rFonts w:ascii="Times New Roman" w:hAnsi="Times New Roman"/>
                <w:color w:val="000000"/>
                <w:sz w:val="28"/>
                <w:szCs w:val="28"/>
              </w:rPr>
            </w:pPr>
          </w:p>
        </w:tc>
      </w:tr>
    </w:tbl>
    <w:p w:rsidR="00863A5D" w:rsidRPr="00863A5D" w:rsidRDefault="00863A5D" w:rsidP="00162457">
      <w:pPr>
        <w:spacing w:after="0" w:line="240" w:lineRule="auto"/>
        <w:ind w:firstLine="567"/>
        <w:jc w:val="both"/>
        <w:rPr>
          <w:rFonts w:ascii="Times New Roman" w:hAnsi="Times New Roman"/>
          <w:color w:val="000000"/>
          <w:sz w:val="28"/>
          <w:szCs w:val="28"/>
        </w:rPr>
      </w:pPr>
      <w:r w:rsidRPr="00863A5D">
        <w:rPr>
          <w:rFonts w:ascii="Times New Roman" w:hAnsi="Times New Roman"/>
          <w:color w:val="000000"/>
          <w:sz w:val="28"/>
          <w:szCs w:val="28"/>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863A5D" w:rsidRPr="00863A5D" w:rsidRDefault="00863A5D" w:rsidP="00162457">
      <w:pPr>
        <w:spacing w:after="0" w:line="240" w:lineRule="auto"/>
        <w:ind w:firstLine="567"/>
        <w:jc w:val="both"/>
        <w:rPr>
          <w:rFonts w:ascii="Times New Roman" w:hAnsi="Times New Roman"/>
          <w:sz w:val="28"/>
          <w:szCs w:val="28"/>
        </w:rPr>
      </w:pPr>
      <w:r w:rsidRPr="00863A5D">
        <w:rPr>
          <w:rFonts w:ascii="Times New Roman" w:hAnsi="Times New Roman"/>
          <w:sz w:val="28"/>
          <w:szCs w:val="28"/>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863A5D" w:rsidRPr="00863A5D" w:rsidRDefault="00863A5D" w:rsidP="00162457">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863A5D">
        <w:rPr>
          <w:rStyle w:val="Zag11"/>
          <w:rFonts w:ascii="Times New Roman" w:eastAsia="@Arial Unicode MS" w:hAnsi="Times New Roman" w:cs="Times New Roman"/>
          <w:i/>
          <w:iCs/>
          <w:color w:val="auto"/>
          <w:sz w:val="28"/>
          <w:szCs w:val="28"/>
          <w:lang w:val="ru-RU"/>
        </w:rPr>
        <w:t>Консультативная работа включает:</w:t>
      </w:r>
    </w:p>
    <w:p w:rsidR="00863A5D" w:rsidRPr="00863A5D" w:rsidRDefault="00863A5D" w:rsidP="00162457">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color w:val="auto"/>
          <w:sz w:val="28"/>
          <w:szCs w:val="28"/>
          <w:lang w:val="ru-RU"/>
        </w:rPr>
        <w:t>— выработку совместных рекомендаций по основным направлениям работы с обучающимся с умеренно ограниченными возможностями</w:t>
      </w:r>
      <w:r w:rsidRPr="00863A5D">
        <w:rPr>
          <w:rStyle w:val="Zag11"/>
          <w:rFonts w:ascii="Times New Roman" w:eastAsia="@Arial Unicode MS" w:hAnsi="Times New Roman" w:cs="Times New Roman"/>
          <w:sz w:val="28"/>
          <w:szCs w:val="28"/>
          <w:lang w:val="ru-RU"/>
        </w:rPr>
        <w:t xml:space="preserve"> здоровья, единых для всех участников образовательного процесса;</w:t>
      </w:r>
    </w:p>
    <w:p w:rsidR="00863A5D" w:rsidRPr="00863A5D" w:rsidRDefault="00863A5D" w:rsidP="00162457">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консультирование специалистами педагогов по выбору индивидуально-ориентированных методов и приёмов работы с обучающимся с </w:t>
      </w:r>
      <w:r w:rsidRPr="00863A5D">
        <w:rPr>
          <w:rStyle w:val="Zag11"/>
          <w:rFonts w:ascii="Times New Roman" w:eastAsia="@Arial Unicode MS" w:hAnsi="Times New Roman" w:cs="Times New Roman"/>
          <w:color w:val="auto"/>
          <w:sz w:val="28"/>
          <w:szCs w:val="28"/>
          <w:lang w:val="ru-RU"/>
        </w:rPr>
        <w:t>умеренно</w:t>
      </w:r>
      <w:r w:rsidRPr="00863A5D">
        <w:rPr>
          <w:rStyle w:val="Zag11"/>
          <w:rFonts w:ascii="Times New Roman" w:eastAsia="@Arial Unicode MS" w:hAnsi="Times New Roman" w:cs="Times New Roman"/>
          <w:sz w:val="28"/>
          <w:szCs w:val="28"/>
          <w:lang w:val="ru-RU"/>
        </w:rPr>
        <w:t xml:space="preserve"> ограниченными возможностями здоровья;</w:t>
      </w:r>
    </w:p>
    <w:p w:rsidR="00863A5D" w:rsidRPr="00863A5D" w:rsidRDefault="00863A5D" w:rsidP="00162457">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lastRenderedPageBreak/>
        <w:t xml:space="preserve">— консультативную помощь семье в вопросах выбора стратегии воспитания и приёмов коррекционного обучения ребёнка с </w:t>
      </w:r>
      <w:r w:rsidRPr="00863A5D">
        <w:rPr>
          <w:rStyle w:val="Zag11"/>
          <w:rFonts w:ascii="Times New Roman" w:eastAsia="@Arial Unicode MS" w:hAnsi="Times New Roman" w:cs="Times New Roman"/>
          <w:color w:val="auto"/>
          <w:sz w:val="28"/>
          <w:szCs w:val="28"/>
          <w:lang w:val="ru-RU"/>
        </w:rPr>
        <w:t>умеренно</w:t>
      </w:r>
      <w:r w:rsidRPr="00863A5D">
        <w:rPr>
          <w:rStyle w:val="Zag11"/>
          <w:rFonts w:ascii="Times New Roman" w:eastAsia="@Arial Unicode MS" w:hAnsi="Times New Roman" w:cs="Times New Roman"/>
          <w:sz w:val="28"/>
          <w:szCs w:val="28"/>
          <w:lang w:val="ru-RU"/>
        </w:rPr>
        <w:t xml:space="preserve"> ограниченными возможностями здоровья.</w:t>
      </w:r>
    </w:p>
    <w:p w:rsidR="00863A5D" w:rsidRPr="00863A5D" w:rsidRDefault="00863A5D" w:rsidP="00863A5D">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p>
    <w:p w:rsidR="00863A5D" w:rsidRPr="00863A5D" w:rsidRDefault="00863A5D" w:rsidP="00162457">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i/>
          <w:iCs/>
          <w:sz w:val="28"/>
          <w:szCs w:val="28"/>
          <w:lang w:val="ru-RU"/>
        </w:rPr>
        <w:t>Информационно-просветительская работа предусматривает:</w:t>
      </w:r>
    </w:p>
    <w:p w:rsidR="00863A5D" w:rsidRPr="00863A5D" w:rsidRDefault="00863A5D" w:rsidP="00162457">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863A5D">
        <w:rPr>
          <w:rStyle w:val="Zag11"/>
          <w:rFonts w:ascii="Times New Roman" w:eastAsia="@Arial Unicode MS" w:hAnsi="Times New Roman" w:cs="Times New Roman"/>
          <w:color w:val="auto"/>
          <w:sz w:val="28"/>
          <w:szCs w:val="28"/>
          <w:lang w:val="ru-RU"/>
        </w:rPr>
        <w:t>умеренно</w:t>
      </w:r>
      <w:r w:rsidRPr="00863A5D">
        <w:rPr>
          <w:rStyle w:val="Zag11"/>
          <w:rFonts w:ascii="Times New Roman" w:eastAsia="@Arial Unicode MS" w:hAnsi="Times New Roman" w:cs="Times New Roman"/>
          <w:sz w:val="28"/>
          <w:szCs w:val="28"/>
          <w:lang w:val="ru-RU"/>
        </w:rPr>
        <w:t xml:space="preserve"> ограниченными возможностями здоровья;</w:t>
      </w:r>
    </w:p>
    <w:p w:rsidR="00863A5D" w:rsidRPr="00863A5D" w:rsidRDefault="00863A5D" w:rsidP="00162457">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sidRPr="00863A5D">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63A5D" w:rsidRPr="00863A5D" w:rsidRDefault="00863A5D" w:rsidP="00162457">
      <w:pPr>
        <w:spacing w:after="0" w:line="240" w:lineRule="auto"/>
        <w:jc w:val="center"/>
        <w:rPr>
          <w:rFonts w:ascii="Times New Roman" w:hAnsi="Times New Roman"/>
          <w:b/>
          <w:sz w:val="28"/>
          <w:szCs w:val="28"/>
        </w:rPr>
      </w:pPr>
      <w:r w:rsidRPr="00863A5D">
        <w:rPr>
          <w:rFonts w:ascii="Times New Roman" w:hAnsi="Times New Roman"/>
          <w:b/>
          <w:sz w:val="28"/>
          <w:szCs w:val="28"/>
        </w:rPr>
        <w:t>Диагностическое направление</w:t>
      </w:r>
    </w:p>
    <w:p w:rsidR="00863A5D" w:rsidRPr="00863A5D" w:rsidRDefault="00863A5D" w:rsidP="00162457">
      <w:pPr>
        <w:spacing w:after="0" w:line="240" w:lineRule="auto"/>
        <w:ind w:firstLine="567"/>
        <w:jc w:val="both"/>
        <w:rPr>
          <w:rFonts w:ascii="Times New Roman" w:hAnsi="Times New Roman"/>
          <w:sz w:val="28"/>
          <w:szCs w:val="28"/>
        </w:rPr>
      </w:pPr>
      <w:r w:rsidRPr="00863A5D">
        <w:rPr>
          <w:rFonts w:ascii="Times New Roman" w:hAnsi="Times New Roman"/>
          <w:b/>
          <w:sz w:val="28"/>
          <w:szCs w:val="28"/>
        </w:rPr>
        <w:t>Цель:</w:t>
      </w:r>
      <w:r w:rsidRPr="00863A5D">
        <w:rPr>
          <w:rFonts w:ascii="Times New Roman" w:hAnsi="Times New Roman"/>
          <w:sz w:val="28"/>
          <w:szCs w:val="28"/>
        </w:rPr>
        <w:t xml:space="preserve"> </w:t>
      </w:r>
      <w:r w:rsidRPr="00863A5D">
        <w:rPr>
          <w:rFonts w:ascii="Times New Roman" w:hAnsi="Times New Roman"/>
          <w:i/>
          <w:iCs/>
          <w:sz w:val="28"/>
          <w:szCs w:val="28"/>
        </w:rPr>
        <w:t xml:space="preserve"> </w:t>
      </w:r>
      <w:r w:rsidRPr="00863A5D">
        <w:rPr>
          <w:rFonts w:ascii="Times New Roman" w:hAnsi="Times New Roman"/>
          <w:sz w:val="28"/>
          <w:szCs w:val="28"/>
        </w:rPr>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7"/>
        <w:gridCol w:w="2218"/>
        <w:gridCol w:w="2078"/>
        <w:gridCol w:w="1340"/>
        <w:gridCol w:w="1810"/>
      </w:tblGrid>
      <w:tr w:rsidR="00863A5D" w:rsidRPr="00863A5D" w:rsidTr="00162457">
        <w:tc>
          <w:tcPr>
            <w:tcW w:w="1133" w:type="pct"/>
            <w:gridSpan w:val="2"/>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Задачи</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(направления деятельности)</w:t>
            </w:r>
          </w:p>
        </w:tc>
        <w:tc>
          <w:tcPr>
            <w:tcW w:w="1152"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Планируемые результаты</w:t>
            </w: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Виды и формы деятельности,</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мероприятия</w:t>
            </w:r>
          </w:p>
        </w:tc>
        <w:tc>
          <w:tcPr>
            <w:tcW w:w="696"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Сроки</w:t>
            </w:r>
          </w:p>
          <w:p w:rsidR="00863A5D" w:rsidRPr="00863A5D" w:rsidRDefault="00863A5D" w:rsidP="00162457">
            <w:pPr>
              <w:spacing w:after="0" w:line="240" w:lineRule="auto"/>
              <w:jc w:val="center"/>
              <w:rPr>
                <w:rFonts w:ascii="Times New Roman" w:hAnsi="Times New Roman"/>
                <w:sz w:val="28"/>
                <w:szCs w:val="28"/>
              </w:rPr>
            </w:pPr>
          </w:p>
        </w:tc>
        <w:tc>
          <w:tcPr>
            <w:tcW w:w="94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Ответственные</w:t>
            </w:r>
          </w:p>
        </w:tc>
      </w:tr>
      <w:tr w:rsidR="00863A5D" w:rsidRPr="00863A5D" w:rsidTr="00162457">
        <w:tc>
          <w:tcPr>
            <w:tcW w:w="5000" w:type="pct"/>
            <w:gridSpan w:val="6"/>
            <w:vAlign w:val="center"/>
          </w:tcPr>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proofErr w:type="spellStart"/>
            <w:r w:rsidRPr="00863A5D">
              <w:rPr>
                <w:rFonts w:ascii="Times New Roman" w:hAnsi="Times New Roman" w:cs="Times New Roman"/>
                <w:sz w:val="28"/>
                <w:szCs w:val="28"/>
              </w:rPr>
              <w:t>Медицинская</w:t>
            </w:r>
            <w:proofErr w:type="spellEnd"/>
            <w:r w:rsidRPr="00863A5D">
              <w:rPr>
                <w:rFonts w:ascii="Times New Roman" w:hAnsi="Times New Roman" w:cs="Times New Roman"/>
                <w:sz w:val="28"/>
                <w:szCs w:val="28"/>
              </w:rPr>
              <w:t xml:space="preserve"> </w:t>
            </w:r>
            <w:proofErr w:type="spellStart"/>
            <w:r w:rsidRPr="00863A5D">
              <w:rPr>
                <w:rFonts w:ascii="Times New Roman" w:hAnsi="Times New Roman" w:cs="Times New Roman"/>
                <w:sz w:val="28"/>
                <w:szCs w:val="28"/>
              </w:rPr>
              <w:t>диагностика</w:t>
            </w:r>
            <w:proofErr w:type="spellEnd"/>
          </w:p>
        </w:tc>
      </w:tr>
      <w:tr w:rsidR="00863A5D" w:rsidRPr="00863A5D" w:rsidTr="00162457">
        <w:tc>
          <w:tcPr>
            <w:tcW w:w="1133" w:type="pct"/>
            <w:gridSpan w:val="2"/>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Определить состояние физического и психического здоровья детей.</w:t>
            </w:r>
          </w:p>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p>
        </w:tc>
        <w:tc>
          <w:tcPr>
            <w:tcW w:w="1152" w:type="pct"/>
            <w:vAlign w:val="center"/>
          </w:tcPr>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r w:rsidRPr="00863A5D">
              <w:rPr>
                <w:rFonts w:ascii="Times New Roman" w:hAnsi="Times New Roman" w:cs="Times New Roman"/>
                <w:sz w:val="28"/>
                <w:szCs w:val="28"/>
                <w:lang w:val="ru-RU"/>
              </w:rPr>
              <w:t>Выявление состояния физического и психического здоровья детей</w:t>
            </w: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Изучение истории развития ребенка, беседа с родителями,</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наблюдение классного руководителя,</w:t>
            </w:r>
          </w:p>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r w:rsidRPr="00863A5D">
              <w:rPr>
                <w:rFonts w:ascii="Times New Roman" w:hAnsi="Times New Roman" w:cs="Times New Roman"/>
                <w:sz w:val="28"/>
                <w:szCs w:val="28"/>
                <w:lang w:val="ru-RU"/>
              </w:rPr>
              <w:t>анализ работ обучающихся</w:t>
            </w:r>
          </w:p>
        </w:tc>
        <w:tc>
          <w:tcPr>
            <w:tcW w:w="696" w:type="pct"/>
            <w:vAlign w:val="center"/>
          </w:tcPr>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proofErr w:type="spellStart"/>
            <w:r w:rsidRPr="00863A5D">
              <w:rPr>
                <w:rFonts w:ascii="Times New Roman" w:hAnsi="Times New Roman" w:cs="Times New Roman"/>
                <w:sz w:val="28"/>
                <w:szCs w:val="28"/>
              </w:rPr>
              <w:t>сентябрь</w:t>
            </w:r>
            <w:proofErr w:type="spellEnd"/>
          </w:p>
        </w:tc>
        <w:tc>
          <w:tcPr>
            <w:tcW w:w="94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Классный руководитель</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Медицинский работник</w:t>
            </w:r>
          </w:p>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p>
        </w:tc>
      </w:tr>
      <w:tr w:rsidR="00863A5D" w:rsidRPr="00863A5D" w:rsidTr="00162457">
        <w:tc>
          <w:tcPr>
            <w:tcW w:w="5000" w:type="pct"/>
            <w:gridSpan w:val="6"/>
            <w:vAlign w:val="center"/>
          </w:tcPr>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proofErr w:type="spellStart"/>
            <w:r w:rsidRPr="00863A5D">
              <w:rPr>
                <w:rFonts w:ascii="Times New Roman" w:hAnsi="Times New Roman" w:cs="Times New Roman"/>
                <w:sz w:val="28"/>
                <w:szCs w:val="28"/>
              </w:rPr>
              <w:t>Психолого-педагогическая</w:t>
            </w:r>
            <w:proofErr w:type="spellEnd"/>
            <w:r w:rsidRPr="00863A5D">
              <w:rPr>
                <w:rFonts w:ascii="Times New Roman" w:hAnsi="Times New Roman" w:cs="Times New Roman"/>
                <w:sz w:val="28"/>
                <w:szCs w:val="28"/>
              </w:rPr>
              <w:t xml:space="preserve"> </w:t>
            </w:r>
            <w:proofErr w:type="spellStart"/>
            <w:r w:rsidRPr="00863A5D">
              <w:rPr>
                <w:rFonts w:ascii="Times New Roman" w:hAnsi="Times New Roman" w:cs="Times New Roman"/>
                <w:sz w:val="28"/>
                <w:szCs w:val="28"/>
              </w:rPr>
              <w:t>диагностика</w:t>
            </w:r>
            <w:proofErr w:type="spellEnd"/>
          </w:p>
        </w:tc>
      </w:tr>
      <w:tr w:rsidR="00863A5D" w:rsidRPr="00863A5D" w:rsidTr="00162457">
        <w:tc>
          <w:tcPr>
            <w:tcW w:w="1133" w:type="pct"/>
            <w:gridSpan w:val="2"/>
            <w:vAlign w:val="center"/>
          </w:tcPr>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r w:rsidRPr="00863A5D">
              <w:rPr>
                <w:rFonts w:ascii="Times New Roman" w:hAnsi="Times New Roman" w:cs="Times New Roman"/>
                <w:sz w:val="28"/>
                <w:szCs w:val="28"/>
                <w:lang w:val="ru-RU"/>
              </w:rPr>
              <w:t>Первичная диагностика для выявления группы «риска»</w:t>
            </w:r>
          </w:p>
        </w:tc>
        <w:tc>
          <w:tcPr>
            <w:tcW w:w="1152"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Создание банка данных  обучающихся, нуждающихся в специализированной помощи</w:t>
            </w:r>
          </w:p>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r w:rsidRPr="00863A5D">
              <w:rPr>
                <w:rFonts w:ascii="Times New Roman" w:hAnsi="Times New Roman" w:cs="Times New Roman"/>
                <w:sz w:val="28"/>
                <w:szCs w:val="28"/>
                <w:lang w:val="ru-RU"/>
              </w:rPr>
              <w:t xml:space="preserve">Формирование характеристики </w:t>
            </w:r>
            <w:r w:rsidRPr="00863A5D">
              <w:rPr>
                <w:rFonts w:ascii="Times New Roman" w:hAnsi="Times New Roman" w:cs="Times New Roman"/>
                <w:sz w:val="28"/>
                <w:szCs w:val="28"/>
                <w:lang w:val="ru-RU"/>
              </w:rPr>
              <w:lastRenderedPageBreak/>
              <w:t>образовательной ситуации в ОУ</w:t>
            </w: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Наблюдение, логопедическое и психологическое обследование;</w:t>
            </w:r>
          </w:p>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r w:rsidRPr="00863A5D">
              <w:rPr>
                <w:rFonts w:ascii="Times New Roman" w:hAnsi="Times New Roman" w:cs="Times New Roman"/>
                <w:sz w:val="28"/>
                <w:szCs w:val="28"/>
                <w:lang w:val="ru-RU"/>
              </w:rPr>
              <w:t xml:space="preserve">анкетирование  родителей, </w:t>
            </w:r>
            <w:r w:rsidRPr="00863A5D">
              <w:rPr>
                <w:rFonts w:ascii="Times New Roman" w:hAnsi="Times New Roman" w:cs="Times New Roman"/>
                <w:sz w:val="28"/>
                <w:szCs w:val="28"/>
                <w:lang w:val="ru-RU"/>
              </w:rPr>
              <w:lastRenderedPageBreak/>
              <w:t>беседы с педагогами</w:t>
            </w:r>
          </w:p>
        </w:tc>
        <w:tc>
          <w:tcPr>
            <w:tcW w:w="696" w:type="pct"/>
            <w:vAlign w:val="center"/>
          </w:tcPr>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Cs/>
                <w:sz w:val="28"/>
                <w:szCs w:val="28"/>
                <w:lang w:val="ru-RU"/>
              </w:rPr>
            </w:pPr>
            <w:r w:rsidRPr="00863A5D">
              <w:rPr>
                <w:rStyle w:val="Zag11"/>
                <w:rFonts w:ascii="Times New Roman" w:eastAsia="@Arial Unicode MS" w:hAnsi="Times New Roman" w:cs="Times New Roman"/>
                <w:bCs/>
                <w:sz w:val="28"/>
                <w:szCs w:val="28"/>
                <w:lang w:val="ru-RU"/>
              </w:rPr>
              <w:lastRenderedPageBreak/>
              <w:t>сентябрь</w:t>
            </w:r>
          </w:p>
        </w:tc>
        <w:tc>
          <w:tcPr>
            <w:tcW w:w="940" w:type="pct"/>
            <w:vAlign w:val="center"/>
          </w:tcPr>
          <w:p w:rsidR="00863A5D" w:rsidRPr="009B53B9" w:rsidRDefault="009B53B9" w:rsidP="00162457">
            <w:pPr>
              <w:spacing w:after="0" w:line="240" w:lineRule="auto"/>
              <w:jc w:val="center"/>
              <w:rPr>
                <w:rFonts w:ascii="Times New Roman" w:hAnsi="Times New Roman"/>
                <w:sz w:val="28"/>
                <w:szCs w:val="28"/>
              </w:rPr>
            </w:pPr>
            <w:r>
              <w:rPr>
                <w:rFonts w:ascii="Times New Roman" w:hAnsi="Times New Roman"/>
                <w:sz w:val="28"/>
                <w:szCs w:val="28"/>
              </w:rPr>
              <w:t>Классный руководитель, психолог, логопед</w:t>
            </w:r>
          </w:p>
          <w:p w:rsidR="00863A5D" w:rsidRPr="00863A5D" w:rsidRDefault="00863A5D" w:rsidP="00162457">
            <w:pPr>
              <w:spacing w:after="0" w:line="240" w:lineRule="auto"/>
              <w:jc w:val="center"/>
              <w:rPr>
                <w:rFonts w:ascii="Times New Roman" w:hAnsi="Times New Roman"/>
                <w:sz w:val="28"/>
                <w:szCs w:val="28"/>
              </w:rPr>
            </w:pPr>
          </w:p>
          <w:p w:rsidR="00863A5D" w:rsidRPr="00863A5D" w:rsidRDefault="00863A5D" w:rsidP="00162457">
            <w:pPr>
              <w:spacing w:after="0" w:line="240" w:lineRule="auto"/>
              <w:jc w:val="center"/>
              <w:rPr>
                <w:rStyle w:val="Zag11"/>
                <w:rFonts w:ascii="Times New Roman" w:eastAsia="@Arial Unicode MS" w:hAnsi="Times New Roman"/>
                <w:b/>
                <w:bCs/>
                <w:sz w:val="28"/>
                <w:szCs w:val="28"/>
              </w:rPr>
            </w:pPr>
          </w:p>
        </w:tc>
      </w:tr>
      <w:tr w:rsidR="00863A5D" w:rsidRPr="00863A5D" w:rsidTr="00162457">
        <w:tc>
          <w:tcPr>
            <w:tcW w:w="1133" w:type="pct"/>
            <w:gridSpan w:val="2"/>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Проанализировать причины возникновения трудностей в обучении.</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Выявить резервные возможности</w:t>
            </w:r>
          </w:p>
        </w:tc>
        <w:tc>
          <w:tcPr>
            <w:tcW w:w="1152"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Индивидуальная коррекционная программа, соответствующая выявленному уровню развития обучающегося</w:t>
            </w: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Разработка коррекционной программы</w:t>
            </w:r>
          </w:p>
        </w:tc>
        <w:tc>
          <w:tcPr>
            <w:tcW w:w="696" w:type="pct"/>
            <w:vAlign w:val="center"/>
          </w:tcPr>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Cs/>
                <w:sz w:val="28"/>
                <w:szCs w:val="28"/>
                <w:lang w:val="ru-RU"/>
              </w:rPr>
            </w:pPr>
            <w:r w:rsidRPr="00863A5D">
              <w:rPr>
                <w:rStyle w:val="Zag11"/>
                <w:rFonts w:ascii="Times New Roman" w:eastAsia="@Arial Unicode MS" w:hAnsi="Times New Roman" w:cs="Times New Roman"/>
                <w:bCs/>
                <w:sz w:val="28"/>
                <w:szCs w:val="28"/>
                <w:lang w:val="ru-RU"/>
              </w:rPr>
              <w:t>октябрь</w:t>
            </w:r>
          </w:p>
        </w:tc>
        <w:tc>
          <w:tcPr>
            <w:tcW w:w="94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Учитель</w:t>
            </w:r>
          </w:p>
        </w:tc>
      </w:tr>
      <w:tr w:rsidR="00863A5D" w:rsidRPr="00863A5D" w:rsidTr="00162457">
        <w:trPr>
          <w:trHeight w:val="492"/>
        </w:trPr>
        <w:tc>
          <w:tcPr>
            <w:tcW w:w="5000" w:type="pct"/>
            <w:gridSpan w:val="6"/>
            <w:tcBorders>
              <w:top w:val="nil"/>
              <w:bottom w:val="single" w:sz="4" w:space="0" w:color="auto"/>
            </w:tcBorders>
            <w:vAlign w:val="center"/>
          </w:tcPr>
          <w:p w:rsidR="00863A5D" w:rsidRPr="00863A5D" w:rsidRDefault="00863A5D" w:rsidP="00162457">
            <w:pPr>
              <w:pStyle w:val="Osnova"/>
              <w:tabs>
                <w:tab w:val="left" w:leader="dot" w:pos="624"/>
              </w:tabs>
              <w:spacing w:line="240" w:lineRule="auto"/>
              <w:ind w:firstLine="0"/>
              <w:jc w:val="center"/>
              <w:rPr>
                <w:rStyle w:val="Zag11"/>
                <w:rFonts w:ascii="Times New Roman" w:eastAsia="@Arial Unicode MS" w:hAnsi="Times New Roman" w:cs="Times New Roman"/>
                <w:b/>
                <w:bCs/>
                <w:sz w:val="28"/>
                <w:szCs w:val="28"/>
                <w:lang w:val="ru-RU"/>
              </w:rPr>
            </w:pPr>
            <w:proofErr w:type="spellStart"/>
            <w:r w:rsidRPr="00863A5D">
              <w:rPr>
                <w:rFonts w:ascii="Times New Roman" w:hAnsi="Times New Roman" w:cs="Times New Roman"/>
                <w:sz w:val="28"/>
                <w:szCs w:val="28"/>
              </w:rPr>
              <w:t>Социально</w:t>
            </w:r>
            <w:proofErr w:type="spellEnd"/>
            <w:r w:rsidRPr="00863A5D">
              <w:rPr>
                <w:rFonts w:ascii="Times New Roman" w:hAnsi="Times New Roman" w:cs="Times New Roman"/>
                <w:sz w:val="28"/>
                <w:szCs w:val="28"/>
              </w:rPr>
              <w:t xml:space="preserve"> – </w:t>
            </w:r>
            <w:proofErr w:type="spellStart"/>
            <w:r w:rsidRPr="00863A5D">
              <w:rPr>
                <w:rFonts w:ascii="Times New Roman" w:hAnsi="Times New Roman" w:cs="Times New Roman"/>
                <w:sz w:val="28"/>
                <w:szCs w:val="28"/>
              </w:rPr>
              <w:t>педагогическая</w:t>
            </w:r>
            <w:proofErr w:type="spellEnd"/>
            <w:r w:rsidRPr="00863A5D">
              <w:rPr>
                <w:rFonts w:ascii="Times New Roman" w:hAnsi="Times New Roman" w:cs="Times New Roman"/>
                <w:sz w:val="28"/>
                <w:szCs w:val="28"/>
                <w:lang w:val="ru-RU"/>
              </w:rPr>
              <w:t xml:space="preserve"> </w:t>
            </w:r>
            <w:proofErr w:type="spellStart"/>
            <w:r w:rsidRPr="00863A5D">
              <w:rPr>
                <w:rFonts w:ascii="Times New Roman" w:hAnsi="Times New Roman" w:cs="Times New Roman"/>
                <w:sz w:val="28"/>
                <w:szCs w:val="28"/>
              </w:rPr>
              <w:t>диагностика</w:t>
            </w:r>
            <w:proofErr w:type="spellEnd"/>
          </w:p>
        </w:tc>
      </w:tr>
      <w:tr w:rsidR="00863A5D" w:rsidRPr="00863A5D" w:rsidTr="00162457">
        <w:trPr>
          <w:trHeight w:val="372"/>
        </w:trPr>
        <w:tc>
          <w:tcPr>
            <w:tcW w:w="1119" w:type="pct"/>
            <w:tcBorders>
              <w:top w:val="single" w:sz="4" w:space="0" w:color="auto"/>
              <w:right w:val="nil"/>
            </w:tcBorders>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Определить уровень организованности ребенка, особенности эмоционально-волевой  и личностной сферы; уровень знаний по предметам</w:t>
            </w:r>
          </w:p>
          <w:p w:rsidR="00863A5D" w:rsidRPr="00863A5D" w:rsidRDefault="00863A5D" w:rsidP="00162457">
            <w:pPr>
              <w:spacing w:after="0" w:line="240" w:lineRule="auto"/>
              <w:jc w:val="center"/>
              <w:rPr>
                <w:rFonts w:ascii="Times New Roman" w:hAnsi="Times New Roman"/>
                <w:sz w:val="28"/>
                <w:szCs w:val="28"/>
              </w:rPr>
            </w:pPr>
          </w:p>
          <w:p w:rsidR="00863A5D" w:rsidRPr="00863A5D" w:rsidRDefault="00863A5D" w:rsidP="00162457">
            <w:pPr>
              <w:spacing w:after="0" w:line="240" w:lineRule="auto"/>
              <w:jc w:val="center"/>
              <w:rPr>
                <w:rFonts w:ascii="Times New Roman" w:hAnsi="Times New Roman"/>
                <w:sz w:val="28"/>
                <w:szCs w:val="28"/>
              </w:rPr>
            </w:pPr>
          </w:p>
          <w:p w:rsidR="00863A5D" w:rsidRPr="00863A5D" w:rsidRDefault="00863A5D" w:rsidP="00162457">
            <w:pPr>
              <w:spacing w:after="0" w:line="240" w:lineRule="auto"/>
              <w:jc w:val="center"/>
              <w:rPr>
                <w:rFonts w:ascii="Times New Roman" w:hAnsi="Times New Roman"/>
                <w:sz w:val="28"/>
                <w:szCs w:val="28"/>
              </w:rPr>
            </w:pPr>
          </w:p>
          <w:p w:rsidR="00863A5D" w:rsidRPr="00863A5D" w:rsidRDefault="00863A5D" w:rsidP="00162457">
            <w:pPr>
              <w:spacing w:after="0" w:line="240" w:lineRule="auto"/>
              <w:jc w:val="center"/>
              <w:rPr>
                <w:rFonts w:ascii="Times New Roman" w:hAnsi="Times New Roman"/>
                <w:sz w:val="28"/>
                <w:szCs w:val="28"/>
              </w:rPr>
            </w:pPr>
          </w:p>
        </w:tc>
        <w:tc>
          <w:tcPr>
            <w:tcW w:w="1165" w:type="pct"/>
            <w:gridSpan w:val="2"/>
            <w:tcBorders>
              <w:top w:val="single" w:sz="4" w:space="0" w:color="auto"/>
              <w:right w:val="single" w:sz="4" w:space="0" w:color="auto"/>
            </w:tcBorders>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Получение объективной информации об организованности ребенка, умении учиться, особенности личности, уровню знаний по предметам.</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Выявление нарушений в поведении (</w:t>
            </w:r>
            <w:proofErr w:type="spellStart"/>
            <w:r w:rsidRPr="00863A5D">
              <w:rPr>
                <w:rFonts w:ascii="Times New Roman" w:hAnsi="Times New Roman"/>
                <w:sz w:val="28"/>
                <w:szCs w:val="28"/>
              </w:rPr>
              <w:t>гиперактивность</w:t>
            </w:r>
            <w:proofErr w:type="spellEnd"/>
            <w:r w:rsidRPr="00863A5D">
              <w:rPr>
                <w:rFonts w:ascii="Times New Roman" w:hAnsi="Times New Roman"/>
                <w:sz w:val="28"/>
                <w:szCs w:val="28"/>
              </w:rPr>
              <w:t>, замкнутость, обидчивость и т.д.)</w:t>
            </w:r>
          </w:p>
        </w:tc>
        <w:tc>
          <w:tcPr>
            <w:tcW w:w="1079" w:type="pct"/>
            <w:tcBorders>
              <w:top w:val="single" w:sz="4" w:space="0" w:color="auto"/>
              <w:left w:val="single" w:sz="4" w:space="0" w:color="auto"/>
            </w:tcBorders>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Анкетирование, наблюдение во время занятий, беседа с родителями, посещение семьи. Составление характеристики.</w:t>
            </w:r>
          </w:p>
        </w:tc>
        <w:tc>
          <w:tcPr>
            <w:tcW w:w="696" w:type="pct"/>
            <w:tcBorders>
              <w:top w:val="single" w:sz="4" w:space="0" w:color="auto"/>
              <w:left w:val="single" w:sz="4" w:space="0" w:color="auto"/>
            </w:tcBorders>
            <w:vAlign w:val="center"/>
          </w:tcPr>
          <w:p w:rsidR="00863A5D" w:rsidRPr="00863A5D" w:rsidRDefault="00863A5D" w:rsidP="00162457">
            <w:pPr>
              <w:spacing w:after="0" w:line="240" w:lineRule="auto"/>
              <w:jc w:val="center"/>
              <w:rPr>
                <w:rFonts w:ascii="Times New Roman" w:hAnsi="Times New Roman"/>
                <w:sz w:val="28"/>
                <w:szCs w:val="28"/>
              </w:rPr>
            </w:pP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Сентябрь - октябрь</w:t>
            </w:r>
          </w:p>
          <w:p w:rsidR="00863A5D" w:rsidRPr="00863A5D" w:rsidRDefault="00863A5D" w:rsidP="00162457">
            <w:pPr>
              <w:spacing w:after="0" w:line="240" w:lineRule="auto"/>
              <w:jc w:val="center"/>
              <w:rPr>
                <w:rFonts w:ascii="Times New Roman" w:hAnsi="Times New Roman"/>
                <w:sz w:val="28"/>
                <w:szCs w:val="28"/>
              </w:rPr>
            </w:pPr>
          </w:p>
        </w:tc>
        <w:tc>
          <w:tcPr>
            <w:tcW w:w="940" w:type="pct"/>
            <w:tcBorders>
              <w:top w:val="single" w:sz="4" w:space="0" w:color="auto"/>
              <w:left w:val="single" w:sz="4" w:space="0" w:color="auto"/>
            </w:tcBorders>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Классный руководитель</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Учитель-предметник</w:t>
            </w:r>
          </w:p>
        </w:tc>
      </w:tr>
    </w:tbl>
    <w:p w:rsidR="00863A5D" w:rsidRPr="00863A5D" w:rsidRDefault="00863A5D" w:rsidP="00162457">
      <w:pPr>
        <w:spacing w:after="0" w:line="240" w:lineRule="auto"/>
        <w:ind w:firstLine="567"/>
        <w:jc w:val="center"/>
        <w:rPr>
          <w:rFonts w:ascii="Times New Roman" w:hAnsi="Times New Roman"/>
          <w:b/>
          <w:sz w:val="28"/>
          <w:szCs w:val="28"/>
        </w:rPr>
      </w:pPr>
      <w:proofErr w:type="spellStart"/>
      <w:r w:rsidRPr="00863A5D">
        <w:rPr>
          <w:rFonts w:ascii="Times New Roman" w:hAnsi="Times New Roman"/>
          <w:b/>
          <w:sz w:val="28"/>
          <w:szCs w:val="28"/>
        </w:rPr>
        <w:t>Коррекционно</w:t>
      </w:r>
      <w:proofErr w:type="spellEnd"/>
      <w:r w:rsidRPr="00863A5D">
        <w:rPr>
          <w:rFonts w:ascii="Times New Roman" w:hAnsi="Times New Roman"/>
          <w:b/>
          <w:sz w:val="28"/>
          <w:szCs w:val="28"/>
        </w:rPr>
        <w:t xml:space="preserve"> - развивающее направление</w:t>
      </w:r>
    </w:p>
    <w:p w:rsidR="00863A5D" w:rsidRPr="00863A5D" w:rsidRDefault="00863A5D" w:rsidP="00162457">
      <w:pPr>
        <w:spacing w:after="0" w:line="240" w:lineRule="auto"/>
        <w:ind w:firstLine="567"/>
        <w:jc w:val="both"/>
        <w:rPr>
          <w:rFonts w:ascii="Times New Roman" w:hAnsi="Times New Roman"/>
          <w:i/>
          <w:sz w:val="28"/>
          <w:szCs w:val="28"/>
        </w:rPr>
      </w:pPr>
      <w:r w:rsidRPr="00863A5D">
        <w:rPr>
          <w:rFonts w:ascii="Times New Roman" w:hAnsi="Times New Roman"/>
          <w:b/>
          <w:sz w:val="28"/>
          <w:szCs w:val="28"/>
        </w:rPr>
        <w:t>Цель:</w:t>
      </w:r>
      <w:r w:rsidRPr="00863A5D">
        <w:rPr>
          <w:rFonts w:ascii="Times New Roman" w:hAnsi="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2305"/>
        <w:gridCol w:w="2078"/>
        <w:gridCol w:w="1383"/>
        <w:gridCol w:w="1768"/>
      </w:tblGrid>
      <w:tr w:rsidR="00863A5D" w:rsidRPr="00863A5D" w:rsidTr="00162457">
        <w:tc>
          <w:tcPr>
            <w:tcW w:w="108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Задачи (направления) деятельности</w:t>
            </w:r>
          </w:p>
          <w:p w:rsidR="00863A5D" w:rsidRPr="00863A5D" w:rsidRDefault="00863A5D" w:rsidP="00162457">
            <w:pPr>
              <w:spacing w:after="0" w:line="240" w:lineRule="auto"/>
              <w:jc w:val="center"/>
              <w:rPr>
                <w:rFonts w:ascii="Times New Roman" w:hAnsi="Times New Roman"/>
                <w:sz w:val="28"/>
                <w:szCs w:val="28"/>
              </w:rPr>
            </w:pPr>
          </w:p>
        </w:tc>
        <w:tc>
          <w:tcPr>
            <w:tcW w:w="1197"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Планируемые результаты.</w:t>
            </w:r>
          </w:p>
          <w:p w:rsidR="00863A5D" w:rsidRPr="00863A5D" w:rsidRDefault="00863A5D" w:rsidP="00162457">
            <w:pPr>
              <w:spacing w:after="0" w:line="240" w:lineRule="auto"/>
              <w:jc w:val="center"/>
              <w:rPr>
                <w:rFonts w:ascii="Times New Roman" w:hAnsi="Times New Roman"/>
                <w:sz w:val="28"/>
                <w:szCs w:val="28"/>
              </w:rPr>
            </w:pP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Виды и формы деятельности, мероприятия.</w:t>
            </w:r>
          </w:p>
          <w:p w:rsidR="00863A5D" w:rsidRPr="00863A5D" w:rsidRDefault="00863A5D" w:rsidP="00162457">
            <w:pPr>
              <w:spacing w:after="0" w:line="240" w:lineRule="auto"/>
              <w:jc w:val="center"/>
              <w:rPr>
                <w:rFonts w:ascii="Times New Roman" w:hAnsi="Times New Roman"/>
                <w:sz w:val="28"/>
                <w:szCs w:val="28"/>
              </w:rPr>
            </w:pPr>
          </w:p>
        </w:tc>
        <w:tc>
          <w:tcPr>
            <w:tcW w:w="71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Сроки (периодичность в течение года)</w:t>
            </w:r>
          </w:p>
        </w:tc>
        <w:tc>
          <w:tcPr>
            <w:tcW w:w="91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Ответственные</w:t>
            </w:r>
          </w:p>
          <w:p w:rsidR="00863A5D" w:rsidRPr="00863A5D" w:rsidRDefault="00863A5D" w:rsidP="00162457">
            <w:pPr>
              <w:spacing w:after="0" w:line="240" w:lineRule="auto"/>
              <w:jc w:val="center"/>
              <w:rPr>
                <w:rFonts w:ascii="Times New Roman" w:hAnsi="Times New Roman"/>
                <w:sz w:val="28"/>
                <w:szCs w:val="28"/>
              </w:rPr>
            </w:pPr>
          </w:p>
        </w:tc>
      </w:tr>
      <w:tr w:rsidR="00863A5D" w:rsidRPr="00863A5D" w:rsidTr="00162457">
        <w:tc>
          <w:tcPr>
            <w:tcW w:w="5000" w:type="pct"/>
            <w:gridSpan w:val="5"/>
            <w:vAlign w:val="center"/>
          </w:tcPr>
          <w:p w:rsidR="00863A5D" w:rsidRPr="00863A5D" w:rsidRDefault="00863A5D" w:rsidP="00162457">
            <w:pPr>
              <w:spacing w:after="0" w:line="240" w:lineRule="auto"/>
              <w:jc w:val="center"/>
              <w:rPr>
                <w:rFonts w:ascii="Times New Roman" w:hAnsi="Times New Roman"/>
                <w:b/>
                <w:sz w:val="28"/>
                <w:szCs w:val="28"/>
              </w:rPr>
            </w:pPr>
            <w:r w:rsidRPr="00863A5D">
              <w:rPr>
                <w:rFonts w:ascii="Times New Roman" w:hAnsi="Times New Roman"/>
                <w:sz w:val="28"/>
                <w:szCs w:val="28"/>
              </w:rPr>
              <w:t>Психолого-педагогическая работа</w:t>
            </w:r>
          </w:p>
        </w:tc>
      </w:tr>
      <w:tr w:rsidR="00863A5D" w:rsidRPr="00863A5D" w:rsidTr="00162457">
        <w:tc>
          <w:tcPr>
            <w:tcW w:w="108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 xml:space="preserve">Обеспечить педагогическое сопровождение </w:t>
            </w:r>
            <w:r w:rsidRPr="00863A5D">
              <w:rPr>
                <w:rFonts w:ascii="Times New Roman" w:hAnsi="Times New Roman"/>
                <w:sz w:val="28"/>
                <w:szCs w:val="28"/>
              </w:rPr>
              <w:lastRenderedPageBreak/>
              <w:t>детей с умеренно ограниченными возможностями, детей-инвалидов</w:t>
            </w:r>
          </w:p>
        </w:tc>
        <w:tc>
          <w:tcPr>
            <w:tcW w:w="1197"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Планы, программы</w:t>
            </w:r>
          </w:p>
          <w:p w:rsidR="00863A5D" w:rsidRPr="00863A5D" w:rsidRDefault="00863A5D" w:rsidP="00162457">
            <w:pPr>
              <w:spacing w:after="0" w:line="240" w:lineRule="auto"/>
              <w:jc w:val="center"/>
              <w:rPr>
                <w:rFonts w:ascii="Times New Roman" w:hAnsi="Times New Roman"/>
                <w:sz w:val="28"/>
                <w:szCs w:val="28"/>
              </w:rPr>
            </w:pP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Разработать: индивидуальну</w:t>
            </w:r>
            <w:r w:rsidRPr="00863A5D">
              <w:rPr>
                <w:rFonts w:ascii="Times New Roman" w:hAnsi="Times New Roman"/>
                <w:sz w:val="28"/>
                <w:szCs w:val="28"/>
              </w:rPr>
              <w:lastRenderedPageBreak/>
              <w:t>ю программу по предмету;</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план работы с родителями по формированию толерантных отношений между участниками инклюзивного образовательного процесса;</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Осуществление педагогического мониторинга достижений школьника.</w:t>
            </w:r>
          </w:p>
        </w:tc>
        <w:tc>
          <w:tcPr>
            <w:tcW w:w="71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октябрь</w:t>
            </w:r>
          </w:p>
        </w:tc>
        <w:tc>
          <w:tcPr>
            <w:tcW w:w="91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 xml:space="preserve">Учитель-предметник, классный </w:t>
            </w:r>
            <w:r w:rsidRPr="00863A5D">
              <w:rPr>
                <w:rFonts w:ascii="Times New Roman" w:hAnsi="Times New Roman"/>
                <w:sz w:val="28"/>
                <w:szCs w:val="28"/>
              </w:rPr>
              <w:lastRenderedPageBreak/>
              <w:t>руководитель.</w:t>
            </w:r>
          </w:p>
        </w:tc>
      </w:tr>
      <w:tr w:rsidR="00863A5D" w:rsidRPr="00863A5D" w:rsidTr="00162457">
        <w:tc>
          <w:tcPr>
            <w:tcW w:w="108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Обеспечить психологическое и логопедическое сопровождение детей с умеренно ограниченными возможностям</w:t>
            </w:r>
            <w:r w:rsidRPr="00863A5D">
              <w:rPr>
                <w:rFonts w:ascii="Times New Roman" w:hAnsi="Times New Roman"/>
                <w:sz w:val="28"/>
                <w:szCs w:val="28"/>
              </w:rPr>
              <w:lastRenderedPageBreak/>
              <w:t>и, детей-инвалидов</w:t>
            </w:r>
          </w:p>
        </w:tc>
        <w:tc>
          <w:tcPr>
            <w:tcW w:w="1197"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Позитивная динамика развиваемых параметров</w:t>
            </w: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1.Формирование групп для коррекционной работы.</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2.Составление расписания занятий.</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3. Проведение коррекционных занятий.</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4. Отслеживание динамики развития ребенка</w:t>
            </w:r>
          </w:p>
        </w:tc>
        <w:tc>
          <w:tcPr>
            <w:tcW w:w="71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До 8.10</w:t>
            </w:r>
          </w:p>
          <w:p w:rsidR="00863A5D" w:rsidRPr="00863A5D" w:rsidRDefault="00863A5D" w:rsidP="00162457">
            <w:pPr>
              <w:spacing w:after="0" w:line="240" w:lineRule="auto"/>
              <w:jc w:val="center"/>
              <w:rPr>
                <w:rFonts w:ascii="Times New Roman" w:hAnsi="Times New Roman"/>
                <w:sz w:val="28"/>
                <w:szCs w:val="28"/>
              </w:rPr>
            </w:pPr>
          </w:p>
          <w:p w:rsidR="00863A5D" w:rsidRPr="00863A5D" w:rsidRDefault="00863A5D" w:rsidP="00162457">
            <w:pPr>
              <w:spacing w:after="0" w:line="240" w:lineRule="auto"/>
              <w:jc w:val="center"/>
              <w:rPr>
                <w:rFonts w:ascii="Times New Roman" w:hAnsi="Times New Roman"/>
                <w:sz w:val="28"/>
                <w:szCs w:val="28"/>
              </w:rPr>
            </w:pP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8.10-15.05</w:t>
            </w:r>
          </w:p>
        </w:tc>
        <w:tc>
          <w:tcPr>
            <w:tcW w:w="91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психолог</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Учитель-логопед</w:t>
            </w:r>
          </w:p>
          <w:p w:rsidR="00863A5D" w:rsidRPr="00863A5D" w:rsidRDefault="00863A5D" w:rsidP="00162457">
            <w:pPr>
              <w:spacing w:after="0" w:line="240" w:lineRule="auto"/>
              <w:jc w:val="center"/>
              <w:rPr>
                <w:rFonts w:ascii="Times New Roman" w:hAnsi="Times New Roman"/>
                <w:sz w:val="28"/>
                <w:szCs w:val="28"/>
              </w:rPr>
            </w:pPr>
          </w:p>
        </w:tc>
      </w:tr>
      <w:tr w:rsidR="00162457" w:rsidRPr="00863A5D" w:rsidTr="00162457">
        <w:tc>
          <w:tcPr>
            <w:tcW w:w="5000" w:type="pct"/>
            <w:gridSpan w:val="5"/>
            <w:vAlign w:val="center"/>
          </w:tcPr>
          <w:p w:rsidR="00162457" w:rsidRPr="00863A5D" w:rsidRDefault="00162457" w:rsidP="00162457">
            <w:pPr>
              <w:spacing w:after="0" w:line="240" w:lineRule="auto"/>
              <w:jc w:val="center"/>
              <w:rPr>
                <w:rFonts w:ascii="Times New Roman" w:hAnsi="Times New Roman"/>
                <w:b/>
                <w:sz w:val="28"/>
                <w:szCs w:val="28"/>
              </w:rPr>
            </w:pPr>
            <w:r w:rsidRPr="00863A5D">
              <w:rPr>
                <w:rFonts w:ascii="Times New Roman" w:hAnsi="Times New Roman"/>
                <w:sz w:val="28"/>
                <w:szCs w:val="28"/>
              </w:rPr>
              <w:lastRenderedPageBreak/>
              <w:t>Профилактическая работа</w:t>
            </w:r>
          </w:p>
        </w:tc>
      </w:tr>
      <w:tr w:rsidR="00863A5D" w:rsidRPr="00863A5D" w:rsidTr="00162457">
        <w:tc>
          <w:tcPr>
            <w:tcW w:w="108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Создание условий для сохранения и укрепления здоровья обучающихся с умеренно ограниченными возможностями, детей-инвалидов</w:t>
            </w:r>
          </w:p>
          <w:p w:rsidR="00863A5D" w:rsidRPr="00863A5D" w:rsidRDefault="00863A5D" w:rsidP="00162457">
            <w:pPr>
              <w:spacing w:after="0" w:line="240" w:lineRule="auto"/>
              <w:jc w:val="center"/>
              <w:rPr>
                <w:rFonts w:ascii="Times New Roman" w:hAnsi="Times New Roman"/>
                <w:sz w:val="28"/>
                <w:szCs w:val="28"/>
              </w:rPr>
            </w:pPr>
          </w:p>
          <w:p w:rsidR="00863A5D" w:rsidRPr="00863A5D" w:rsidRDefault="00863A5D" w:rsidP="00162457">
            <w:pPr>
              <w:spacing w:after="0" w:line="240" w:lineRule="auto"/>
              <w:jc w:val="center"/>
              <w:rPr>
                <w:rFonts w:ascii="Times New Roman" w:hAnsi="Times New Roman"/>
                <w:sz w:val="28"/>
                <w:szCs w:val="28"/>
              </w:rPr>
            </w:pPr>
          </w:p>
        </w:tc>
        <w:tc>
          <w:tcPr>
            <w:tcW w:w="1197" w:type="pct"/>
            <w:vAlign w:val="center"/>
          </w:tcPr>
          <w:p w:rsidR="00863A5D" w:rsidRPr="00863A5D" w:rsidRDefault="00863A5D" w:rsidP="00162457">
            <w:pPr>
              <w:spacing w:after="0" w:line="240" w:lineRule="auto"/>
              <w:jc w:val="center"/>
              <w:rPr>
                <w:rFonts w:ascii="Times New Roman" w:hAnsi="Times New Roman"/>
                <w:sz w:val="28"/>
                <w:szCs w:val="28"/>
              </w:rPr>
            </w:pP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Разработка  рекомендаций для педагогов, учителя, и родителей по работе с детьми.</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 xml:space="preserve">Внедрение </w:t>
            </w:r>
            <w:proofErr w:type="spellStart"/>
            <w:r w:rsidRPr="00863A5D">
              <w:rPr>
                <w:rFonts w:ascii="Times New Roman" w:hAnsi="Times New Roman"/>
                <w:sz w:val="28"/>
                <w:szCs w:val="28"/>
              </w:rPr>
              <w:t>здоровьесберегающих</w:t>
            </w:r>
            <w:proofErr w:type="spellEnd"/>
            <w:r w:rsidRPr="00863A5D">
              <w:rPr>
                <w:rFonts w:ascii="Times New Roman" w:hAnsi="Times New Roman"/>
                <w:sz w:val="28"/>
                <w:szCs w:val="28"/>
              </w:rPr>
              <w:t xml:space="preserve"> технологий в образовательный процесс.</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718" w:type="pct"/>
            <w:vAlign w:val="center"/>
          </w:tcPr>
          <w:p w:rsidR="00863A5D" w:rsidRPr="00863A5D" w:rsidRDefault="00863A5D" w:rsidP="00162457">
            <w:pPr>
              <w:spacing w:after="0" w:line="240" w:lineRule="auto"/>
              <w:jc w:val="center"/>
              <w:rPr>
                <w:rFonts w:ascii="Times New Roman" w:hAnsi="Times New Roman"/>
                <w:sz w:val="28"/>
                <w:szCs w:val="28"/>
              </w:rPr>
            </w:pP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В течение года</w:t>
            </w:r>
          </w:p>
        </w:tc>
        <w:tc>
          <w:tcPr>
            <w:tcW w:w="918"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Медицинский работник</w:t>
            </w:r>
          </w:p>
        </w:tc>
      </w:tr>
    </w:tbl>
    <w:p w:rsidR="00863A5D" w:rsidRPr="00863A5D" w:rsidRDefault="00863A5D" w:rsidP="00162457">
      <w:pPr>
        <w:spacing w:after="0" w:line="240" w:lineRule="auto"/>
        <w:ind w:firstLine="567"/>
        <w:jc w:val="center"/>
        <w:rPr>
          <w:rFonts w:ascii="Times New Roman" w:hAnsi="Times New Roman"/>
          <w:b/>
          <w:sz w:val="28"/>
          <w:szCs w:val="28"/>
        </w:rPr>
      </w:pPr>
      <w:r w:rsidRPr="00863A5D">
        <w:rPr>
          <w:rFonts w:ascii="Times New Roman" w:hAnsi="Times New Roman"/>
          <w:b/>
          <w:sz w:val="28"/>
          <w:szCs w:val="28"/>
        </w:rPr>
        <w:t>Консультативное направление</w:t>
      </w:r>
    </w:p>
    <w:p w:rsidR="00863A5D" w:rsidRPr="00863A5D" w:rsidRDefault="00863A5D" w:rsidP="00162457">
      <w:pPr>
        <w:spacing w:after="0" w:line="240" w:lineRule="auto"/>
        <w:ind w:firstLine="567"/>
        <w:jc w:val="both"/>
        <w:rPr>
          <w:rFonts w:ascii="Times New Roman" w:hAnsi="Times New Roman"/>
          <w:sz w:val="28"/>
          <w:szCs w:val="28"/>
        </w:rPr>
      </w:pPr>
      <w:r w:rsidRPr="00863A5D">
        <w:rPr>
          <w:rFonts w:ascii="Times New Roman" w:hAnsi="Times New Roman"/>
          <w:b/>
          <w:sz w:val="28"/>
          <w:szCs w:val="28"/>
        </w:rPr>
        <w:t>Цель:</w:t>
      </w:r>
      <w:r w:rsidRPr="00863A5D">
        <w:rPr>
          <w:rFonts w:ascii="Times New Roman" w:hAnsi="Times New Roman"/>
          <w:sz w:val="28"/>
          <w:szCs w:val="28"/>
        </w:rPr>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2291"/>
        <w:gridCol w:w="2078"/>
        <w:gridCol w:w="1386"/>
        <w:gridCol w:w="1766"/>
      </w:tblGrid>
      <w:tr w:rsidR="00863A5D" w:rsidRPr="00863A5D" w:rsidTr="00162457">
        <w:tc>
          <w:tcPr>
            <w:tcW w:w="1094"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Задачи (направления) деятельности</w:t>
            </w:r>
          </w:p>
          <w:p w:rsidR="00863A5D" w:rsidRPr="00863A5D" w:rsidRDefault="00863A5D" w:rsidP="00162457">
            <w:pPr>
              <w:spacing w:after="0" w:line="240" w:lineRule="auto"/>
              <w:jc w:val="center"/>
              <w:rPr>
                <w:rFonts w:ascii="Times New Roman" w:hAnsi="Times New Roman"/>
                <w:sz w:val="28"/>
                <w:szCs w:val="28"/>
              </w:rPr>
            </w:pPr>
          </w:p>
        </w:tc>
        <w:tc>
          <w:tcPr>
            <w:tcW w:w="119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Планируемые результаты.</w:t>
            </w:r>
          </w:p>
          <w:p w:rsidR="00863A5D" w:rsidRPr="00863A5D" w:rsidRDefault="00863A5D" w:rsidP="00162457">
            <w:pPr>
              <w:spacing w:after="0" w:line="240" w:lineRule="auto"/>
              <w:jc w:val="center"/>
              <w:rPr>
                <w:rFonts w:ascii="Times New Roman" w:hAnsi="Times New Roman"/>
                <w:sz w:val="28"/>
                <w:szCs w:val="28"/>
              </w:rPr>
            </w:pP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Виды и формы деятельности, мероприятия.</w:t>
            </w:r>
          </w:p>
          <w:p w:rsidR="00863A5D" w:rsidRPr="00863A5D" w:rsidRDefault="00863A5D" w:rsidP="00162457">
            <w:pPr>
              <w:spacing w:after="0" w:line="240" w:lineRule="auto"/>
              <w:jc w:val="center"/>
              <w:rPr>
                <w:rFonts w:ascii="Times New Roman" w:hAnsi="Times New Roman"/>
                <w:sz w:val="28"/>
                <w:szCs w:val="28"/>
              </w:rPr>
            </w:pPr>
          </w:p>
        </w:tc>
        <w:tc>
          <w:tcPr>
            <w:tcW w:w="72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Сроки (периодичность в течение года)</w:t>
            </w:r>
          </w:p>
        </w:tc>
        <w:tc>
          <w:tcPr>
            <w:tcW w:w="917"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Ответственные</w:t>
            </w:r>
          </w:p>
          <w:p w:rsidR="00863A5D" w:rsidRPr="00863A5D" w:rsidRDefault="00863A5D" w:rsidP="00162457">
            <w:pPr>
              <w:spacing w:after="0" w:line="240" w:lineRule="auto"/>
              <w:jc w:val="center"/>
              <w:rPr>
                <w:rFonts w:ascii="Times New Roman" w:hAnsi="Times New Roman"/>
                <w:sz w:val="28"/>
                <w:szCs w:val="28"/>
              </w:rPr>
            </w:pPr>
          </w:p>
        </w:tc>
      </w:tr>
      <w:tr w:rsidR="00863A5D" w:rsidRPr="00863A5D" w:rsidTr="00162457">
        <w:tc>
          <w:tcPr>
            <w:tcW w:w="1094"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 xml:space="preserve">Консультирование педагогических </w:t>
            </w:r>
            <w:r w:rsidRPr="00863A5D">
              <w:rPr>
                <w:rFonts w:ascii="Times New Roman" w:hAnsi="Times New Roman"/>
                <w:sz w:val="28"/>
                <w:szCs w:val="28"/>
              </w:rPr>
              <w:lastRenderedPageBreak/>
              <w:t>работников по  вопросам инклюзивного образования</w:t>
            </w:r>
          </w:p>
        </w:tc>
        <w:tc>
          <w:tcPr>
            <w:tcW w:w="119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 xml:space="preserve">Рекомендации, приёмы, </w:t>
            </w:r>
            <w:r w:rsidRPr="00863A5D">
              <w:rPr>
                <w:rFonts w:ascii="Times New Roman" w:hAnsi="Times New Roman"/>
                <w:sz w:val="28"/>
                <w:szCs w:val="28"/>
              </w:rPr>
              <w:lastRenderedPageBreak/>
              <w:t>упражнения и др. материалы.</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Разработка плана консультативной работы с ребенком, родителями, классом, работниками школы</w:t>
            </w: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 xml:space="preserve">Индивидуальные, групповые, </w:t>
            </w:r>
            <w:r w:rsidRPr="00863A5D">
              <w:rPr>
                <w:rFonts w:ascii="Times New Roman" w:hAnsi="Times New Roman"/>
                <w:sz w:val="28"/>
                <w:szCs w:val="28"/>
              </w:rPr>
              <w:lastRenderedPageBreak/>
              <w:t>тематические консультации</w:t>
            </w:r>
          </w:p>
          <w:p w:rsidR="00863A5D" w:rsidRPr="00863A5D" w:rsidRDefault="00863A5D" w:rsidP="00162457">
            <w:pPr>
              <w:spacing w:after="0" w:line="240" w:lineRule="auto"/>
              <w:jc w:val="center"/>
              <w:rPr>
                <w:rFonts w:ascii="Times New Roman" w:hAnsi="Times New Roman"/>
                <w:sz w:val="28"/>
                <w:szCs w:val="28"/>
              </w:rPr>
            </w:pPr>
          </w:p>
        </w:tc>
        <w:tc>
          <w:tcPr>
            <w:tcW w:w="72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 xml:space="preserve">По отдельному </w:t>
            </w:r>
            <w:r w:rsidRPr="00863A5D">
              <w:rPr>
                <w:rFonts w:ascii="Times New Roman" w:hAnsi="Times New Roman"/>
                <w:sz w:val="28"/>
                <w:szCs w:val="28"/>
              </w:rPr>
              <w:lastRenderedPageBreak/>
              <w:t>плану-графику</w:t>
            </w:r>
          </w:p>
        </w:tc>
        <w:tc>
          <w:tcPr>
            <w:tcW w:w="917"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Специалисты ПМПК</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Заместитель директора по УВР</w:t>
            </w:r>
          </w:p>
        </w:tc>
      </w:tr>
      <w:tr w:rsidR="00863A5D" w:rsidRPr="00863A5D" w:rsidTr="00162457">
        <w:tc>
          <w:tcPr>
            <w:tcW w:w="1094"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Консультирование обучающихся по выявленным проблемам, оказание превентивной помощи</w:t>
            </w:r>
          </w:p>
        </w:tc>
        <w:tc>
          <w:tcPr>
            <w:tcW w:w="119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Рекомендации, приёмы, упражнения и др. материалы.</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Разработка плана консультативной работы с ребенком</w:t>
            </w: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Индивидуальные, групповые, тематические консультации</w:t>
            </w:r>
          </w:p>
          <w:p w:rsidR="00863A5D" w:rsidRPr="00863A5D" w:rsidRDefault="00863A5D" w:rsidP="00162457">
            <w:pPr>
              <w:spacing w:after="0" w:line="240" w:lineRule="auto"/>
              <w:jc w:val="center"/>
              <w:rPr>
                <w:rFonts w:ascii="Times New Roman" w:hAnsi="Times New Roman"/>
                <w:sz w:val="28"/>
                <w:szCs w:val="28"/>
              </w:rPr>
            </w:pPr>
          </w:p>
        </w:tc>
        <w:tc>
          <w:tcPr>
            <w:tcW w:w="72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По отдельному плану-графику</w:t>
            </w:r>
          </w:p>
        </w:tc>
        <w:tc>
          <w:tcPr>
            <w:tcW w:w="917"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Специалисты ПМПК</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психолог</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Заместитель директора по УВР</w:t>
            </w:r>
          </w:p>
        </w:tc>
      </w:tr>
      <w:tr w:rsidR="00863A5D" w:rsidRPr="00863A5D" w:rsidTr="00162457">
        <w:tc>
          <w:tcPr>
            <w:tcW w:w="1094"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19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Рекомендации, приёмы, упражнения и др. материалы.</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Разработка плана консультативной работы с родителями</w:t>
            </w:r>
          </w:p>
        </w:tc>
        <w:tc>
          <w:tcPr>
            <w:tcW w:w="1079"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Индивидуальные, групповые, тематические консультации</w:t>
            </w:r>
          </w:p>
          <w:p w:rsidR="00863A5D" w:rsidRPr="00863A5D" w:rsidRDefault="00863A5D" w:rsidP="00162457">
            <w:pPr>
              <w:spacing w:after="0" w:line="240" w:lineRule="auto"/>
              <w:jc w:val="center"/>
              <w:rPr>
                <w:rFonts w:ascii="Times New Roman" w:hAnsi="Times New Roman"/>
                <w:sz w:val="28"/>
                <w:szCs w:val="28"/>
              </w:rPr>
            </w:pPr>
          </w:p>
        </w:tc>
        <w:tc>
          <w:tcPr>
            <w:tcW w:w="720"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По отдельному плану-графику</w:t>
            </w:r>
          </w:p>
        </w:tc>
        <w:tc>
          <w:tcPr>
            <w:tcW w:w="917" w:type="pct"/>
            <w:vAlign w:val="center"/>
          </w:tcPr>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Специалисты ПМПК</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психолог</w:t>
            </w:r>
          </w:p>
          <w:p w:rsidR="00863A5D" w:rsidRPr="00863A5D" w:rsidRDefault="00863A5D" w:rsidP="00162457">
            <w:pPr>
              <w:spacing w:after="0" w:line="240" w:lineRule="auto"/>
              <w:jc w:val="center"/>
              <w:rPr>
                <w:rFonts w:ascii="Times New Roman" w:hAnsi="Times New Roman"/>
                <w:sz w:val="28"/>
                <w:szCs w:val="28"/>
              </w:rPr>
            </w:pPr>
            <w:r w:rsidRPr="00863A5D">
              <w:rPr>
                <w:rFonts w:ascii="Times New Roman" w:hAnsi="Times New Roman"/>
                <w:sz w:val="28"/>
                <w:szCs w:val="28"/>
              </w:rPr>
              <w:t>Заместитель директора по УВР</w:t>
            </w:r>
          </w:p>
        </w:tc>
      </w:tr>
    </w:tbl>
    <w:p w:rsidR="00863A5D" w:rsidRPr="00010256" w:rsidRDefault="00863A5D" w:rsidP="0082076B">
      <w:pPr>
        <w:spacing w:after="0" w:line="240" w:lineRule="auto"/>
        <w:jc w:val="center"/>
        <w:rPr>
          <w:rFonts w:ascii="Times New Roman" w:hAnsi="Times New Roman"/>
          <w:b/>
          <w:sz w:val="28"/>
          <w:szCs w:val="28"/>
        </w:rPr>
      </w:pPr>
      <w:r w:rsidRPr="00863A5D">
        <w:rPr>
          <w:rFonts w:ascii="Times New Roman" w:hAnsi="Times New Roman"/>
          <w:b/>
          <w:sz w:val="28"/>
          <w:szCs w:val="28"/>
        </w:rPr>
        <w:t>Информационно – просветительское направление</w:t>
      </w:r>
    </w:p>
    <w:p w:rsidR="00863A5D" w:rsidRPr="00863A5D" w:rsidRDefault="00863A5D" w:rsidP="0082076B">
      <w:pPr>
        <w:spacing w:after="0" w:line="240" w:lineRule="auto"/>
        <w:ind w:firstLine="567"/>
        <w:jc w:val="both"/>
        <w:rPr>
          <w:rFonts w:ascii="Times New Roman" w:hAnsi="Times New Roman"/>
          <w:sz w:val="28"/>
          <w:szCs w:val="28"/>
        </w:rPr>
      </w:pPr>
      <w:r w:rsidRPr="00863A5D">
        <w:rPr>
          <w:rFonts w:ascii="Times New Roman" w:hAnsi="Times New Roman"/>
          <w:b/>
          <w:iCs/>
          <w:sz w:val="28"/>
          <w:szCs w:val="28"/>
        </w:rPr>
        <w:t>Цель:</w:t>
      </w:r>
      <w:r w:rsidRPr="00863A5D">
        <w:rPr>
          <w:rFonts w:ascii="Times New Roman" w:hAnsi="Times New Roman"/>
          <w:i/>
          <w:iCs/>
          <w:sz w:val="28"/>
          <w:szCs w:val="28"/>
        </w:rPr>
        <w:t xml:space="preserve"> </w:t>
      </w:r>
      <w:r w:rsidRPr="00863A5D">
        <w:rPr>
          <w:rFonts w:ascii="Times New Roman" w:hAnsi="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2332"/>
        <w:gridCol w:w="2076"/>
        <w:gridCol w:w="1334"/>
        <w:gridCol w:w="1818"/>
      </w:tblGrid>
      <w:tr w:rsidR="00863A5D" w:rsidRPr="00863A5D" w:rsidTr="0082076B">
        <w:tc>
          <w:tcPr>
            <w:tcW w:w="1074"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Задачи (направления) деятельности</w:t>
            </w:r>
          </w:p>
          <w:p w:rsidR="00863A5D" w:rsidRPr="00863A5D" w:rsidRDefault="00863A5D" w:rsidP="0082076B">
            <w:pPr>
              <w:spacing w:after="0" w:line="240" w:lineRule="auto"/>
              <w:jc w:val="center"/>
              <w:rPr>
                <w:rFonts w:ascii="Times New Roman" w:hAnsi="Times New Roman"/>
                <w:sz w:val="28"/>
                <w:szCs w:val="28"/>
              </w:rPr>
            </w:pPr>
          </w:p>
        </w:tc>
        <w:tc>
          <w:tcPr>
            <w:tcW w:w="1211"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Планируемые результаты.</w:t>
            </w:r>
          </w:p>
          <w:p w:rsidR="00863A5D" w:rsidRPr="00863A5D" w:rsidRDefault="00863A5D" w:rsidP="0082076B">
            <w:pPr>
              <w:spacing w:after="0" w:line="240" w:lineRule="auto"/>
              <w:jc w:val="center"/>
              <w:rPr>
                <w:rFonts w:ascii="Times New Roman" w:hAnsi="Times New Roman"/>
                <w:sz w:val="28"/>
                <w:szCs w:val="28"/>
              </w:rPr>
            </w:pPr>
          </w:p>
        </w:tc>
        <w:tc>
          <w:tcPr>
            <w:tcW w:w="1078"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Виды и формы деятельности, мероприятия.</w:t>
            </w:r>
          </w:p>
          <w:p w:rsidR="00863A5D" w:rsidRPr="00863A5D" w:rsidRDefault="00863A5D" w:rsidP="0082076B">
            <w:pPr>
              <w:spacing w:after="0" w:line="240" w:lineRule="auto"/>
              <w:jc w:val="center"/>
              <w:rPr>
                <w:rFonts w:ascii="Times New Roman" w:hAnsi="Times New Roman"/>
                <w:sz w:val="28"/>
                <w:szCs w:val="28"/>
              </w:rPr>
            </w:pPr>
          </w:p>
        </w:tc>
        <w:tc>
          <w:tcPr>
            <w:tcW w:w="693"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Сроки (периодичность в течение года)</w:t>
            </w:r>
          </w:p>
        </w:tc>
        <w:tc>
          <w:tcPr>
            <w:tcW w:w="944"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Ответственные</w:t>
            </w:r>
          </w:p>
          <w:p w:rsidR="00863A5D" w:rsidRPr="00863A5D" w:rsidRDefault="00863A5D" w:rsidP="0082076B">
            <w:pPr>
              <w:spacing w:after="0" w:line="240" w:lineRule="auto"/>
              <w:jc w:val="center"/>
              <w:rPr>
                <w:rFonts w:ascii="Times New Roman" w:hAnsi="Times New Roman"/>
                <w:sz w:val="28"/>
                <w:szCs w:val="28"/>
              </w:rPr>
            </w:pPr>
          </w:p>
        </w:tc>
      </w:tr>
      <w:tr w:rsidR="00863A5D" w:rsidRPr="00863A5D" w:rsidTr="0082076B">
        <w:tc>
          <w:tcPr>
            <w:tcW w:w="1074" w:type="pct"/>
            <w:vAlign w:val="center"/>
          </w:tcPr>
          <w:p w:rsidR="00863A5D" w:rsidRPr="0082076B"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lastRenderedPageBreak/>
              <w:t>Информирование ро</w:t>
            </w:r>
            <w:r w:rsidR="00183C87">
              <w:rPr>
                <w:rFonts w:ascii="Times New Roman" w:hAnsi="Times New Roman"/>
                <w:sz w:val="28"/>
                <w:szCs w:val="28"/>
              </w:rPr>
              <w:t>дителей (законных представителей</w:t>
            </w:r>
            <w:r w:rsidRPr="00863A5D">
              <w:rPr>
                <w:rFonts w:ascii="Times New Roman" w:hAnsi="Times New Roman"/>
                <w:sz w:val="28"/>
                <w:szCs w:val="28"/>
              </w:rPr>
              <w:t>) по медицинским, социальным, правовым и другим вопросам</w:t>
            </w:r>
          </w:p>
        </w:tc>
        <w:tc>
          <w:tcPr>
            <w:tcW w:w="1211"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Организация работы  семинаров, тренингов, клуба и др. по вопросам инклюзивного образования</w:t>
            </w:r>
          </w:p>
        </w:tc>
        <w:tc>
          <w:tcPr>
            <w:tcW w:w="1078"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Информационные мероприятия</w:t>
            </w:r>
          </w:p>
        </w:tc>
        <w:tc>
          <w:tcPr>
            <w:tcW w:w="693" w:type="pct"/>
            <w:vAlign w:val="center"/>
          </w:tcPr>
          <w:p w:rsidR="00863A5D" w:rsidRPr="00863A5D" w:rsidRDefault="00863A5D" w:rsidP="0082076B">
            <w:pPr>
              <w:spacing w:after="0" w:line="240" w:lineRule="auto"/>
              <w:jc w:val="center"/>
              <w:rPr>
                <w:rFonts w:ascii="Times New Roman" w:hAnsi="Times New Roman"/>
                <w:i/>
                <w:sz w:val="28"/>
                <w:szCs w:val="28"/>
              </w:rPr>
            </w:pPr>
            <w:r w:rsidRPr="00863A5D">
              <w:rPr>
                <w:rFonts w:ascii="Times New Roman" w:hAnsi="Times New Roman"/>
                <w:sz w:val="28"/>
                <w:szCs w:val="28"/>
              </w:rPr>
              <w:t>По отдельному плану-графику</w:t>
            </w:r>
          </w:p>
        </w:tc>
        <w:tc>
          <w:tcPr>
            <w:tcW w:w="944"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Специалисты ПМПК</w:t>
            </w:r>
          </w:p>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Заместитель директора по УВР</w:t>
            </w:r>
          </w:p>
          <w:p w:rsidR="00863A5D" w:rsidRPr="00863A5D" w:rsidRDefault="00863A5D" w:rsidP="0082076B">
            <w:pPr>
              <w:spacing w:after="0" w:line="240" w:lineRule="auto"/>
              <w:jc w:val="center"/>
              <w:rPr>
                <w:rFonts w:ascii="Times New Roman" w:hAnsi="Times New Roman"/>
                <w:i/>
                <w:sz w:val="28"/>
                <w:szCs w:val="28"/>
              </w:rPr>
            </w:pPr>
            <w:r w:rsidRPr="00863A5D">
              <w:rPr>
                <w:rFonts w:ascii="Times New Roman" w:hAnsi="Times New Roman"/>
                <w:sz w:val="28"/>
                <w:szCs w:val="28"/>
              </w:rPr>
              <w:t>другие организации</w:t>
            </w:r>
          </w:p>
        </w:tc>
      </w:tr>
      <w:tr w:rsidR="00863A5D" w:rsidRPr="00863A5D" w:rsidTr="0082076B">
        <w:tc>
          <w:tcPr>
            <w:tcW w:w="1074"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211"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Организация методических мероприятий по вопросам инклюзивного образования</w:t>
            </w:r>
          </w:p>
        </w:tc>
        <w:tc>
          <w:tcPr>
            <w:tcW w:w="1078"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Информационные мероприятия</w:t>
            </w:r>
          </w:p>
        </w:tc>
        <w:tc>
          <w:tcPr>
            <w:tcW w:w="693"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По отдельному плану-графику</w:t>
            </w:r>
          </w:p>
          <w:p w:rsidR="00863A5D" w:rsidRPr="00863A5D" w:rsidRDefault="00863A5D" w:rsidP="0082076B">
            <w:pPr>
              <w:spacing w:after="0" w:line="240" w:lineRule="auto"/>
              <w:jc w:val="center"/>
              <w:rPr>
                <w:rFonts w:ascii="Times New Roman" w:hAnsi="Times New Roman"/>
                <w:sz w:val="28"/>
                <w:szCs w:val="28"/>
              </w:rPr>
            </w:pPr>
          </w:p>
          <w:p w:rsidR="00863A5D" w:rsidRPr="00863A5D" w:rsidRDefault="00863A5D" w:rsidP="0082076B">
            <w:pPr>
              <w:spacing w:after="0" w:line="240" w:lineRule="auto"/>
              <w:jc w:val="center"/>
              <w:rPr>
                <w:rFonts w:ascii="Times New Roman" w:hAnsi="Times New Roman"/>
                <w:sz w:val="28"/>
                <w:szCs w:val="28"/>
              </w:rPr>
            </w:pPr>
          </w:p>
          <w:p w:rsidR="00863A5D" w:rsidRPr="00863A5D" w:rsidRDefault="00863A5D" w:rsidP="0082076B">
            <w:pPr>
              <w:spacing w:after="0" w:line="240" w:lineRule="auto"/>
              <w:jc w:val="center"/>
              <w:rPr>
                <w:rFonts w:ascii="Times New Roman" w:hAnsi="Times New Roman"/>
                <w:sz w:val="28"/>
                <w:szCs w:val="28"/>
              </w:rPr>
            </w:pPr>
          </w:p>
          <w:p w:rsidR="00863A5D" w:rsidRPr="00863A5D" w:rsidRDefault="00863A5D" w:rsidP="0082076B">
            <w:pPr>
              <w:spacing w:after="0" w:line="240" w:lineRule="auto"/>
              <w:jc w:val="center"/>
              <w:rPr>
                <w:rFonts w:ascii="Times New Roman" w:hAnsi="Times New Roman"/>
                <w:sz w:val="28"/>
                <w:szCs w:val="28"/>
              </w:rPr>
            </w:pPr>
          </w:p>
          <w:p w:rsidR="00863A5D" w:rsidRPr="00863A5D" w:rsidRDefault="00863A5D" w:rsidP="0082076B">
            <w:pPr>
              <w:spacing w:after="0" w:line="240" w:lineRule="auto"/>
              <w:jc w:val="center"/>
              <w:rPr>
                <w:rFonts w:ascii="Times New Roman" w:hAnsi="Times New Roman"/>
                <w:sz w:val="28"/>
                <w:szCs w:val="28"/>
              </w:rPr>
            </w:pPr>
          </w:p>
          <w:p w:rsidR="00863A5D" w:rsidRPr="00863A5D" w:rsidRDefault="00863A5D" w:rsidP="0082076B">
            <w:pPr>
              <w:spacing w:after="0" w:line="240" w:lineRule="auto"/>
              <w:jc w:val="center"/>
              <w:rPr>
                <w:rFonts w:ascii="Times New Roman" w:hAnsi="Times New Roman"/>
                <w:sz w:val="28"/>
                <w:szCs w:val="28"/>
              </w:rPr>
            </w:pPr>
          </w:p>
        </w:tc>
        <w:tc>
          <w:tcPr>
            <w:tcW w:w="944" w:type="pct"/>
            <w:vAlign w:val="center"/>
          </w:tcPr>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Специалисты ПМПК</w:t>
            </w:r>
          </w:p>
          <w:p w:rsidR="00863A5D" w:rsidRPr="00863A5D" w:rsidRDefault="00863A5D" w:rsidP="0082076B">
            <w:pPr>
              <w:spacing w:after="0" w:line="240" w:lineRule="auto"/>
              <w:jc w:val="center"/>
              <w:rPr>
                <w:rFonts w:ascii="Times New Roman" w:hAnsi="Times New Roman"/>
                <w:sz w:val="28"/>
                <w:szCs w:val="28"/>
              </w:rPr>
            </w:pPr>
            <w:r w:rsidRPr="00863A5D">
              <w:rPr>
                <w:rFonts w:ascii="Times New Roman" w:hAnsi="Times New Roman"/>
                <w:sz w:val="28"/>
                <w:szCs w:val="28"/>
              </w:rPr>
              <w:t>Заместитель директора по УВР</w:t>
            </w:r>
          </w:p>
          <w:p w:rsidR="00863A5D" w:rsidRPr="00863A5D" w:rsidRDefault="00863A5D" w:rsidP="0082076B">
            <w:pPr>
              <w:spacing w:after="0" w:line="240" w:lineRule="auto"/>
              <w:jc w:val="center"/>
              <w:rPr>
                <w:rFonts w:ascii="Times New Roman" w:hAnsi="Times New Roman"/>
                <w:i/>
                <w:sz w:val="28"/>
                <w:szCs w:val="28"/>
              </w:rPr>
            </w:pPr>
            <w:r w:rsidRPr="00863A5D">
              <w:rPr>
                <w:rFonts w:ascii="Times New Roman" w:hAnsi="Times New Roman"/>
                <w:sz w:val="28"/>
                <w:szCs w:val="28"/>
              </w:rPr>
              <w:t>другие организации</w:t>
            </w:r>
          </w:p>
        </w:tc>
      </w:tr>
    </w:tbl>
    <w:p w:rsidR="00863A5D" w:rsidRPr="00863A5D" w:rsidRDefault="00863A5D" w:rsidP="0082076B">
      <w:pPr>
        <w:pStyle w:val="Osnova"/>
        <w:tabs>
          <w:tab w:val="left" w:leader="dot" w:pos="624"/>
        </w:tabs>
        <w:spacing w:line="240" w:lineRule="auto"/>
        <w:jc w:val="center"/>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b/>
          <w:bCs/>
          <w:sz w:val="28"/>
          <w:szCs w:val="28"/>
          <w:lang w:val="ru-RU"/>
        </w:rPr>
        <w:t>Этапы реализации программы</w:t>
      </w:r>
    </w:p>
    <w:p w:rsidR="00863A5D" w:rsidRPr="00863A5D" w:rsidRDefault="00863A5D" w:rsidP="0082076B">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863A5D">
        <w:rPr>
          <w:rStyle w:val="Zag11"/>
          <w:rFonts w:ascii="Times New Roman" w:eastAsia="@Arial Unicode MS" w:hAnsi="Times New Roman" w:cs="Times New Roman"/>
          <w:sz w:val="28"/>
          <w:szCs w:val="28"/>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863A5D">
        <w:rPr>
          <w:rStyle w:val="Zag11"/>
          <w:rFonts w:ascii="Times New Roman" w:eastAsia="@Arial Unicode MS" w:hAnsi="Times New Roman" w:cs="Times New Roman"/>
          <w:sz w:val="28"/>
          <w:szCs w:val="28"/>
          <w:lang w:val="ru-RU"/>
        </w:rPr>
        <w:t>дезорганизующих</w:t>
      </w:r>
      <w:proofErr w:type="spellEnd"/>
      <w:r w:rsidRPr="00863A5D">
        <w:rPr>
          <w:rStyle w:val="Zag11"/>
          <w:rFonts w:ascii="Times New Roman" w:eastAsia="@Arial Unicode MS" w:hAnsi="Times New Roman" w:cs="Times New Roman"/>
          <w:sz w:val="28"/>
          <w:szCs w:val="28"/>
          <w:lang w:val="ru-RU"/>
        </w:rPr>
        <w:t xml:space="preserve"> факторов.</w:t>
      </w:r>
    </w:p>
    <w:p w:rsidR="00863A5D" w:rsidRPr="00863A5D" w:rsidRDefault="00863A5D" w:rsidP="0082076B">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863A5D">
        <w:rPr>
          <w:rStyle w:val="Zag11"/>
          <w:rFonts w:ascii="Times New Roman" w:eastAsia="@Arial Unicode MS" w:hAnsi="Times New Roman" w:cs="Times New Roman"/>
          <w:i/>
          <w:iCs/>
          <w:sz w:val="28"/>
          <w:szCs w:val="28"/>
          <w:lang w:val="ru-RU"/>
        </w:rPr>
        <w:t>Этап сбора и анализа информации</w:t>
      </w:r>
      <w:r w:rsidRPr="00863A5D">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63A5D" w:rsidRPr="00863A5D" w:rsidRDefault="00863A5D" w:rsidP="0082076B">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863A5D">
        <w:rPr>
          <w:rStyle w:val="Zag11"/>
          <w:rFonts w:ascii="Times New Roman" w:eastAsia="@Arial Unicode MS" w:hAnsi="Times New Roman" w:cs="Times New Roman"/>
          <w:i/>
          <w:iCs/>
          <w:sz w:val="28"/>
          <w:szCs w:val="28"/>
          <w:lang w:val="ru-RU"/>
        </w:rPr>
        <w:t>Этап планирования, организации, координации</w:t>
      </w:r>
      <w:r w:rsidRPr="00863A5D">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863A5D" w:rsidRPr="00863A5D" w:rsidRDefault="00863A5D" w:rsidP="0082076B">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863A5D">
        <w:rPr>
          <w:rStyle w:val="Zag11"/>
          <w:rFonts w:ascii="Times New Roman" w:eastAsia="@Arial Unicode MS" w:hAnsi="Times New Roman" w:cs="Times New Roman"/>
          <w:i/>
          <w:iCs/>
          <w:sz w:val="28"/>
          <w:szCs w:val="28"/>
          <w:lang w:val="ru-RU"/>
        </w:rPr>
        <w:t xml:space="preserve">Этап диагностики коррекционно-развивающей образовательной среды </w:t>
      </w:r>
      <w:r w:rsidRPr="00863A5D">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863A5D" w:rsidRPr="00863A5D" w:rsidRDefault="00863A5D" w:rsidP="0082076B">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i/>
          <w:iCs/>
          <w:sz w:val="28"/>
          <w:szCs w:val="28"/>
          <w:lang w:val="ru-RU"/>
        </w:rPr>
        <w:t>Этап регуляции и корректировки</w:t>
      </w:r>
      <w:r w:rsidRPr="00863A5D">
        <w:rPr>
          <w:rStyle w:val="Zag11"/>
          <w:rFonts w:ascii="Times New Roman" w:eastAsia="@Arial Unicode MS" w:hAnsi="Times New Roman" w:cs="Times New Roman"/>
          <w:sz w:val="28"/>
          <w:szCs w:val="28"/>
          <w:lang w:val="ru-RU"/>
        </w:rPr>
        <w:t xml:space="preserve"> (регулятивно-корректировочная </w:t>
      </w:r>
      <w:r w:rsidRPr="00863A5D">
        <w:rPr>
          <w:rStyle w:val="Zag11"/>
          <w:rFonts w:ascii="Times New Roman" w:eastAsia="@Arial Unicode MS" w:hAnsi="Times New Roman" w:cs="Times New Roman"/>
          <w:sz w:val="28"/>
          <w:szCs w:val="28"/>
          <w:lang w:val="ru-RU"/>
        </w:rPr>
        <w:lastRenderedPageBreak/>
        <w:t>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863A5D" w:rsidRPr="00863A5D" w:rsidRDefault="00863A5D" w:rsidP="00AB4848">
      <w:pPr>
        <w:pStyle w:val="Osnova"/>
        <w:tabs>
          <w:tab w:val="left" w:leader="dot" w:pos="624"/>
        </w:tabs>
        <w:spacing w:line="240" w:lineRule="auto"/>
        <w:jc w:val="center"/>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b/>
          <w:bCs/>
          <w:sz w:val="28"/>
          <w:szCs w:val="28"/>
          <w:lang w:val="ru-RU"/>
        </w:rPr>
        <w:t>Механизм реализации программы</w:t>
      </w:r>
    </w:p>
    <w:p w:rsidR="00863A5D" w:rsidRPr="00863A5D" w:rsidRDefault="00863A5D" w:rsidP="00AB484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863A5D">
        <w:rPr>
          <w:rStyle w:val="Zag11"/>
          <w:rFonts w:ascii="Times New Roman" w:eastAsia="@Arial Unicode MS" w:hAnsi="Times New Roman" w:cs="Times New Roman"/>
          <w:i/>
          <w:iCs/>
          <w:sz w:val="28"/>
          <w:szCs w:val="28"/>
          <w:lang w:val="ru-RU"/>
        </w:rPr>
        <w:t>взаимодействие специалистов образовательного учреждения</w:t>
      </w:r>
      <w:r w:rsidRPr="00863A5D">
        <w:rPr>
          <w:rStyle w:val="Zag11"/>
          <w:rFonts w:ascii="Times New Roman" w:eastAsia="@Arial Unicode MS" w:hAnsi="Times New Roman" w:cs="Times New Roman"/>
          <w:sz w:val="28"/>
          <w:szCs w:val="28"/>
          <w:lang w:val="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863A5D" w:rsidRPr="00863A5D" w:rsidRDefault="00863A5D" w:rsidP="00AB484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863A5D" w:rsidRPr="00863A5D" w:rsidRDefault="00863A5D" w:rsidP="00AB484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многоаспектный анализ личностного и познавательного развития ребёнка;</w:t>
      </w:r>
    </w:p>
    <w:p w:rsidR="00863A5D" w:rsidRPr="00863A5D" w:rsidRDefault="00863A5D" w:rsidP="00AB4848">
      <w:pPr>
        <w:pStyle w:val="Osnova"/>
        <w:tabs>
          <w:tab w:val="left" w:leader="dot" w:pos="624"/>
        </w:tabs>
        <w:spacing w:line="240" w:lineRule="auto"/>
        <w:ind w:firstLine="567"/>
        <w:rPr>
          <w:rStyle w:val="Zag11"/>
          <w:rFonts w:ascii="Times New Roman" w:eastAsia="@Arial Unicode MS" w:hAnsi="Times New Roman" w:cs="Times New Roman"/>
          <w:color w:val="FF0000"/>
          <w:sz w:val="28"/>
          <w:szCs w:val="28"/>
          <w:lang w:val="ru-RU"/>
        </w:rPr>
      </w:pPr>
      <w:r w:rsidRPr="00863A5D">
        <w:rPr>
          <w:rStyle w:val="Zag11"/>
          <w:rFonts w:ascii="Times New Roman" w:eastAsia="@Arial Unicode MS" w:hAnsi="Times New Roman" w:cs="Times New Roman"/>
          <w:sz w:val="28"/>
          <w:szCs w:val="28"/>
          <w:lang w:val="ru-RU"/>
        </w:rPr>
        <w:t xml:space="preserve">— </w:t>
      </w:r>
      <w:r w:rsidRPr="00863A5D">
        <w:rPr>
          <w:rStyle w:val="Zag11"/>
          <w:rFonts w:ascii="Times New Roman" w:eastAsia="@Arial Unicode MS" w:hAnsi="Times New Roman" w:cs="Times New Roman"/>
          <w:color w:val="auto"/>
          <w:sz w:val="28"/>
          <w:szCs w:val="28"/>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863A5D">
        <w:rPr>
          <w:rStyle w:val="Zag11"/>
          <w:rFonts w:ascii="Times New Roman" w:eastAsia="@Arial Unicode MS" w:hAnsi="Times New Roman" w:cs="Times New Roman"/>
          <w:color w:val="FF0000"/>
          <w:sz w:val="28"/>
          <w:szCs w:val="28"/>
          <w:lang w:val="ru-RU"/>
        </w:rPr>
        <w:t>.</w:t>
      </w:r>
    </w:p>
    <w:p w:rsidR="00863A5D" w:rsidRPr="00863A5D" w:rsidRDefault="00863A5D" w:rsidP="00AB484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863A5D">
        <w:rPr>
          <w:rStyle w:val="Zag11"/>
          <w:rFonts w:ascii="Times New Roman" w:eastAsia="@Arial Unicode MS" w:hAnsi="Times New Roman" w:cs="Times New Roman"/>
          <w:sz w:val="28"/>
          <w:szCs w:val="28"/>
          <w:lang w:val="ru-RU"/>
        </w:rPr>
        <w:noBreakHyphen/>
      </w:r>
      <w:proofErr w:type="spellStart"/>
      <w:r w:rsidRPr="00863A5D">
        <w:rPr>
          <w:rStyle w:val="Zag11"/>
          <w:rFonts w:ascii="Times New Roman" w:eastAsia="@Arial Unicode MS" w:hAnsi="Times New Roman" w:cs="Times New Roman"/>
          <w:sz w:val="28"/>
          <w:szCs w:val="28"/>
          <w:lang w:val="ru-RU"/>
        </w:rPr>
        <w:t>медикопедагогического</w:t>
      </w:r>
      <w:proofErr w:type="spellEnd"/>
      <w:r w:rsidRPr="00863A5D">
        <w:rPr>
          <w:rStyle w:val="Zag11"/>
          <w:rFonts w:ascii="Times New Roman" w:eastAsia="@Arial Unicode MS" w:hAnsi="Times New Roman" w:cs="Times New Roman"/>
          <w:sz w:val="28"/>
          <w:szCs w:val="28"/>
          <w:lang w:val="ru-RU"/>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863A5D" w:rsidRPr="00863A5D" w:rsidRDefault="00863A5D" w:rsidP="00AB484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863A5D">
        <w:rPr>
          <w:rStyle w:val="Zag11"/>
          <w:rFonts w:ascii="Times New Roman" w:eastAsia="@Arial Unicode MS" w:hAnsi="Times New Roman" w:cs="Times New Roman"/>
          <w:i/>
          <w:iCs/>
          <w:sz w:val="28"/>
          <w:szCs w:val="28"/>
          <w:lang w:val="ru-RU"/>
        </w:rPr>
        <w:t>социальное</w:t>
      </w:r>
      <w:r w:rsidRPr="00863A5D">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63A5D" w:rsidRPr="00863A5D" w:rsidRDefault="00863A5D" w:rsidP="00AB484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Социальное партнёрство включает:</w:t>
      </w:r>
    </w:p>
    <w:p w:rsidR="00863A5D" w:rsidRPr="00863A5D" w:rsidRDefault="00863A5D" w:rsidP="00AB484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63A5D">
        <w:rPr>
          <w:rStyle w:val="Zag11"/>
          <w:rFonts w:ascii="Times New Roman" w:eastAsia="@Arial Unicode MS" w:hAnsi="Times New Roman" w:cs="Times New Roman"/>
          <w:sz w:val="28"/>
          <w:szCs w:val="28"/>
          <w:lang w:val="ru-RU"/>
        </w:rPr>
        <w:t>здоровьесбережения</w:t>
      </w:r>
      <w:proofErr w:type="spellEnd"/>
      <w:r w:rsidRPr="00863A5D">
        <w:rPr>
          <w:rStyle w:val="Zag11"/>
          <w:rFonts w:ascii="Times New Roman" w:eastAsia="@Arial Unicode MS" w:hAnsi="Times New Roman" w:cs="Times New Roman"/>
          <w:sz w:val="28"/>
          <w:szCs w:val="28"/>
          <w:lang w:val="ru-RU"/>
        </w:rPr>
        <w:t xml:space="preserve"> детей с умеренно ограниченными возможностями здоровья;</w:t>
      </w:r>
    </w:p>
    <w:p w:rsidR="00863A5D" w:rsidRPr="00863A5D" w:rsidRDefault="00863A5D" w:rsidP="00AB4848">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сотрудничество с негосударственными структурами (общественными объединениями инвалидов);</w:t>
      </w:r>
    </w:p>
    <w:p w:rsidR="00863A5D" w:rsidRPr="00863A5D" w:rsidRDefault="00863A5D" w:rsidP="00AB4848">
      <w:pPr>
        <w:pStyle w:val="Osnova"/>
        <w:tabs>
          <w:tab w:val="left" w:leader="dot" w:pos="624"/>
          <w:tab w:val="left" w:pos="6375"/>
        </w:tabs>
        <w:spacing w:line="240" w:lineRule="auto"/>
        <w:ind w:firstLine="567"/>
        <w:rPr>
          <w:rStyle w:val="Zag11"/>
          <w:rFonts w:ascii="Times New Roman" w:eastAsia="@Arial Unicode MS" w:hAnsi="Times New Roman" w:cs="Times New Roman"/>
          <w:sz w:val="28"/>
          <w:szCs w:val="28"/>
          <w:lang w:val="ru-RU"/>
        </w:rPr>
      </w:pPr>
      <w:r w:rsidRPr="00863A5D">
        <w:rPr>
          <w:rStyle w:val="Zag11"/>
          <w:rFonts w:ascii="Times New Roman" w:eastAsia="@Arial Unicode MS" w:hAnsi="Times New Roman" w:cs="Times New Roman"/>
          <w:sz w:val="28"/>
          <w:szCs w:val="28"/>
          <w:lang w:val="ru-RU"/>
        </w:rPr>
        <w:t>— сотрудничество с родительской общественностью.</w:t>
      </w:r>
      <w:r w:rsidRPr="00863A5D">
        <w:rPr>
          <w:rStyle w:val="Zag11"/>
          <w:rFonts w:ascii="Times New Roman" w:eastAsia="@Arial Unicode MS" w:hAnsi="Times New Roman" w:cs="Times New Roman"/>
          <w:sz w:val="28"/>
          <w:szCs w:val="28"/>
          <w:lang w:val="ru-RU"/>
        </w:rPr>
        <w:tab/>
      </w:r>
    </w:p>
    <w:p w:rsidR="00863A5D" w:rsidRPr="00AB4848" w:rsidRDefault="00863A5D" w:rsidP="00AB4848">
      <w:pPr>
        <w:spacing w:after="0" w:line="240" w:lineRule="auto"/>
        <w:ind w:firstLine="709"/>
        <w:jc w:val="center"/>
        <w:rPr>
          <w:rFonts w:ascii="Times New Roman" w:hAnsi="Times New Roman"/>
          <w:b/>
          <w:iCs/>
          <w:sz w:val="28"/>
          <w:szCs w:val="28"/>
        </w:rPr>
      </w:pPr>
      <w:r w:rsidRPr="00AB4848">
        <w:rPr>
          <w:rFonts w:ascii="Times New Roman" w:hAnsi="Times New Roman"/>
          <w:b/>
          <w:iCs/>
          <w:sz w:val="28"/>
          <w:szCs w:val="28"/>
        </w:rPr>
        <w:t>Требования к специалистам, реализующим программу.</w:t>
      </w:r>
    </w:p>
    <w:p w:rsidR="00863A5D" w:rsidRPr="00863A5D" w:rsidRDefault="00863A5D" w:rsidP="00AB4848">
      <w:pPr>
        <w:spacing w:after="0" w:line="240" w:lineRule="auto"/>
        <w:ind w:firstLine="567"/>
        <w:jc w:val="both"/>
        <w:rPr>
          <w:rFonts w:ascii="Times New Roman" w:hAnsi="Times New Roman"/>
          <w:sz w:val="28"/>
          <w:szCs w:val="28"/>
        </w:rPr>
      </w:pPr>
      <w:r w:rsidRPr="00863A5D">
        <w:rPr>
          <w:rFonts w:ascii="Times New Roman" w:hAnsi="Times New Roman"/>
          <w:sz w:val="28"/>
          <w:szCs w:val="28"/>
        </w:rPr>
        <w:t xml:space="preserve">Основной ресурс для реализации программы - человеческий (наличие специалистов, готовых работать с ребенком, испытывающим трудности в </w:t>
      </w:r>
      <w:r w:rsidRPr="00863A5D">
        <w:rPr>
          <w:rFonts w:ascii="Times New Roman" w:hAnsi="Times New Roman"/>
          <w:sz w:val="28"/>
          <w:szCs w:val="28"/>
        </w:rPr>
        <w:lastRenderedPageBreak/>
        <w:t xml:space="preserve">обучении). Субъекты, осуществляющие сопровождение ребёнка, в ходе проектного этапа эксперимента реализуют несколько профессиональных позиций </w:t>
      </w:r>
      <w:r w:rsidRPr="00863A5D">
        <w:rPr>
          <w:rFonts w:ascii="Times New Roman" w:hAnsi="Times New Roman"/>
          <w:b/>
          <w:bCs/>
          <w:sz w:val="28"/>
          <w:szCs w:val="28"/>
        </w:rPr>
        <w:t>–</w:t>
      </w:r>
      <w:r w:rsidRPr="00863A5D">
        <w:rPr>
          <w:rFonts w:ascii="Times New Roman" w:hAnsi="Times New Roman"/>
          <w:sz w:val="28"/>
          <w:szCs w:val="28"/>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863A5D" w:rsidRPr="00AB4848" w:rsidRDefault="00863A5D" w:rsidP="00AB4848">
      <w:pPr>
        <w:spacing w:after="0" w:line="240" w:lineRule="auto"/>
        <w:ind w:firstLine="709"/>
        <w:jc w:val="center"/>
        <w:rPr>
          <w:rFonts w:ascii="Times New Roman" w:hAnsi="Times New Roman"/>
          <w:b/>
          <w:iCs/>
          <w:sz w:val="28"/>
          <w:szCs w:val="28"/>
        </w:rPr>
      </w:pPr>
      <w:r w:rsidRPr="00AB4848">
        <w:rPr>
          <w:rFonts w:ascii="Times New Roman" w:hAnsi="Times New Roman"/>
          <w:b/>
          <w:iCs/>
          <w:sz w:val="28"/>
          <w:szCs w:val="28"/>
        </w:rPr>
        <w:t>Направления и задачи коррекционной работы</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2512"/>
        <w:gridCol w:w="2538"/>
        <w:gridCol w:w="2746"/>
      </w:tblGrid>
      <w:tr w:rsidR="00863A5D" w:rsidRPr="00863A5D" w:rsidTr="003C74B2">
        <w:tc>
          <w:tcPr>
            <w:tcW w:w="1985" w:type="dxa"/>
            <w:shd w:val="clear" w:color="auto" w:fill="auto"/>
          </w:tcPr>
          <w:p w:rsidR="00863A5D" w:rsidRPr="00863A5D" w:rsidRDefault="00863A5D" w:rsidP="00AB4848">
            <w:pPr>
              <w:snapToGrid w:val="0"/>
              <w:spacing w:after="0" w:line="240" w:lineRule="auto"/>
              <w:jc w:val="center"/>
              <w:rPr>
                <w:rFonts w:ascii="Times New Roman" w:hAnsi="Times New Roman"/>
                <w:i/>
                <w:iCs/>
                <w:sz w:val="28"/>
                <w:szCs w:val="28"/>
              </w:rPr>
            </w:pPr>
            <w:r w:rsidRPr="00863A5D">
              <w:rPr>
                <w:rFonts w:ascii="Times New Roman" w:hAnsi="Times New Roman"/>
                <w:i/>
                <w:iCs/>
                <w:sz w:val="28"/>
                <w:szCs w:val="28"/>
              </w:rPr>
              <w:t xml:space="preserve">Направления </w:t>
            </w:r>
          </w:p>
        </w:tc>
        <w:tc>
          <w:tcPr>
            <w:tcW w:w="2512" w:type="dxa"/>
            <w:shd w:val="clear" w:color="auto" w:fill="auto"/>
          </w:tcPr>
          <w:p w:rsidR="00863A5D" w:rsidRPr="00863A5D" w:rsidRDefault="00863A5D" w:rsidP="00AB4848">
            <w:pPr>
              <w:snapToGrid w:val="0"/>
              <w:spacing w:after="0" w:line="240" w:lineRule="auto"/>
              <w:jc w:val="center"/>
              <w:rPr>
                <w:rFonts w:ascii="Times New Roman" w:hAnsi="Times New Roman"/>
                <w:i/>
                <w:iCs/>
                <w:sz w:val="28"/>
                <w:szCs w:val="28"/>
              </w:rPr>
            </w:pPr>
            <w:r w:rsidRPr="00863A5D">
              <w:rPr>
                <w:rFonts w:ascii="Times New Roman" w:hAnsi="Times New Roman"/>
                <w:i/>
                <w:iCs/>
                <w:sz w:val="28"/>
                <w:szCs w:val="28"/>
              </w:rPr>
              <w:t>Задачи исследовательской работы</w:t>
            </w:r>
          </w:p>
        </w:tc>
        <w:tc>
          <w:tcPr>
            <w:tcW w:w="2538" w:type="dxa"/>
            <w:shd w:val="clear" w:color="auto" w:fill="auto"/>
          </w:tcPr>
          <w:p w:rsidR="00863A5D" w:rsidRPr="00863A5D" w:rsidRDefault="00863A5D" w:rsidP="00AB4848">
            <w:pPr>
              <w:snapToGrid w:val="0"/>
              <w:spacing w:after="0" w:line="240" w:lineRule="auto"/>
              <w:jc w:val="center"/>
              <w:rPr>
                <w:rFonts w:ascii="Times New Roman" w:hAnsi="Times New Roman"/>
                <w:i/>
                <w:iCs/>
                <w:sz w:val="28"/>
                <w:szCs w:val="28"/>
              </w:rPr>
            </w:pPr>
            <w:r w:rsidRPr="00863A5D">
              <w:rPr>
                <w:rFonts w:ascii="Times New Roman" w:hAnsi="Times New Roman"/>
                <w:i/>
                <w:iCs/>
                <w:sz w:val="28"/>
                <w:szCs w:val="28"/>
              </w:rPr>
              <w:t>Содержание и формы работы</w:t>
            </w:r>
          </w:p>
        </w:tc>
        <w:tc>
          <w:tcPr>
            <w:tcW w:w="2746" w:type="dxa"/>
            <w:shd w:val="clear" w:color="auto" w:fill="auto"/>
          </w:tcPr>
          <w:p w:rsidR="00863A5D" w:rsidRPr="00863A5D" w:rsidRDefault="00863A5D" w:rsidP="00AB4848">
            <w:pPr>
              <w:snapToGrid w:val="0"/>
              <w:spacing w:after="0" w:line="240" w:lineRule="auto"/>
              <w:ind w:right="25"/>
              <w:jc w:val="center"/>
              <w:rPr>
                <w:rFonts w:ascii="Times New Roman" w:hAnsi="Times New Roman"/>
                <w:i/>
                <w:iCs/>
                <w:sz w:val="28"/>
                <w:szCs w:val="28"/>
              </w:rPr>
            </w:pPr>
            <w:r w:rsidRPr="00863A5D">
              <w:rPr>
                <w:rFonts w:ascii="Times New Roman" w:hAnsi="Times New Roman"/>
                <w:i/>
                <w:iCs/>
                <w:sz w:val="28"/>
                <w:szCs w:val="28"/>
              </w:rPr>
              <w:t>Ожидаемые</w:t>
            </w:r>
          </w:p>
          <w:p w:rsidR="00863A5D" w:rsidRPr="00863A5D" w:rsidRDefault="00863A5D" w:rsidP="00AB4848">
            <w:pPr>
              <w:spacing w:after="0" w:line="240" w:lineRule="auto"/>
              <w:ind w:right="-108"/>
              <w:jc w:val="center"/>
              <w:rPr>
                <w:rFonts w:ascii="Times New Roman" w:hAnsi="Times New Roman"/>
                <w:i/>
                <w:iCs/>
                <w:sz w:val="28"/>
                <w:szCs w:val="28"/>
              </w:rPr>
            </w:pPr>
            <w:r w:rsidRPr="00863A5D">
              <w:rPr>
                <w:rFonts w:ascii="Times New Roman" w:hAnsi="Times New Roman"/>
                <w:i/>
                <w:iCs/>
                <w:sz w:val="28"/>
                <w:szCs w:val="28"/>
              </w:rPr>
              <w:t>результаты</w:t>
            </w:r>
          </w:p>
        </w:tc>
      </w:tr>
      <w:tr w:rsidR="00863A5D" w:rsidRPr="00863A5D" w:rsidTr="003C74B2">
        <w:tc>
          <w:tcPr>
            <w:tcW w:w="1985" w:type="dxa"/>
            <w:shd w:val="clear" w:color="auto" w:fill="auto"/>
          </w:tcPr>
          <w:p w:rsidR="00863A5D" w:rsidRPr="00863A5D" w:rsidRDefault="00863A5D" w:rsidP="00AB4848">
            <w:pPr>
              <w:snapToGrid w:val="0"/>
              <w:spacing w:after="0" w:line="240" w:lineRule="auto"/>
              <w:ind w:left="-5" w:right="20"/>
              <w:jc w:val="center"/>
              <w:rPr>
                <w:rFonts w:ascii="Times New Roman" w:hAnsi="Times New Roman"/>
                <w:sz w:val="28"/>
                <w:szCs w:val="28"/>
              </w:rPr>
            </w:pPr>
            <w:r w:rsidRPr="00863A5D">
              <w:rPr>
                <w:rFonts w:ascii="Times New Roman" w:hAnsi="Times New Roman"/>
                <w:sz w:val="28"/>
                <w:szCs w:val="28"/>
              </w:rPr>
              <w:t>Диагностическое</w:t>
            </w:r>
          </w:p>
        </w:tc>
        <w:tc>
          <w:tcPr>
            <w:tcW w:w="2512" w:type="dxa"/>
            <w:shd w:val="clear" w:color="auto" w:fill="auto"/>
          </w:tcPr>
          <w:p w:rsidR="00863A5D" w:rsidRPr="00863A5D" w:rsidRDefault="00863A5D" w:rsidP="00AB4848">
            <w:pPr>
              <w:snapToGrid w:val="0"/>
              <w:spacing w:after="0" w:line="240" w:lineRule="auto"/>
              <w:jc w:val="both"/>
              <w:rPr>
                <w:rFonts w:ascii="Times New Roman" w:hAnsi="Times New Roman"/>
                <w:sz w:val="28"/>
                <w:szCs w:val="28"/>
              </w:rPr>
            </w:pPr>
            <w:r w:rsidRPr="00863A5D">
              <w:rPr>
                <w:rFonts w:ascii="Times New Roman" w:hAnsi="Times New Roman"/>
                <w:sz w:val="28"/>
                <w:szCs w:val="28"/>
              </w:rPr>
              <w:t>Повышение компетентности педагогов по проблеме исследования.</w:t>
            </w:r>
          </w:p>
          <w:p w:rsidR="00863A5D" w:rsidRPr="00863A5D" w:rsidRDefault="00863A5D" w:rsidP="00AB4848">
            <w:pPr>
              <w:spacing w:after="0" w:line="240" w:lineRule="auto"/>
              <w:jc w:val="both"/>
              <w:rPr>
                <w:rFonts w:ascii="Times New Roman" w:hAnsi="Times New Roman"/>
                <w:sz w:val="28"/>
                <w:szCs w:val="28"/>
              </w:rPr>
            </w:pPr>
            <w:r w:rsidRPr="00863A5D">
              <w:rPr>
                <w:rFonts w:ascii="Times New Roman" w:hAnsi="Times New Roman"/>
                <w:sz w:val="28"/>
                <w:szCs w:val="28"/>
              </w:rPr>
              <w:t>Диагностика школьных трудностей обучающихся.</w:t>
            </w:r>
          </w:p>
          <w:p w:rsidR="00863A5D" w:rsidRPr="00863A5D" w:rsidRDefault="00863A5D" w:rsidP="00AB4848">
            <w:pPr>
              <w:spacing w:after="0" w:line="240" w:lineRule="auto"/>
              <w:jc w:val="both"/>
              <w:rPr>
                <w:rFonts w:ascii="Times New Roman" w:hAnsi="Times New Roman"/>
                <w:sz w:val="28"/>
                <w:szCs w:val="28"/>
              </w:rPr>
            </w:pPr>
            <w:r w:rsidRPr="00863A5D">
              <w:rPr>
                <w:rFonts w:ascii="Times New Roman" w:hAnsi="Times New Roman"/>
                <w:sz w:val="28"/>
                <w:szCs w:val="28"/>
              </w:rPr>
              <w:t>Дифференциация детей по уровню и типу их психического развития</w:t>
            </w:r>
          </w:p>
        </w:tc>
        <w:tc>
          <w:tcPr>
            <w:tcW w:w="2538" w:type="dxa"/>
            <w:shd w:val="clear" w:color="auto" w:fill="auto"/>
          </w:tcPr>
          <w:p w:rsidR="00863A5D" w:rsidRPr="00863A5D" w:rsidRDefault="00863A5D" w:rsidP="00AB4848">
            <w:pPr>
              <w:snapToGrid w:val="0"/>
              <w:spacing w:after="0" w:line="240" w:lineRule="auto"/>
              <w:jc w:val="both"/>
              <w:rPr>
                <w:rFonts w:ascii="Times New Roman" w:hAnsi="Times New Roman"/>
                <w:sz w:val="28"/>
                <w:szCs w:val="28"/>
              </w:rPr>
            </w:pPr>
            <w:r w:rsidRPr="00863A5D">
              <w:rPr>
                <w:rFonts w:ascii="Times New Roman" w:hAnsi="Times New Roman"/>
                <w:sz w:val="28"/>
                <w:szCs w:val="28"/>
              </w:rPr>
              <w:t>Реализация спецкурса для педагогов.</w:t>
            </w:r>
          </w:p>
          <w:p w:rsidR="00863A5D" w:rsidRPr="00863A5D" w:rsidRDefault="00863A5D" w:rsidP="00AB4848">
            <w:pPr>
              <w:spacing w:after="0" w:line="240" w:lineRule="auto"/>
              <w:jc w:val="both"/>
              <w:rPr>
                <w:rFonts w:ascii="Times New Roman" w:hAnsi="Times New Roman"/>
                <w:sz w:val="28"/>
                <w:szCs w:val="28"/>
              </w:rPr>
            </w:pPr>
            <w:r w:rsidRPr="00863A5D">
              <w:rPr>
                <w:rFonts w:ascii="Times New Roman" w:hAnsi="Times New Roman"/>
                <w:sz w:val="28"/>
                <w:szCs w:val="28"/>
              </w:rPr>
              <w:t>Изучение индивидуальных карт медико-психолого-педагогической диагностики</w:t>
            </w:r>
          </w:p>
          <w:p w:rsidR="00863A5D" w:rsidRPr="00863A5D" w:rsidRDefault="00863A5D" w:rsidP="00AB4848">
            <w:pPr>
              <w:spacing w:after="0" w:line="240" w:lineRule="auto"/>
              <w:jc w:val="both"/>
              <w:rPr>
                <w:rFonts w:ascii="Times New Roman" w:hAnsi="Times New Roman"/>
                <w:sz w:val="28"/>
                <w:szCs w:val="28"/>
              </w:rPr>
            </w:pPr>
            <w:r w:rsidRPr="00863A5D">
              <w:rPr>
                <w:rFonts w:ascii="Times New Roman" w:hAnsi="Times New Roman"/>
                <w:sz w:val="28"/>
                <w:szCs w:val="28"/>
              </w:rPr>
              <w:t>Анкетирование, беседа, тестирование, наблюдение.</w:t>
            </w:r>
          </w:p>
        </w:tc>
        <w:tc>
          <w:tcPr>
            <w:tcW w:w="2746" w:type="dxa"/>
            <w:shd w:val="clear" w:color="auto" w:fill="auto"/>
          </w:tcPr>
          <w:p w:rsidR="00863A5D" w:rsidRPr="00863A5D" w:rsidRDefault="00863A5D" w:rsidP="00AB4848">
            <w:pPr>
              <w:snapToGrid w:val="0"/>
              <w:spacing w:after="0" w:line="240" w:lineRule="auto"/>
              <w:jc w:val="both"/>
              <w:rPr>
                <w:rFonts w:ascii="Times New Roman" w:hAnsi="Times New Roman"/>
                <w:sz w:val="28"/>
                <w:szCs w:val="28"/>
              </w:rPr>
            </w:pPr>
            <w:r w:rsidRPr="00863A5D">
              <w:rPr>
                <w:rFonts w:ascii="Times New Roman" w:hAnsi="Times New Roman"/>
                <w:sz w:val="28"/>
                <w:szCs w:val="28"/>
              </w:rPr>
              <w:t>Характеристика образовательной ситуации в школе.</w:t>
            </w:r>
          </w:p>
          <w:p w:rsidR="00863A5D" w:rsidRPr="00863A5D" w:rsidRDefault="00863A5D" w:rsidP="00AB4848">
            <w:pPr>
              <w:spacing w:after="0" w:line="240" w:lineRule="auto"/>
              <w:jc w:val="both"/>
              <w:rPr>
                <w:rFonts w:ascii="Times New Roman" w:hAnsi="Times New Roman"/>
                <w:sz w:val="28"/>
                <w:szCs w:val="28"/>
              </w:rPr>
            </w:pPr>
            <w:r w:rsidRPr="00863A5D">
              <w:rPr>
                <w:rFonts w:ascii="Times New Roman" w:hAnsi="Times New Roman"/>
                <w:sz w:val="28"/>
                <w:szCs w:val="28"/>
              </w:rPr>
              <w:t>Диагностические портреты детей (карты медико-психолого-педагогической диагностики, диагностические карты школьных трудностей).</w:t>
            </w:r>
          </w:p>
          <w:p w:rsidR="00863A5D" w:rsidRPr="00863A5D" w:rsidRDefault="00863A5D" w:rsidP="00AB4848">
            <w:pPr>
              <w:spacing w:after="0" w:line="240" w:lineRule="auto"/>
              <w:jc w:val="both"/>
              <w:rPr>
                <w:rFonts w:ascii="Times New Roman" w:hAnsi="Times New Roman"/>
                <w:sz w:val="28"/>
                <w:szCs w:val="28"/>
              </w:rPr>
            </w:pPr>
            <w:r w:rsidRPr="00863A5D">
              <w:rPr>
                <w:rFonts w:ascii="Times New Roman" w:hAnsi="Times New Roman"/>
                <w:sz w:val="28"/>
                <w:szCs w:val="28"/>
              </w:rPr>
              <w:t>Характеристика дифференцированных групп учащихся</w:t>
            </w:r>
          </w:p>
        </w:tc>
      </w:tr>
      <w:tr w:rsidR="00863A5D" w:rsidRPr="00863A5D" w:rsidTr="003C74B2">
        <w:tc>
          <w:tcPr>
            <w:tcW w:w="1985" w:type="dxa"/>
            <w:shd w:val="clear" w:color="auto" w:fill="auto"/>
          </w:tcPr>
          <w:p w:rsidR="00863A5D" w:rsidRPr="00863A5D" w:rsidRDefault="00863A5D" w:rsidP="00AB4848">
            <w:pPr>
              <w:snapToGrid w:val="0"/>
              <w:spacing w:after="0" w:line="240" w:lineRule="auto"/>
              <w:ind w:left="-5" w:right="20"/>
              <w:jc w:val="center"/>
              <w:rPr>
                <w:rFonts w:ascii="Times New Roman" w:hAnsi="Times New Roman"/>
                <w:sz w:val="28"/>
                <w:szCs w:val="28"/>
              </w:rPr>
            </w:pPr>
            <w:r w:rsidRPr="00863A5D">
              <w:rPr>
                <w:rFonts w:ascii="Times New Roman" w:hAnsi="Times New Roman"/>
                <w:sz w:val="28"/>
                <w:szCs w:val="28"/>
              </w:rPr>
              <w:t>Проектное</w:t>
            </w:r>
          </w:p>
        </w:tc>
        <w:tc>
          <w:tcPr>
            <w:tcW w:w="2512" w:type="dxa"/>
            <w:shd w:val="clear" w:color="auto" w:fill="auto"/>
          </w:tcPr>
          <w:p w:rsidR="00863A5D" w:rsidRPr="00863A5D" w:rsidRDefault="00863A5D" w:rsidP="00AB4848">
            <w:pPr>
              <w:snapToGrid w:val="0"/>
              <w:spacing w:after="0" w:line="240" w:lineRule="auto"/>
              <w:jc w:val="both"/>
              <w:rPr>
                <w:rFonts w:ascii="Times New Roman" w:hAnsi="Times New Roman"/>
                <w:sz w:val="28"/>
                <w:szCs w:val="28"/>
              </w:rPr>
            </w:pPr>
            <w:r w:rsidRPr="00863A5D">
              <w:rPr>
                <w:rFonts w:ascii="Times New Roman" w:hAnsi="Times New Roman"/>
                <w:sz w:val="28"/>
                <w:szCs w:val="28"/>
              </w:rPr>
              <w:t>Проектирование образовательных маршрутов на основе данных диагностического исследования.</w:t>
            </w:r>
          </w:p>
        </w:tc>
        <w:tc>
          <w:tcPr>
            <w:tcW w:w="2538" w:type="dxa"/>
            <w:shd w:val="clear" w:color="auto" w:fill="auto"/>
          </w:tcPr>
          <w:p w:rsidR="00863A5D" w:rsidRPr="00863A5D" w:rsidRDefault="00863A5D" w:rsidP="00AB4848">
            <w:pPr>
              <w:snapToGrid w:val="0"/>
              <w:spacing w:after="0" w:line="240" w:lineRule="auto"/>
              <w:jc w:val="both"/>
              <w:rPr>
                <w:rFonts w:ascii="Times New Roman" w:hAnsi="Times New Roman"/>
                <w:sz w:val="28"/>
                <w:szCs w:val="28"/>
              </w:rPr>
            </w:pPr>
            <w:r w:rsidRPr="00863A5D">
              <w:rPr>
                <w:rFonts w:ascii="Times New Roman" w:hAnsi="Times New Roman"/>
                <w:sz w:val="28"/>
                <w:szCs w:val="28"/>
              </w:rPr>
              <w:t>Консультирование учителей при разработке индивидуальных образовательных маршрутов сопровождения и коррекции.</w:t>
            </w:r>
          </w:p>
        </w:tc>
        <w:tc>
          <w:tcPr>
            <w:tcW w:w="2746" w:type="dxa"/>
            <w:shd w:val="clear" w:color="auto" w:fill="auto"/>
          </w:tcPr>
          <w:p w:rsidR="00863A5D" w:rsidRPr="00863A5D" w:rsidRDefault="00863A5D" w:rsidP="00AB4848">
            <w:pPr>
              <w:snapToGrid w:val="0"/>
              <w:spacing w:after="0" w:line="240" w:lineRule="auto"/>
              <w:jc w:val="both"/>
              <w:rPr>
                <w:rFonts w:ascii="Times New Roman" w:hAnsi="Times New Roman"/>
                <w:sz w:val="28"/>
                <w:szCs w:val="28"/>
              </w:rPr>
            </w:pPr>
            <w:r w:rsidRPr="00863A5D">
              <w:rPr>
                <w:rFonts w:ascii="Times New Roman" w:hAnsi="Times New Roman"/>
                <w:sz w:val="28"/>
                <w:szCs w:val="28"/>
              </w:rPr>
              <w:t>Индивидуальные карты медико-психолого-педагогического сопровождения ребёнка с ОВЗ.</w:t>
            </w:r>
          </w:p>
        </w:tc>
      </w:tr>
      <w:tr w:rsidR="00863A5D" w:rsidRPr="00863A5D" w:rsidTr="003C74B2">
        <w:tc>
          <w:tcPr>
            <w:tcW w:w="1985" w:type="dxa"/>
            <w:shd w:val="clear" w:color="auto" w:fill="auto"/>
          </w:tcPr>
          <w:p w:rsidR="00863A5D" w:rsidRPr="00863A5D" w:rsidRDefault="00863A5D" w:rsidP="00AB4848">
            <w:pPr>
              <w:snapToGrid w:val="0"/>
              <w:spacing w:after="0" w:line="240" w:lineRule="auto"/>
              <w:ind w:left="-5" w:right="20"/>
              <w:jc w:val="center"/>
              <w:rPr>
                <w:rFonts w:ascii="Times New Roman" w:hAnsi="Times New Roman"/>
                <w:sz w:val="28"/>
                <w:szCs w:val="28"/>
              </w:rPr>
            </w:pPr>
            <w:r w:rsidRPr="00863A5D">
              <w:rPr>
                <w:rFonts w:ascii="Times New Roman" w:hAnsi="Times New Roman"/>
                <w:sz w:val="28"/>
                <w:szCs w:val="28"/>
              </w:rPr>
              <w:t>Аналитическое</w:t>
            </w:r>
          </w:p>
        </w:tc>
        <w:tc>
          <w:tcPr>
            <w:tcW w:w="2512" w:type="dxa"/>
            <w:shd w:val="clear" w:color="auto" w:fill="auto"/>
          </w:tcPr>
          <w:p w:rsidR="00863A5D" w:rsidRPr="00863A5D" w:rsidRDefault="00863A5D" w:rsidP="00AB4848">
            <w:pPr>
              <w:snapToGrid w:val="0"/>
              <w:spacing w:after="0" w:line="240" w:lineRule="auto"/>
              <w:jc w:val="both"/>
              <w:rPr>
                <w:rFonts w:ascii="Times New Roman" w:hAnsi="Times New Roman"/>
                <w:sz w:val="28"/>
                <w:szCs w:val="28"/>
              </w:rPr>
            </w:pPr>
            <w:r w:rsidRPr="00863A5D">
              <w:rPr>
                <w:rFonts w:ascii="Times New Roman" w:hAnsi="Times New Roman"/>
                <w:sz w:val="28"/>
                <w:szCs w:val="28"/>
              </w:rPr>
              <w:t>Обсуждение возможных вариантов решения проблемы, построение прогнозов эффективности  программ коррекционной работы.</w:t>
            </w:r>
          </w:p>
        </w:tc>
        <w:tc>
          <w:tcPr>
            <w:tcW w:w="2538" w:type="dxa"/>
            <w:shd w:val="clear" w:color="auto" w:fill="auto"/>
          </w:tcPr>
          <w:p w:rsidR="00863A5D" w:rsidRPr="00863A5D" w:rsidRDefault="00863A5D" w:rsidP="00AB4848">
            <w:pPr>
              <w:snapToGrid w:val="0"/>
              <w:spacing w:after="0" w:line="240" w:lineRule="auto"/>
              <w:jc w:val="both"/>
              <w:rPr>
                <w:rFonts w:ascii="Times New Roman" w:hAnsi="Times New Roman"/>
                <w:sz w:val="28"/>
                <w:szCs w:val="28"/>
              </w:rPr>
            </w:pPr>
            <w:r w:rsidRPr="00863A5D">
              <w:rPr>
                <w:rFonts w:ascii="Times New Roman" w:hAnsi="Times New Roman"/>
                <w:sz w:val="28"/>
                <w:szCs w:val="28"/>
              </w:rPr>
              <w:t>Медико-психолого-педагогический консилиум.</w:t>
            </w:r>
          </w:p>
        </w:tc>
        <w:tc>
          <w:tcPr>
            <w:tcW w:w="2746" w:type="dxa"/>
            <w:shd w:val="clear" w:color="auto" w:fill="auto"/>
          </w:tcPr>
          <w:p w:rsidR="00863A5D" w:rsidRPr="00863A5D" w:rsidRDefault="00863A5D" w:rsidP="00AB4848">
            <w:pPr>
              <w:snapToGrid w:val="0"/>
              <w:spacing w:after="0" w:line="240" w:lineRule="auto"/>
              <w:jc w:val="both"/>
              <w:rPr>
                <w:rFonts w:ascii="Times New Roman" w:hAnsi="Times New Roman"/>
                <w:sz w:val="28"/>
                <w:szCs w:val="28"/>
              </w:rPr>
            </w:pPr>
            <w:r w:rsidRPr="00863A5D">
              <w:rPr>
                <w:rFonts w:ascii="Times New Roman" w:hAnsi="Times New Roman"/>
                <w:sz w:val="28"/>
                <w:szCs w:val="28"/>
              </w:rPr>
              <w:t>План заседаний медико-психолого-педагогического консилиума гимназии.</w:t>
            </w:r>
          </w:p>
        </w:tc>
      </w:tr>
    </w:tbl>
    <w:p w:rsidR="00863A5D" w:rsidRPr="00863A5D" w:rsidRDefault="00863A5D" w:rsidP="00AB4848">
      <w:pPr>
        <w:spacing w:after="0" w:line="240" w:lineRule="auto"/>
        <w:ind w:firstLine="567"/>
        <w:jc w:val="both"/>
        <w:rPr>
          <w:rFonts w:ascii="Times New Roman" w:hAnsi="Times New Roman"/>
          <w:b/>
          <w:i/>
          <w:sz w:val="28"/>
          <w:szCs w:val="28"/>
        </w:rPr>
      </w:pPr>
      <w:r w:rsidRPr="00863A5D">
        <w:rPr>
          <w:rFonts w:ascii="Times New Roman" w:hAnsi="Times New Roman"/>
          <w:b/>
          <w:i/>
          <w:sz w:val="28"/>
          <w:szCs w:val="28"/>
        </w:rPr>
        <w:t>1) Преодоление затруднений учащихся в учебной деятельности</w:t>
      </w:r>
    </w:p>
    <w:p w:rsidR="00863A5D" w:rsidRPr="00863A5D" w:rsidRDefault="00863A5D" w:rsidP="00AB4848">
      <w:pPr>
        <w:shd w:val="clear" w:color="auto" w:fill="FFFFFF"/>
        <w:autoSpaceDE w:val="0"/>
        <w:autoSpaceDN w:val="0"/>
        <w:adjustRightInd w:val="0"/>
        <w:spacing w:after="0" w:line="240" w:lineRule="auto"/>
        <w:ind w:firstLine="567"/>
        <w:jc w:val="both"/>
        <w:rPr>
          <w:rFonts w:ascii="Times New Roman" w:hAnsi="Times New Roman"/>
          <w:iCs/>
          <w:sz w:val="28"/>
          <w:szCs w:val="28"/>
        </w:rPr>
      </w:pPr>
      <w:r w:rsidRPr="00863A5D">
        <w:rPr>
          <w:rFonts w:ascii="Times New Roman" w:hAnsi="Times New Roman"/>
          <w:spacing w:val="-4"/>
          <w:sz w:val="28"/>
          <w:szCs w:val="28"/>
        </w:rPr>
        <w:lastRenderedPageBreak/>
        <w:t>Оказание помощи учащимся в преодолении их затруднений в учебной деятельности проводится педагогами на уроках.</w:t>
      </w:r>
    </w:p>
    <w:p w:rsidR="00863A5D" w:rsidRPr="00863A5D" w:rsidRDefault="00863A5D" w:rsidP="00AB4848">
      <w:pPr>
        <w:spacing w:after="0" w:line="240" w:lineRule="auto"/>
        <w:ind w:firstLine="567"/>
        <w:jc w:val="both"/>
        <w:rPr>
          <w:rFonts w:ascii="Times New Roman" w:hAnsi="Times New Roman"/>
          <w:sz w:val="28"/>
          <w:szCs w:val="28"/>
        </w:rPr>
      </w:pPr>
      <w:r w:rsidRPr="00863A5D">
        <w:rPr>
          <w:rFonts w:ascii="Times New Roman" w:hAnsi="Times New Roman"/>
          <w:sz w:val="28"/>
          <w:szCs w:val="28"/>
        </w:rPr>
        <w:t xml:space="preserve">Преодолению  </w:t>
      </w:r>
      <w:proofErr w:type="spellStart"/>
      <w:r w:rsidRPr="00863A5D">
        <w:rPr>
          <w:rFonts w:ascii="Times New Roman" w:hAnsi="Times New Roman"/>
          <w:sz w:val="28"/>
          <w:szCs w:val="28"/>
        </w:rPr>
        <w:t>неуспешности</w:t>
      </w:r>
      <w:proofErr w:type="spellEnd"/>
      <w:r w:rsidRPr="00863A5D">
        <w:rPr>
          <w:rFonts w:ascii="Times New Roman" w:hAnsi="Times New Roman"/>
          <w:sz w:val="28"/>
          <w:szCs w:val="28"/>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863A5D" w:rsidRPr="00863A5D" w:rsidRDefault="00863A5D" w:rsidP="00AB4848">
      <w:pPr>
        <w:spacing w:after="0" w:line="240" w:lineRule="auto"/>
        <w:ind w:firstLine="567"/>
        <w:jc w:val="both"/>
        <w:rPr>
          <w:rFonts w:ascii="Times New Roman" w:hAnsi="Times New Roman"/>
          <w:b/>
          <w:i/>
          <w:sz w:val="28"/>
          <w:szCs w:val="28"/>
        </w:rPr>
      </w:pPr>
      <w:r w:rsidRPr="00863A5D">
        <w:rPr>
          <w:rFonts w:ascii="Times New Roman" w:hAnsi="Times New Roman"/>
          <w:b/>
          <w:i/>
          <w:sz w:val="28"/>
          <w:szCs w:val="28"/>
        </w:rPr>
        <w:t xml:space="preserve">2) Овладение навыками адаптации учащихся к социуму </w:t>
      </w:r>
    </w:p>
    <w:p w:rsidR="00863A5D" w:rsidRPr="00863A5D" w:rsidRDefault="00863A5D" w:rsidP="00AB4848">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63A5D">
        <w:rPr>
          <w:rFonts w:ascii="Times New Roman" w:hAnsi="Times New Roman"/>
          <w:sz w:val="28"/>
          <w:szCs w:val="28"/>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863A5D" w:rsidRPr="00863A5D" w:rsidRDefault="00863A5D" w:rsidP="00AB4848">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63A5D">
        <w:rPr>
          <w:rFonts w:ascii="Times New Roman" w:hAnsi="Times New Roman"/>
          <w:sz w:val="28"/>
          <w:szCs w:val="28"/>
        </w:rPr>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863A5D" w:rsidRPr="00863A5D" w:rsidRDefault="00863A5D" w:rsidP="00AB4848">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63A5D">
        <w:rPr>
          <w:rFonts w:ascii="Times New Roman" w:hAnsi="Times New Roman"/>
          <w:sz w:val="28"/>
          <w:szCs w:val="28"/>
        </w:rPr>
        <w:t>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w:t>
      </w:r>
    </w:p>
    <w:p w:rsidR="00863A5D" w:rsidRPr="00863A5D" w:rsidRDefault="00863A5D" w:rsidP="00AB4848">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63A5D">
        <w:rPr>
          <w:rFonts w:ascii="Times New Roman" w:hAnsi="Times New Roman"/>
          <w:sz w:val="28"/>
          <w:szCs w:val="28"/>
        </w:rPr>
        <w:t>Курсы «Изобразительное искусство, «Музыка»</w:t>
      </w:r>
      <w:r w:rsidRPr="00863A5D">
        <w:rPr>
          <w:rFonts w:ascii="Times New Roman" w:hAnsi="Times New Roman"/>
          <w:b/>
          <w:sz w:val="28"/>
          <w:szCs w:val="28"/>
        </w:rPr>
        <w:t xml:space="preserve"> </w:t>
      </w:r>
      <w:r w:rsidRPr="00863A5D">
        <w:rPr>
          <w:rFonts w:ascii="Times New Roman" w:hAnsi="Times New Roman"/>
          <w:sz w:val="28"/>
          <w:szCs w:val="28"/>
        </w:rPr>
        <w:t xml:space="preserve"> знакомят школьника с миром прекрасного.</w:t>
      </w:r>
    </w:p>
    <w:p w:rsidR="00863A5D" w:rsidRPr="00863A5D" w:rsidRDefault="00863A5D" w:rsidP="00AB4848">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863A5D">
        <w:rPr>
          <w:rFonts w:ascii="Times New Roman" w:hAnsi="Times New Roman"/>
          <w:sz w:val="28"/>
          <w:szCs w:val="28"/>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863A5D" w:rsidRPr="00863A5D" w:rsidRDefault="00863A5D" w:rsidP="00AB4848">
      <w:pPr>
        <w:spacing w:after="0" w:line="240" w:lineRule="auto"/>
        <w:ind w:firstLine="567"/>
        <w:jc w:val="both"/>
        <w:rPr>
          <w:rFonts w:ascii="Times New Roman" w:hAnsi="Times New Roman"/>
          <w:b/>
          <w:i/>
          <w:sz w:val="28"/>
          <w:szCs w:val="28"/>
        </w:rPr>
      </w:pPr>
      <w:r w:rsidRPr="00863A5D">
        <w:rPr>
          <w:rFonts w:ascii="Times New Roman" w:hAnsi="Times New Roman"/>
          <w:b/>
          <w:i/>
          <w:sz w:val="28"/>
          <w:szCs w:val="28"/>
        </w:rPr>
        <w:t>3) Психолого-медико-педагогическое сопровождение школьников, имеющих проблемы в обучении</w:t>
      </w:r>
    </w:p>
    <w:p w:rsidR="00863A5D" w:rsidRPr="00863A5D" w:rsidRDefault="00863A5D" w:rsidP="00AB4848">
      <w:pPr>
        <w:pStyle w:val="ad"/>
        <w:spacing w:before="0" w:beforeAutospacing="0" w:after="0" w:afterAutospacing="0"/>
        <w:ind w:firstLine="567"/>
        <w:jc w:val="both"/>
        <w:rPr>
          <w:sz w:val="28"/>
          <w:szCs w:val="28"/>
        </w:rPr>
      </w:pPr>
      <w:r w:rsidRPr="00863A5D">
        <w:rPr>
          <w:sz w:val="28"/>
          <w:szCs w:val="28"/>
        </w:rPr>
        <w:t xml:space="preserve">Количество детей, у которых уже в дошкольном возрасте обнаруживаются отклонения в развитии, весьма значительно. Соответственно, велик риск школьной </w:t>
      </w:r>
      <w:proofErr w:type="spellStart"/>
      <w:r w:rsidRPr="00863A5D">
        <w:rPr>
          <w:sz w:val="28"/>
          <w:szCs w:val="28"/>
        </w:rPr>
        <w:t>дизадаптации</w:t>
      </w:r>
      <w:proofErr w:type="spellEnd"/>
      <w:r w:rsidRPr="00863A5D">
        <w:rPr>
          <w:sz w:val="28"/>
          <w:szCs w:val="28"/>
        </w:rPr>
        <w:t xml:space="preserve">, неуспеваемости, </w:t>
      </w:r>
      <w:proofErr w:type="spellStart"/>
      <w:r w:rsidRPr="00863A5D">
        <w:rPr>
          <w:sz w:val="28"/>
          <w:szCs w:val="28"/>
        </w:rPr>
        <w:t>социокриминальных</w:t>
      </w:r>
      <w:proofErr w:type="spellEnd"/>
      <w:r w:rsidRPr="00863A5D">
        <w:rPr>
          <w:sz w:val="28"/>
          <w:szCs w:val="28"/>
        </w:rPr>
        <w:t xml:space="preserve"> последствий в будущем.</w:t>
      </w:r>
    </w:p>
    <w:p w:rsidR="00863A5D" w:rsidRPr="00863A5D" w:rsidRDefault="00863A5D" w:rsidP="00AB4848">
      <w:pPr>
        <w:pStyle w:val="ad"/>
        <w:spacing w:before="0" w:beforeAutospacing="0" w:after="0" w:afterAutospacing="0"/>
        <w:ind w:firstLine="567"/>
        <w:jc w:val="both"/>
        <w:rPr>
          <w:sz w:val="28"/>
          <w:szCs w:val="28"/>
        </w:rPr>
      </w:pPr>
      <w:r w:rsidRPr="00863A5D">
        <w:rPr>
          <w:sz w:val="28"/>
          <w:szCs w:val="28"/>
        </w:rPr>
        <w:t xml:space="preserve">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Поэтому особое внимание необходимо уделять организации комплексного психолого-педагогического сопровождения детей дошкольного возраста, с целью раннего выявления недостатков развития и оказания комплексной лечебно-оздоровительной и коррекционно-психологической помощи в условиях образовательного </w:t>
      </w:r>
      <w:r w:rsidRPr="00863A5D">
        <w:rPr>
          <w:sz w:val="28"/>
          <w:szCs w:val="28"/>
        </w:rPr>
        <w:lastRenderedPageBreak/>
        <w:t>учреждения. В гимназии создан психолого-медико-педагогический консилиум (далее ПМПК)</w:t>
      </w:r>
    </w:p>
    <w:p w:rsidR="00863A5D" w:rsidRPr="00863A5D" w:rsidRDefault="00863A5D" w:rsidP="00AB4848">
      <w:pPr>
        <w:pStyle w:val="ad"/>
        <w:spacing w:before="0" w:beforeAutospacing="0" w:after="0" w:afterAutospacing="0"/>
        <w:ind w:firstLine="567"/>
        <w:jc w:val="both"/>
        <w:rPr>
          <w:sz w:val="28"/>
          <w:szCs w:val="28"/>
        </w:rPr>
      </w:pPr>
      <w:r w:rsidRPr="00863A5D">
        <w:rPr>
          <w:sz w:val="28"/>
          <w:szCs w:val="28"/>
        </w:rPr>
        <w:t xml:space="preserve">При организации работы появились ряд проблем, которые требуют своего решения: </w:t>
      </w:r>
    </w:p>
    <w:p w:rsidR="00863A5D" w:rsidRPr="00863A5D" w:rsidRDefault="00863A5D" w:rsidP="009043E0">
      <w:pPr>
        <w:numPr>
          <w:ilvl w:val="0"/>
          <w:numId w:val="24"/>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Недостаточное осознание педагогами сущности проблемы и перспективности ее решения.</w:t>
      </w:r>
    </w:p>
    <w:p w:rsidR="00863A5D" w:rsidRPr="00863A5D" w:rsidRDefault="00863A5D" w:rsidP="009043E0">
      <w:pPr>
        <w:numPr>
          <w:ilvl w:val="0"/>
          <w:numId w:val="24"/>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Обособленность в действиях специалистов разных систем (здравоохранения, образования, соцзащиты), осуществляющих сопровождение; недостаточная связь между компонентами сопровождения.</w:t>
      </w:r>
    </w:p>
    <w:p w:rsidR="00863A5D" w:rsidRPr="00863A5D" w:rsidRDefault="00863A5D" w:rsidP="009043E0">
      <w:pPr>
        <w:numPr>
          <w:ilvl w:val="0"/>
          <w:numId w:val="24"/>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Разрозненность информации.</w:t>
      </w:r>
    </w:p>
    <w:p w:rsidR="00863A5D" w:rsidRPr="00863A5D" w:rsidRDefault="00863A5D" w:rsidP="009043E0">
      <w:pPr>
        <w:numPr>
          <w:ilvl w:val="0"/>
          <w:numId w:val="24"/>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Отсутствие необходимых специалистов в штатном расписании.</w:t>
      </w:r>
    </w:p>
    <w:p w:rsidR="00863A5D" w:rsidRPr="00863A5D" w:rsidRDefault="00863A5D" w:rsidP="009043E0">
      <w:pPr>
        <w:numPr>
          <w:ilvl w:val="0"/>
          <w:numId w:val="24"/>
        </w:numPr>
        <w:spacing w:after="0" w:line="240" w:lineRule="auto"/>
        <w:ind w:left="0" w:firstLine="567"/>
        <w:jc w:val="both"/>
        <w:rPr>
          <w:rFonts w:ascii="Times New Roman" w:hAnsi="Times New Roman"/>
          <w:sz w:val="28"/>
          <w:szCs w:val="28"/>
        </w:rPr>
      </w:pPr>
      <w:r w:rsidRPr="00863A5D">
        <w:rPr>
          <w:rFonts w:ascii="Times New Roman" w:hAnsi="Times New Roman"/>
          <w:sz w:val="28"/>
          <w:szCs w:val="28"/>
        </w:rPr>
        <w:t>Непринятие проблем ребенка со стороны родителей.</w:t>
      </w:r>
    </w:p>
    <w:p w:rsidR="00863A5D" w:rsidRPr="00863A5D" w:rsidRDefault="00863A5D" w:rsidP="00AB4848">
      <w:pPr>
        <w:pStyle w:val="ad"/>
        <w:spacing w:before="0" w:beforeAutospacing="0" w:after="0" w:afterAutospacing="0"/>
        <w:ind w:firstLine="567"/>
        <w:jc w:val="both"/>
        <w:rPr>
          <w:sz w:val="28"/>
          <w:szCs w:val="28"/>
        </w:rPr>
      </w:pPr>
      <w:r w:rsidRPr="00863A5D">
        <w:rPr>
          <w:sz w:val="28"/>
          <w:szCs w:val="28"/>
        </w:rPr>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863A5D" w:rsidRPr="00863A5D" w:rsidRDefault="00863A5D" w:rsidP="00AB4848">
      <w:pPr>
        <w:pStyle w:val="ad"/>
        <w:spacing w:before="0" w:beforeAutospacing="0" w:after="0" w:afterAutospacing="0"/>
        <w:ind w:firstLine="567"/>
        <w:rPr>
          <w:sz w:val="28"/>
          <w:szCs w:val="28"/>
        </w:rPr>
      </w:pPr>
      <w:r w:rsidRPr="00863A5D">
        <w:rPr>
          <w:sz w:val="28"/>
          <w:szCs w:val="28"/>
        </w:rPr>
        <w:t xml:space="preserve">Задачи: </w:t>
      </w:r>
    </w:p>
    <w:p w:rsidR="00863A5D" w:rsidRPr="00863A5D" w:rsidRDefault="00863A5D" w:rsidP="009043E0">
      <w:pPr>
        <w:numPr>
          <w:ilvl w:val="0"/>
          <w:numId w:val="25"/>
        </w:numPr>
        <w:spacing w:after="0" w:line="240" w:lineRule="auto"/>
        <w:ind w:left="0" w:firstLine="567"/>
        <w:rPr>
          <w:rFonts w:ascii="Times New Roman" w:hAnsi="Times New Roman"/>
          <w:sz w:val="28"/>
          <w:szCs w:val="28"/>
        </w:rPr>
      </w:pPr>
      <w:r w:rsidRPr="00863A5D">
        <w:rPr>
          <w:rFonts w:ascii="Times New Roman" w:hAnsi="Times New Roman"/>
          <w:sz w:val="28"/>
          <w:szCs w:val="28"/>
        </w:rPr>
        <w:t>защита прав и интересов ребенка;</w:t>
      </w:r>
    </w:p>
    <w:p w:rsidR="00863A5D" w:rsidRPr="00863A5D" w:rsidRDefault="00863A5D" w:rsidP="009043E0">
      <w:pPr>
        <w:numPr>
          <w:ilvl w:val="0"/>
          <w:numId w:val="25"/>
        </w:numPr>
        <w:spacing w:after="0" w:line="240" w:lineRule="auto"/>
        <w:ind w:left="0" w:firstLine="567"/>
        <w:rPr>
          <w:rFonts w:ascii="Times New Roman" w:hAnsi="Times New Roman"/>
          <w:sz w:val="28"/>
          <w:szCs w:val="28"/>
        </w:rPr>
      </w:pPr>
      <w:r w:rsidRPr="00863A5D">
        <w:rPr>
          <w:rFonts w:ascii="Times New Roman" w:hAnsi="Times New Roman"/>
          <w:sz w:val="28"/>
          <w:szCs w:val="28"/>
        </w:rPr>
        <w:t>массовая диагностика по проблемам развития;</w:t>
      </w:r>
    </w:p>
    <w:p w:rsidR="00863A5D" w:rsidRPr="00863A5D" w:rsidRDefault="00863A5D" w:rsidP="009043E0">
      <w:pPr>
        <w:numPr>
          <w:ilvl w:val="0"/>
          <w:numId w:val="25"/>
        </w:numPr>
        <w:spacing w:after="0" w:line="240" w:lineRule="auto"/>
        <w:ind w:left="0" w:firstLine="567"/>
        <w:rPr>
          <w:rFonts w:ascii="Times New Roman" w:hAnsi="Times New Roman"/>
          <w:sz w:val="28"/>
          <w:szCs w:val="28"/>
        </w:rPr>
      </w:pPr>
      <w:r w:rsidRPr="00863A5D">
        <w:rPr>
          <w:rFonts w:ascii="Times New Roman" w:hAnsi="Times New Roman"/>
          <w:sz w:val="28"/>
          <w:szCs w:val="28"/>
        </w:rPr>
        <w:t>выявление групп детей, требующих внимания специалистов;</w:t>
      </w:r>
    </w:p>
    <w:p w:rsidR="00863A5D" w:rsidRPr="00863A5D" w:rsidRDefault="00863A5D" w:rsidP="009043E0">
      <w:pPr>
        <w:numPr>
          <w:ilvl w:val="0"/>
          <w:numId w:val="25"/>
        </w:numPr>
        <w:spacing w:after="0" w:line="240" w:lineRule="auto"/>
        <w:ind w:left="0" w:firstLine="567"/>
        <w:rPr>
          <w:rFonts w:ascii="Times New Roman" w:hAnsi="Times New Roman"/>
          <w:sz w:val="28"/>
          <w:szCs w:val="28"/>
        </w:rPr>
      </w:pPr>
      <w:r w:rsidRPr="00863A5D">
        <w:rPr>
          <w:rFonts w:ascii="Times New Roman" w:hAnsi="Times New Roman"/>
          <w:sz w:val="28"/>
          <w:szCs w:val="28"/>
        </w:rPr>
        <w:t>консультирование по возможным путям решения всех участников образовательного процесса;</w:t>
      </w:r>
    </w:p>
    <w:p w:rsidR="00863A5D" w:rsidRPr="00863A5D" w:rsidRDefault="00863A5D" w:rsidP="009043E0">
      <w:pPr>
        <w:numPr>
          <w:ilvl w:val="0"/>
          <w:numId w:val="25"/>
        </w:numPr>
        <w:spacing w:after="0" w:line="240" w:lineRule="auto"/>
        <w:ind w:left="0" w:firstLine="567"/>
        <w:rPr>
          <w:rFonts w:ascii="Times New Roman" w:hAnsi="Times New Roman"/>
          <w:sz w:val="28"/>
          <w:szCs w:val="28"/>
        </w:rPr>
      </w:pPr>
      <w:r w:rsidRPr="00863A5D">
        <w:rPr>
          <w:rFonts w:ascii="Times New Roman" w:hAnsi="Times New Roman"/>
          <w:sz w:val="28"/>
          <w:szCs w:val="28"/>
        </w:rPr>
        <w:t>групповые занятия, семинары и тренинги с педагогами и детьми по изменению стереотипов поведения, коммуникативным навыкам.</w:t>
      </w:r>
    </w:p>
    <w:p w:rsidR="00863A5D" w:rsidRPr="00863A5D" w:rsidRDefault="00863A5D" w:rsidP="00AB4848">
      <w:pPr>
        <w:pStyle w:val="ad"/>
        <w:spacing w:before="0" w:beforeAutospacing="0" w:after="0" w:afterAutospacing="0"/>
        <w:ind w:firstLine="567"/>
        <w:jc w:val="both"/>
        <w:rPr>
          <w:sz w:val="28"/>
          <w:szCs w:val="28"/>
        </w:rPr>
      </w:pPr>
      <w:r w:rsidRPr="00863A5D">
        <w:rPr>
          <w:sz w:val="28"/>
          <w:szCs w:val="28"/>
        </w:rPr>
        <w:t>сопровождения проходят все дети учреждения.</w:t>
      </w:r>
    </w:p>
    <w:p w:rsidR="00863A5D" w:rsidRPr="00863A5D" w:rsidRDefault="00863A5D" w:rsidP="00AB4848">
      <w:pPr>
        <w:pStyle w:val="ad"/>
        <w:spacing w:before="0" w:beforeAutospacing="0" w:after="0" w:afterAutospacing="0"/>
        <w:ind w:firstLine="567"/>
        <w:jc w:val="both"/>
        <w:rPr>
          <w:sz w:val="28"/>
          <w:szCs w:val="28"/>
        </w:rPr>
      </w:pPr>
      <w:r w:rsidRPr="00863A5D">
        <w:rPr>
          <w:sz w:val="28"/>
          <w:szCs w:val="28"/>
        </w:rPr>
        <w:t>Были  определены четко функции и содержание работы каждого субъекта психолого-медико-педагогического сопровождения, что представлено в таблице. (Приложение 1)</w:t>
      </w:r>
    </w:p>
    <w:p w:rsidR="00863A5D" w:rsidRPr="00863A5D" w:rsidRDefault="00863A5D" w:rsidP="00AB4848">
      <w:pPr>
        <w:pStyle w:val="ad"/>
        <w:spacing w:before="0" w:beforeAutospacing="0" w:after="0" w:afterAutospacing="0"/>
        <w:ind w:firstLine="567"/>
        <w:jc w:val="both"/>
        <w:rPr>
          <w:sz w:val="28"/>
          <w:szCs w:val="28"/>
        </w:rPr>
      </w:pPr>
      <w:r w:rsidRPr="00863A5D">
        <w:rPr>
          <w:sz w:val="28"/>
          <w:szCs w:val="28"/>
        </w:rPr>
        <w:t>Консилиумы проводятся систематически 1 раз в четверть.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(Приложение 2)</w:t>
      </w:r>
    </w:p>
    <w:p w:rsidR="00863A5D" w:rsidRPr="00863A5D" w:rsidRDefault="00863A5D" w:rsidP="00AB4848">
      <w:pPr>
        <w:pStyle w:val="ad"/>
        <w:spacing w:before="0" w:beforeAutospacing="0" w:after="0" w:afterAutospacing="0"/>
        <w:ind w:firstLine="567"/>
        <w:jc w:val="both"/>
        <w:rPr>
          <w:sz w:val="28"/>
          <w:szCs w:val="28"/>
        </w:rPr>
      </w:pPr>
      <w:r w:rsidRPr="00863A5D">
        <w:rPr>
          <w:sz w:val="28"/>
          <w:szCs w:val="28"/>
        </w:rPr>
        <w:t>По результатам докладов и обсуждений выносится заключение, контроль за реализацией которого, возлагается на администрацию учреждения.</w:t>
      </w:r>
    </w:p>
    <w:p w:rsidR="00863A5D" w:rsidRPr="00863A5D" w:rsidRDefault="00863A5D" w:rsidP="00AB4848">
      <w:pPr>
        <w:spacing w:after="0" w:line="240" w:lineRule="auto"/>
        <w:ind w:firstLine="567"/>
        <w:jc w:val="both"/>
        <w:rPr>
          <w:rFonts w:ascii="Times New Roman" w:hAnsi="Times New Roman"/>
          <w:b/>
          <w:i/>
          <w:sz w:val="28"/>
          <w:szCs w:val="28"/>
        </w:rPr>
      </w:pPr>
      <w:r w:rsidRPr="00863A5D">
        <w:rPr>
          <w:rFonts w:ascii="Times New Roman" w:hAnsi="Times New Roman"/>
          <w:b/>
          <w:i/>
          <w:sz w:val="28"/>
          <w:szCs w:val="28"/>
        </w:rPr>
        <w:t>4) Развитие творческого потенциала учащихся (одаренных детей)</w:t>
      </w:r>
    </w:p>
    <w:p w:rsidR="00863A5D" w:rsidRPr="00863A5D" w:rsidRDefault="00863A5D" w:rsidP="00AB4848">
      <w:pPr>
        <w:tabs>
          <w:tab w:val="left" w:pos="2336"/>
        </w:tabs>
        <w:spacing w:after="0" w:line="240" w:lineRule="auto"/>
        <w:ind w:right="11" w:firstLine="567"/>
        <w:jc w:val="both"/>
        <w:rPr>
          <w:rFonts w:ascii="Times New Roman" w:hAnsi="Times New Roman"/>
          <w:spacing w:val="2"/>
          <w:sz w:val="28"/>
          <w:szCs w:val="28"/>
        </w:rPr>
      </w:pPr>
      <w:r w:rsidRPr="00863A5D">
        <w:rPr>
          <w:rFonts w:ascii="Times New Roman" w:hAnsi="Times New Roman"/>
          <w:sz w:val="28"/>
          <w:szCs w:val="28"/>
        </w:rPr>
        <w:t xml:space="preserve">Развитие творческого потенциала учащихся начальной школы осуществляется в рамках урочной и внеурочной деятельности.  </w:t>
      </w:r>
    </w:p>
    <w:p w:rsidR="00863A5D" w:rsidRPr="00863A5D" w:rsidRDefault="00863A5D" w:rsidP="00AB4848">
      <w:pPr>
        <w:spacing w:after="0" w:line="240" w:lineRule="auto"/>
        <w:ind w:firstLine="567"/>
        <w:jc w:val="both"/>
        <w:rPr>
          <w:rFonts w:ascii="Times New Roman" w:hAnsi="Times New Roman"/>
          <w:sz w:val="28"/>
          <w:szCs w:val="28"/>
        </w:rPr>
      </w:pPr>
      <w:r w:rsidRPr="00863A5D">
        <w:rPr>
          <w:rFonts w:ascii="Times New Roman" w:hAnsi="Times New Roman"/>
          <w:color w:val="000000"/>
          <w:sz w:val="28"/>
          <w:szCs w:val="28"/>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p>
    <w:p w:rsidR="003C74B2" w:rsidRPr="00CF331A" w:rsidRDefault="00863A5D" w:rsidP="00AB4848">
      <w:pPr>
        <w:spacing w:after="0" w:line="240" w:lineRule="auto"/>
        <w:ind w:firstLine="567"/>
        <w:jc w:val="both"/>
        <w:rPr>
          <w:rFonts w:ascii="Times New Roman" w:hAnsi="Times New Roman"/>
          <w:sz w:val="28"/>
          <w:szCs w:val="28"/>
        </w:rPr>
      </w:pPr>
      <w:r w:rsidRPr="00863A5D">
        <w:rPr>
          <w:rFonts w:ascii="Times New Roman" w:hAnsi="Times New Roman"/>
          <w:sz w:val="28"/>
          <w:szCs w:val="28"/>
        </w:rPr>
        <w:t>Во внеурочной работе организуются творческие конкурсы, предметные олимпиады.</w:t>
      </w:r>
    </w:p>
    <w:p w:rsidR="00863A5D" w:rsidRPr="00863A5D" w:rsidRDefault="00863A5D" w:rsidP="00AB4848">
      <w:pPr>
        <w:pStyle w:val="af3"/>
        <w:ind w:right="-1" w:firstLine="0"/>
        <w:jc w:val="right"/>
        <w:rPr>
          <w:b/>
        </w:rPr>
      </w:pPr>
      <w:r w:rsidRPr="00863A5D">
        <w:rPr>
          <w:b/>
        </w:rPr>
        <w:t>Приложение 1</w:t>
      </w:r>
    </w:p>
    <w:p w:rsidR="00863A5D" w:rsidRPr="00863A5D" w:rsidRDefault="00863A5D" w:rsidP="00863A5D">
      <w:pPr>
        <w:pStyle w:val="af3"/>
        <w:jc w:val="center"/>
        <w:rPr>
          <w:b/>
        </w:rPr>
      </w:pPr>
      <w:r w:rsidRPr="00863A5D">
        <w:rPr>
          <w:b/>
        </w:rPr>
        <w:t>Взаимодействие субъектов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2442"/>
        <w:gridCol w:w="5115"/>
      </w:tblGrid>
      <w:tr w:rsidR="00863A5D" w:rsidRPr="00863A5D" w:rsidTr="00AB4848">
        <w:tc>
          <w:tcPr>
            <w:tcW w:w="1043" w:type="pct"/>
          </w:tcPr>
          <w:p w:rsidR="00863A5D" w:rsidRPr="00863A5D" w:rsidRDefault="00863A5D" w:rsidP="0000052E">
            <w:pPr>
              <w:pStyle w:val="af3"/>
              <w:ind w:firstLine="0"/>
              <w:jc w:val="left"/>
            </w:pPr>
            <w:r w:rsidRPr="00863A5D">
              <w:lastRenderedPageBreak/>
              <w:t>Участник сопровождения</w:t>
            </w:r>
          </w:p>
        </w:tc>
        <w:tc>
          <w:tcPr>
            <w:tcW w:w="1060" w:type="pct"/>
          </w:tcPr>
          <w:p w:rsidR="00863A5D" w:rsidRPr="00863A5D" w:rsidRDefault="00863A5D" w:rsidP="0000052E">
            <w:pPr>
              <w:pStyle w:val="af3"/>
              <w:ind w:firstLine="0"/>
              <w:jc w:val="center"/>
            </w:pPr>
            <w:r w:rsidRPr="00863A5D">
              <w:t>Функции</w:t>
            </w:r>
          </w:p>
        </w:tc>
        <w:tc>
          <w:tcPr>
            <w:tcW w:w="2897" w:type="pct"/>
          </w:tcPr>
          <w:p w:rsidR="00863A5D" w:rsidRPr="00863A5D" w:rsidRDefault="00863A5D" w:rsidP="0000052E">
            <w:pPr>
              <w:pStyle w:val="af3"/>
              <w:ind w:firstLine="0"/>
              <w:jc w:val="center"/>
            </w:pPr>
            <w:r w:rsidRPr="00863A5D">
              <w:t>Содержание работы</w:t>
            </w:r>
          </w:p>
        </w:tc>
      </w:tr>
      <w:tr w:rsidR="00863A5D" w:rsidRPr="00863A5D" w:rsidTr="00AB4848">
        <w:tc>
          <w:tcPr>
            <w:tcW w:w="1043" w:type="pct"/>
          </w:tcPr>
          <w:p w:rsidR="00863A5D" w:rsidRPr="00863A5D" w:rsidRDefault="00863A5D" w:rsidP="0000052E">
            <w:pPr>
              <w:pStyle w:val="af3"/>
              <w:ind w:firstLine="0"/>
            </w:pPr>
            <w:r w:rsidRPr="00863A5D">
              <w:t xml:space="preserve">Председатель ПМПК </w:t>
            </w:r>
          </w:p>
        </w:tc>
        <w:tc>
          <w:tcPr>
            <w:tcW w:w="1060" w:type="pct"/>
          </w:tcPr>
          <w:p w:rsidR="00863A5D" w:rsidRPr="00863A5D" w:rsidRDefault="00863A5D" w:rsidP="0000052E">
            <w:pPr>
              <w:pStyle w:val="af3"/>
              <w:ind w:firstLine="0"/>
            </w:pPr>
            <w:r w:rsidRPr="00863A5D">
              <w:t>Научно-методическое обеспечение учебно-воспитательного процесса.</w:t>
            </w:r>
          </w:p>
          <w:p w:rsidR="00863A5D" w:rsidRPr="00863A5D" w:rsidRDefault="00863A5D" w:rsidP="0000052E">
            <w:pPr>
              <w:pStyle w:val="af3"/>
              <w:ind w:firstLine="0"/>
            </w:pPr>
            <w:r w:rsidRPr="00863A5D">
              <w:t>Аналитическая</w:t>
            </w:r>
          </w:p>
          <w:p w:rsidR="00863A5D" w:rsidRPr="00863A5D" w:rsidRDefault="00863A5D" w:rsidP="0000052E">
            <w:pPr>
              <w:pStyle w:val="af3"/>
              <w:ind w:firstLine="0"/>
            </w:pPr>
            <w:r w:rsidRPr="00863A5D">
              <w:t>Контролирующая</w:t>
            </w:r>
          </w:p>
          <w:p w:rsidR="00863A5D" w:rsidRPr="00863A5D" w:rsidRDefault="00863A5D" w:rsidP="0000052E">
            <w:pPr>
              <w:pStyle w:val="af3"/>
              <w:ind w:firstLine="0"/>
            </w:pPr>
            <w:r w:rsidRPr="00863A5D">
              <w:t>Координирующая</w:t>
            </w:r>
          </w:p>
        </w:tc>
        <w:tc>
          <w:tcPr>
            <w:tcW w:w="2897" w:type="pct"/>
          </w:tcPr>
          <w:p w:rsidR="00863A5D" w:rsidRPr="00863A5D" w:rsidRDefault="00863A5D" w:rsidP="009043E0">
            <w:pPr>
              <w:pStyle w:val="af3"/>
              <w:numPr>
                <w:ilvl w:val="0"/>
                <w:numId w:val="26"/>
              </w:numPr>
              <w:ind w:right="175"/>
              <w:jc w:val="left"/>
            </w:pPr>
            <w:r w:rsidRPr="00863A5D">
              <w:t>Перспективное планирование деятельности ПМПК.</w:t>
            </w:r>
          </w:p>
          <w:p w:rsidR="00863A5D" w:rsidRPr="00863A5D" w:rsidRDefault="00863A5D" w:rsidP="009043E0">
            <w:pPr>
              <w:pStyle w:val="af3"/>
              <w:numPr>
                <w:ilvl w:val="0"/>
                <w:numId w:val="26"/>
              </w:numPr>
              <w:ind w:right="175"/>
            </w:pPr>
            <w:r w:rsidRPr="00863A5D">
              <w:t>Координация работы педагогов через проведение консилиума.</w:t>
            </w:r>
          </w:p>
          <w:p w:rsidR="00863A5D" w:rsidRPr="00863A5D" w:rsidRDefault="00863A5D" w:rsidP="009043E0">
            <w:pPr>
              <w:pStyle w:val="af3"/>
              <w:numPr>
                <w:ilvl w:val="0"/>
                <w:numId w:val="26"/>
              </w:numPr>
              <w:ind w:right="175"/>
              <w:jc w:val="left"/>
            </w:pPr>
            <w:r w:rsidRPr="00863A5D">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863A5D" w:rsidRPr="00863A5D" w:rsidRDefault="00863A5D" w:rsidP="009043E0">
            <w:pPr>
              <w:pStyle w:val="af3"/>
              <w:numPr>
                <w:ilvl w:val="0"/>
                <w:numId w:val="26"/>
              </w:numPr>
              <w:ind w:right="175"/>
              <w:jc w:val="left"/>
            </w:pPr>
            <w:r w:rsidRPr="00863A5D">
              <w:t>Создание условий, способствующих благоприятному микроклимату в коллективе педагогов.</w:t>
            </w:r>
          </w:p>
          <w:p w:rsidR="00863A5D" w:rsidRPr="00863A5D" w:rsidRDefault="00863A5D" w:rsidP="009043E0">
            <w:pPr>
              <w:pStyle w:val="af3"/>
              <w:numPr>
                <w:ilvl w:val="0"/>
                <w:numId w:val="26"/>
              </w:numPr>
              <w:ind w:right="175"/>
              <w:jc w:val="left"/>
            </w:pPr>
            <w:r w:rsidRPr="00863A5D">
              <w:t>Контроль за:</w:t>
            </w:r>
          </w:p>
          <w:p w:rsidR="00863A5D" w:rsidRPr="00863A5D" w:rsidRDefault="00863A5D" w:rsidP="0000052E">
            <w:pPr>
              <w:pStyle w:val="af3"/>
              <w:ind w:right="175" w:firstLine="0"/>
            </w:pPr>
            <w:r w:rsidRPr="00863A5D">
              <w:t>Ведением документации;</w:t>
            </w:r>
          </w:p>
          <w:p w:rsidR="00863A5D" w:rsidRPr="00863A5D" w:rsidRDefault="00863A5D" w:rsidP="0000052E">
            <w:pPr>
              <w:pStyle w:val="af3"/>
              <w:ind w:right="175" w:firstLine="0"/>
            </w:pPr>
            <w:r w:rsidRPr="00863A5D">
              <w:t>Осуществлением диагностического обследования;</w:t>
            </w:r>
          </w:p>
          <w:p w:rsidR="00863A5D" w:rsidRPr="00863A5D" w:rsidRDefault="00863A5D" w:rsidP="0000052E">
            <w:pPr>
              <w:pStyle w:val="af3"/>
              <w:ind w:right="175" w:firstLine="0"/>
            </w:pPr>
            <w:r w:rsidRPr="00863A5D">
              <w:t>Соответствие намеченного плана работы результатам диагностики;</w:t>
            </w:r>
          </w:p>
          <w:p w:rsidR="00863A5D" w:rsidRPr="00863A5D" w:rsidRDefault="00863A5D" w:rsidP="0000052E">
            <w:pPr>
              <w:pStyle w:val="af3"/>
              <w:ind w:right="175" w:firstLine="0"/>
            </w:pPr>
            <w:r w:rsidRPr="00863A5D">
              <w:t>Осуществление учебно-воспитательного процесса в соответствии с намеченным планом;</w:t>
            </w:r>
          </w:p>
          <w:p w:rsidR="00863A5D" w:rsidRPr="00863A5D" w:rsidRDefault="00863A5D" w:rsidP="00AB4848">
            <w:pPr>
              <w:pStyle w:val="af3"/>
              <w:ind w:right="175" w:firstLine="0"/>
            </w:pPr>
            <w:r w:rsidRPr="00863A5D">
              <w:t>Степень готовности детей к школе как результат функционирования службы психолого-педагогического сопровождения.</w:t>
            </w:r>
          </w:p>
        </w:tc>
      </w:tr>
      <w:tr w:rsidR="00863A5D" w:rsidRPr="00863A5D" w:rsidTr="00AB4848">
        <w:tc>
          <w:tcPr>
            <w:tcW w:w="1043" w:type="pct"/>
          </w:tcPr>
          <w:p w:rsidR="00863A5D" w:rsidRPr="00863A5D" w:rsidRDefault="00863A5D" w:rsidP="0000052E">
            <w:pPr>
              <w:pStyle w:val="af3"/>
              <w:ind w:firstLine="0"/>
            </w:pPr>
            <w:r w:rsidRPr="00863A5D">
              <w:t>Классный руководитель</w:t>
            </w:r>
          </w:p>
        </w:tc>
        <w:tc>
          <w:tcPr>
            <w:tcW w:w="1060" w:type="pct"/>
          </w:tcPr>
          <w:p w:rsidR="00863A5D" w:rsidRPr="00863A5D" w:rsidRDefault="00863A5D" w:rsidP="0000052E">
            <w:pPr>
              <w:pStyle w:val="af3"/>
              <w:ind w:firstLine="0"/>
            </w:pPr>
            <w:r w:rsidRPr="00863A5D">
              <w:t>Исполнительская</w:t>
            </w:r>
          </w:p>
          <w:p w:rsidR="00863A5D" w:rsidRPr="00863A5D" w:rsidRDefault="00863A5D" w:rsidP="00AB4848">
            <w:pPr>
              <w:pStyle w:val="af3"/>
              <w:ind w:right="164" w:firstLine="0"/>
            </w:pPr>
            <w:r w:rsidRPr="00863A5D">
              <w:t>Аналитическая</w:t>
            </w:r>
          </w:p>
          <w:p w:rsidR="00863A5D" w:rsidRPr="00863A5D" w:rsidRDefault="00863A5D" w:rsidP="00AB4848">
            <w:pPr>
              <w:pStyle w:val="af3"/>
              <w:ind w:right="164" w:firstLine="0"/>
            </w:pPr>
            <w:r w:rsidRPr="00863A5D">
              <w:t>Организаторская</w:t>
            </w:r>
          </w:p>
          <w:p w:rsidR="00863A5D" w:rsidRPr="00863A5D" w:rsidRDefault="00863A5D" w:rsidP="00AB4848">
            <w:pPr>
              <w:pStyle w:val="af3"/>
              <w:ind w:right="164" w:firstLine="0"/>
            </w:pPr>
            <w:r w:rsidRPr="00863A5D">
              <w:t>Диагностическая</w:t>
            </w:r>
          </w:p>
          <w:p w:rsidR="00863A5D" w:rsidRPr="00863A5D" w:rsidRDefault="00863A5D" w:rsidP="00AB4848">
            <w:pPr>
              <w:pStyle w:val="af3"/>
              <w:ind w:right="164" w:firstLine="0"/>
            </w:pPr>
            <w:r w:rsidRPr="00863A5D">
              <w:t>Коррекционная</w:t>
            </w:r>
          </w:p>
          <w:p w:rsidR="00863A5D" w:rsidRPr="00863A5D" w:rsidRDefault="00863A5D" w:rsidP="00AB4848">
            <w:pPr>
              <w:pStyle w:val="af3"/>
              <w:ind w:right="164" w:firstLine="0"/>
            </w:pPr>
            <w:r w:rsidRPr="00863A5D">
              <w:t>Прогностическая</w:t>
            </w:r>
          </w:p>
        </w:tc>
        <w:tc>
          <w:tcPr>
            <w:tcW w:w="2897" w:type="pct"/>
          </w:tcPr>
          <w:p w:rsidR="00863A5D" w:rsidRPr="00863A5D" w:rsidRDefault="00863A5D" w:rsidP="009043E0">
            <w:pPr>
              <w:pStyle w:val="af3"/>
              <w:numPr>
                <w:ilvl w:val="0"/>
                <w:numId w:val="27"/>
              </w:numPr>
              <w:ind w:right="0"/>
              <w:jc w:val="left"/>
            </w:pPr>
            <w:r w:rsidRPr="00863A5D">
              <w:t>Диагностика познавательных способностей, развития детей в разных видах деятельности.</w:t>
            </w:r>
          </w:p>
          <w:p w:rsidR="00863A5D" w:rsidRPr="00863A5D" w:rsidRDefault="00863A5D" w:rsidP="009043E0">
            <w:pPr>
              <w:pStyle w:val="af3"/>
              <w:numPr>
                <w:ilvl w:val="0"/>
                <w:numId w:val="27"/>
              </w:numPr>
              <w:ind w:right="0"/>
              <w:jc w:val="left"/>
            </w:pPr>
            <w:r w:rsidRPr="00863A5D">
              <w:t>Составление планов индивидуального развития ребенка.</w:t>
            </w:r>
          </w:p>
          <w:p w:rsidR="00863A5D" w:rsidRPr="00863A5D" w:rsidRDefault="00863A5D" w:rsidP="009043E0">
            <w:pPr>
              <w:pStyle w:val="af3"/>
              <w:numPr>
                <w:ilvl w:val="0"/>
                <w:numId w:val="27"/>
              </w:numPr>
              <w:ind w:right="0"/>
              <w:jc w:val="left"/>
            </w:pPr>
            <w:r w:rsidRPr="00863A5D">
              <w:t>Разработка и уточнение образовательных маршрутов.</w:t>
            </w:r>
          </w:p>
          <w:p w:rsidR="00863A5D" w:rsidRPr="00863A5D" w:rsidRDefault="00863A5D" w:rsidP="009043E0">
            <w:pPr>
              <w:pStyle w:val="af3"/>
              <w:numPr>
                <w:ilvl w:val="0"/>
                <w:numId w:val="27"/>
              </w:numPr>
              <w:ind w:right="0"/>
              <w:jc w:val="left"/>
            </w:pPr>
            <w:r w:rsidRPr="00863A5D">
              <w:t>Организация деятельности детей (познавательной, игровой, трудовой, конструктивной и т.д.).</w:t>
            </w:r>
          </w:p>
          <w:p w:rsidR="00863A5D" w:rsidRPr="00863A5D" w:rsidRDefault="00863A5D" w:rsidP="009043E0">
            <w:pPr>
              <w:pStyle w:val="af3"/>
              <w:numPr>
                <w:ilvl w:val="0"/>
                <w:numId w:val="27"/>
              </w:numPr>
              <w:ind w:right="0"/>
              <w:jc w:val="left"/>
            </w:pPr>
            <w:r w:rsidRPr="00863A5D">
              <w:t>Создание благоприятного микроклимата в группе.</w:t>
            </w:r>
          </w:p>
          <w:p w:rsidR="00863A5D" w:rsidRPr="00863A5D" w:rsidRDefault="00863A5D" w:rsidP="009043E0">
            <w:pPr>
              <w:pStyle w:val="af3"/>
              <w:numPr>
                <w:ilvl w:val="0"/>
                <w:numId w:val="27"/>
              </w:numPr>
              <w:ind w:right="0"/>
              <w:jc w:val="left"/>
            </w:pPr>
            <w:r w:rsidRPr="00863A5D">
              <w:t>Создание предметно – развивающей среды.</w:t>
            </w:r>
          </w:p>
          <w:p w:rsidR="00863A5D" w:rsidRPr="00863A5D" w:rsidRDefault="00863A5D" w:rsidP="009043E0">
            <w:pPr>
              <w:pStyle w:val="af3"/>
              <w:numPr>
                <w:ilvl w:val="0"/>
                <w:numId w:val="27"/>
              </w:numPr>
              <w:ind w:right="0"/>
              <w:jc w:val="left"/>
            </w:pPr>
            <w:r w:rsidRPr="00863A5D">
              <w:t>Коррекционная работа.</w:t>
            </w:r>
          </w:p>
          <w:p w:rsidR="00863A5D" w:rsidRPr="00863A5D" w:rsidRDefault="00863A5D" w:rsidP="009043E0">
            <w:pPr>
              <w:pStyle w:val="af3"/>
              <w:numPr>
                <w:ilvl w:val="0"/>
                <w:numId w:val="27"/>
              </w:numPr>
              <w:ind w:right="0"/>
              <w:jc w:val="left"/>
            </w:pPr>
            <w:r w:rsidRPr="00863A5D">
              <w:lastRenderedPageBreak/>
              <w:t>Анализ уровня образованности детей.</w:t>
            </w:r>
          </w:p>
        </w:tc>
      </w:tr>
      <w:tr w:rsidR="00863A5D" w:rsidRPr="00863A5D" w:rsidTr="00AB4848">
        <w:tc>
          <w:tcPr>
            <w:tcW w:w="1043" w:type="pct"/>
          </w:tcPr>
          <w:p w:rsidR="00863A5D" w:rsidRPr="00863A5D" w:rsidRDefault="00863A5D" w:rsidP="0000052E">
            <w:pPr>
              <w:pStyle w:val="af3"/>
              <w:ind w:firstLine="0"/>
            </w:pPr>
            <w:r w:rsidRPr="00863A5D">
              <w:lastRenderedPageBreak/>
              <w:t>Педагог-психолог</w:t>
            </w:r>
          </w:p>
        </w:tc>
        <w:tc>
          <w:tcPr>
            <w:tcW w:w="1060" w:type="pct"/>
          </w:tcPr>
          <w:p w:rsidR="00863A5D" w:rsidRPr="00863A5D" w:rsidRDefault="00863A5D" w:rsidP="0000052E">
            <w:pPr>
              <w:pStyle w:val="af3"/>
              <w:ind w:firstLine="0"/>
            </w:pPr>
            <w:r w:rsidRPr="00863A5D">
              <w:t>Диагностическая</w:t>
            </w:r>
          </w:p>
          <w:p w:rsidR="00863A5D" w:rsidRPr="00863A5D" w:rsidRDefault="00863A5D" w:rsidP="0000052E">
            <w:pPr>
              <w:pStyle w:val="af3"/>
              <w:ind w:firstLine="0"/>
            </w:pPr>
            <w:r w:rsidRPr="00863A5D">
              <w:t>Прогностическая</w:t>
            </w:r>
          </w:p>
          <w:p w:rsidR="00863A5D" w:rsidRPr="00863A5D" w:rsidRDefault="00863A5D" w:rsidP="0000052E">
            <w:pPr>
              <w:pStyle w:val="af3"/>
              <w:ind w:firstLine="0"/>
            </w:pPr>
            <w:r w:rsidRPr="00863A5D">
              <w:t>Организаторская</w:t>
            </w:r>
          </w:p>
          <w:p w:rsidR="00863A5D" w:rsidRPr="00863A5D" w:rsidRDefault="00863A5D" w:rsidP="0000052E">
            <w:pPr>
              <w:pStyle w:val="af3"/>
              <w:ind w:firstLine="0"/>
            </w:pPr>
            <w:r w:rsidRPr="00863A5D">
              <w:t>Коррекционная</w:t>
            </w:r>
          </w:p>
          <w:p w:rsidR="00863A5D" w:rsidRPr="00863A5D" w:rsidRDefault="00863A5D" w:rsidP="0000052E">
            <w:pPr>
              <w:pStyle w:val="af3"/>
              <w:ind w:firstLine="0"/>
            </w:pPr>
            <w:r w:rsidRPr="00863A5D">
              <w:t>Контролирующая</w:t>
            </w:r>
          </w:p>
          <w:p w:rsidR="00863A5D" w:rsidRPr="00863A5D" w:rsidRDefault="00863A5D" w:rsidP="0000052E">
            <w:pPr>
              <w:pStyle w:val="af3"/>
              <w:ind w:firstLine="0"/>
            </w:pPr>
            <w:r w:rsidRPr="00863A5D">
              <w:t>Консультативная</w:t>
            </w:r>
          </w:p>
        </w:tc>
        <w:tc>
          <w:tcPr>
            <w:tcW w:w="2897" w:type="pct"/>
          </w:tcPr>
          <w:p w:rsidR="00863A5D" w:rsidRPr="00863A5D" w:rsidRDefault="00863A5D" w:rsidP="009043E0">
            <w:pPr>
              <w:pStyle w:val="af3"/>
              <w:numPr>
                <w:ilvl w:val="0"/>
                <w:numId w:val="28"/>
              </w:numPr>
              <w:ind w:right="0"/>
              <w:jc w:val="left"/>
            </w:pPr>
            <w:r w:rsidRPr="00863A5D">
              <w:t>Психологическая диагностика на момент поступления, в течение процесса обучения и на конец обучения.</w:t>
            </w:r>
          </w:p>
          <w:p w:rsidR="00863A5D" w:rsidRPr="00863A5D" w:rsidRDefault="00863A5D" w:rsidP="009043E0">
            <w:pPr>
              <w:pStyle w:val="af3"/>
              <w:numPr>
                <w:ilvl w:val="0"/>
                <w:numId w:val="28"/>
              </w:numPr>
              <w:ind w:right="0"/>
              <w:jc w:val="left"/>
            </w:pPr>
            <w:r w:rsidRPr="00863A5D">
              <w:t>Составление прогноза развития ребенка, помощь воспитателю и узким специалистам в планировании работы с детьми.</w:t>
            </w:r>
          </w:p>
          <w:p w:rsidR="00863A5D" w:rsidRPr="00863A5D" w:rsidRDefault="00863A5D" w:rsidP="009043E0">
            <w:pPr>
              <w:pStyle w:val="af3"/>
              <w:numPr>
                <w:ilvl w:val="0"/>
                <w:numId w:val="28"/>
              </w:numPr>
              <w:ind w:right="0"/>
              <w:jc w:val="left"/>
            </w:pPr>
            <w:r w:rsidRPr="00863A5D">
              <w:t>Анализ микроклимата, стиля взаимодействия, анализ деятельности педагога с точки зрения психологии, взаимодействия специалистов.</w:t>
            </w:r>
          </w:p>
          <w:p w:rsidR="00863A5D" w:rsidRPr="00863A5D" w:rsidRDefault="00863A5D" w:rsidP="009043E0">
            <w:pPr>
              <w:pStyle w:val="af3"/>
              <w:numPr>
                <w:ilvl w:val="0"/>
                <w:numId w:val="28"/>
              </w:numPr>
              <w:ind w:right="0"/>
              <w:jc w:val="left"/>
            </w:pPr>
            <w:r w:rsidRPr="00863A5D">
              <w:t>Организация предметно – развивающей среды.</w:t>
            </w:r>
          </w:p>
          <w:p w:rsidR="00863A5D" w:rsidRPr="00863A5D" w:rsidRDefault="00863A5D" w:rsidP="009043E0">
            <w:pPr>
              <w:pStyle w:val="af3"/>
              <w:numPr>
                <w:ilvl w:val="0"/>
                <w:numId w:val="28"/>
              </w:numPr>
              <w:ind w:right="0"/>
              <w:jc w:val="left"/>
            </w:pPr>
            <w:r w:rsidRPr="00863A5D">
              <w:t>Организация системы занятий с детьми по коррекции эмоционально-волевой и познавательной сферы.</w:t>
            </w:r>
          </w:p>
          <w:p w:rsidR="00863A5D" w:rsidRPr="00863A5D" w:rsidRDefault="00863A5D" w:rsidP="009043E0">
            <w:pPr>
              <w:pStyle w:val="af3"/>
              <w:numPr>
                <w:ilvl w:val="0"/>
                <w:numId w:val="28"/>
              </w:numPr>
              <w:ind w:right="0"/>
              <w:jc w:val="left"/>
            </w:pPr>
            <w:r w:rsidRPr="00863A5D">
              <w:t>Разработка рекомендаций для педагогов и родителей.</w:t>
            </w:r>
          </w:p>
          <w:p w:rsidR="00863A5D" w:rsidRPr="00863A5D" w:rsidRDefault="00863A5D" w:rsidP="009043E0">
            <w:pPr>
              <w:pStyle w:val="af3"/>
              <w:numPr>
                <w:ilvl w:val="0"/>
                <w:numId w:val="28"/>
              </w:numPr>
              <w:ind w:right="0"/>
              <w:jc w:val="left"/>
            </w:pPr>
            <w:r w:rsidRPr="00863A5D">
              <w:t>Контроль деятельности педагогов по организации учебно-воспитательного процесса.</w:t>
            </w:r>
          </w:p>
        </w:tc>
      </w:tr>
      <w:tr w:rsidR="00863A5D" w:rsidRPr="00863A5D" w:rsidTr="00AB4848">
        <w:tc>
          <w:tcPr>
            <w:tcW w:w="1043" w:type="pct"/>
          </w:tcPr>
          <w:p w:rsidR="00863A5D" w:rsidRPr="00863A5D" w:rsidRDefault="00863A5D" w:rsidP="0000052E">
            <w:pPr>
              <w:pStyle w:val="af3"/>
              <w:ind w:firstLine="0"/>
            </w:pPr>
            <w:r w:rsidRPr="00863A5D">
              <w:t>Учитель-логопед</w:t>
            </w:r>
          </w:p>
        </w:tc>
        <w:tc>
          <w:tcPr>
            <w:tcW w:w="1060" w:type="pct"/>
          </w:tcPr>
          <w:p w:rsidR="00863A5D" w:rsidRPr="00863A5D" w:rsidRDefault="00863A5D" w:rsidP="0000052E">
            <w:pPr>
              <w:pStyle w:val="af3"/>
              <w:ind w:firstLine="0"/>
            </w:pPr>
            <w:r w:rsidRPr="00863A5D">
              <w:t>Диагностическая</w:t>
            </w:r>
          </w:p>
          <w:p w:rsidR="00863A5D" w:rsidRPr="00863A5D" w:rsidRDefault="00863A5D" w:rsidP="0000052E">
            <w:pPr>
              <w:pStyle w:val="af3"/>
              <w:ind w:firstLine="0"/>
            </w:pPr>
            <w:r w:rsidRPr="00863A5D">
              <w:t>Прогностическая</w:t>
            </w:r>
          </w:p>
          <w:p w:rsidR="00863A5D" w:rsidRPr="00863A5D" w:rsidRDefault="00863A5D" w:rsidP="0000052E">
            <w:pPr>
              <w:pStyle w:val="af3"/>
              <w:ind w:firstLine="0"/>
            </w:pPr>
            <w:r w:rsidRPr="00863A5D">
              <w:t>Организаторская</w:t>
            </w:r>
          </w:p>
          <w:p w:rsidR="00863A5D" w:rsidRPr="00863A5D" w:rsidRDefault="00863A5D" w:rsidP="0000052E">
            <w:pPr>
              <w:pStyle w:val="af3"/>
              <w:ind w:firstLine="0"/>
            </w:pPr>
            <w:r w:rsidRPr="00863A5D">
              <w:t>Коррекционная</w:t>
            </w:r>
          </w:p>
          <w:p w:rsidR="00863A5D" w:rsidRPr="00863A5D" w:rsidRDefault="00863A5D" w:rsidP="0000052E">
            <w:pPr>
              <w:pStyle w:val="af3"/>
              <w:ind w:firstLine="0"/>
            </w:pPr>
            <w:proofErr w:type="spellStart"/>
            <w:r w:rsidRPr="00863A5D">
              <w:t>Комплиментарная</w:t>
            </w:r>
            <w:proofErr w:type="spellEnd"/>
          </w:p>
          <w:p w:rsidR="00863A5D" w:rsidRPr="00863A5D" w:rsidRDefault="00863A5D" w:rsidP="0000052E">
            <w:pPr>
              <w:pStyle w:val="af3"/>
              <w:ind w:firstLine="0"/>
            </w:pPr>
            <w:r w:rsidRPr="00863A5D">
              <w:t>Консультативная</w:t>
            </w:r>
          </w:p>
        </w:tc>
        <w:tc>
          <w:tcPr>
            <w:tcW w:w="2897" w:type="pct"/>
          </w:tcPr>
          <w:p w:rsidR="00863A5D" w:rsidRPr="00863A5D" w:rsidRDefault="00863A5D" w:rsidP="0000052E">
            <w:pPr>
              <w:pStyle w:val="af3"/>
              <w:ind w:right="0" w:firstLine="0"/>
              <w:jc w:val="left"/>
            </w:pPr>
            <w:r w:rsidRPr="00863A5D">
              <w:t>1.Диагностика развития устной и письменной речи.</w:t>
            </w:r>
          </w:p>
          <w:p w:rsidR="00863A5D" w:rsidRPr="00863A5D" w:rsidRDefault="00863A5D" w:rsidP="0000052E">
            <w:pPr>
              <w:pStyle w:val="af3"/>
              <w:ind w:right="0" w:firstLine="0"/>
              <w:jc w:val="left"/>
            </w:pPr>
            <w:r w:rsidRPr="00863A5D">
              <w:t>2.Составление индивидуальных программ развития речи с учетом нарушений.</w:t>
            </w:r>
          </w:p>
          <w:p w:rsidR="00863A5D" w:rsidRPr="00863A5D" w:rsidRDefault="00863A5D" w:rsidP="0000052E">
            <w:pPr>
              <w:pStyle w:val="af3"/>
              <w:ind w:right="0" w:firstLine="0"/>
              <w:jc w:val="left"/>
            </w:pPr>
            <w:r w:rsidRPr="00863A5D">
              <w:t>3.Организация предметно – развивающей среды.</w:t>
            </w:r>
          </w:p>
          <w:p w:rsidR="00863A5D" w:rsidRPr="00863A5D" w:rsidRDefault="00863A5D" w:rsidP="0000052E">
            <w:pPr>
              <w:pStyle w:val="af3"/>
              <w:ind w:right="0" w:firstLine="0"/>
              <w:jc w:val="left"/>
            </w:pPr>
            <w:r w:rsidRPr="00863A5D">
              <w:t>4.Организация системы занятий с детьми по коррекции устной и письменной речи.</w:t>
            </w:r>
          </w:p>
          <w:p w:rsidR="00863A5D" w:rsidRPr="00863A5D" w:rsidRDefault="00863A5D" w:rsidP="0000052E">
            <w:pPr>
              <w:pStyle w:val="af3"/>
              <w:ind w:right="0" w:firstLine="0"/>
              <w:jc w:val="left"/>
            </w:pPr>
            <w:r w:rsidRPr="00863A5D">
              <w:t>5.Разработка рекомендаций для педагогов и родителей.</w:t>
            </w:r>
          </w:p>
          <w:p w:rsidR="00863A5D" w:rsidRPr="00863A5D" w:rsidRDefault="00863A5D" w:rsidP="0000052E">
            <w:pPr>
              <w:pStyle w:val="af3"/>
              <w:ind w:right="0" w:firstLine="0"/>
              <w:jc w:val="left"/>
            </w:pPr>
            <w:r w:rsidRPr="00863A5D">
              <w:t>6. Диагностика эффективности выполнения коррекционных программ.</w:t>
            </w:r>
          </w:p>
        </w:tc>
      </w:tr>
      <w:tr w:rsidR="00863A5D" w:rsidRPr="00863A5D" w:rsidTr="00AB4848">
        <w:tc>
          <w:tcPr>
            <w:tcW w:w="1043" w:type="pct"/>
          </w:tcPr>
          <w:p w:rsidR="00863A5D" w:rsidRPr="00863A5D" w:rsidRDefault="00863A5D" w:rsidP="0000052E">
            <w:pPr>
              <w:pStyle w:val="af3"/>
              <w:ind w:firstLine="0"/>
            </w:pPr>
            <w:r w:rsidRPr="00863A5D">
              <w:t>Медицинский персонал</w:t>
            </w:r>
          </w:p>
        </w:tc>
        <w:tc>
          <w:tcPr>
            <w:tcW w:w="1060" w:type="pct"/>
          </w:tcPr>
          <w:p w:rsidR="00863A5D" w:rsidRPr="00863A5D" w:rsidRDefault="00863A5D" w:rsidP="0000052E">
            <w:pPr>
              <w:pStyle w:val="af3"/>
              <w:ind w:firstLine="0"/>
            </w:pPr>
            <w:r w:rsidRPr="00863A5D">
              <w:t>Диагностическая</w:t>
            </w:r>
          </w:p>
          <w:p w:rsidR="00863A5D" w:rsidRPr="00863A5D" w:rsidRDefault="00863A5D" w:rsidP="0000052E">
            <w:pPr>
              <w:pStyle w:val="af3"/>
              <w:ind w:firstLine="0"/>
            </w:pPr>
            <w:r w:rsidRPr="00863A5D">
              <w:t>Прогностическая</w:t>
            </w:r>
          </w:p>
          <w:p w:rsidR="00863A5D" w:rsidRPr="00863A5D" w:rsidRDefault="00863A5D" w:rsidP="0000052E">
            <w:pPr>
              <w:pStyle w:val="af3"/>
              <w:ind w:firstLine="0"/>
            </w:pPr>
            <w:r w:rsidRPr="00863A5D">
              <w:t>Контролирующая</w:t>
            </w:r>
          </w:p>
          <w:p w:rsidR="00863A5D" w:rsidRPr="00863A5D" w:rsidRDefault="00863A5D" w:rsidP="0000052E">
            <w:pPr>
              <w:pStyle w:val="af3"/>
              <w:ind w:firstLine="0"/>
            </w:pPr>
            <w:r w:rsidRPr="00863A5D">
              <w:t>Аналитическая</w:t>
            </w:r>
          </w:p>
          <w:p w:rsidR="00863A5D" w:rsidRPr="00863A5D" w:rsidRDefault="00863A5D" w:rsidP="0000052E">
            <w:pPr>
              <w:pStyle w:val="af3"/>
              <w:ind w:firstLine="0"/>
            </w:pPr>
            <w:r w:rsidRPr="00863A5D">
              <w:t>Консультативная</w:t>
            </w:r>
          </w:p>
        </w:tc>
        <w:tc>
          <w:tcPr>
            <w:tcW w:w="2897" w:type="pct"/>
          </w:tcPr>
          <w:p w:rsidR="00863A5D" w:rsidRPr="00863A5D" w:rsidRDefault="00863A5D" w:rsidP="009043E0">
            <w:pPr>
              <w:pStyle w:val="af3"/>
              <w:numPr>
                <w:ilvl w:val="0"/>
                <w:numId w:val="29"/>
              </w:numPr>
              <w:ind w:right="0"/>
              <w:jc w:val="left"/>
            </w:pPr>
            <w:r w:rsidRPr="00863A5D">
              <w:t>Диагностика состояния здоровья.</w:t>
            </w:r>
          </w:p>
          <w:p w:rsidR="00863A5D" w:rsidRPr="00863A5D" w:rsidRDefault="00863A5D" w:rsidP="009043E0">
            <w:pPr>
              <w:pStyle w:val="af3"/>
              <w:numPr>
                <w:ilvl w:val="0"/>
                <w:numId w:val="29"/>
              </w:numPr>
              <w:ind w:right="0"/>
              <w:jc w:val="left"/>
            </w:pPr>
            <w:r w:rsidRPr="00863A5D">
              <w:t>Составление прогноза физического развития ребенка (совместно с руководителем физвоспитания).</w:t>
            </w:r>
          </w:p>
          <w:p w:rsidR="00863A5D" w:rsidRPr="00863A5D" w:rsidRDefault="00863A5D" w:rsidP="009043E0">
            <w:pPr>
              <w:pStyle w:val="af3"/>
              <w:numPr>
                <w:ilvl w:val="0"/>
                <w:numId w:val="29"/>
              </w:numPr>
              <w:ind w:right="0"/>
              <w:jc w:val="left"/>
            </w:pPr>
            <w:r w:rsidRPr="00863A5D">
              <w:t xml:space="preserve">Контроль </w:t>
            </w:r>
            <w:proofErr w:type="spellStart"/>
            <w:r w:rsidRPr="00863A5D">
              <w:t>физкультурно</w:t>
            </w:r>
            <w:proofErr w:type="spellEnd"/>
            <w:r w:rsidRPr="00863A5D">
              <w:t xml:space="preserve"> - оздоровительной работы.</w:t>
            </w:r>
          </w:p>
          <w:p w:rsidR="00863A5D" w:rsidRPr="00863A5D" w:rsidRDefault="00863A5D" w:rsidP="009043E0">
            <w:pPr>
              <w:pStyle w:val="af3"/>
              <w:numPr>
                <w:ilvl w:val="0"/>
                <w:numId w:val="29"/>
              </w:numPr>
              <w:ind w:right="0"/>
              <w:jc w:val="left"/>
            </w:pPr>
            <w:r w:rsidRPr="00863A5D">
              <w:lastRenderedPageBreak/>
              <w:t>Разработка рекомендаций для педагогов и родителей.</w:t>
            </w:r>
          </w:p>
          <w:p w:rsidR="00863A5D" w:rsidRPr="00863A5D" w:rsidRDefault="00863A5D" w:rsidP="009043E0">
            <w:pPr>
              <w:pStyle w:val="af3"/>
              <w:numPr>
                <w:ilvl w:val="0"/>
                <w:numId w:val="29"/>
              </w:numPr>
              <w:ind w:right="0"/>
              <w:jc w:val="left"/>
            </w:pPr>
            <w:r w:rsidRPr="00863A5D">
              <w:t>Анализ заболеваемости, физкультурно-оздоровительной работы. Анализ состояния здоровья детей.</w:t>
            </w:r>
          </w:p>
          <w:p w:rsidR="00863A5D" w:rsidRPr="00863A5D" w:rsidRDefault="00863A5D" w:rsidP="009043E0">
            <w:pPr>
              <w:pStyle w:val="af3"/>
              <w:numPr>
                <w:ilvl w:val="0"/>
                <w:numId w:val="29"/>
              </w:numPr>
              <w:ind w:right="0"/>
              <w:jc w:val="left"/>
            </w:pPr>
            <w:r w:rsidRPr="00863A5D">
              <w:t>Обеспечение повседневного санитарно-гигиенического режима, ежедневный контроль за психическим и соматическим состоянием воспитанников.</w:t>
            </w:r>
          </w:p>
          <w:p w:rsidR="00863A5D" w:rsidRPr="00863A5D" w:rsidRDefault="00863A5D" w:rsidP="009043E0">
            <w:pPr>
              <w:pStyle w:val="af3"/>
              <w:numPr>
                <w:ilvl w:val="0"/>
                <w:numId w:val="29"/>
              </w:numPr>
              <w:ind w:right="0"/>
              <w:jc w:val="left"/>
            </w:pPr>
            <w:r w:rsidRPr="00863A5D">
              <w:t>Отслеживание детей в период адаптации.</w:t>
            </w:r>
          </w:p>
        </w:tc>
      </w:tr>
      <w:tr w:rsidR="00863A5D" w:rsidRPr="00863A5D" w:rsidTr="00AB4848">
        <w:tc>
          <w:tcPr>
            <w:tcW w:w="1043" w:type="pct"/>
          </w:tcPr>
          <w:p w:rsidR="00863A5D" w:rsidRPr="00863A5D" w:rsidRDefault="00863A5D" w:rsidP="0000052E">
            <w:pPr>
              <w:pStyle w:val="af3"/>
              <w:ind w:firstLine="0"/>
            </w:pPr>
            <w:r w:rsidRPr="00863A5D">
              <w:lastRenderedPageBreak/>
              <w:t>Семья</w:t>
            </w:r>
          </w:p>
        </w:tc>
        <w:tc>
          <w:tcPr>
            <w:tcW w:w="1060" w:type="pct"/>
          </w:tcPr>
          <w:p w:rsidR="00863A5D" w:rsidRPr="00863A5D" w:rsidRDefault="00863A5D" w:rsidP="0000052E">
            <w:pPr>
              <w:pStyle w:val="af3"/>
              <w:ind w:firstLine="0"/>
            </w:pPr>
            <w:proofErr w:type="spellStart"/>
            <w:r w:rsidRPr="00863A5D">
              <w:t>Комплиментарная</w:t>
            </w:r>
            <w:proofErr w:type="spellEnd"/>
          </w:p>
        </w:tc>
        <w:tc>
          <w:tcPr>
            <w:tcW w:w="2897" w:type="pct"/>
          </w:tcPr>
          <w:p w:rsidR="00863A5D" w:rsidRPr="00863A5D" w:rsidRDefault="00863A5D" w:rsidP="0000052E">
            <w:pPr>
              <w:pStyle w:val="af3"/>
              <w:ind w:firstLine="0"/>
            </w:pPr>
            <w:r w:rsidRPr="00863A5D">
              <w:t>Равноправные члены системы психолого-педагогического сопровождения.</w:t>
            </w:r>
          </w:p>
          <w:p w:rsidR="00863A5D" w:rsidRPr="00863A5D" w:rsidRDefault="00863A5D" w:rsidP="0000052E">
            <w:pPr>
              <w:pStyle w:val="af3"/>
              <w:ind w:firstLine="0"/>
            </w:pPr>
            <w:r w:rsidRPr="00863A5D">
              <w:t>Активное взаимодействие.</w:t>
            </w:r>
          </w:p>
        </w:tc>
      </w:tr>
    </w:tbl>
    <w:p w:rsidR="00863A5D" w:rsidRPr="00863A5D" w:rsidRDefault="00863A5D" w:rsidP="00863A5D">
      <w:pPr>
        <w:rPr>
          <w:rFonts w:ascii="Times New Roman" w:hAnsi="Times New Roman"/>
          <w:sz w:val="28"/>
          <w:szCs w:val="28"/>
        </w:rPr>
      </w:pPr>
    </w:p>
    <w:p w:rsidR="00863A5D" w:rsidRPr="00863A5D" w:rsidRDefault="00863A5D" w:rsidP="00863A5D">
      <w:pPr>
        <w:rPr>
          <w:rFonts w:ascii="Times New Roman" w:hAnsi="Times New Roman"/>
          <w:sz w:val="28"/>
          <w:szCs w:val="28"/>
        </w:rPr>
      </w:pPr>
    </w:p>
    <w:p w:rsidR="003C74B2" w:rsidRPr="003C74B2" w:rsidRDefault="00863A5D" w:rsidP="003C74B2">
      <w:pPr>
        <w:jc w:val="right"/>
        <w:rPr>
          <w:rFonts w:ascii="Times New Roman" w:hAnsi="Times New Roman"/>
          <w:b/>
          <w:sz w:val="28"/>
          <w:szCs w:val="28"/>
        </w:rPr>
      </w:pPr>
      <w:r w:rsidRPr="003C74B2">
        <w:rPr>
          <w:rFonts w:ascii="Times New Roman" w:hAnsi="Times New Roman"/>
          <w:b/>
          <w:sz w:val="28"/>
          <w:szCs w:val="28"/>
        </w:rPr>
        <w:t>Приложение</w:t>
      </w:r>
      <w:r w:rsidR="003C74B2" w:rsidRPr="003C74B2">
        <w:rPr>
          <w:rFonts w:ascii="Times New Roman" w:hAnsi="Times New Roman"/>
          <w:b/>
          <w:sz w:val="28"/>
          <w:szCs w:val="28"/>
        </w:rPr>
        <w:t xml:space="preserve"> 2 </w:t>
      </w:r>
    </w:p>
    <w:p w:rsidR="00863A5D" w:rsidRPr="003C74B2" w:rsidRDefault="00863A5D" w:rsidP="005D6887">
      <w:pPr>
        <w:spacing w:after="0" w:line="240" w:lineRule="auto"/>
        <w:jc w:val="center"/>
        <w:rPr>
          <w:rFonts w:ascii="Times New Roman" w:hAnsi="Times New Roman"/>
          <w:sz w:val="28"/>
          <w:szCs w:val="28"/>
        </w:rPr>
      </w:pPr>
      <w:r w:rsidRPr="00863A5D">
        <w:rPr>
          <w:rFonts w:ascii="Times New Roman" w:hAnsi="Times New Roman"/>
          <w:b/>
          <w:color w:val="000000"/>
          <w:sz w:val="28"/>
          <w:szCs w:val="28"/>
        </w:rPr>
        <w:t xml:space="preserve">План работы </w:t>
      </w:r>
      <w:proofErr w:type="spellStart"/>
      <w:r w:rsidRPr="00863A5D">
        <w:rPr>
          <w:rFonts w:ascii="Times New Roman" w:hAnsi="Times New Roman"/>
          <w:b/>
          <w:color w:val="000000"/>
          <w:sz w:val="28"/>
          <w:szCs w:val="28"/>
        </w:rPr>
        <w:t>ПМПк</w:t>
      </w:r>
      <w:proofErr w:type="spellEnd"/>
      <w:r w:rsidR="003C74B2" w:rsidRPr="003C74B2">
        <w:rPr>
          <w:rFonts w:ascii="Times New Roman" w:hAnsi="Times New Roman"/>
          <w:sz w:val="28"/>
          <w:szCs w:val="28"/>
        </w:rPr>
        <w:t xml:space="preserve"> </w:t>
      </w:r>
      <w:r w:rsidRPr="00863A5D">
        <w:rPr>
          <w:rFonts w:ascii="Times New Roman" w:hAnsi="Times New Roman"/>
          <w:b/>
          <w:color w:val="000000"/>
          <w:sz w:val="28"/>
          <w:szCs w:val="28"/>
        </w:rPr>
        <w:t xml:space="preserve">на  учебный год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956"/>
        <w:gridCol w:w="1598"/>
        <w:gridCol w:w="2480"/>
      </w:tblGrid>
      <w:tr w:rsidR="00863A5D" w:rsidRPr="00863A5D" w:rsidTr="005D6887">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 п/п</w:t>
            </w:r>
          </w:p>
        </w:tc>
        <w:tc>
          <w:tcPr>
            <w:tcW w:w="2620"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Содержание работы</w:t>
            </w:r>
          </w:p>
        </w:tc>
        <w:tc>
          <w:tcPr>
            <w:tcW w:w="752"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Сроки проведения</w:t>
            </w:r>
          </w:p>
        </w:tc>
        <w:tc>
          <w:tcPr>
            <w:tcW w:w="1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Ответственные</w:t>
            </w:r>
          </w:p>
        </w:tc>
      </w:tr>
      <w:tr w:rsidR="00863A5D" w:rsidRPr="00863A5D" w:rsidTr="005D6887">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1</w:t>
            </w:r>
          </w:p>
        </w:tc>
        <w:tc>
          <w:tcPr>
            <w:tcW w:w="2620"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ind w:left="317" w:hanging="317"/>
              <w:jc w:val="both"/>
              <w:rPr>
                <w:rFonts w:ascii="Times New Roman" w:hAnsi="Times New Roman"/>
                <w:color w:val="000000"/>
                <w:sz w:val="28"/>
                <w:szCs w:val="28"/>
              </w:rPr>
            </w:pPr>
            <w:r w:rsidRPr="00863A5D">
              <w:rPr>
                <w:rFonts w:ascii="Times New Roman" w:hAnsi="Times New Roman"/>
                <w:color w:val="000000"/>
                <w:sz w:val="28"/>
                <w:szCs w:val="28"/>
              </w:rPr>
              <w:t xml:space="preserve">1. Утверждение состава </w:t>
            </w:r>
            <w:proofErr w:type="spellStart"/>
            <w:r w:rsidRPr="00863A5D">
              <w:rPr>
                <w:rFonts w:ascii="Times New Roman" w:hAnsi="Times New Roman"/>
                <w:color w:val="000000"/>
                <w:sz w:val="28"/>
                <w:szCs w:val="28"/>
              </w:rPr>
              <w:t>ПМПк</w:t>
            </w:r>
            <w:proofErr w:type="spellEnd"/>
            <w:r w:rsidRPr="00863A5D">
              <w:rPr>
                <w:rFonts w:ascii="Times New Roman" w:hAnsi="Times New Roman"/>
                <w:color w:val="000000"/>
                <w:sz w:val="28"/>
                <w:szCs w:val="28"/>
              </w:rPr>
              <w:t xml:space="preserve"> на новый учебный год</w:t>
            </w:r>
          </w:p>
          <w:p w:rsidR="00863A5D" w:rsidRPr="00863A5D" w:rsidRDefault="00863A5D" w:rsidP="005D6887">
            <w:pPr>
              <w:spacing w:after="0" w:line="240" w:lineRule="auto"/>
              <w:ind w:left="317" w:hanging="317"/>
              <w:rPr>
                <w:rFonts w:ascii="Times New Roman" w:hAnsi="Times New Roman"/>
                <w:color w:val="000000"/>
                <w:sz w:val="28"/>
                <w:szCs w:val="28"/>
              </w:rPr>
            </w:pPr>
            <w:r w:rsidRPr="00863A5D">
              <w:rPr>
                <w:rFonts w:ascii="Times New Roman" w:hAnsi="Times New Roman"/>
                <w:color w:val="000000"/>
                <w:sz w:val="28"/>
                <w:szCs w:val="28"/>
              </w:rPr>
              <w:t>2.     Составление плана и утверждение регламента работы на учебный год</w:t>
            </w:r>
          </w:p>
          <w:p w:rsidR="00863A5D" w:rsidRPr="00863A5D" w:rsidRDefault="00863A5D" w:rsidP="005D6887">
            <w:pPr>
              <w:spacing w:after="0" w:line="240" w:lineRule="auto"/>
              <w:ind w:left="317" w:hanging="317"/>
              <w:rPr>
                <w:rFonts w:ascii="Times New Roman" w:hAnsi="Times New Roman"/>
                <w:color w:val="000000"/>
                <w:sz w:val="28"/>
                <w:szCs w:val="28"/>
              </w:rPr>
            </w:pPr>
            <w:r w:rsidRPr="00863A5D">
              <w:rPr>
                <w:rFonts w:ascii="Times New Roman" w:hAnsi="Times New Roman"/>
                <w:color w:val="000000"/>
                <w:sz w:val="28"/>
                <w:szCs w:val="28"/>
              </w:rPr>
              <w:t xml:space="preserve">3.     Инструктаж по выполнению функциональных обязанностей членов школьного </w:t>
            </w:r>
            <w:proofErr w:type="spellStart"/>
            <w:r w:rsidRPr="00863A5D">
              <w:rPr>
                <w:rFonts w:ascii="Times New Roman" w:hAnsi="Times New Roman"/>
                <w:color w:val="000000"/>
                <w:sz w:val="28"/>
                <w:szCs w:val="28"/>
              </w:rPr>
              <w:t>ПМПк</w:t>
            </w:r>
            <w:proofErr w:type="spellEnd"/>
          </w:p>
          <w:p w:rsidR="00863A5D" w:rsidRPr="00863A5D" w:rsidRDefault="00863A5D" w:rsidP="005D6887">
            <w:pPr>
              <w:spacing w:after="0" w:line="240" w:lineRule="auto"/>
              <w:ind w:left="317" w:hanging="317"/>
              <w:rPr>
                <w:rFonts w:ascii="Times New Roman" w:hAnsi="Times New Roman"/>
                <w:color w:val="000000"/>
                <w:sz w:val="28"/>
                <w:szCs w:val="28"/>
              </w:rPr>
            </w:pPr>
            <w:r w:rsidRPr="00863A5D">
              <w:rPr>
                <w:rFonts w:ascii="Times New Roman" w:hAnsi="Times New Roman"/>
                <w:color w:val="000000"/>
                <w:sz w:val="28"/>
                <w:szCs w:val="28"/>
              </w:rPr>
              <w:t>4.     Выявление групп риска</w:t>
            </w:r>
          </w:p>
        </w:tc>
        <w:tc>
          <w:tcPr>
            <w:tcW w:w="752"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Сентябрь</w:t>
            </w:r>
          </w:p>
          <w:p w:rsidR="00863A5D" w:rsidRPr="00863A5D" w:rsidRDefault="00863A5D" w:rsidP="005D6887">
            <w:pPr>
              <w:spacing w:after="0" w:line="240" w:lineRule="auto"/>
              <w:jc w:val="center"/>
              <w:rPr>
                <w:rFonts w:ascii="Times New Roman" w:hAnsi="Times New Roman"/>
                <w:color w:val="000000"/>
                <w:sz w:val="28"/>
                <w:szCs w:val="28"/>
              </w:rPr>
            </w:pPr>
          </w:p>
        </w:tc>
        <w:tc>
          <w:tcPr>
            <w:tcW w:w="1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Зам. директора по УВР</w:t>
            </w: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 xml:space="preserve"> </w:t>
            </w: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 xml:space="preserve"> </w:t>
            </w: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 xml:space="preserve"> </w:t>
            </w: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 xml:space="preserve"> </w:t>
            </w:r>
          </w:p>
          <w:p w:rsidR="00863A5D" w:rsidRPr="00863A5D" w:rsidRDefault="00863A5D" w:rsidP="005D6887">
            <w:pPr>
              <w:spacing w:after="0" w:line="240" w:lineRule="auto"/>
              <w:jc w:val="center"/>
              <w:rPr>
                <w:rFonts w:ascii="Times New Roman" w:hAnsi="Times New Roman"/>
                <w:color w:val="000000"/>
                <w:sz w:val="28"/>
                <w:szCs w:val="28"/>
              </w:rPr>
            </w:pP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 xml:space="preserve">Классные руководители </w:t>
            </w:r>
          </w:p>
        </w:tc>
      </w:tr>
      <w:tr w:rsidR="00863A5D" w:rsidRPr="00863A5D" w:rsidTr="005D6887">
        <w:trPr>
          <w:jc w:val="center"/>
        </w:trPr>
        <w:tc>
          <w:tcPr>
            <w:tcW w:w="314"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2</w:t>
            </w:r>
          </w:p>
        </w:tc>
        <w:tc>
          <w:tcPr>
            <w:tcW w:w="2620"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 xml:space="preserve"> Проблемы адаптации уч-ся 1-х и 5-х классов</w:t>
            </w:r>
          </w:p>
        </w:tc>
        <w:tc>
          <w:tcPr>
            <w:tcW w:w="752"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Октябрь</w:t>
            </w:r>
          </w:p>
          <w:p w:rsidR="00863A5D" w:rsidRPr="00863A5D" w:rsidRDefault="00863A5D" w:rsidP="005D6887">
            <w:pPr>
              <w:spacing w:after="0" w:line="240" w:lineRule="auto"/>
              <w:jc w:val="center"/>
              <w:rPr>
                <w:rFonts w:ascii="Times New Roman" w:hAnsi="Times New Roman"/>
                <w:color w:val="000000"/>
                <w:sz w:val="28"/>
                <w:szCs w:val="28"/>
              </w:rPr>
            </w:pPr>
          </w:p>
        </w:tc>
        <w:tc>
          <w:tcPr>
            <w:tcW w:w="1314"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Классные руководители</w:t>
            </w:r>
          </w:p>
        </w:tc>
      </w:tr>
      <w:tr w:rsidR="00863A5D" w:rsidRPr="00863A5D" w:rsidTr="005D6887">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3</w:t>
            </w:r>
          </w:p>
        </w:tc>
        <w:tc>
          <w:tcPr>
            <w:tcW w:w="2620"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ind w:left="317" w:hanging="317"/>
              <w:jc w:val="both"/>
              <w:rPr>
                <w:rFonts w:ascii="Times New Roman" w:hAnsi="Times New Roman"/>
                <w:color w:val="000000"/>
                <w:sz w:val="28"/>
                <w:szCs w:val="28"/>
              </w:rPr>
            </w:pPr>
            <w:r w:rsidRPr="00863A5D">
              <w:rPr>
                <w:rFonts w:ascii="Times New Roman" w:hAnsi="Times New Roman"/>
                <w:color w:val="000000"/>
                <w:sz w:val="28"/>
                <w:szCs w:val="28"/>
              </w:rPr>
              <w:t>1. Анализ успешности обучения по итогам  1 четверти с целью составления плана профилактической работы.</w:t>
            </w:r>
          </w:p>
          <w:p w:rsidR="00863A5D" w:rsidRPr="00863A5D" w:rsidRDefault="00863A5D" w:rsidP="005D6887">
            <w:pPr>
              <w:spacing w:after="0" w:line="240" w:lineRule="auto"/>
              <w:ind w:left="317" w:hanging="317"/>
              <w:jc w:val="both"/>
              <w:rPr>
                <w:rFonts w:ascii="Times New Roman" w:hAnsi="Times New Roman"/>
                <w:color w:val="000000"/>
                <w:sz w:val="28"/>
                <w:szCs w:val="28"/>
              </w:rPr>
            </w:pPr>
            <w:r w:rsidRPr="00863A5D">
              <w:rPr>
                <w:rFonts w:ascii="Times New Roman" w:hAnsi="Times New Roman"/>
                <w:color w:val="000000"/>
                <w:sz w:val="28"/>
                <w:szCs w:val="28"/>
              </w:rPr>
              <w:t>2.     Решение вопросов по уч-ся групп риска</w:t>
            </w:r>
          </w:p>
          <w:p w:rsidR="00863A5D" w:rsidRPr="00863A5D" w:rsidRDefault="00863A5D" w:rsidP="005D6887">
            <w:pPr>
              <w:spacing w:after="0" w:line="240" w:lineRule="auto"/>
              <w:ind w:left="317" w:hanging="317"/>
              <w:jc w:val="both"/>
              <w:rPr>
                <w:rFonts w:ascii="Times New Roman" w:hAnsi="Times New Roman"/>
                <w:color w:val="000000"/>
                <w:sz w:val="28"/>
                <w:szCs w:val="28"/>
              </w:rPr>
            </w:pPr>
            <w:r w:rsidRPr="00863A5D">
              <w:rPr>
                <w:rFonts w:ascii="Times New Roman" w:hAnsi="Times New Roman"/>
                <w:color w:val="000000"/>
                <w:sz w:val="28"/>
                <w:szCs w:val="28"/>
              </w:rPr>
              <w:t>3. Обсуждение индивидуальных карт сопровождения уч-ся, состоящих на учете в ПДН</w:t>
            </w:r>
          </w:p>
        </w:tc>
        <w:tc>
          <w:tcPr>
            <w:tcW w:w="752"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Ноябрь</w:t>
            </w:r>
          </w:p>
          <w:p w:rsidR="00863A5D" w:rsidRPr="00863A5D" w:rsidRDefault="00863A5D" w:rsidP="005D6887">
            <w:pPr>
              <w:spacing w:after="0" w:line="240" w:lineRule="auto"/>
              <w:jc w:val="center"/>
              <w:rPr>
                <w:rFonts w:ascii="Times New Roman" w:hAnsi="Times New Roman"/>
                <w:color w:val="000000"/>
                <w:sz w:val="28"/>
                <w:szCs w:val="28"/>
              </w:rPr>
            </w:pPr>
          </w:p>
        </w:tc>
        <w:tc>
          <w:tcPr>
            <w:tcW w:w="1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Учителя начальных классов</w:t>
            </w: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 xml:space="preserve"> </w:t>
            </w:r>
          </w:p>
          <w:p w:rsidR="00863A5D" w:rsidRPr="00863A5D" w:rsidRDefault="00863A5D" w:rsidP="005D6887">
            <w:pPr>
              <w:spacing w:after="0" w:line="240" w:lineRule="auto"/>
              <w:jc w:val="center"/>
              <w:rPr>
                <w:rFonts w:ascii="Times New Roman" w:hAnsi="Times New Roman"/>
                <w:color w:val="000000"/>
                <w:sz w:val="28"/>
                <w:szCs w:val="28"/>
              </w:rPr>
            </w:pPr>
          </w:p>
        </w:tc>
      </w:tr>
      <w:tr w:rsidR="00863A5D" w:rsidRPr="00863A5D" w:rsidTr="005D6887">
        <w:trPr>
          <w:jc w:val="center"/>
        </w:trPr>
        <w:tc>
          <w:tcPr>
            <w:tcW w:w="314"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lastRenderedPageBreak/>
              <w:t>4</w:t>
            </w:r>
          </w:p>
        </w:tc>
        <w:tc>
          <w:tcPr>
            <w:tcW w:w="2620" w:type="pct"/>
            <w:tcBorders>
              <w:top w:val="single" w:sz="4" w:space="0" w:color="000000"/>
              <w:left w:val="single" w:sz="4" w:space="0" w:color="000000"/>
              <w:bottom w:val="single" w:sz="4" w:space="0" w:color="000000"/>
              <w:right w:val="single" w:sz="4" w:space="0" w:color="000000"/>
            </w:tcBorders>
          </w:tcPr>
          <w:p w:rsidR="00863A5D" w:rsidRPr="00863A5D" w:rsidRDefault="00863A5D" w:rsidP="009043E0">
            <w:pPr>
              <w:numPr>
                <w:ilvl w:val="0"/>
                <w:numId w:val="30"/>
              </w:numPr>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Запрос классных руководителей по рассмотрению детей, имеющих затруднения в личностной о познавательных сферах на конец 1-го полугодия</w:t>
            </w:r>
          </w:p>
          <w:p w:rsidR="00863A5D" w:rsidRPr="00863A5D" w:rsidRDefault="00863A5D" w:rsidP="009043E0">
            <w:pPr>
              <w:numPr>
                <w:ilvl w:val="0"/>
                <w:numId w:val="30"/>
              </w:numPr>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 xml:space="preserve"> Рассмотрение динамики развития детей, состоящих на учете ПМПК</w:t>
            </w:r>
          </w:p>
        </w:tc>
        <w:tc>
          <w:tcPr>
            <w:tcW w:w="752"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Декабрь</w:t>
            </w:r>
          </w:p>
          <w:p w:rsidR="00863A5D" w:rsidRPr="00863A5D" w:rsidRDefault="00863A5D" w:rsidP="005D6887">
            <w:pPr>
              <w:spacing w:after="0" w:line="240" w:lineRule="auto"/>
              <w:jc w:val="center"/>
              <w:rPr>
                <w:rFonts w:ascii="Times New Roman" w:hAnsi="Times New Roman"/>
                <w:color w:val="000000"/>
                <w:sz w:val="28"/>
                <w:szCs w:val="28"/>
              </w:rPr>
            </w:pPr>
          </w:p>
        </w:tc>
        <w:tc>
          <w:tcPr>
            <w:tcW w:w="1314"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Руководитель МО начальных классов</w:t>
            </w: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Классные руководители</w:t>
            </w:r>
          </w:p>
        </w:tc>
      </w:tr>
      <w:tr w:rsidR="00863A5D" w:rsidRPr="00863A5D" w:rsidTr="005D6887">
        <w:trPr>
          <w:jc w:val="center"/>
        </w:trPr>
        <w:tc>
          <w:tcPr>
            <w:tcW w:w="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5</w:t>
            </w:r>
          </w:p>
        </w:tc>
        <w:tc>
          <w:tcPr>
            <w:tcW w:w="2620"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ind w:left="317" w:hanging="317"/>
              <w:jc w:val="both"/>
              <w:rPr>
                <w:rFonts w:ascii="Times New Roman" w:hAnsi="Times New Roman"/>
                <w:color w:val="000000"/>
                <w:sz w:val="28"/>
                <w:szCs w:val="28"/>
              </w:rPr>
            </w:pPr>
            <w:r w:rsidRPr="00863A5D">
              <w:rPr>
                <w:rFonts w:ascii="Times New Roman" w:hAnsi="Times New Roman"/>
                <w:color w:val="000000"/>
                <w:sz w:val="28"/>
                <w:szCs w:val="28"/>
              </w:rPr>
              <w:t>1.     Решение вопросов по группам риска (аддитивное поведение, пропуски уроков и т.д.)</w:t>
            </w:r>
          </w:p>
          <w:p w:rsidR="00863A5D" w:rsidRPr="00863A5D" w:rsidRDefault="00863A5D" w:rsidP="005D6887">
            <w:pPr>
              <w:spacing w:after="0" w:line="240" w:lineRule="auto"/>
              <w:ind w:left="317" w:hanging="317"/>
              <w:jc w:val="both"/>
              <w:rPr>
                <w:rFonts w:ascii="Times New Roman" w:hAnsi="Times New Roman"/>
                <w:color w:val="000000"/>
                <w:sz w:val="28"/>
                <w:szCs w:val="28"/>
              </w:rPr>
            </w:pPr>
            <w:r w:rsidRPr="00863A5D">
              <w:rPr>
                <w:rFonts w:ascii="Times New Roman" w:hAnsi="Times New Roman"/>
                <w:color w:val="000000"/>
                <w:sz w:val="28"/>
                <w:szCs w:val="28"/>
              </w:rPr>
              <w:t>2.     Профилактическая работа с уч-ся групп риска</w:t>
            </w:r>
          </w:p>
          <w:p w:rsidR="00863A5D" w:rsidRPr="00863A5D" w:rsidRDefault="00863A5D" w:rsidP="005D6887">
            <w:pPr>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3. Анализ успешности обучения по итогам  2 четверти с целью корректировки плана профилактической работы</w:t>
            </w:r>
          </w:p>
        </w:tc>
        <w:tc>
          <w:tcPr>
            <w:tcW w:w="752"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Январь</w:t>
            </w:r>
          </w:p>
          <w:p w:rsidR="00863A5D" w:rsidRPr="00863A5D" w:rsidRDefault="00863A5D" w:rsidP="005D6887">
            <w:pPr>
              <w:spacing w:after="0" w:line="240" w:lineRule="auto"/>
              <w:jc w:val="center"/>
              <w:rPr>
                <w:rFonts w:ascii="Times New Roman" w:hAnsi="Times New Roman"/>
                <w:color w:val="000000"/>
                <w:sz w:val="28"/>
                <w:szCs w:val="28"/>
              </w:rPr>
            </w:pPr>
          </w:p>
        </w:tc>
        <w:tc>
          <w:tcPr>
            <w:tcW w:w="1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Председатель ПМПК</w:t>
            </w:r>
          </w:p>
        </w:tc>
      </w:tr>
      <w:tr w:rsidR="00863A5D" w:rsidRPr="00863A5D" w:rsidTr="005D6887">
        <w:trPr>
          <w:jc w:val="center"/>
        </w:trPr>
        <w:tc>
          <w:tcPr>
            <w:tcW w:w="314"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6</w:t>
            </w:r>
          </w:p>
        </w:tc>
        <w:tc>
          <w:tcPr>
            <w:tcW w:w="2620"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ind w:left="317" w:hanging="284"/>
              <w:jc w:val="both"/>
              <w:rPr>
                <w:rFonts w:ascii="Times New Roman" w:hAnsi="Times New Roman"/>
                <w:color w:val="000000"/>
                <w:sz w:val="28"/>
                <w:szCs w:val="28"/>
              </w:rPr>
            </w:pPr>
            <w:r w:rsidRPr="00863A5D">
              <w:rPr>
                <w:rFonts w:ascii="Times New Roman" w:hAnsi="Times New Roman"/>
                <w:color w:val="000000"/>
                <w:sz w:val="28"/>
                <w:szCs w:val="28"/>
              </w:rPr>
              <w:t>1.    Оценка эффективности процесса ПМП сопровождения детей групп риска</w:t>
            </w:r>
          </w:p>
          <w:p w:rsidR="00863A5D" w:rsidRPr="00863A5D" w:rsidRDefault="00863A5D" w:rsidP="005D6887">
            <w:pPr>
              <w:spacing w:after="0" w:line="240" w:lineRule="auto"/>
              <w:ind w:left="317" w:hanging="284"/>
              <w:jc w:val="both"/>
              <w:rPr>
                <w:rFonts w:ascii="Times New Roman" w:hAnsi="Times New Roman"/>
                <w:color w:val="000000"/>
                <w:sz w:val="28"/>
                <w:szCs w:val="28"/>
              </w:rPr>
            </w:pPr>
            <w:r w:rsidRPr="00863A5D">
              <w:rPr>
                <w:rFonts w:ascii="Times New Roman" w:hAnsi="Times New Roman"/>
                <w:color w:val="000000"/>
                <w:sz w:val="28"/>
                <w:szCs w:val="28"/>
              </w:rPr>
              <w:t>2.    Анализ успешности обучения по итогам  3 четверти</w:t>
            </w:r>
          </w:p>
        </w:tc>
        <w:tc>
          <w:tcPr>
            <w:tcW w:w="752"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Март</w:t>
            </w:r>
          </w:p>
          <w:p w:rsidR="00863A5D" w:rsidRPr="00863A5D" w:rsidRDefault="00863A5D" w:rsidP="005D6887">
            <w:pPr>
              <w:spacing w:after="0" w:line="240" w:lineRule="auto"/>
              <w:jc w:val="center"/>
              <w:rPr>
                <w:rFonts w:ascii="Times New Roman" w:hAnsi="Times New Roman"/>
                <w:color w:val="000000"/>
                <w:sz w:val="28"/>
                <w:szCs w:val="28"/>
              </w:rPr>
            </w:pPr>
          </w:p>
        </w:tc>
        <w:tc>
          <w:tcPr>
            <w:tcW w:w="1314"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Члены ПМПК</w:t>
            </w:r>
          </w:p>
        </w:tc>
      </w:tr>
      <w:tr w:rsidR="00863A5D" w:rsidRPr="00863A5D" w:rsidTr="005D6887">
        <w:trPr>
          <w:trHeight w:val="1848"/>
          <w:jc w:val="center"/>
        </w:trPr>
        <w:tc>
          <w:tcPr>
            <w:tcW w:w="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7</w:t>
            </w:r>
          </w:p>
        </w:tc>
        <w:tc>
          <w:tcPr>
            <w:tcW w:w="2620"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ind w:left="317" w:hanging="284"/>
              <w:jc w:val="both"/>
              <w:rPr>
                <w:rFonts w:ascii="Times New Roman" w:hAnsi="Times New Roman"/>
                <w:color w:val="000000"/>
                <w:sz w:val="28"/>
                <w:szCs w:val="28"/>
              </w:rPr>
            </w:pPr>
            <w:r w:rsidRPr="00863A5D">
              <w:rPr>
                <w:rFonts w:ascii="Times New Roman" w:hAnsi="Times New Roman"/>
                <w:color w:val="000000"/>
                <w:sz w:val="28"/>
                <w:szCs w:val="28"/>
              </w:rPr>
              <w:t xml:space="preserve">1.    Переходный период уч-ся 4-х классов: анализ предполагаемой </w:t>
            </w:r>
            <w:proofErr w:type="spellStart"/>
            <w:r w:rsidRPr="00863A5D">
              <w:rPr>
                <w:rFonts w:ascii="Times New Roman" w:hAnsi="Times New Roman"/>
                <w:color w:val="000000"/>
                <w:sz w:val="28"/>
                <w:szCs w:val="28"/>
              </w:rPr>
              <w:t>дезадаптации</w:t>
            </w:r>
            <w:proofErr w:type="spellEnd"/>
            <w:r w:rsidRPr="00863A5D">
              <w:rPr>
                <w:rFonts w:ascii="Times New Roman" w:hAnsi="Times New Roman"/>
                <w:color w:val="000000"/>
                <w:sz w:val="28"/>
                <w:szCs w:val="28"/>
              </w:rPr>
              <w:t xml:space="preserve"> при переходе в среднее звено</w:t>
            </w:r>
          </w:p>
          <w:p w:rsidR="00863A5D" w:rsidRPr="00863A5D" w:rsidRDefault="00863A5D" w:rsidP="005D6887">
            <w:pPr>
              <w:spacing w:after="0" w:line="240" w:lineRule="auto"/>
              <w:ind w:left="317" w:hanging="284"/>
              <w:jc w:val="both"/>
              <w:rPr>
                <w:rFonts w:ascii="Times New Roman" w:hAnsi="Times New Roman"/>
                <w:color w:val="000000"/>
                <w:sz w:val="28"/>
                <w:szCs w:val="28"/>
              </w:rPr>
            </w:pPr>
            <w:r w:rsidRPr="00863A5D">
              <w:rPr>
                <w:rFonts w:ascii="Times New Roman" w:hAnsi="Times New Roman"/>
                <w:color w:val="000000"/>
                <w:sz w:val="28"/>
                <w:szCs w:val="28"/>
              </w:rPr>
              <w:t>2.    Рассмотрение актов обследования опекаемых и детей из приемных семей</w:t>
            </w:r>
          </w:p>
        </w:tc>
        <w:tc>
          <w:tcPr>
            <w:tcW w:w="752"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Апрель</w:t>
            </w:r>
          </w:p>
          <w:p w:rsidR="00863A5D" w:rsidRPr="00863A5D" w:rsidRDefault="00863A5D" w:rsidP="005D6887">
            <w:pPr>
              <w:spacing w:after="0" w:line="240" w:lineRule="auto"/>
              <w:jc w:val="center"/>
              <w:rPr>
                <w:rFonts w:ascii="Times New Roman" w:hAnsi="Times New Roman"/>
                <w:color w:val="000000"/>
                <w:sz w:val="28"/>
                <w:szCs w:val="28"/>
              </w:rPr>
            </w:pPr>
          </w:p>
        </w:tc>
        <w:tc>
          <w:tcPr>
            <w:tcW w:w="1314" w:type="pct"/>
            <w:tcBorders>
              <w:top w:val="single" w:sz="4" w:space="0" w:color="000000"/>
              <w:left w:val="single" w:sz="4" w:space="0" w:color="000000"/>
              <w:bottom w:val="single" w:sz="4" w:space="0" w:color="000000"/>
              <w:right w:val="single" w:sz="4" w:space="0" w:color="000000"/>
            </w:tcBorders>
            <w:hideMark/>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 xml:space="preserve">Кл. руководитель 4 </w:t>
            </w:r>
            <w:proofErr w:type="spellStart"/>
            <w:r w:rsidRPr="00863A5D">
              <w:rPr>
                <w:rFonts w:ascii="Times New Roman" w:hAnsi="Times New Roman"/>
                <w:color w:val="000000"/>
                <w:sz w:val="28"/>
                <w:szCs w:val="28"/>
              </w:rPr>
              <w:t>кл</w:t>
            </w:r>
            <w:proofErr w:type="spellEnd"/>
            <w:r w:rsidRPr="00863A5D">
              <w:rPr>
                <w:rFonts w:ascii="Times New Roman" w:hAnsi="Times New Roman"/>
                <w:color w:val="000000"/>
                <w:sz w:val="28"/>
                <w:szCs w:val="28"/>
              </w:rPr>
              <w:t>.</w:t>
            </w: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Социальный педагог</w:t>
            </w:r>
          </w:p>
          <w:p w:rsidR="00863A5D" w:rsidRPr="00863A5D" w:rsidRDefault="00863A5D" w:rsidP="005D6887">
            <w:pPr>
              <w:spacing w:after="0" w:line="240" w:lineRule="auto"/>
              <w:jc w:val="center"/>
              <w:rPr>
                <w:rFonts w:ascii="Times New Roman" w:hAnsi="Times New Roman"/>
                <w:color w:val="000000"/>
                <w:sz w:val="28"/>
                <w:szCs w:val="28"/>
              </w:rPr>
            </w:pPr>
          </w:p>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Председатель ПМПК.</w:t>
            </w:r>
          </w:p>
        </w:tc>
      </w:tr>
      <w:tr w:rsidR="00863A5D" w:rsidRPr="00863A5D" w:rsidTr="005D6887">
        <w:trPr>
          <w:jc w:val="center"/>
        </w:trPr>
        <w:tc>
          <w:tcPr>
            <w:tcW w:w="314"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8</w:t>
            </w:r>
          </w:p>
        </w:tc>
        <w:tc>
          <w:tcPr>
            <w:tcW w:w="2620" w:type="pct"/>
            <w:tcBorders>
              <w:top w:val="single" w:sz="4" w:space="0" w:color="000000"/>
              <w:left w:val="single" w:sz="4" w:space="0" w:color="000000"/>
              <w:bottom w:val="single" w:sz="4" w:space="0" w:color="000000"/>
              <w:right w:val="single" w:sz="4" w:space="0" w:color="000000"/>
            </w:tcBorders>
          </w:tcPr>
          <w:p w:rsidR="00863A5D" w:rsidRPr="00863A5D" w:rsidRDefault="00863A5D" w:rsidP="009043E0">
            <w:pPr>
              <w:numPr>
                <w:ilvl w:val="0"/>
                <w:numId w:val="30"/>
              </w:numPr>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Рассмотрение динамики развития детей, состоящих на учете ПМПК</w:t>
            </w:r>
          </w:p>
          <w:p w:rsidR="00863A5D" w:rsidRPr="00863A5D" w:rsidRDefault="00863A5D" w:rsidP="009043E0">
            <w:pPr>
              <w:numPr>
                <w:ilvl w:val="0"/>
                <w:numId w:val="30"/>
              </w:numPr>
              <w:spacing w:after="0" w:line="240" w:lineRule="auto"/>
              <w:jc w:val="both"/>
              <w:rPr>
                <w:rFonts w:ascii="Times New Roman" w:hAnsi="Times New Roman"/>
                <w:color w:val="000000"/>
                <w:sz w:val="28"/>
                <w:szCs w:val="28"/>
              </w:rPr>
            </w:pPr>
            <w:r w:rsidRPr="00863A5D">
              <w:rPr>
                <w:rFonts w:ascii="Times New Roman" w:hAnsi="Times New Roman"/>
                <w:color w:val="000000"/>
                <w:sz w:val="28"/>
                <w:szCs w:val="28"/>
              </w:rPr>
              <w:t>Составление плана работы на следующий учебный год</w:t>
            </w:r>
          </w:p>
        </w:tc>
        <w:tc>
          <w:tcPr>
            <w:tcW w:w="752"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Май</w:t>
            </w:r>
          </w:p>
          <w:p w:rsidR="00863A5D" w:rsidRPr="00863A5D" w:rsidRDefault="00863A5D" w:rsidP="005D6887">
            <w:pPr>
              <w:spacing w:after="0" w:line="240" w:lineRule="auto"/>
              <w:jc w:val="center"/>
              <w:rPr>
                <w:rFonts w:ascii="Times New Roman" w:hAnsi="Times New Roman"/>
                <w:color w:val="000000"/>
                <w:sz w:val="28"/>
                <w:szCs w:val="28"/>
              </w:rPr>
            </w:pPr>
          </w:p>
        </w:tc>
        <w:tc>
          <w:tcPr>
            <w:tcW w:w="1314" w:type="pct"/>
            <w:tcBorders>
              <w:top w:val="single" w:sz="4" w:space="0" w:color="000000"/>
              <w:left w:val="single" w:sz="4" w:space="0" w:color="000000"/>
              <w:bottom w:val="single" w:sz="4" w:space="0" w:color="000000"/>
              <w:right w:val="single" w:sz="4" w:space="0" w:color="000000"/>
            </w:tcBorders>
          </w:tcPr>
          <w:p w:rsidR="00863A5D" w:rsidRPr="00863A5D" w:rsidRDefault="00863A5D" w:rsidP="005D6887">
            <w:pPr>
              <w:spacing w:after="0" w:line="240" w:lineRule="auto"/>
              <w:jc w:val="center"/>
              <w:rPr>
                <w:rFonts w:ascii="Times New Roman" w:hAnsi="Times New Roman"/>
                <w:color w:val="000000"/>
                <w:sz w:val="28"/>
                <w:szCs w:val="28"/>
              </w:rPr>
            </w:pPr>
            <w:r w:rsidRPr="00863A5D">
              <w:rPr>
                <w:rFonts w:ascii="Times New Roman" w:hAnsi="Times New Roman"/>
                <w:color w:val="000000"/>
                <w:sz w:val="28"/>
                <w:szCs w:val="28"/>
              </w:rPr>
              <w:t>Члены ПМПК</w:t>
            </w:r>
          </w:p>
        </w:tc>
      </w:tr>
    </w:tbl>
    <w:p w:rsidR="00863A5D" w:rsidRPr="00863A5D" w:rsidRDefault="00863A5D" w:rsidP="00971F73">
      <w:pPr>
        <w:spacing w:after="0" w:line="240" w:lineRule="auto"/>
        <w:jc w:val="both"/>
        <w:rPr>
          <w:rFonts w:ascii="Times New Roman" w:hAnsi="Times New Roman"/>
          <w:b/>
          <w:sz w:val="28"/>
          <w:szCs w:val="28"/>
          <w:lang w:val="en-US"/>
        </w:rPr>
      </w:pPr>
    </w:p>
    <w:p w:rsidR="005D6887" w:rsidRDefault="005D6887">
      <w:pPr>
        <w:spacing w:after="0" w:line="240" w:lineRule="auto"/>
        <w:rPr>
          <w:rFonts w:ascii="Times New Roman" w:hAnsi="Times New Roman"/>
          <w:b/>
          <w:sz w:val="28"/>
          <w:szCs w:val="28"/>
        </w:rPr>
      </w:pPr>
      <w:r>
        <w:rPr>
          <w:rFonts w:ascii="Times New Roman" w:hAnsi="Times New Roman"/>
          <w:b/>
          <w:sz w:val="28"/>
          <w:szCs w:val="28"/>
        </w:rPr>
        <w:br w:type="page"/>
      </w:r>
    </w:p>
    <w:p w:rsidR="00971F73" w:rsidRPr="00AD5525" w:rsidRDefault="00AD5525" w:rsidP="00AD5525">
      <w:pPr>
        <w:pStyle w:val="a4"/>
        <w:spacing w:after="0" w:line="240" w:lineRule="auto"/>
        <w:ind w:left="0"/>
        <w:jc w:val="center"/>
        <w:rPr>
          <w:rFonts w:ascii="Times New Roman" w:hAnsi="Times New Roman"/>
          <w:b/>
          <w:sz w:val="28"/>
          <w:szCs w:val="28"/>
        </w:rPr>
      </w:pPr>
      <w:r>
        <w:rPr>
          <w:rFonts w:ascii="Times New Roman" w:hAnsi="Times New Roman"/>
          <w:b/>
          <w:sz w:val="28"/>
          <w:szCs w:val="28"/>
        </w:rPr>
        <w:lastRenderedPageBreak/>
        <w:t>3.</w:t>
      </w:r>
      <w:r w:rsidR="005D6887" w:rsidRPr="00AD5525">
        <w:rPr>
          <w:rFonts w:ascii="Times New Roman" w:hAnsi="Times New Roman"/>
          <w:b/>
          <w:sz w:val="28"/>
          <w:szCs w:val="28"/>
        </w:rPr>
        <w:t>ОРГАНИЗАЦИОННЫЙ РАЗДЕЛ</w:t>
      </w:r>
    </w:p>
    <w:p w:rsidR="00AD5525" w:rsidRPr="00863A5D" w:rsidRDefault="00AD5525" w:rsidP="00AD5525">
      <w:pPr>
        <w:pStyle w:val="a4"/>
        <w:spacing w:after="0" w:line="240" w:lineRule="auto"/>
        <w:rPr>
          <w:rFonts w:ascii="Times New Roman" w:hAnsi="Times New Roman"/>
          <w:b/>
          <w:sz w:val="28"/>
          <w:szCs w:val="28"/>
        </w:rPr>
      </w:pPr>
    </w:p>
    <w:p w:rsidR="009B53B9" w:rsidRDefault="005D6887" w:rsidP="005D6887">
      <w:pPr>
        <w:pStyle w:val="a4"/>
        <w:spacing w:after="0" w:line="240" w:lineRule="auto"/>
        <w:ind w:left="0"/>
        <w:jc w:val="center"/>
        <w:rPr>
          <w:rFonts w:ascii="Times New Roman" w:hAnsi="Times New Roman"/>
          <w:b/>
          <w:sz w:val="28"/>
          <w:szCs w:val="28"/>
        </w:rPr>
      </w:pPr>
      <w:r w:rsidRPr="0000480C">
        <w:rPr>
          <w:rFonts w:ascii="Times New Roman" w:hAnsi="Times New Roman"/>
          <w:b/>
          <w:sz w:val="28"/>
          <w:szCs w:val="28"/>
        </w:rPr>
        <w:t>3.1.</w:t>
      </w:r>
      <w:r>
        <w:rPr>
          <w:rFonts w:ascii="Times New Roman" w:hAnsi="Times New Roman"/>
          <w:b/>
          <w:sz w:val="28"/>
          <w:szCs w:val="28"/>
        </w:rPr>
        <w:t xml:space="preserve"> УЧЕБНЫЙ ПЛАН</w:t>
      </w:r>
    </w:p>
    <w:p w:rsidR="00F83393" w:rsidRDefault="003D60AB" w:rsidP="005D6887">
      <w:pPr>
        <w:pStyle w:val="a4"/>
        <w:spacing w:after="0" w:line="240" w:lineRule="auto"/>
        <w:ind w:left="0"/>
        <w:jc w:val="center"/>
        <w:rPr>
          <w:rFonts w:ascii="Times New Roman" w:hAnsi="Times New Roman"/>
          <w:b/>
          <w:sz w:val="28"/>
          <w:szCs w:val="28"/>
        </w:rPr>
      </w:pPr>
      <w:r>
        <w:rPr>
          <w:rFonts w:ascii="Times New Roman" w:hAnsi="Times New Roman"/>
          <w:b/>
          <w:sz w:val="28"/>
          <w:szCs w:val="28"/>
        </w:rPr>
        <w:t>Учебный план 1-4 классов, обучающихся по ФГОС.</w:t>
      </w:r>
    </w:p>
    <w:p w:rsidR="006D209C" w:rsidRPr="006D209C" w:rsidRDefault="006D209C" w:rsidP="006D209C">
      <w:pPr>
        <w:keepNext/>
        <w:keepLines/>
        <w:spacing w:after="0" w:line="240" w:lineRule="auto"/>
        <w:jc w:val="both"/>
        <w:outlineLvl w:val="0"/>
        <w:rPr>
          <w:rFonts w:ascii="Times New Roman" w:eastAsia="Calibri" w:hAnsi="Times New Roman"/>
          <w:sz w:val="28"/>
          <w:szCs w:val="28"/>
          <w:shd w:val="clear" w:color="auto" w:fill="FFFFFF"/>
          <w:lang w:eastAsia="en-US"/>
        </w:rPr>
      </w:pPr>
      <w:proofErr w:type="gramStart"/>
      <w:r w:rsidRPr="006D209C">
        <w:rPr>
          <w:rFonts w:ascii="Times New Roman" w:hAnsi="Times New Roman"/>
          <w:sz w:val="28"/>
          <w:szCs w:val="28"/>
          <w:lang w:eastAsia="ar-SA"/>
        </w:rPr>
        <w:t>Учебный  план</w:t>
      </w:r>
      <w:proofErr w:type="gramEnd"/>
      <w:r w:rsidRPr="006D209C">
        <w:rPr>
          <w:rFonts w:ascii="Times New Roman" w:hAnsi="Times New Roman"/>
          <w:sz w:val="28"/>
          <w:szCs w:val="28"/>
          <w:lang w:eastAsia="ar-SA"/>
        </w:rPr>
        <w:t xml:space="preserve"> 1-4 классов ЧОУ «Муромская православная гимназия»  округа Муром Владимирской области соответствует действующему законодательству Российской  Федерации в области образования, обеспечивает </w:t>
      </w:r>
      <w:r w:rsidRPr="006D209C">
        <w:rPr>
          <w:rFonts w:ascii="Times New Roman" w:eastAsia="Calibri" w:hAnsi="Times New Roman"/>
          <w:sz w:val="28"/>
          <w:szCs w:val="28"/>
          <w:shd w:val="clear" w:color="auto" w:fill="FFFFFF"/>
          <w:lang w:eastAsia="en-US"/>
        </w:rPr>
        <w:t>введение Федеральных государственных образовательных стандартов.</w:t>
      </w:r>
    </w:p>
    <w:p w:rsidR="006D209C" w:rsidRPr="006D209C" w:rsidRDefault="006D209C" w:rsidP="006D209C">
      <w:pPr>
        <w:tabs>
          <w:tab w:val="left" w:pos="4500"/>
          <w:tab w:val="left" w:pos="9180"/>
          <w:tab w:val="left" w:pos="9360"/>
        </w:tabs>
        <w:suppressAutoHyphens/>
        <w:spacing w:after="0" w:line="240" w:lineRule="auto"/>
        <w:jc w:val="both"/>
        <w:rPr>
          <w:rFonts w:ascii="Times New Roman" w:hAnsi="Times New Roman"/>
          <w:sz w:val="28"/>
          <w:szCs w:val="28"/>
          <w:lang w:eastAsia="ar-SA"/>
        </w:rPr>
      </w:pPr>
      <w:r w:rsidRPr="006D209C">
        <w:rPr>
          <w:rFonts w:ascii="Times New Roman" w:hAnsi="Times New Roman"/>
          <w:sz w:val="28"/>
          <w:szCs w:val="28"/>
          <w:lang w:eastAsia="ar-SA"/>
        </w:rPr>
        <w:t xml:space="preserve">          </w:t>
      </w:r>
      <w:proofErr w:type="gramStart"/>
      <w:r w:rsidRPr="006D209C">
        <w:rPr>
          <w:rFonts w:ascii="Times New Roman" w:hAnsi="Times New Roman"/>
          <w:sz w:val="28"/>
          <w:szCs w:val="28"/>
          <w:lang w:eastAsia="ar-SA"/>
        </w:rPr>
        <w:t>Учебный  план</w:t>
      </w:r>
      <w:proofErr w:type="gramEnd"/>
      <w:r w:rsidRPr="006D209C">
        <w:rPr>
          <w:rFonts w:ascii="Times New Roman" w:hAnsi="Times New Roman"/>
          <w:sz w:val="28"/>
          <w:szCs w:val="28"/>
          <w:lang w:eastAsia="ar-SA"/>
        </w:rPr>
        <w:t xml:space="preserve">  ЧОУ «Муромская православная гимназия» на 2019-2020 учебный год разработан в соответствии с </w:t>
      </w:r>
      <w:r w:rsidRPr="006D209C">
        <w:rPr>
          <w:rFonts w:ascii="Times New Roman" w:eastAsia="Calibri" w:hAnsi="Times New Roman"/>
          <w:sz w:val="28"/>
          <w:szCs w:val="28"/>
          <w:shd w:val="clear" w:color="auto" w:fill="FFFFFF"/>
          <w:lang w:eastAsia="en-US"/>
        </w:rPr>
        <w:t>нормативно-правовыми и инструктивно-методическими документами</w:t>
      </w:r>
      <w:r w:rsidRPr="006D209C">
        <w:rPr>
          <w:rFonts w:ascii="Times New Roman" w:hAnsi="Times New Roman"/>
          <w:sz w:val="28"/>
          <w:szCs w:val="28"/>
          <w:lang w:eastAsia="ar-SA"/>
        </w:rPr>
        <w:t>:</w:t>
      </w:r>
    </w:p>
    <w:p w:rsidR="006D209C" w:rsidRPr="006D209C" w:rsidRDefault="006D209C" w:rsidP="006D209C">
      <w:pPr>
        <w:autoSpaceDE w:val="0"/>
        <w:autoSpaceDN w:val="0"/>
        <w:adjustRightInd w:val="0"/>
        <w:spacing w:after="0" w:line="240" w:lineRule="auto"/>
        <w:ind w:left="-284"/>
        <w:jc w:val="center"/>
        <w:rPr>
          <w:rFonts w:ascii="Times New Roman" w:hAnsi="Times New Roman"/>
          <w:b/>
          <w:bCs/>
          <w:sz w:val="28"/>
          <w:szCs w:val="28"/>
        </w:rPr>
      </w:pPr>
    </w:p>
    <w:p w:rsidR="006D209C" w:rsidRPr="006D209C" w:rsidRDefault="006D209C" w:rsidP="006D209C">
      <w:pPr>
        <w:keepNext/>
        <w:keepLines/>
        <w:spacing w:after="0" w:line="240" w:lineRule="auto"/>
        <w:ind w:firstLine="720"/>
        <w:jc w:val="center"/>
        <w:outlineLvl w:val="0"/>
        <w:rPr>
          <w:rFonts w:ascii="Times New Roman" w:eastAsia="Calibri" w:hAnsi="Times New Roman"/>
          <w:sz w:val="28"/>
          <w:szCs w:val="28"/>
          <w:shd w:val="clear" w:color="auto" w:fill="FFFFFF"/>
          <w:lang w:eastAsia="en-US"/>
        </w:rPr>
      </w:pPr>
      <w:r w:rsidRPr="006D209C">
        <w:rPr>
          <w:rFonts w:ascii="Times New Roman" w:eastAsia="Calibri" w:hAnsi="Times New Roman"/>
          <w:sz w:val="28"/>
          <w:szCs w:val="28"/>
          <w:shd w:val="clear" w:color="auto" w:fill="FFFFFF"/>
          <w:lang w:eastAsia="en-US"/>
        </w:rPr>
        <w:t>Федеральный уровень:</w:t>
      </w:r>
    </w:p>
    <w:p w:rsidR="006D209C" w:rsidRPr="006D209C" w:rsidRDefault="006D209C" w:rsidP="00675DD4">
      <w:pPr>
        <w:widowControl w:val="0"/>
        <w:autoSpaceDE w:val="0"/>
        <w:autoSpaceDN w:val="0"/>
        <w:adjustRightInd w:val="0"/>
        <w:spacing w:after="0" w:line="240" w:lineRule="auto"/>
        <w:jc w:val="both"/>
        <w:rPr>
          <w:rFonts w:ascii="Times New Roman" w:hAnsi="Times New Roman"/>
          <w:bCs/>
          <w:sz w:val="28"/>
          <w:szCs w:val="28"/>
        </w:rPr>
      </w:pPr>
      <w:r w:rsidRPr="006D209C">
        <w:rPr>
          <w:rFonts w:ascii="Times New Roman" w:hAnsi="Times New Roman"/>
          <w:bCs/>
          <w:sz w:val="28"/>
          <w:szCs w:val="28"/>
        </w:rPr>
        <w:t xml:space="preserve">Федеральный </w:t>
      </w:r>
      <w:hyperlink r:id="rId21" w:history="1">
        <w:r w:rsidRPr="006D209C">
          <w:rPr>
            <w:rFonts w:ascii="Times New Roman" w:hAnsi="Times New Roman"/>
            <w:bCs/>
            <w:sz w:val="28"/>
            <w:szCs w:val="28"/>
          </w:rPr>
          <w:t>закон «Об образовании в Российской Федерации» от 29.12.2012 № 273-ФЗ</w:t>
        </w:r>
      </w:hyperlink>
      <w:r w:rsidRPr="006D209C">
        <w:rPr>
          <w:rFonts w:ascii="Times New Roman" w:hAnsi="Times New Roman"/>
          <w:bCs/>
          <w:sz w:val="28"/>
          <w:szCs w:val="28"/>
        </w:rPr>
        <w:t>.</w:t>
      </w:r>
    </w:p>
    <w:p w:rsidR="006D209C" w:rsidRPr="006D209C" w:rsidRDefault="006D209C" w:rsidP="00675DD4">
      <w:pPr>
        <w:pStyle w:val="af5"/>
        <w:spacing w:after="0"/>
        <w:jc w:val="both"/>
        <w:rPr>
          <w:sz w:val="28"/>
          <w:szCs w:val="28"/>
        </w:rPr>
      </w:pPr>
      <w:r w:rsidRPr="006D209C">
        <w:rPr>
          <w:sz w:val="28"/>
          <w:szCs w:val="28"/>
        </w:rPr>
        <w:t xml:space="preserve">Приказ Министерства образования и науки РФ № 373 от 06.10.2009 «Об утверждении и введении в действие федерального государственного образовательного стандарта начального общего образования». </w:t>
      </w:r>
    </w:p>
    <w:p w:rsidR="006D209C" w:rsidRPr="006D209C" w:rsidRDefault="006D209C" w:rsidP="00675DD4">
      <w:pPr>
        <w:pStyle w:val="af5"/>
        <w:spacing w:after="0"/>
        <w:jc w:val="both"/>
        <w:rPr>
          <w:sz w:val="28"/>
          <w:szCs w:val="28"/>
        </w:rPr>
      </w:pPr>
      <w:r w:rsidRPr="006D209C">
        <w:rPr>
          <w:bCs/>
          <w:sz w:val="28"/>
          <w:szCs w:val="28"/>
        </w:rPr>
        <w:t>Приказ Министерства образования и науки Российской Федерации (</w:t>
      </w:r>
      <w:proofErr w:type="spellStart"/>
      <w:r w:rsidRPr="006D209C">
        <w:rPr>
          <w:bCs/>
          <w:sz w:val="28"/>
          <w:szCs w:val="28"/>
        </w:rPr>
        <w:t>Минобрнауки</w:t>
      </w:r>
      <w:proofErr w:type="spellEnd"/>
      <w:r w:rsidRPr="006D209C">
        <w:rPr>
          <w:bCs/>
          <w:sz w:val="28"/>
          <w:szCs w:val="28"/>
        </w:rPr>
        <w:t xml:space="preserve"> России) от 26 ноября </w:t>
      </w:r>
      <w:smartTag w:uri="urn:schemas-microsoft-com:office:smarttags" w:element="metricconverter">
        <w:smartTagPr>
          <w:attr w:name="ProductID" w:val="2010 г"/>
        </w:smartTagPr>
        <w:r w:rsidRPr="006D209C">
          <w:rPr>
            <w:bCs/>
            <w:sz w:val="28"/>
            <w:szCs w:val="28"/>
          </w:rPr>
          <w:t>2010 г</w:t>
        </w:r>
      </w:smartTag>
      <w:r w:rsidRPr="006D209C">
        <w:rPr>
          <w:bCs/>
          <w:sz w:val="28"/>
          <w:szCs w:val="28"/>
        </w:rPr>
        <w:t xml:space="preserve">. N </w:t>
      </w:r>
      <w:smartTag w:uri="urn:schemas-microsoft-com:office:smarttags" w:element="metricconverter">
        <w:smartTagPr>
          <w:attr w:name="ProductID" w:val="1241 г"/>
        </w:smartTagPr>
        <w:r w:rsidRPr="006D209C">
          <w:rPr>
            <w:bCs/>
            <w:sz w:val="28"/>
            <w:szCs w:val="28"/>
          </w:rPr>
          <w:t>1241 г</w:t>
        </w:r>
      </w:smartTag>
      <w:r w:rsidRPr="006D209C">
        <w:rPr>
          <w:bCs/>
          <w:sz w:val="28"/>
          <w:szCs w:val="28"/>
        </w:rPr>
        <w:t xml:space="preserve">.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D209C">
          <w:rPr>
            <w:bCs/>
            <w:sz w:val="28"/>
            <w:szCs w:val="28"/>
          </w:rPr>
          <w:t>2009 г</w:t>
        </w:r>
      </w:smartTag>
      <w:r w:rsidRPr="006D209C">
        <w:rPr>
          <w:bCs/>
          <w:sz w:val="28"/>
          <w:szCs w:val="28"/>
        </w:rPr>
        <w:t>. N 373"</w:t>
      </w:r>
    </w:p>
    <w:p w:rsidR="006D209C" w:rsidRPr="006D209C" w:rsidRDefault="006D209C" w:rsidP="00675DD4">
      <w:pPr>
        <w:spacing w:before="100" w:beforeAutospacing="1" w:after="0" w:line="240" w:lineRule="auto"/>
        <w:jc w:val="both"/>
        <w:outlineLvl w:val="0"/>
        <w:rPr>
          <w:rFonts w:ascii="Times New Roman" w:hAnsi="Times New Roman"/>
          <w:bCs/>
          <w:sz w:val="28"/>
          <w:szCs w:val="28"/>
        </w:rPr>
      </w:pPr>
      <w:r w:rsidRPr="006D209C">
        <w:rPr>
          <w:rFonts w:ascii="Times New Roman" w:hAnsi="Times New Roman"/>
          <w:bCs/>
          <w:kern w:val="36"/>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D209C">
          <w:rPr>
            <w:rFonts w:ascii="Times New Roman" w:hAnsi="Times New Roman"/>
            <w:bCs/>
            <w:kern w:val="36"/>
            <w:sz w:val="28"/>
            <w:szCs w:val="28"/>
          </w:rPr>
          <w:t>2010 г</w:t>
        </w:r>
      </w:smartTag>
      <w:r w:rsidRPr="006D209C">
        <w:rPr>
          <w:rFonts w:ascii="Times New Roman" w:hAnsi="Times New Roman"/>
          <w:bCs/>
          <w:kern w:val="36"/>
          <w:sz w:val="28"/>
          <w:szCs w:val="28"/>
        </w:rPr>
        <w:t xml:space="preserve">. N </w:t>
      </w:r>
      <w:smartTag w:uri="urn:schemas-microsoft-com:office:smarttags" w:element="metricconverter">
        <w:smartTagPr>
          <w:attr w:name="ProductID" w:val="189 г"/>
        </w:smartTagPr>
        <w:r w:rsidRPr="006D209C">
          <w:rPr>
            <w:rFonts w:ascii="Times New Roman" w:hAnsi="Times New Roman"/>
            <w:bCs/>
            <w:kern w:val="36"/>
            <w:sz w:val="28"/>
            <w:szCs w:val="28"/>
          </w:rPr>
          <w:t>189 г</w:t>
        </w:r>
      </w:smartTag>
      <w:r w:rsidRPr="006D209C">
        <w:rPr>
          <w:rFonts w:ascii="Times New Roman" w:hAnsi="Times New Roman"/>
          <w:bCs/>
          <w:kern w:val="36"/>
          <w:sz w:val="28"/>
          <w:szCs w:val="28"/>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w:t>
      </w:r>
      <w:r w:rsidRPr="006D209C">
        <w:rPr>
          <w:rFonts w:ascii="Times New Roman" w:hAnsi="Times New Roman"/>
          <w:bCs/>
          <w:sz w:val="28"/>
          <w:szCs w:val="28"/>
        </w:rPr>
        <w:t xml:space="preserve">Зарегистрировано в Минюсте РФ 3 марта </w:t>
      </w:r>
      <w:smartTag w:uri="urn:schemas-microsoft-com:office:smarttags" w:element="metricconverter">
        <w:smartTagPr>
          <w:attr w:name="ProductID" w:val="2011 г"/>
        </w:smartTagPr>
        <w:r w:rsidRPr="006D209C">
          <w:rPr>
            <w:rFonts w:ascii="Times New Roman" w:hAnsi="Times New Roman"/>
            <w:bCs/>
            <w:sz w:val="28"/>
            <w:szCs w:val="28"/>
          </w:rPr>
          <w:t>2011 г</w:t>
        </w:r>
      </w:smartTag>
      <w:r w:rsidRPr="006D209C">
        <w:rPr>
          <w:rFonts w:ascii="Times New Roman" w:hAnsi="Times New Roman"/>
          <w:bCs/>
          <w:sz w:val="28"/>
          <w:szCs w:val="28"/>
        </w:rPr>
        <w:t>. Регистрационный N 19993</w:t>
      </w:r>
    </w:p>
    <w:p w:rsidR="006D209C" w:rsidRPr="006D209C" w:rsidRDefault="006D209C" w:rsidP="00675DD4">
      <w:pPr>
        <w:spacing w:before="100" w:beforeAutospacing="1" w:after="0" w:line="240" w:lineRule="auto"/>
        <w:jc w:val="both"/>
        <w:rPr>
          <w:rFonts w:ascii="Times New Roman" w:hAnsi="Times New Roman"/>
          <w:sz w:val="28"/>
          <w:szCs w:val="28"/>
        </w:rPr>
      </w:pPr>
      <w:r w:rsidRPr="006D209C">
        <w:rPr>
          <w:rFonts w:ascii="Times New Roman" w:hAnsi="Times New Roman"/>
          <w:sz w:val="28"/>
          <w:szCs w:val="28"/>
        </w:rPr>
        <w:t>Приказ Министерства образования и науки Российской Федерации (</w:t>
      </w:r>
      <w:proofErr w:type="spellStart"/>
      <w:r w:rsidRPr="006D209C">
        <w:rPr>
          <w:rFonts w:ascii="Times New Roman" w:hAnsi="Times New Roman"/>
          <w:sz w:val="28"/>
          <w:szCs w:val="28"/>
        </w:rPr>
        <w:t>Минобрнауки</w:t>
      </w:r>
      <w:proofErr w:type="spellEnd"/>
      <w:r w:rsidRPr="006D209C">
        <w:rPr>
          <w:rFonts w:ascii="Times New Roman" w:hAnsi="Times New Roman"/>
          <w:sz w:val="28"/>
          <w:szCs w:val="28"/>
        </w:rPr>
        <w:t xml:space="preserve"> России) от 22 сентября 2011 г.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D209C">
          <w:rPr>
            <w:rFonts w:ascii="Times New Roman" w:hAnsi="Times New Roman"/>
            <w:sz w:val="28"/>
            <w:szCs w:val="28"/>
          </w:rPr>
          <w:t>2009 г</w:t>
        </w:r>
      </w:smartTag>
      <w:r w:rsidRPr="006D209C">
        <w:rPr>
          <w:rFonts w:ascii="Times New Roman" w:hAnsi="Times New Roman"/>
          <w:sz w:val="28"/>
          <w:szCs w:val="28"/>
        </w:rPr>
        <w:t>. N 373"</w:t>
      </w:r>
    </w:p>
    <w:p w:rsidR="006D209C" w:rsidRPr="006D209C" w:rsidRDefault="006D209C" w:rsidP="00675DD4">
      <w:pPr>
        <w:pStyle w:val="af5"/>
        <w:spacing w:after="0"/>
        <w:jc w:val="both"/>
        <w:rPr>
          <w:sz w:val="28"/>
          <w:szCs w:val="28"/>
        </w:rPr>
      </w:pPr>
      <w:r w:rsidRPr="006D209C">
        <w:rPr>
          <w:bCs/>
          <w:sz w:val="28"/>
          <w:szCs w:val="28"/>
        </w:rPr>
        <w:t xml:space="preserve">Приказ Министерства образования и науки Российской Федерации от 18 декабря 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D209C">
          <w:rPr>
            <w:bCs/>
            <w:sz w:val="28"/>
            <w:szCs w:val="28"/>
          </w:rPr>
          <w:t>2009 г</w:t>
        </w:r>
      </w:smartTag>
      <w:r w:rsidRPr="006D209C">
        <w:rPr>
          <w:bCs/>
          <w:sz w:val="28"/>
          <w:szCs w:val="28"/>
        </w:rPr>
        <w:t>. N 373"</w:t>
      </w:r>
    </w:p>
    <w:p w:rsidR="006D209C" w:rsidRPr="006D209C" w:rsidRDefault="006D209C" w:rsidP="00675DD4">
      <w:pPr>
        <w:pStyle w:val="af2"/>
        <w:jc w:val="both"/>
        <w:rPr>
          <w:rFonts w:ascii="Times New Roman" w:hAnsi="Times New Roman"/>
          <w:sz w:val="28"/>
          <w:szCs w:val="28"/>
        </w:rPr>
      </w:pPr>
      <w:r w:rsidRPr="006D209C">
        <w:rPr>
          <w:rFonts w:ascii="Times New Roman" w:hAnsi="Times New Roman"/>
          <w:sz w:val="28"/>
          <w:szCs w:val="28"/>
          <w:lang w:bidi="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6D209C" w:rsidRPr="006D209C" w:rsidRDefault="006D209C" w:rsidP="00675DD4">
      <w:pPr>
        <w:spacing w:after="0" w:line="240" w:lineRule="auto"/>
        <w:jc w:val="both"/>
        <w:rPr>
          <w:rFonts w:ascii="Times New Roman" w:hAnsi="Times New Roman"/>
          <w:sz w:val="28"/>
          <w:szCs w:val="28"/>
        </w:rPr>
      </w:pPr>
      <w:r w:rsidRPr="006D209C">
        <w:rPr>
          <w:rFonts w:ascii="Times New Roman" w:hAnsi="Times New Roman"/>
          <w:sz w:val="28"/>
          <w:szCs w:val="28"/>
        </w:rPr>
        <w:lastRenderedPageBreak/>
        <w:t>Приказ Министерства образования и науки РФ от 31 .03.</w:t>
      </w:r>
      <w:proofErr w:type="gramStart"/>
      <w:r w:rsidRPr="006D209C">
        <w:rPr>
          <w:rFonts w:ascii="Times New Roman" w:hAnsi="Times New Roman"/>
          <w:sz w:val="28"/>
          <w:szCs w:val="28"/>
        </w:rPr>
        <w:t>2014  №</w:t>
      </w:r>
      <w:proofErr w:type="gramEnd"/>
      <w:r w:rsidRPr="006D209C">
        <w:rPr>
          <w:rFonts w:ascii="Times New Roman" w:hAnsi="Times New Roman"/>
          <w:sz w:val="28"/>
          <w:szCs w:val="28"/>
        </w:rPr>
        <w:t xml:space="preserve"> 253 «Об утверждении федерального перечня учебников, рекомендуемых к использованию при реализации имеющих государственную аккредитацию программ начального общего,  основного общего, среднего общего образования»</w:t>
      </w:r>
    </w:p>
    <w:p w:rsidR="006D209C" w:rsidRPr="006D209C" w:rsidRDefault="006D209C" w:rsidP="00675DD4">
      <w:pPr>
        <w:spacing w:after="0" w:line="240" w:lineRule="auto"/>
        <w:jc w:val="both"/>
        <w:rPr>
          <w:rFonts w:ascii="Times New Roman" w:hAnsi="Times New Roman"/>
          <w:sz w:val="28"/>
          <w:szCs w:val="28"/>
        </w:rPr>
      </w:pPr>
      <w:r w:rsidRPr="006D209C">
        <w:rPr>
          <w:rFonts w:ascii="Times New Roman" w:hAnsi="Times New Roman"/>
          <w:sz w:val="28"/>
          <w:szCs w:val="28"/>
        </w:rPr>
        <w:t>Письмо Министерства образования и науки РФ от 29.04.2014 № 08-548 «О федеральном перечне учебников»</w:t>
      </w:r>
    </w:p>
    <w:p w:rsidR="006D209C" w:rsidRPr="00675DD4" w:rsidRDefault="006D209C" w:rsidP="00675DD4">
      <w:pPr>
        <w:spacing w:after="0" w:line="240" w:lineRule="auto"/>
        <w:jc w:val="both"/>
        <w:rPr>
          <w:rStyle w:val="afd"/>
          <w:rFonts w:ascii="Times New Roman" w:hAnsi="Times New Roman"/>
          <w:color w:val="auto"/>
          <w:sz w:val="28"/>
          <w:szCs w:val="28"/>
          <w:u w:val="none"/>
        </w:rPr>
      </w:pPr>
      <w:r w:rsidRPr="00675DD4">
        <w:rPr>
          <w:rStyle w:val="afd"/>
          <w:rFonts w:ascii="Times New Roman" w:hAnsi="Times New Roman"/>
          <w:color w:val="auto"/>
          <w:sz w:val="28"/>
          <w:szCs w:val="28"/>
          <w:u w:val="none"/>
        </w:rPr>
        <w:t xml:space="preserve">Письмо </w:t>
      </w:r>
      <w:proofErr w:type="spellStart"/>
      <w:r w:rsidRPr="00675DD4">
        <w:rPr>
          <w:rStyle w:val="afd"/>
          <w:rFonts w:ascii="Times New Roman" w:hAnsi="Times New Roman"/>
          <w:color w:val="auto"/>
          <w:sz w:val="28"/>
          <w:szCs w:val="28"/>
          <w:u w:val="none"/>
        </w:rPr>
        <w:t>Минобрнауки</w:t>
      </w:r>
      <w:proofErr w:type="spellEnd"/>
      <w:r w:rsidRPr="00675DD4">
        <w:rPr>
          <w:rStyle w:val="afd"/>
          <w:rFonts w:ascii="Times New Roman" w:hAnsi="Times New Roman"/>
          <w:color w:val="auto"/>
          <w:sz w:val="28"/>
          <w:szCs w:val="28"/>
          <w:u w:val="none"/>
        </w:rPr>
        <w:t xml:space="preserve"> России от 12.05.2011 №03-296 «Об организации внеурочной деятельности при введении ФГОС общего образования»</w:t>
      </w:r>
    </w:p>
    <w:p w:rsidR="006D209C" w:rsidRPr="00675DD4" w:rsidRDefault="006D209C" w:rsidP="00675DD4">
      <w:pPr>
        <w:spacing w:after="0" w:line="240" w:lineRule="auto"/>
        <w:jc w:val="both"/>
        <w:rPr>
          <w:rStyle w:val="afd"/>
          <w:rFonts w:ascii="Times New Roman" w:hAnsi="Times New Roman"/>
          <w:color w:val="auto"/>
          <w:sz w:val="28"/>
          <w:szCs w:val="28"/>
          <w:u w:val="none"/>
        </w:rPr>
      </w:pPr>
      <w:r w:rsidRPr="00675DD4">
        <w:rPr>
          <w:rStyle w:val="afd"/>
          <w:rFonts w:ascii="Times New Roman" w:hAnsi="Times New Roman"/>
          <w:color w:val="auto"/>
          <w:sz w:val="28"/>
          <w:szCs w:val="28"/>
          <w:u w:val="none"/>
        </w:rPr>
        <w:t xml:space="preserve">Письмо </w:t>
      </w:r>
      <w:proofErr w:type="spellStart"/>
      <w:r w:rsidRPr="00675DD4">
        <w:rPr>
          <w:rStyle w:val="afd"/>
          <w:rFonts w:ascii="Times New Roman" w:hAnsi="Times New Roman"/>
          <w:color w:val="auto"/>
          <w:sz w:val="28"/>
          <w:szCs w:val="28"/>
          <w:u w:val="none"/>
        </w:rPr>
        <w:t>Минобрнауки</w:t>
      </w:r>
      <w:proofErr w:type="spellEnd"/>
      <w:r w:rsidRPr="00675DD4">
        <w:rPr>
          <w:rStyle w:val="afd"/>
          <w:rFonts w:ascii="Times New Roman" w:hAnsi="Times New Roman"/>
          <w:color w:val="auto"/>
          <w:sz w:val="28"/>
          <w:szCs w:val="28"/>
          <w:u w:val="none"/>
        </w:rPr>
        <w:t xml:space="preserve"> России от 30.05.2012 № МД-522/03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6D209C" w:rsidRPr="006D209C" w:rsidRDefault="006D209C" w:rsidP="00675DD4">
      <w:pPr>
        <w:pStyle w:val="af2"/>
        <w:jc w:val="both"/>
        <w:rPr>
          <w:rFonts w:ascii="Times New Roman" w:hAnsi="Times New Roman"/>
          <w:sz w:val="28"/>
          <w:szCs w:val="28"/>
        </w:rPr>
      </w:pPr>
      <w:r w:rsidRPr="006D209C">
        <w:rPr>
          <w:rFonts w:ascii="Times New Roman" w:hAnsi="Times New Roman"/>
          <w:sz w:val="28"/>
          <w:szCs w:val="28"/>
          <w:lang w:bidi="ru-RU"/>
        </w:rPr>
        <w:t xml:space="preserve">Письмо Департамента государственной политики в сфере общего образования </w:t>
      </w:r>
      <w:proofErr w:type="spellStart"/>
      <w:r w:rsidRPr="006D209C">
        <w:rPr>
          <w:rFonts w:ascii="Times New Roman" w:hAnsi="Times New Roman"/>
          <w:sz w:val="28"/>
          <w:szCs w:val="28"/>
          <w:lang w:bidi="ru-RU"/>
        </w:rPr>
        <w:t>Минобрнауки</w:t>
      </w:r>
      <w:proofErr w:type="spellEnd"/>
      <w:r w:rsidRPr="006D209C">
        <w:rPr>
          <w:rFonts w:ascii="Times New Roman" w:hAnsi="Times New Roman"/>
          <w:sz w:val="28"/>
          <w:szCs w:val="28"/>
          <w:lang w:bidi="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D209C" w:rsidRPr="006D209C" w:rsidRDefault="006D209C" w:rsidP="00675DD4">
      <w:pPr>
        <w:pStyle w:val="af2"/>
        <w:jc w:val="both"/>
        <w:rPr>
          <w:rFonts w:ascii="Times New Roman" w:hAnsi="Times New Roman"/>
          <w:sz w:val="28"/>
          <w:szCs w:val="28"/>
        </w:rPr>
      </w:pPr>
      <w:r w:rsidRPr="006D209C">
        <w:rPr>
          <w:rFonts w:ascii="Times New Roman" w:hAnsi="Times New Roman"/>
          <w:sz w:val="28"/>
          <w:szCs w:val="28"/>
          <w:lang w:bidi="ru-RU"/>
        </w:rPr>
        <w:t xml:space="preserve">Письмо Департамента государственной политики в сфере общего образования </w:t>
      </w:r>
      <w:proofErr w:type="spellStart"/>
      <w:r w:rsidRPr="006D209C">
        <w:rPr>
          <w:rFonts w:ascii="Times New Roman" w:hAnsi="Times New Roman"/>
          <w:sz w:val="28"/>
          <w:szCs w:val="28"/>
          <w:lang w:bidi="ru-RU"/>
        </w:rPr>
        <w:t>Минобрнауки</w:t>
      </w:r>
      <w:proofErr w:type="spellEnd"/>
      <w:r w:rsidRPr="006D209C">
        <w:rPr>
          <w:rFonts w:ascii="Times New Roman" w:hAnsi="Times New Roman"/>
          <w:sz w:val="28"/>
          <w:szCs w:val="28"/>
          <w:lang w:bidi="ru-RU"/>
        </w:rPr>
        <w:t xml:space="preserve"> России от 07.08.2015 № 08-1228 «О направлении рекомендаций»;</w:t>
      </w:r>
    </w:p>
    <w:p w:rsidR="006D209C" w:rsidRPr="006D209C" w:rsidRDefault="006D209C" w:rsidP="00675DD4">
      <w:pPr>
        <w:pStyle w:val="af2"/>
        <w:jc w:val="both"/>
        <w:rPr>
          <w:rStyle w:val="afd"/>
          <w:rFonts w:ascii="Times New Roman" w:hAnsi="Times New Roman"/>
          <w:sz w:val="28"/>
          <w:szCs w:val="28"/>
        </w:rPr>
      </w:pPr>
      <w:r w:rsidRPr="006D209C">
        <w:rPr>
          <w:rFonts w:ascii="Times New Roman" w:hAnsi="Times New Roman"/>
          <w:sz w:val="28"/>
          <w:szCs w:val="28"/>
          <w:lang w:bidi="ru-RU"/>
        </w:rPr>
        <w:t xml:space="preserve">Письмо Департамента государственной политики в сфере воспитания детей и молодежи </w:t>
      </w:r>
      <w:proofErr w:type="spellStart"/>
      <w:r w:rsidRPr="006D209C">
        <w:rPr>
          <w:rFonts w:ascii="Times New Roman" w:hAnsi="Times New Roman"/>
          <w:sz w:val="28"/>
          <w:szCs w:val="28"/>
          <w:lang w:bidi="ru-RU"/>
        </w:rPr>
        <w:t>Минобрнауки</w:t>
      </w:r>
      <w:proofErr w:type="spellEnd"/>
      <w:r w:rsidRPr="006D209C">
        <w:rPr>
          <w:rFonts w:ascii="Times New Roman" w:hAnsi="Times New Roman"/>
          <w:sz w:val="28"/>
          <w:szCs w:val="28"/>
          <w:lang w:bidi="ru-RU"/>
        </w:rPr>
        <w:t xml:space="preserve"> России от 14.12.2015 № 09-3564 «О внеурочной деятельности и реализации дополнительных общеобразовательных программ»</w:t>
      </w:r>
      <w:r w:rsidRPr="006D209C">
        <w:rPr>
          <w:rFonts w:ascii="Times New Roman" w:hAnsi="Times New Roman"/>
          <w:sz w:val="28"/>
          <w:szCs w:val="28"/>
        </w:rPr>
        <w:t>;</w:t>
      </w:r>
    </w:p>
    <w:p w:rsidR="006D209C" w:rsidRPr="00675DD4" w:rsidRDefault="006D209C" w:rsidP="00675DD4">
      <w:pPr>
        <w:spacing w:after="0" w:line="240" w:lineRule="auto"/>
        <w:jc w:val="both"/>
        <w:rPr>
          <w:rFonts w:ascii="Times New Roman" w:hAnsi="Times New Roman"/>
          <w:sz w:val="28"/>
          <w:szCs w:val="28"/>
        </w:rPr>
      </w:pPr>
      <w:proofErr w:type="gramStart"/>
      <w:r w:rsidRPr="00675DD4">
        <w:rPr>
          <w:rStyle w:val="afd"/>
          <w:rFonts w:ascii="Times New Roman" w:hAnsi="Times New Roman"/>
          <w:sz w:val="28"/>
          <w:szCs w:val="28"/>
        </w:rPr>
        <w:t xml:space="preserve">Стандарт  </w:t>
      </w:r>
      <w:r w:rsidRPr="00675DD4">
        <w:rPr>
          <w:rFonts w:ascii="Times New Roman" w:hAnsi="Times New Roman"/>
          <w:sz w:val="28"/>
          <w:szCs w:val="28"/>
        </w:rPr>
        <w:t>православного</w:t>
      </w:r>
      <w:proofErr w:type="gramEnd"/>
      <w:r w:rsidRPr="00675DD4">
        <w:rPr>
          <w:rFonts w:ascii="Times New Roman" w:hAnsi="Times New Roman"/>
          <w:sz w:val="28"/>
          <w:szCs w:val="28"/>
        </w:rPr>
        <w:t xml:space="preserve"> компонента начального общего, основного общего, среднего (полного) образования для учебных заведений РФ (утвержден решением Священного Синода Русской Православной Церкви 27июля 2011 года).</w:t>
      </w:r>
    </w:p>
    <w:p w:rsidR="006D209C" w:rsidRPr="006D209C" w:rsidRDefault="006D209C" w:rsidP="006D209C">
      <w:pPr>
        <w:pStyle w:val="a4"/>
        <w:spacing w:after="0" w:line="240" w:lineRule="auto"/>
        <w:ind w:left="1146"/>
        <w:jc w:val="both"/>
        <w:rPr>
          <w:rStyle w:val="afd"/>
          <w:rFonts w:ascii="Times New Roman" w:hAnsi="Times New Roman"/>
          <w:sz w:val="28"/>
          <w:szCs w:val="28"/>
        </w:rPr>
      </w:pPr>
    </w:p>
    <w:p w:rsidR="006D209C" w:rsidRPr="006D209C" w:rsidRDefault="006D209C" w:rsidP="006D209C">
      <w:pPr>
        <w:keepNext/>
        <w:keepLines/>
        <w:spacing w:after="0" w:line="240" w:lineRule="auto"/>
        <w:ind w:firstLine="720"/>
        <w:jc w:val="center"/>
        <w:outlineLvl w:val="0"/>
        <w:rPr>
          <w:rFonts w:ascii="Times New Roman" w:eastAsia="Calibri" w:hAnsi="Times New Roman"/>
          <w:sz w:val="28"/>
          <w:szCs w:val="28"/>
          <w:shd w:val="clear" w:color="auto" w:fill="FFFFFF"/>
          <w:lang w:eastAsia="en-US"/>
        </w:rPr>
      </w:pPr>
      <w:r w:rsidRPr="006D209C">
        <w:rPr>
          <w:rFonts w:ascii="Times New Roman" w:eastAsia="Calibri" w:hAnsi="Times New Roman"/>
          <w:sz w:val="28"/>
          <w:szCs w:val="28"/>
          <w:shd w:val="clear" w:color="auto" w:fill="FFFFFF"/>
          <w:lang w:eastAsia="en-US"/>
        </w:rPr>
        <w:t>Региональный уровень:</w:t>
      </w:r>
    </w:p>
    <w:p w:rsidR="006D209C" w:rsidRPr="006D209C" w:rsidRDefault="006D209C" w:rsidP="00675DD4">
      <w:pPr>
        <w:widowControl w:val="0"/>
        <w:autoSpaceDE w:val="0"/>
        <w:autoSpaceDN w:val="0"/>
        <w:adjustRightInd w:val="0"/>
        <w:spacing w:after="0" w:line="240" w:lineRule="auto"/>
        <w:jc w:val="both"/>
        <w:rPr>
          <w:rFonts w:ascii="Times New Roman" w:hAnsi="Times New Roman"/>
          <w:bCs/>
          <w:sz w:val="28"/>
          <w:szCs w:val="28"/>
        </w:rPr>
      </w:pPr>
      <w:r w:rsidRPr="006D209C">
        <w:rPr>
          <w:rFonts w:ascii="Times New Roman" w:hAnsi="Times New Roman"/>
          <w:bCs/>
          <w:sz w:val="28"/>
          <w:szCs w:val="28"/>
        </w:rPr>
        <w:t>Закон Владимирской области от 12.08.2013 № 86-ОЗ «Об образовании во Владимирской области и признании утратившими силу отдельных Законов Владимирской области в сфере образования».</w:t>
      </w:r>
    </w:p>
    <w:p w:rsidR="006D209C" w:rsidRPr="006D209C" w:rsidRDefault="006D209C" w:rsidP="00675DD4">
      <w:pPr>
        <w:widowControl w:val="0"/>
        <w:autoSpaceDE w:val="0"/>
        <w:autoSpaceDN w:val="0"/>
        <w:adjustRightInd w:val="0"/>
        <w:spacing w:after="0" w:line="240" w:lineRule="auto"/>
        <w:jc w:val="both"/>
        <w:rPr>
          <w:rFonts w:ascii="Times New Roman" w:hAnsi="Times New Roman"/>
          <w:bCs/>
          <w:sz w:val="28"/>
          <w:szCs w:val="28"/>
        </w:rPr>
      </w:pPr>
      <w:r w:rsidRPr="006D209C">
        <w:rPr>
          <w:rFonts w:ascii="Times New Roman" w:hAnsi="Times New Roman"/>
          <w:bCs/>
          <w:sz w:val="28"/>
          <w:szCs w:val="28"/>
        </w:rPr>
        <w:t>Постановление Губернатора области от 30.10.2013 № 1215 «О финансовом обеспечении государственных гарантий реализации прав на получение общедоступного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D209C" w:rsidRPr="006D209C" w:rsidRDefault="006D209C" w:rsidP="00675DD4">
      <w:pPr>
        <w:widowControl w:val="0"/>
        <w:autoSpaceDE w:val="0"/>
        <w:autoSpaceDN w:val="0"/>
        <w:adjustRightInd w:val="0"/>
        <w:spacing w:after="0" w:line="240" w:lineRule="auto"/>
        <w:jc w:val="both"/>
        <w:rPr>
          <w:rFonts w:ascii="Times New Roman" w:hAnsi="Times New Roman"/>
          <w:bCs/>
          <w:sz w:val="28"/>
          <w:szCs w:val="28"/>
        </w:rPr>
      </w:pPr>
      <w:r w:rsidRPr="006D209C">
        <w:rPr>
          <w:rFonts w:ascii="Times New Roman" w:hAnsi="Times New Roman"/>
          <w:bCs/>
          <w:sz w:val="28"/>
          <w:szCs w:val="28"/>
        </w:rPr>
        <w:t>Приказ департамента образования администрации Владимирской области от 09.03. 2010 № 125 «Об утверждении Мероприятий по обеспечению введения федерального государственного образовательного стандарта начального общего образования (ФГОС) в образовательных учреждениях Владимирской области».</w:t>
      </w:r>
    </w:p>
    <w:p w:rsidR="006D209C" w:rsidRPr="006D209C" w:rsidRDefault="006D209C" w:rsidP="00675DD4">
      <w:pPr>
        <w:widowControl w:val="0"/>
        <w:autoSpaceDE w:val="0"/>
        <w:autoSpaceDN w:val="0"/>
        <w:adjustRightInd w:val="0"/>
        <w:spacing w:after="0" w:line="240" w:lineRule="auto"/>
        <w:jc w:val="both"/>
        <w:rPr>
          <w:rFonts w:ascii="Times New Roman" w:hAnsi="Times New Roman"/>
          <w:bCs/>
          <w:sz w:val="28"/>
          <w:szCs w:val="28"/>
        </w:rPr>
      </w:pPr>
      <w:r w:rsidRPr="006D209C">
        <w:rPr>
          <w:rFonts w:ascii="Times New Roman" w:hAnsi="Times New Roman"/>
          <w:bCs/>
          <w:sz w:val="28"/>
          <w:szCs w:val="28"/>
          <w:shd w:val="clear" w:color="auto" w:fill="FFFFFF"/>
        </w:rPr>
        <w:t>Письмо департамента образования администрации Владимирской области от 13.06.2012 № ДО-3110-02-07 «О психолого-педагогическом сопровождении введения ФГОС общего образования».</w:t>
      </w:r>
    </w:p>
    <w:p w:rsidR="006D209C" w:rsidRPr="006D209C" w:rsidRDefault="006D209C" w:rsidP="00675DD4">
      <w:pPr>
        <w:spacing w:after="0" w:line="240" w:lineRule="auto"/>
        <w:jc w:val="both"/>
        <w:rPr>
          <w:rFonts w:ascii="Times New Roman" w:hAnsi="Times New Roman"/>
          <w:sz w:val="28"/>
          <w:szCs w:val="28"/>
        </w:rPr>
      </w:pPr>
      <w:r w:rsidRPr="006D209C">
        <w:rPr>
          <w:rFonts w:ascii="Times New Roman" w:hAnsi="Times New Roman"/>
          <w:bCs/>
          <w:sz w:val="28"/>
          <w:szCs w:val="28"/>
          <w:shd w:val="clear" w:color="auto" w:fill="FFFFFF"/>
        </w:rPr>
        <w:t xml:space="preserve">Письмо департамента образования администрации Владимирской области </w:t>
      </w:r>
      <w:r w:rsidRPr="006D209C">
        <w:rPr>
          <w:rFonts w:ascii="Times New Roman" w:hAnsi="Times New Roman"/>
          <w:sz w:val="28"/>
          <w:szCs w:val="28"/>
        </w:rPr>
        <w:t xml:space="preserve">от 06.07.2012 № ДО-3606-02-07 «О формировании в 2012-2013 учебном году </w:t>
      </w:r>
      <w:r w:rsidRPr="006D209C">
        <w:rPr>
          <w:rFonts w:ascii="Times New Roman" w:hAnsi="Times New Roman"/>
          <w:sz w:val="28"/>
          <w:szCs w:val="28"/>
        </w:rPr>
        <w:lastRenderedPageBreak/>
        <w:t>учебных планов образовательных учреждений Владимирской области, реализующих программы общего образования»;</w:t>
      </w:r>
    </w:p>
    <w:p w:rsidR="006D209C" w:rsidRPr="006D209C" w:rsidRDefault="006D209C" w:rsidP="00675DD4">
      <w:pPr>
        <w:widowControl w:val="0"/>
        <w:autoSpaceDE w:val="0"/>
        <w:autoSpaceDN w:val="0"/>
        <w:adjustRightInd w:val="0"/>
        <w:spacing w:after="0" w:line="240" w:lineRule="auto"/>
        <w:jc w:val="both"/>
        <w:rPr>
          <w:rFonts w:ascii="Times New Roman" w:hAnsi="Times New Roman"/>
          <w:bCs/>
          <w:sz w:val="28"/>
          <w:szCs w:val="28"/>
        </w:rPr>
      </w:pPr>
      <w:r w:rsidRPr="006D209C">
        <w:rPr>
          <w:rFonts w:ascii="Times New Roman" w:hAnsi="Times New Roman"/>
          <w:bCs/>
          <w:sz w:val="28"/>
          <w:szCs w:val="28"/>
          <w:shd w:val="clear" w:color="auto" w:fill="FFFFFF"/>
        </w:rPr>
        <w:t>Письмо департамента образования администрации Владимирской области от</w:t>
      </w:r>
      <w:r w:rsidRPr="006D209C">
        <w:rPr>
          <w:rFonts w:ascii="Times New Roman" w:hAnsi="Times New Roman"/>
          <w:sz w:val="28"/>
          <w:szCs w:val="28"/>
        </w:rPr>
        <w:t xml:space="preserve">       </w:t>
      </w:r>
      <w:proofErr w:type="gramStart"/>
      <w:r w:rsidRPr="006D209C">
        <w:rPr>
          <w:rFonts w:ascii="Times New Roman" w:hAnsi="Times New Roman"/>
          <w:sz w:val="28"/>
          <w:szCs w:val="28"/>
        </w:rPr>
        <w:t>29.05.2014  №</w:t>
      </w:r>
      <w:proofErr w:type="gramEnd"/>
      <w:r w:rsidRPr="006D209C">
        <w:rPr>
          <w:rFonts w:ascii="Times New Roman" w:hAnsi="Times New Roman"/>
          <w:sz w:val="28"/>
          <w:szCs w:val="28"/>
        </w:rPr>
        <w:t xml:space="preserve"> ДО-3498-02-07</w:t>
      </w:r>
      <w:r w:rsidRPr="006D209C">
        <w:rPr>
          <w:rFonts w:ascii="Times New Roman" w:hAnsi="Times New Roman"/>
          <w:bCs/>
          <w:sz w:val="28"/>
          <w:szCs w:val="28"/>
        </w:rPr>
        <w:t xml:space="preserve"> «</w:t>
      </w:r>
      <w:r w:rsidRPr="006D209C">
        <w:rPr>
          <w:rFonts w:ascii="Times New Roman" w:hAnsi="Times New Roman"/>
          <w:sz w:val="28"/>
          <w:szCs w:val="28"/>
        </w:rPr>
        <w:t>О формировании учебных планов в 2014-2015 учебном году»</w:t>
      </w:r>
    </w:p>
    <w:p w:rsidR="006D209C" w:rsidRPr="006D209C" w:rsidRDefault="006D209C" w:rsidP="00675DD4">
      <w:pPr>
        <w:spacing w:after="0" w:line="240" w:lineRule="auto"/>
        <w:jc w:val="both"/>
        <w:rPr>
          <w:rFonts w:ascii="Times New Roman" w:hAnsi="Times New Roman"/>
          <w:sz w:val="28"/>
          <w:szCs w:val="28"/>
        </w:rPr>
      </w:pPr>
      <w:r w:rsidRPr="006D209C">
        <w:rPr>
          <w:rFonts w:ascii="Times New Roman" w:hAnsi="Times New Roman"/>
          <w:bCs/>
          <w:sz w:val="28"/>
          <w:szCs w:val="28"/>
          <w:shd w:val="clear" w:color="auto" w:fill="FFFFFF"/>
        </w:rPr>
        <w:t xml:space="preserve">Письмо департамента образования администрации Владимирской области </w:t>
      </w:r>
      <w:r w:rsidRPr="006D209C">
        <w:rPr>
          <w:rFonts w:ascii="Times New Roman" w:hAnsi="Times New Roman"/>
          <w:sz w:val="28"/>
          <w:szCs w:val="28"/>
        </w:rPr>
        <w:t>от 28.04.2015 № ДО-2853-02-17 «Методические рекомендации по преподаванию учебных предметов».</w:t>
      </w:r>
    </w:p>
    <w:p w:rsidR="006D209C" w:rsidRPr="006D209C" w:rsidRDefault="006D209C" w:rsidP="00675DD4">
      <w:pPr>
        <w:spacing w:after="0" w:line="240" w:lineRule="auto"/>
        <w:jc w:val="both"/>
        <w:rPr>
          <w:rFonts w:ascii="Times New Roman" w:hAnsi="Times New Roman"/>
          <w:sz w:val="28"/>
          <w:szCs w:val="28"/>
        </w:rPr>
      </w:pPr>
      <w:r w:rsidRPr="006D209C">
        <w:rPr>
          <w:rFonts w:ascii="Times New Roman" w:hAnsi="Times New Roman"/>
          <w:bCs/>
          <w:sz w:val="28"/>
          <w:szCs w:val="28"/>
          <w:shd w:val="clear" w:color="auto" w:fill="FFFFFF"/>
        </w:rPr>
        <w:t>Письмо департамента образования администрации Владимирской области от</w:t>
      </w:r>
      <w:r w:rsidRPr="006D209C">
        <w:rPr>
          <w:rFonts w:ascii="Times New Roman" w:hAnsi="Times New Roman"/>
          <w:sz w:val="28"/>
          <w:szCs w:val="28"/>
        </w:rPr>
        <w:t xml:space="preserve">       </w:t>
      </w:r>
      <w:proofErr w:type="gramStart"/>
      <w:r w:rsidRPr="006D209C">
        <w:rPr>
          <w:rFonts w:ascii="Times New Roman" w:hAnsi="Times New Roman"/>
          <w:sz w:val="28"/>
          <w:szCs w:val="28"/>
        </w:rPr>
        <w:t>07.06.2016  №</w:t>
      </w:r>
      <w:proofErr w:type="gramEnd"/>
      <w:r w:rsidRPr="006D209C">
        <w:rPr>
          <w:rFonts w:ascii="Times New Roman" w:hAnsi="Times New Roman"/>
          <w:sz w:val="28"/>
          <w:szCs w:val="28"/>
        </w:rPr>
        <w:t xml:space="preserve"> ДО-3829-02-07 «О формировании учебных планов в 2016-2017 учебном году в соответствии с ФГОС общего образования»</w:t>
      </w:r>
    </w:p>
    <w:p w:rsidR="006D209C" w:rsidRPr="006D209C" w:rsidRDefault="006D209C" w:rsidP="00675DD4">
      <w:pPr>
        <w:spacing w:after="0" w:line="240" w:lineRule="auto"/>
        <w:jc w:val="both"/>
        <w:rPr>
          <w:rFonts w:ascii="Times New Roman" w:hAnsi="Times New Roman"/>
          <w:sz w:val="28"/>
          <w:szCs w:val="28"/>
        </w:rPr>
      </w:pPr>
      <w:r w:rsidRPr="006D209C">
        <w:rPr>
          <w:rFonts w:ascii="Times New Roman" w:hAnsi="Times New Roman"/>
          <w:bCs/>
          <w:sz w:val="28"/>
          <w:szCs w:val="28"/>
          <w:shd w:val="clear" w:color="auto" w:fill="FFFFFF"/>
        </w:rPr>
        <w:t>Письмо департамента образования администрации Владимирской области от</w:t>
      </w:r>
      <w:r w:rsidRPr="006D209C">
        <w:rPr>
          <w:rFonts w:ascii="Times New Roman" w:hAnsi="Times New Roman"/>
          <w:sz w:val="28"/>
          <w:szCs w:val="28"/>
        </w:rPr>
        <w:t xml:space="preserve">       </w:t>
      </w:r>
      <w:proofErr w:type="gramStart"/>
      <w:r w:rsidRPr="006D209C">
        <w:rPr>
          <w:rFonts w:ascii="Times New Roman" w:hAnsi="Times New Roman"/>
          <w:sz w:val="28"/>
          <w:szCs w:val="28"/>
        </w:rPr>
        <w:t>04.07.2017  №</w:t>
      </w:r>
      <w:proofErr w:type="gramEnd"/>
      <w:r w:rsidRPr="006D209C">
        <w:rPr>
          <w:rFonts w:ascii="Times New Roman" w:hAnsi="Times New Roman"/>
          <w:sz w:val="28"/>
          <w:szCs w:val="28"/>
        </w:rPr>
        <w:t xml:space="preserve"> ДО-4459-02-07 «Об особенностях формирования учебных планов в 2017-2018 учебном году»</w:t>
      </w:r>
    </w:p>
    <w:p w:rsidR="006D209C" w:rsidRPr="006D209C" w:rsidRDefault="006D209C" w:rsidP="00675DD4">
      <w:pPr>
        <w:spacing w:after="0" w:line="240" w:lineRule="auto"/>
        <w:jc w:val="both"/>
        <w:rPr>
          <w:rFonts w:ascii="Times New Roman" w:hAnsi="Times New Roman"/>
          <w:sz w:val="28"/>
          <w:szCs w:val="28"/>
        </w:rPr>
      </w:pPr>
      <w:r w:rsidRPr="006D209C">
        <w:rPr>
          <w:rFonts w:ascii="Times New Roman" w:hAnsi="Times New Roman"/>
          <w:sz w:val="28"/>
          <w:szCs w:val="28"/>
        </w:rPr>
        <w:t xml:space="preserve"> </w:t>
      </w:r>
      <w:r w:rsidRPr="006D209C">
        <w:rPr>
          <w:rFonts w:ascii="Times New Roman" w:hAnsi="Times New Roman"/>
          <w:bCs/>
          <w:sz w:val="28"/>
          <w:szCs w:val="28"/>
          <w:shd w:val="clear" w:color="auto" w:fill="FFFFFF"/>
        </w:rPr>
        <w:t>Письмо департамента образования администрации Владимирской области от</w:t>
      </w:r>
      <w:r w:rsidRPr="006D209C">
        <w:rPr>
          <w:rFonts w:ascii="Times New Roman" w:hAnsi="Times New Roman"/>
          <w:sz w:val="28"/>
          <w:szCs w:val="28"/>
        </w:rPr>
        <w:t xml:space="preserve">       </w:t>
      </w:r>
      <w:proofErr w:type="gramStart"/>
      <w:r w:rsidRPr="006D209C">
        <w:rPr>
          <w:rFonts w:ascii="Times New Roman" w:hAnsi="Times New Roman"/>
          <w:sz w:val="28"/>
          <w:szCs w:val="28"/>
        </w:rPr>
        <w:t>14.06.2018  №</w:t>
      </w:r>
      <w:proofErr w:type="gramEnd"/>
      <w:r w:rsidRPr="006D209C">
        <w:rPr>
          <w:rFonts w:ascii="Times New Roman" w:hAnsi="Times New Roman"/>
          <w:sz w:val="28"/>
          <w:szCs w:val="28"/>
        </w:rPr>
        <w:t xml:space="preserve"> ДО-3950-02-07 «Об особенностях формирования учебных планов в 2018-2019 учебном году»</w:t>
      </w:r>
    </w:p>
    <w:p w:rsidR="006D209C" w:rsidRPr="006D209C" w:rsidRDefault="006D209C" w:rsidP="00675DD4">
      <w:pPr>
        <w:spacing w:after="0" w:line="240" w:lineRule="auto"/>
        <w:jc w:val="both"/>
        <w:rPr>
          <w:rFonts w:ascii="Times New Roman" w:hAnsi="Times New Roman"/>
          <w:sz w:val="28"/>
          <w:szCs w:val="28"/>
        </w:rPr>
      </w:pPr>
      <w:r w:rsidRPr="006D209C">
        <w:rPr>
          <w:rFonts w:ascii="Times New Roman" w:hAnsi="Times New Roman"/>
          <w:bCs/>
          <w:sz w:val="28"/>
          <w:szCs w:val="28"/>
          <w:shd w:val="clear" w:color="auto" w:fill="FFFFFF"/>
        </w:rPr>
        <w:t>Письмо департамента образования администрации Владимирской области от</w:t>
      </w:r>
      <w:r w:rsidRPr="006D209C">
        <w:rPr>
          <w:rFonts w:ascii="Times New Roman" w:hAnsi="Times New Roman"/>
          <w:sz w:val="28"/>
          <w:szCs w:val="28"/>
        </w:rPr>
        <w:t xml:space="preserve">       </w:t>
      </w:r>
      <w:proofErr w:type="gramStart"/>
      <w:r w:rsidRPr="006D209C">
        <w:rPr>
          <w:rFonts w:ascii="Times New Roman" w:hAnsi="Times New Roman"/>
          <w:sz w:val="28"/>
          <w:szCs w:val="28"/>
        </w:rPr>
        <w:t>19.06.2019  №</w:t>
      </w:r>
      <w:proofErr w:type="gramEnd"/>
      <w:r w:rsidRPr="006D209C">
        <w:rPr>
          <w:rFonts w:ascii="Times New Roman" w:hAnsi="Times New Roman"/>
          <w:sz w:val="28"/>
          <w:szCs w:val="28"/>
        </w:rPr>
        <w:t xml:space="preserve"> ДО-4791-02-07 «Об особенностях формирования учебных планов в 2019-2020 учебном году»</w:t>
      </w:r>
    </w:p>
    <w:p w:rsidR="006D209C" w:rsidRPr="006D209C" w:rsidRDefault="006D209C" w:rsidP="006D209C">
      <w:pPr>
        <w:spacing w:after="0" w:line="240" w:lineRule="auto"/>
        <w:jc w:val="both"/>
        <w:rPr>
          <w:rFonts w:ascii="Times New Roman" w:hAnsi="Times New Roman"/>
          <w:sz w:val="28"/>
          <w:szCs w:val="28"/>
        </w:rPr>
      </w:pPr>
    </w:p>
    <w:p w:rsidR="006D209C" w:rsidRPr="006D209C" w:rsidRDefault="006D209C" w:rsidP="00675DD4">
      <w:pPr>
        <w:pStyle w:val="20"/>
        <w:ind w:left="0" w:firstLine="0"/>
        <w:jc w:val="both"/>
        <w:rPr>
          <w:rFonts w:ascii="Times New Roman" w:hAnsi="Times New Roman" w:cs="Times New Roman"/>
          <w:b/>
          <w:i/>
          <w:sz w:val="28"/>
          <w:szCs w:val="28"/>
        </w:rPr>
      </w:pPr>
      <w:r w:rsidRPr="006D209C">
        <w:rPr>
          <w:rFonts w:ascii="Times New Roman" w:hAnsi="Times New Roman" w:cs="Times New Roman"/>
          <w:b/>
          <w:i/>
          <w:sz w:val="28"/>
          <w:szCs w:val="28"/>
        </w:rPr>
        <w:t>Учебный план начального общего образования гимназии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6D209C" w:rsidRPr="006D209C" w:rsidRDefault="006D209C" w:rsidP="00675DD4">
      <w:pPr>
        <w:pStyle w:val="ad"/>
        <w:spacing w:before="0" w:after="0" w:afterAutospacing="0"/>
        <w:jc w:val="both"/>
        <w:rPr>
          <w:sz w:val="28"/>
          <w:szCs w:val="28"/>
        </w:rPr>
      </w:pPr>
      <w:r w:rsidRPr="006D209C">
        <w:rPr>
          <w:sz w:val="28"/>
          <w:szCs w:val="28"/>
        </w:rPr>
        <w:t xml:space="preserve">Учебный план </w:t>
      </w:r>
      <w:proofErr w:type="gramStart"/>
      <w:r w:rsidRPr="006D209C">
        <w:rPr>
          <w:sz w:val="28"/>
          <w:szCs w:val="28"/>
        </w:rPr>
        <w:t>для  уровня</w:t>
      </w:r>
      <w:proofErr w:type="gramEnd"/>
      <w:r w:rsidRPr="006D209C">
        <w:rPr>
          <w:sz w:val="28"/>
          <w:szCs w:val="28"/>
        </w:rPr>
        <w:t xml:space="preserve"> начального общего образования (1-4 классы) ориентирован на 4-летний нормативный срок освоения образовательных программ начального общего образования. </w:t>
      </w:r>
    </w:p>
    <w:p w:rsidR="006D209C" w:rsidRPr="006D209C" w:rsidRDefault="006D209C" w:rsidP="006D209C">
      <w:pPr>
        <w:pStyle w:val="af2"/>
        <w:ind w:firstLine="580"/>
        <w:jc w:val="both"/>
        <w:rPr>
          <w:rFonts w:ascii="Times New Roman" w:hAnsi="Times New Roman"/>
          <w:sz w:val="28"/>
          <w:szCs w:val="28"/>
        </w:rPr>
      </w:pPr>
      <w:r w:rsidRPr="006D209C">
        <w:rPr>
          <w:rFonts w:ascii="Times New Roman" w:hAnsi="Times New Roman"/>
          <w:sz w:val="28"/>
          <w:szCs w:val="28"/>
          <w:lang w:eastAsia="ar-SA"/>
        </w:rPr>
        <w:t xml:space="preserve">     В 1-4х классах обучение проводится по 5-дневной учебной неделе. </w:t>
      </w:r>
      <w:r w:rsidRPr="006D209C">
        <w:rPr>
          <w:rFonts w:ascii="Times New Roman" w:hAnsi="Times New Roman"/>
          <w:sz w:val="28"/>
          <w:szCs w:val="28"/>
        </w:rPr>
        <w:t>Обучение в первых классах осуществляется с соблюдением следующих дополнительных требований:</w:t>
      </w:r>
    </w:p>
    <w:p w:rsidR="006D209C" w:rsidRPr="006D209C" w:rsidRDefault="006D209C" w:rsidP="006D209C">
      <w:pPr>
        <w:pStyle w:val="af2"/>
        <w:ind w:firstLine="580"/>
        <w:jc w:val="both"/>
        <w:rPr>
          <w:rFonts w:ascii="Times New Roman" w:hAnsi="Times New Roman"/>
          <w:sz w:val="28"/>
          <w:szCs w:val="28"/>
        </w:rPr>
      </w:pPr>
      <w:r w:rsidRPr="006D209C">
        <w:rPr>
          <w:rFonts w:ascii="Times New Roman" w:hAnsi="Times New Roman"/>
          <w:sz w:val="28"/>
          <w:szCs w:val="28"/>
        </w:rPr>
        <w:t>- учебные занятия проводятся по 5-дневной учебной неделе и только в первую смену;</w:t>
      </w:r>
    </w:p>
    <w:p w:rsidR="006D209C" w:rsidRPr="006D209C" w:rsidRDefault="006D209C" w:rsidP="006D209C">
      <w:pPr>
        <w:pStyle w:val="af2"/>
        <w:ind w:firstLine="580"/>
        <w:jc w:val="both"/>
        <w:rPr>
          <w:rFonts w:ascii="Times New Roman" w:hAnsi="Times New Roman"/>
          <w:sz w:val="28"/>
          <w:szCs w:val="28"/>
        </w:rPr>
      </w:pPr>
      <w:r w:rsidRPr="006D209C">
        <w:rPr>
          <w:rFonts w:ascii="Times New Roman" w:hAnsi="Times New Roman"/>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
    <w:p w:rsidR="006D209C" w:rsidRPr="006D209C" w:rsidRDefault="006D209C" w:rsidP="006D209C">
      <w:pPr>
        <w:pStyle w:val="af2"/>
        <w:ind w:firstLine="580"/>
        <w:jc w:val="both"/>
        <w:rPr>
          <w:rFonts w:ascii="Times New Roman" w:hAnsi="Times New Roman"/>
          <w:sz w:val="28"/>
          <w:szCs w:val="28"/>
        </w:rPr>
      </w:pPr>
      <w:r w:rsidRPr="006D209C">
        <w:rPr>
          <w:rFonts w:ascii="Times New Roman" w:hAnsi="Times New Roman"/>
          <w:sz w:val="28"/>
          <w:szCs w:val="28"/>
        </w:rPr>
        <w:t>- организация в середине учебного дня динамической паузы продолжительностью не менее 40 минут;</w:t>
      </w:r>
    </w:p>
    <w:p w:rsidR="006D209C" w:rsidRPr="006D209C" w:rsidRDefault="006D209C" w:rsidP="006D209C">
      <w:pPr>
        <w:pStyle w:val="af2"/>
        <w:ind w:firstLine="580"/>
        <w:jc w:val="both"/>
        <w:rPr>
          <w:rFonts w:ascii="Times New Roman" w:hAnsi="Times New Roman"/>
          <w:sz w:val="28"/>
          <w:szCs w:val="28"/>
        </w:rPr>
      </w:pPr>
      <w:r w:rsidRPr="006D209C">
        <w:rPr>
          <w:rFonts w:ascii="Times New Roman" w:hAnsi="Times New Roman"/>
          <w:sz w:val="28"/>
          <w:szCs w:val="28"/>
        </w:rPr>
        <w:t>- обучение проводится без балльного оценивания занятий обучающихся и домашних заданий;</w:t>
      </w:r>
    </w:p>
    <w:p w:rsidR="006D209C" w:rsidRPr="006D209C" w:rsidRDefault="006D209C" w:rsidP="006D209C">
      <w:pPr>
        <w:suppressAutoHyphens/>
        <w:spacing w:after="0" w:line="240" w:lineRule="auto"/>
        <w:ind w:firstLine="142"/>
        <w:jc w:val="both"/>
        <w:rPr>
          <w:rFonts w:ascii="Times New Roman" w:hAnsi="Times New Roman"/>
          <w:sz w:val="28"/>
          <w:szCs w:val="28"/>
        </w:rPr>
      </w:pPr>
      <w:r w:rsidRPr="006D209C">
        <w:rPr>
          <w:rFonts w:ascii="Times New Roman" w:hAnsi="Times New Roman"/>
          <w:sz w:val="28"/>
          <w:szCs w:val="28"/>
        </w:rPr>
        <w:t xml:space="preserve">- дополнительные недельные каникулы в середине третьей четверти при традиционном режиме обучения. </w:t>
      </w:r>
    </w:p>
    <w:p w:rsidR="006D209C" w:rsidRPr="006D209C" w:rsidRDefault="006D209C" w:rsidP="006D209C">
      <w:pPr>
        <w:suppressAutoHyphens/>
        <w:spacing w:after="0" w:line="240" w:lineRule="auto"/>
        <w:ind w:firstLine="142"/>
        <w:jc w:val="both"/>
        <w:rPr>
          <w:rFonts w:ascii="Times New Roman" w:hAnsi="Times New Roman"/>
          <w:sz w:val="28"/>
          <w:szCs w:val="28"/>
          <w:lang w:eastAsia="ar-SA"/>
        </w:rPr>
      </w:pPr>
      <w:r w:rsidRPr="006D209C">
        <w:rPr>
          <w:rFonts w:ascii="Times New Roman" w:hAnsi="Times New Roman"/>
          <w:sz w:val="28"/>
          <w:szCs w:val="28"/>
          <w:lang w:eastAsia="ar-SA"/>
        </w:rPr>
        <w:lastRenderedPageBreak/>
        <w:t xml:space="preserve">Максимально допустимая недельная нагрузка в 1-ом классе составляет 21 </w:t>
      </w:r>
      <w:proofErr w:type="gramStart"/>
      <w:r w:rsidRPr="006D209C">
        <w:rPr>
          <w:rFonts w:ascii="Times New Roman" w:hAnsi="Times New Roman"/>
          <w:sz w:val="28"/>
          <w:szCs w:val="28"/>
          <w:lang w:eastAsia="ar-SA"/>
        </w:rPr>
        <w:t>час,  2</w:t>
      </w:r>
      <w:proofErr w:type="gramEnd"/>
      <w:r w:rsidRPr="006D209C">
        <w:rPr>
          <w:rFonts w:ascii="Times New Roman" w:hAnsi="Times New Roman"/>
          <w:sz w:val="28"/>
          <w:szCs w:val="28"/>
          <w:lang w:eastAsia="ar-SA"/>
        </w:rPr>
        <w:t>-4-х классах – 23 часа.</w:t>
      </w:r>
    </w:p>
    <w:p w:rsidR="006D209C" w:rsidRPr="006D209C" w:rsidRDefault="006D209C" w:rsidP="006D209C">
      <w:pPr>
        <w:spacing w:after="0" w:line="240" w:lineRule="auto"/>
        <w:ind w:firstLine="709"/>
        <w:contextualSpacing/>
        <w:jc w:val="both"/>
        <w:rPr>
          <w:rFonts w:ascii="Times New Roman" w:hAnsi="Times New Roman"/>
          <w:sz w:val="28"/>
          <w:szCs w:val="28"/>
        </w:rPr>
      </w:pPr>
      <w:r w:rsidRPr="006D209C">
        <w:rPr>
          <w:rFonts w:ascii="Times New Roman" w:hAnsi="Times New Roman"/>
          <w:sz w:val="28"/>
          <w:szCs w:val="28"/>
          <w:lang w:eastAsia="ar-SA"/>
        </w:rPr>
        <w:t xml:space="preserve">      </w:t>
      </w:r>
      <w:r w:rsidRPr="006D209C">
        <w:rPr>
          <w:rFonts w:ascii="Times New Roman" w:hAnsi="Times New Roman"/>
          <w:sz w:val="28"/>
          <w:szCs w:val="28"/>
        </w:rPr>
        <w:t xml:space="preserve">Внеурочная деятельность для учащихся 1-4-х классов вынесена за рамки учебного плана образовательного учреждения. </w:t>
      </w:r>
    </w:p>
    <w:p w:rsidR="006D209C" w:rsidRPr="006D209C" w:rsidRDefault="006D209C" w:rsidP="006D209C">
      <w:pPr>
        <w:spacing w:after="0" w:line="240" w:lineRule="auto"/>
        <w:rPr>
          <w:rFonts w:ascii="Times New Roman" w:hAnsi="Times New Roman"/>
          <w:sz w:val="28"/>
          <w:szCs w:val="28"/>
        </w:rPr>
      </w:pPr>
    </w:p>
    <w:p w:rsidR="006D209C" w:rsidRPr="006D209C" w:rsidRDefault="006D209C" w:rsidP="006D209C">
      <w:pPr>
        <w:shd w:val="clear" w:color="auto" w:fill="FFFFFF"/>
        <w:tabs>
          <w:tab w:val="left" w:pos="709"/>
        </w:tabs>
        <w:spacing w:after="0" w:line="240" w:lineRule="auto"/>
        <w:ind w:firstLine="567"/>
        <w:contextualSpacing/>
        <w:jc w:val="both"/>
        <w:rPr>
          <w:rFonts w:ascii="Times New Roman" w:hAnsi="Times New Roman"/>
          <w:sz w:val="28"/>
          <w:szCs w:val="28"/>
        </w:rPr>
      </w:pPr>
      <w:r w:rsidRPr="006D209C">
        <w:rPr>
          <w:rFonts w:ascii="Times New Roman" w:hAnsi="Times New Roman"/>
          <w:sz w:val="28"/>
          <w:szCs w:val="28"/>
        </w:rPr>
        <w:t>Гимназия самостоятельна в выборе системы оценок, форм, порядка и периодичности промежуточной аттестации обучающихся, которые регламентируются Положением о текущей и промежуточной аттестации обучающихся и переводе их в следующий класс.</w:t>
      </w:r>
    </w:p>
    <w:p w:rsidR="006D209C" w:rsidRPr="006D209C" w:rsidRDefault="006D209C" w:rsidP="006D209C">
      <w:pPr>
        <w:suppressAutoHyphens/>
        <w:spacing w:after="0" w:line="240" w:lineRule="auto"/>
        <w:ind w:firstLine="540"/>
        <w:jc w:val="both"/>
        <w:rPr>
          <w:rFonts w:ascii="Times New Roman" w:hAnsi="Times New Roman"/>
          <w:b/>
          <w:sz w:val="28"/>
          <w:szCs w:val="28"/>
          <w:lang w:eastAsia="ar-SA"/>
        </w:rPr>
      </w:pPr>
      <w:r w:rsidRPr="006D209C">
        <w:rPr>
          <w:rFonts w:ascii="Times New Roman" w:hAnsi="Times New Roman"/>
          <w:sz w:val="28"/>
          <w:szCs w:val="28"/>
          <w:lang w:eastAsia="ar-SA"/>
        </w:rPr>
        <w:t xml:space="preserve">При организации </w:t>
      </w:r>
      <w:proofErr w:type="spellStart"/>
      <w:r w:rsidRPr="006D209C">
        <w:rPr>
          <w:rFonts w:ascii="Times New Roman" w:hAnsi="Times New Roman"/>
          <w:sz w:val="28"/>
          <w:szCs w:val="28"/>
          <w:lang w:eastAsia="ar-SA"/>
        </w:rPr>
        <w:t>учебно</w:t>
      </w:r>
      <w:proofErr w:type="spellEnd"/>
      <w:r w:rsidRPr="006D209C">
        <w:rPr>
          <w:rFonts w:ascii="Times New Roman" w:hAnsi="Times New Roman"/>
          <w:sz w:val="28"/>
          <w:szCs w:val="28"/>
          <w:lang w:eastAsia="ar-SA"/>
        </w:rPr>
        <w:t xml:space="preserve">–воспитательного процесса в начальной школе использованы программы и </w:t>
      </w:r>
      <w:proofErr w:type="spellStart"/>
      <w:r w:rsidRPr="006D209C">
        <w:rPr>
          <w:rFonts w:ascii="Times New Roman" w:hAnsi="Times New Roman"/>
          <w:sz w:val="28"/>
          <w:szCs w:val="28"/>
          <w:lang w:eastAsia="ar-SA"/>
        </w:rPr>
        <w:t>учебно</w:t>
      </w:r>
      <w:proofErr w:type="spellEnd"/>
      <w:r w:rsidRPr="006D209C">
        <w:rPr>
          <w:rFonts w:ascii="Times New Roman" w:hAnsi="Times New Roman"/>
          <w:sz w:val="28"/>
          <w:szCs w:val="28"/>
          <w:lang w:eastAsia="ar-SA"/>
        </w:rPr>
        <w:t xml:space="preserve">–методические комплексы </w:t>
      </w:r>
      <w:r w:rsidRPr="006D209C">
        <w:rPr>
          <w:rFonts w:ascii="Times New Roman" w:hAnsi="Times New Roman"/>
          <w:b/>
          <w:bCs/>
          <w:sz w:val="28"/>
          <w:szCs w:val="28"/>
          <w:lang w:eastAsia="ar-SA"/>
        </w:rPr>
        <w:t xml:space="preserve">«Начальная школа </w:t>
      </w:r>
      <w:r w:rsidRPr="006D209C">
        <w:rPr>
          <w:rFonts w:ascii="Times New Roman" w:hAnsi="Times New Roman"/>
          <w:b/>
          <w:bCs/>
          <w:sz w:val="28"/>
          <w:szCs w:val="28"/>
          <w:lang w:val="en-US" w:eastAsia="ar-SA"/>
        </w:rPr>
        <w:t>XXI</w:t>
      </w:r>
      <w:r w:rsidRPr="006D209C">
        <w:rPr>
          <w:rFonts w:ascii="Times New Roman" w:hAnsi="Times New Roman"/>
          <w:b/>
          <w:bCs/>
          <w:sz w:val="28"/>
          <w:szCs w:val="28"/>
          <w:lang w:eastAsia="ar-SA"/>
        </w:rPr>
        <w:t xml:space="preserve"> века»</w:t>
      </w:r>
      <w:r w:rsidRPr="006D209C">
        <w:rPr>
          <w:rFonts w:ascii="Times New Roman" w:hAnsi="Times New Roman"/>
          <w:sz w:val="28"/>
          <w:szCs w:val="28"/>
          <w:lang w:eastAsia="ar-SA"/>
        </w:rPr>
        <w:t xml:space="preserve">, </w:t>
      </w:r>
      <w:r w:rsidRPr="006D209C">
        <w:rPr>
          <w:rFonts w:ascii="Times New Roman" w:hAnsi="Times New Roman"/>
          <w:b/>
          <w:sz w:val="28"/>
          <w:szCs w:val="28"/>
          <w:lang w:eastAsia="ar-SA"/>
        </w:rPr>
        <w:t>«Школа России».</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pacing w:after="0" w:line="240" w:lineRule="auto"/>
        <w:ind w:firstLine="709"/>
        <w:jc w:val="center"/>
        <w:rPr>
          <w:rFonts w:ascii="Times New Roman" w:hAnsi="Times New Roman"/>
          <w:b/>
          <w:color w:val="000000"/>
          <w:sz w:val="28"/>
          <w:szCs w:val="28"/>
        </w:rPr>
      </w:pPr>
      <w:r w:rsidRPr="006D209C">
        <w:rPr>
          <w:rFonts w:ascii="Times New Roman" w:hAnsi="Times New Roman"/>
          <w:b/>
          <w:color w:val="000000"/>
          <w:sz w:val="28"/>
          <w:szCs w:val="28"/>
        </w:rPr>
        <w:t>Предметная область «Русский язык и литературное чтение»</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uppressAutoHyphens/>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Обучение грамоте</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r w:rsidRPr="006D209C">
        <w:rPr>
          <w:rFonts w:ascii="Times New Roman" w:hAnsi="Times New Roman"/>
          <w:sz w:val="28"/>
          <w:szCs w:val="28"/>
          <w:lang w:eastAsia="ar-SA"/>
        </w:rPr>
        <w:t xml:space="preserve">В 1 классе обучение русскому языку начинается интегрированным курсом </w:t>
      </w:r>
      <w:r w:rsidRPr="006D209C">
        <w:rPr>
          <w:rFonts w:ascii="Times New Roman" w:hAnsi="Times New Roman"/>
          <w:b/>
          <w:bCs/>
          <w:sz w:val="28"/>
          <w:szCs w:val="28"/>
          <w:lang w:eastAsia="ar-SA"/>
        </w:rPr>
        <w:t>«Обучение грамоте»,</w:t>
      </w:r>
      <w:r w:rsidRPr="006D209C">
        <w:rPr>
          <w:rFonts w:ascii="Times New Roman" w:hAnsi="Times New Roman"/>
          <w:sz w:val="28"/>
          <w:szCs w:val="28"/>
          <w:lang w:eastAsia="ar-SA"/>
        </w:rPr>
        <w:t xml:space="preserve"> который содержит разделы «Обучение чтению» и «Обучение письму» продолжительностью 23 – 24 учебных недель (9 часов в неделю). После завершения интегрированного курса начинается раздельное изучение предметов «Русский язык» и «Литературное чтение».</w:t>
      </w: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p>
    <w:tbl>
      <w:tblPr>
        <w:tblW w:w="0" w:type="auto"/>
        <w:tblInd w:w="85" w:type="dxa"/>
        <w:tblLayout w:type="fixed"/>
        <w:tblLook w:val="04A0" w:firstRow="1" w:lastRow="0" w:firstColumn="1" w:lastColumn="0" w:noHBand="0" w:noVBand="1"/>
      </w:tblPr>
      <w:tblGrid>
        <w:gridCol w:w="2840"/>
        <w:gridCol w:w="2520"/>
        <w:gridCol w:w="2340"/>
        <w:gridCol w:w="1790"/>
      </w:tblGrid>
      <w:tr w:rsidR="006D209C" w:rsidRPr="006D209C" w:rsidTr="006D209C">
        <w:tc>
          <w:tcPr>
            <w:tcW w:w="9490"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c>
          <w:tcPr>
            <w:tcW w:w="28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25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3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790"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c>
          <w:tcPr>
            <w:tcW w:w="2840" w:type="dxa"/>
            <w:tcBorders>
              <w:top w:val="nil"/>
              <w:left w:val="single" w:sz="4" w:space="0" w:color="000000"/>
              <w:bottom w:val="single" w:sz="4" w:space="0" w:color="000000"/>
              <w:right w:val="nil"/>
            </w:tcBorders>
            <w:vAlign w:val="center"/>
            <w:hideMark/>
          </w:tcPr>
          <w:p w:rsidR="006D209C" w:rsidRPr="006D209C" w:rsidRDefault="006D209C" w:rsidP="006D209C">
            <w:pPr>
              <w:spacing w:after="0" w:line="240" w:lineRule="auto"/>
              <w:rPr>
                <w:rFonts w:ascii="Times New Roman" w:hAnsi="Times New Roman"/>
                <w:sz w:val="28"/>
                <w:szCs w:val="28"/>
              </w:rPr>
            </w:pPr>
            <w:proofErr w:type="spellStart"/>
            <w:r w:rsidRPr="006D209C">
              <w:rPr>
                <w:rFonts w:ascii="Times New Roman" w:hAnsi="Times New Roman"/>
                <w:sz w:val="28"/>
                <w:szCs w:val="28"/>
              </w:rPr>
              <w:t>Журова</w:t>
            </w:r>
            <w:proofErr w:type="spellEnd"/>
            <w:r w:rsidRPr="006D209C">
              <w:rPr>
                <w:rFonts w:ascii="Times New Roman" w:hAnsi="Times New Roman"/>
                <w:sz w:val="28"/>
                <w:szCs w:val="28"/>
              </w:rPr>
              <w:t xml:space="preserve"> Л.Е., Евдокимова А.О.  </w:t>
            </w:r>
          </w:p>
          <w:p w:rsidR="006D209C" w:rsidRPr="006D209C" w:rsidRDefault="006D209C" w:rsidP="006D209C">
            <w:pPr>
              <w:suppressAutoHyphens/>
              <w:spacing w:after="0" w:line="240" w:lineRule="auto"/>
              <w:ind w:left="147"/>
              <w:jc w:val="both"/>
              <w:rPr>
                <w:rFonts w:ascii="Times New Roman" w:hAnsi="Times New Roman"/>
                <w:sz w:val="28"/>
                <w:szCs w:val="28"/>
                <w:lang w:eastAsia="ar-SA"/>
              </w:rPr>
            </w:pPr>
          </w:p>
        </w:tc>
        <w:tc>
          <w:tcPr>
            <w:tcW w:w="25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Букварь</w:t>
            </w:r>
          </w:p>
        </w:tc>
        <w:tc>
          <w:tcPr>
            <w:tcW w:w="23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Вентана</w:t>
            </w:r>
            <w:proofErr w:type="spellEnd"/>
            <w:r w:rsidRPr="006D209C">
              <w:rPr>
                <w:rFonts w:ascii="Times New Roman" w:hAnsi="Times New Roman"/>
                <w:sz w:val="28"/>
                <w:szCs w:val="28"/>
              </w:rPr>
              <w:t>-Граф</w:t>
            </w:r>
          </w:p>
        </w:tc>
        <w:tc>
          <w:tcPr>
            <w:tcW w:w="1790"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jc w:val="both"/>
              <w:rPr>
                <w:rFonts w:ascii="Times New Roman" w:hAnsi="Times New Roman"/>
                <w:sz w:val="28"/>
                <w:szCs w:val="28"/>
                <w:lang w:eastAsia="ar-SA"/>
              </w:rPr>
            </w:pPr>
            <w:r w:rsidRPr="006D209C">
              <w:rPr>
                <w:rFonts w:ascii="Times New Roman" w:hAnsi="Times New Roman"/>
                <w:sz w:val="28"/>
                <w:szCs w:val="28"/>
                <w:lang w:eastAsia="ar-SA"/>
              </w:rPr>
              <w:t>2014</w:t>
            </w:r>
          </w:p>
        </w:tc>
      </w:tr>
    </w:tbl>
    <w:p w:rsidR="006D209C" w:rsidRPr="006D209C" w:rsidRDefault="006D209C" w:rsidP="006D209C">
      <w:pPr>
        <w:suppressAutoHyphens/>
        <w:spacing w:after="0" w:line="240" w:lineRule="auto"/>
        <w:jc w:val="both"/>
        <w:rPr>
          <w:rFonts w:ascii="Times New Roman" w:hAnsi="Times New Roman"/>
          <w:sz w:val="28"/>
          <w:szCs w:val="28"/>
          <w:lang w:eastAsia="ar-SA"/>
        </w:rPr>
      </w:pPr>
    </w:p>
    <w:p w:rsidR="006D209C" w:rsidRPr="006D209C" w:rsidRDefault="006D209C" w:rsidP="006D209C">
      <w:pPr>
        <w:suppressAutoHyphens/>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Русский язык</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r w:rsidRPr="006D209C">
        <w:rPr>
          <w:rFonts w:ascii="Times New Roman" w:hAnsi="Times New Roman"/>
          <w:sz w:val="28"/>
          <w:szCs w:val="28"/>
          <w:lang w:eastAsia="ar-SA"/>
        </w:rPr>
        <w:t>Изучение предмета «</w:t>
      </w:r>
      <w:r w:rsidRPr="006D209C">
        <w:rPr>
          <w:rFonts w:ascii="Times New Roman" w:hAnsi="Times New Roman"/>
          <w:b/>
          <w:bCs/>
          <w:sz w:val="28"/>
          <w:szCs w:val="28"/>
          <w:lang w:eastAsia="ar-SA"/>
        </w:rPr>
        <w:t>Русский язык»</w:t>
      </w:r>
      <w:r w:rsidRPr="006D209C">
        <w:rPr>
          <w:rFonts w:ascii="Times New Roman" w:hAnsi="Times New Roman"/>
          <w:sz w:val="28"/>
          <w:szCs w:val="28"/>
          <w:lang w:eastAsia="ar-SA"/>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w:t>
      </w:r>
      <w:proofErr w:type="gramStart"/>
      <w:r w:rsidRPr="006D209C">
        <w:rPr>
          <w:rFonts w:ascii="Times New Roman" w:hAnsi="Times New Roman"/>
          <w:sz w:val="28"/>
          <w:szCs w:val="28"/>
          <w:lang w:eastAsia="ar-SA"/>
        </w:rPr>
        <w:t>школьники  овладевают</w:t>
      </w:r>
      <w:proofErr w:type="gramEnd"/>
      <w:r w:rsidRPr="006D209C">
        <w:rPr>
          <w:rFonts w:ascii="Times New Roman" w:hAnsi="Times New Roman"/>
          <w:sz w:val="28"/>
          <w:szCs w:val="28"/>
          <w:lang w:eastAsia="ar-SA"/>
        </w:rPr>
        <w:t xml:space="preserve">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6D209C" w:rsidRPr="006D209C" w:rsidRDefault="006D209C" w:rsidP="006D209C">
      <w:pPr>
        <w:suppressAutoHyphens/>
        <w:spacing w:after="0" w:line="240" w:lineRule="auto"/>
        <w:jc w:val="both"/>
        <w:rPr>
          <w:rFonts w:ascii="Times New Roman" w:hAnsi="Times New Roman"/>
          <w:sz w:val="28"/>
          <w:szCs w:val="28"/>
          <w:lang w:eastAsia="ar-SA"/>
        </w:rPr>
      </w:pP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r w:rsidRPr="006D209C">
        <w:rPr>
          <w:rFonts w:ascii="Times New Roman" w:hAnsi="Times New Roman"/>
          <w:sz w:val="28"/>
          <w:szCs w:val="28"/>
          <w:lang w:eastAsia="ar-SA"/>
        </w:rPr>
        <w:t xml:space="preserve">Обучение ведется по программам и УМК, утвержденным Федеральным перечнем. </w:t>
      </w: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p>
    <w:tbl>
      <w:tblPr>
        <w:tblW w:w="9732" w:type="dxa"/>
        <w:tblInd w:w="65" w:type="dxa"/>
        <w:tblLayout w:type="fixed"/>
        <w:tblLook w:val="04A0" w:firstRow="1" w:lastRow="0" w:firstColumn="1" w:lastColumn="0" w:noHBand="0" w:noVBand="1"/>
      </w:tblPr>
      <w:tblGrid>
        <w:gridCol w:w="2660"/>
        <w:gridCol w:w="3100"/>
        <w:gridCol w:w="2640"/>
        <w:gridCol w:w="1332"/>
      </w:tblGrid>
      <w:tr w:rsidR="006D209C" w:rsidRPr="006D209C" w:rsidTr="006D209C">
        <w:tc>
          <w:tcPr>
            <w:tcW w:w="9732"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c>
          <w:tcPr>
            <w:tcW w:w="26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1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6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332"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c>
          <w:tcPr>
            <w:tcW w:w="2660" w:type="dxa"/>
            <w:tcBorders>
              <w:top w:val="nil"/>
              <w:left w:val="single" w:sz="4" w:space="0" w:color="000000"/>
              <w:bottom w:val="single" w:sz="4" w:space="0" w:color="000000"/>
              <w:right w:val="nil"/>
            </w:tcBorders>
            <w:vAlign w:val="center"/>
            <w:hideMark/>
          </w:tcPr>
          <w:p w:rsidR="006D209C" w:rsidRPr="006D209C" w:rsidRDefault="006D209C" w:rsidP="006D209C">
            <w:pPr>
              <w:spacing w:after="0" w:line="240" w:lineRule="auto"/>
              <w:rPr>
                <w:rFonts w:ascii="Times New Roman" w:hAnsi="Times New Roman"/>
                <w:sz w:val="28"/>
                <w:szCs w:val="28"/>
              </w:rPr>
            </w:pPr>
            <w:r w:rsidRPr="006D209C">
              <w:rPr>
                <w:rFonts w:ascii="Times New Roman" w:hAnsi="Times New Roman"/>
                <w:sz w:val="28"/>
                <w:szCs w:val="28"/>
              </w:rPr>
              <w:t xml:space="preserve">Иванов С. </w:t>
            </w:r>
            <w:proofErr w:type="gramStart"/>
            <w:r w:rsidRPr="006D209C">
              <w:rPr>
                <w:rFonts w:ascii="Times New Roman" w:hAnsi="Times New Roman"/>
                <w:sz w:val="28"/>
                <w:szCs w:val="28"/>
              </w:rPr>
              <w:t>В. ,</w:t>
            </w:r>
            <w:proofErr w:type="gramEnd"/>
            <w:r w:rsidRPr="006D209C">
              <w:rPr>
                <w:rFonts w:ascii="Times New Roman" w:hAnsi="Times New Roman"/>
                <w:sz w:val="28"/>
                <w:szCs w:val="28"/>
              </w:rPr>
              <w:t xml:space="preserve"> Евдокимова </w:t>
            </w:r>
            <w:proofErr w:type="spellStart"/>
            <w:r w:rsidRPr="006D209C">
              <w:rPr>
                <w:rFonts w:ascii="Times New Roman" w:hAnsi="Times New Roman"/>
                <w:sz w:val="28"/>
                <w:szCs w:val="28"/>
              </w:rPr>
              <w:t>А.О.,Кузнецова</w:t>
            </w:r>
            <w:proofErr w:type="spellEnd"/>
            <w:r w:rsidRPr="006D209C">
              <w:rPr>
                <w:rFonts w:ascii="Times New Roman" w:hAnsi="Times New Roman"/>
                <w:sz w:val="28"/>
                <w:szCs w:val="28"/>
              </w:rPr>
              <w:t xml:space="preserve"> М.И./под ред. </w:t>
            </w:r>
            <w:proofErr w:type="spellStart"/>
            <w:r w:rsidRPr="006D209C">
              <w:rPr>
                <w:rFonts w:ascii="Times New Roman" w:hAnsi="Times New Roman"/>
                <w:sz w:val="28"/>
                <w:szCs w:val="28"/>
              </w:rPr>
              <w:t>Журовой</w:t>
            </w:r>
            <w:proofErr w:type="spellEnd"/>
            <w:r w:rsidRPr="006D209C">
              <w:rPr>
                <w:rFonts w:ascii="Times New Roman" w:hAnsi="Times New Roman"/>
                <w:sz w:val="28"/>
                <w:szCs w:val="28"/>
              </w:rPr>
              <w:t xml:space="preserve"> Л.Е. и Иванова С.В.  </w:t>
            </w:r>
          </w:p>
          <w:p w:rsidR="006D209C" w:rsidRPr="006D209C" w:rsidRDefault="006D209C" w:rsidP="006D209C">
            <w:pPr>
              <w:suppressAutoHyphens/>
              <w:snapToGrid w:val="0"/>
              <w:spacing w:after="0" w:line="240" w:lineRule="auto"/>
              <w:rPr>
                <w:rFonts w:ascii="Times New Roman" w:hAnsi="Times New Roman"/>
                <w:b/>
                <w:bCs/>
                <w:sz w:val="28"/>
                <w:szCs w:val="28"/>
                <w:lang w:eastAsia="ar-SA"/>
              </w:rPr>
            </w:pPr>
          </w:p>
        </w:tc>
        <w:tc>
          <w:tcPr>
            <w:tcW w:w="31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r w:rsidRPr="006D209C">
              <w:rPr>
                <w:rFonts w:ascii="Times New Roman" w:hAnsi="Times New Roman"/>
                <w:bCs/>
                <w:sz w:val="28"/>
                <w:szCs w:val="28"/>
                <w:lang w:eastAsia="ar-SA"/>
              </w:rPr>
              <w:t>Русский язык, 1,2,3,4 класс</w:t>
            </w:r>
          </w:p>
        </w:tc>
        <w:tc>
          <w:tcPr>
            <w:tcW w:w="26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proofErr w:type="spellStart"/>
            <w:r w:rsidRPr="006D209C">
              <w:rPr>
                <w:rFonts w:ascii="Times New Roman" w:hAnsi="Times New Roman"/>
                <w:sz w:val="28"/>
                <w:szCs w:val="28"/>
              </w:rPr>
              <w:t>Вентана</w:t>
            </w:r>
            <w:proofErr w:type="spellEnd"/>
            <w:r w:rsidRPr="006D209C">
              <w:rPr>
                <w:rFonts w:ascii="Times New Roman" w:hAnsi="Times New Roman"/>
                <w:sz w:val="28"/>
                <w:szCs w:val="28"/>
              </w:rPr>
              <w:t>-Граф</w:t>
            </w:r>
          </w:p>
        </w:tc>
        <w:tc>
          <w:tcPr>
            <w:tcW w:w="1332"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r w:rsidRPr="006D209C">
              <w:rPr>
                <w:rFonts w:ascii="Times New Roman" w:hAnsi="Times New Roman"/>
                <w:bCs/>
                <w:sz w:val="28"/>
                <w:szCs w:val="28"/>
                <w:lang w:eastAsia="ar-SA"/>
              </w:rPr>
              <w:t>2014-2017</w:t>
            </w:r>
          </w:p>
        </w:tc>
      </w:tr>
    </w:tbl>
    <w:p w:rsidR="006D209C" w:rsidRPr="006D209C" w:rsidRDefault="006D209C" w:rsidP="006D209C">
      <w:pPr>
        <w:suppressAutoHyphens/>
        <w:spacing w:after="0" w:line="240" w:lineRule="auto"/>
        <w:rPr>
          <w:rFonts w:ascii="Times New Roman" w:hAnsi="Times New Roman"/>
          <w:sz w:val="28"/>
          <w:szCs w:val="28"/>
          <w:lang w:eastAsia="ar-SA"/>
        </w:rPr>
      </w:pPr>
    </w:p>
    <w:p w:rsidR="006D209C" w:rsidRPr="006D209C" w:rsidRDefault="006D209C" w:rsidP="006D209C">
      <w:pPr>
        <w:suppressAutoHyphens/>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Литературное чтение</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r w:rsidRPr="006D209C">
        <w:rPr>
          <w:rFonts w:ascii="Times New Roman" w:hAnsi="Times New Roman"/>
          <w:sz w:val="28"/>
          <w:szCs w:val="28"/>
          <w:lang w:eastAsia="ar-SA"/>
        </w:rPr>
        <w:t xml:space="preserve">Изучение предмета </w:t>
      </w:r>
      <w:r w:rsidRPr="006D209C">
        <w:rPr>
          <w:rFonts w:ascii="Times New Roman" w:hAnsi="Times New Roman"/>
          <w:b/>
          <w:bCs/>
          <w:sz w:val="28"/>
          <w:szCs w:val="28"/>
          <w:lang w:eastAsia="ar-SA"/>
        </w:rPr>
        <w:t>«Литературное чтение»</w:t>
      </w:r>
      <w:r w:rsidRPr="006D209C">
        <w:rPr>
          <w:rFonts w:ascii="Times New Roman" w:hAnsi="Times New Roman"/>
          <w:sz w:val="28"/>
          <w:szCs w:val="28"/>
          <w:lang w:eastAsia="ar-SA"/>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6D209C" w:rsidRPr="006D209C" w:rsidRDefault="006D209C" w:rsidP="006D209C">
      <w:pPr>
        <w:suppressAutoHyphens/>
        <w:spacing w:after="0" w:line="240" w:lineRule="auto"/>
        <w:ind w:firstLine="540"/>
        <w:jc w:val="both"/>
        <w:rPr>
          <w:rFonts w:ascii="Times New Roman" w:hAnsi="Times New Roman"/>
          <w:b/>
          <w:bCs/>
          <w:sz w:val="28"/>
          <w:szCs w:val="28"/>
          <w:lang w:eastAsia="ar-SA"/>
        </w:rPr>
      </w:pPr>
      <w:r w:rsidRPr="006D209C">
        <w:rPr>
          <w:rFonts w:ascii="Times New Roman" w:hAnsi="Times New Roman"/>
          <w:sz w:val="28"/>
          <w:szCs w:val="28"/>
          <w:lang w:eastAsia="ar-SA"/>
        </w:rPr>
        <w:t>Обучение ведется по программам и УМК, утвержденным Федеральным перечнем.</w:t>
      </w:r>
      <w:r w:rsidRPr="006D209C">
        <w:rPr>
          <w:rFonts w:ascii="Times New Roman" w:hAnsi="Times New Roman"/>
          <w:b/>
          <w:bCs/>
          <w:sz w:val="28"/>
          <w:szCs w:val="28"/>
          <w:lang w:eastAsia="ar-SA"/>
        </w:rPr>
        <w:t xml:space="preserve"> </w:t>
      </w: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p>
    <w:tbl>
      <w:tblPr>
        <w:tblW w:w="9699" w:type="dxa"/>
        <w:tblInd w:w="85" w:type="dxa"/>
        <w:tblLayout w:type="fixed"/>
        <w:tblLook w:val="04A0" w:firstRow="1" w:lastRow="0" w:firstColumn="1" w:lastColumn="0" w:noHBand="0" w:noVBand="1"/>
      </w:tblPr>
      <w:tblGrid>
        <w:gridCol w:w="2740"/>
        <w:gridCol w:w="3200"/>
        <w:gridCol w:w="2300"/>
        <w:gridCol w:w="1459"/>
      </w:tblGrid>
      <w:tr w:rsidR="006D209C" w:rsidRPr="006D209C" w:rsidTr="006D209C">
        <w:trPr>
          <w:trHeight w:val="411"/>
        </w:trPr>
        <w:tc>
          <w:tcPr>
            <w:tcW w:w="9699"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rPr>
          <w:trHeight w:val="411"/>
        </w:trPr>
        <w:tc>
          <w:tcPr>
            <w:tcW w:w="27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2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45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411"/>
        </w:trPr>
        <w:tc>
          <w:tcPr>
            <w:tcW w:w="27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both"/>
              <w:rPr>
                <w:rFonts w:ascii="Times New Roman" w:hAnsi="Times New Roman"/>
                <w:sz w:val="28"/>
                <w:szCs w:val="28"/>
                <w:lang w:eastAsia="ar-SA"/>
              </w:rPr>
            </w:pPr>
            <w:r w:rsidRPr="006D209C">
              <w:rPr>
                <w:rFonts w:ascii="Times New Roman" w:hAnsi="Times New Roman"/>
                <w:sz w:val="28"/>
                <w:szCs w:val="28"/>
                <w:lang w:eastAsia="ar-SA"/>
              </w:rPr>
              <w:t xml:space="preserve">  </w:t>
            </w:r>
            <w:proofErr w:type="spellStart"/>
            <w:proofErr w:type="gramStart"/>
            <w:r w:rsidRPr="006D209C">
              <w:rPr>
                <w:rFonts w:ascii="Times New Roman" w:hAnsi="Times New Roman"/>
                <w:sz w:val="28"/>
                <w:szCs w:val="28"/>
                <w:lang w:eastAsia="ar-SA"/>
              </w:rPr>
              <w:t>Ефросинина</w:t>
            </w:r>
            <w:proofErr w:type="spellEnd"/>
            <w:r w:rsidRPr="006D209C">
              <w:rPr>
                <w:rFonts w:ascii="Times New Roman" w:hAnsi="Times New Roman"/>
                <w:sz w:val="28"/>
                <w:szCs w:val="28"/>
                <w:lang w:eastAsia="ar-SA"/>
              </w:rPr>
              <w:t xml:space="preserve">  Л.А.</w:t>
            </w:r>
            <w:proofErr w:type="gramEnd"/>
            <w:r w:rsidRPr="006D209C">
              <w:rPr>
                <w:rFonts w:ascii="Times New Roman" w:hAnsi="Times New Roman"/>
                <w:sz w:val="28"/>
                <w:szCs w:val="28"/>
                <w:lang w:eastAsia="ar-SA"/>
              </w:rPr>
              <w:t xml:space="preserve">  </w:t>
            </w:r>
          </w:p>
        </w:tc>
        <w:tc>
          <w:tcPr>
            <w:tcW w:w="32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 xml:space="preserve">  Литературное чтение («Начальная школа </w:t>
            </w:r>
            <w:r w:rsidRPr="006D209C">
              <w:rPr>
                <w:rFonts w:ascii="Times New Roman" w:hAnsi="Times New Roman"/>
                <w:sz w:val="28"/>
                <w:szCs w:val="28"/>
                <w:lang w:val="en-US" w:eastAsia="ar-SA"/>
              </w:rPr>
              <w:t>XXI</w:t>
            </w:r>
            <w:r w:rsidRPr="006D209C">
              <w:rPr>
                <w:rFonts w:ascii="Times New Roman" w:hAnsi="Times New Roman"/>
                <w:sz w:val="28"/>
                <w:szCs w:val="28"/>
                <w:lang w:eastAsia="ar-SA"/>
              </w:rPr>
              <w:t xml:space="preserve"> века», 1 класс)</w:t>
            </w:r>
          </w:p>
        </w:tc>
        <w:tc>
          <w:tcPr>
            <w:tcW w:w="2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lang w:eastAsia="ar-SA"/>
              </w:rPr>
              <w:t>Вентана</w:t>
            </w:r>
            <w:proofErr w:type="spellEnd"/>
            <w:r w:rsidRPr="006D209C">
              <w:rPr>
                <w:rFonts w:ascii="Times New Roman" w:hAnsi="Times New Roman"/>
                <w:sz w:val="28"/>
                <w:szCs w:val="28"/>
                <w:lang w:eastAsia="ar-SA"/>
              </w:rPr>
              <w:t>-Граф</w:t>
            </w:r>
          </w:p>
        </w:tc>
        <w:tc>
          <w:tcPr>
            <w:tcW w:w="145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26"/>
        </w:trPr>
        <w:tc>
          <w:tcPr>
            <w:tcW w:w="27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both"/>
              <w:rPr>
                <w:rFonts w:ascii="Times New Roman" w:hAnsi="Times New Roman"/>
                <w:sz w:val="28"/>
                <w:szCs w:val="28"/>
                <w:lang w:eastAsia="ar-SA"/>
              </w:rPr>
            </w:pPr>
            <w:r w:rsidRPr="006D209C">
              <w:rPr>
                <w:rFonts w:ascii="Times New Roman" w:hAnsi="Times New Roman"/>
                <w:sz w:val="28"/>
                <w:szCs w:val="28"/>
                <w:lang w:eastAsia="ar-SA"/>
              </w:rPr>
              <w:t xml:space="preserve"> </w:t>
            </w:r>
            <w:proofErr w:type="spellStart"/>
            <w:r w:rsidRPr="006D209C">
              <w:rPr>
                <w:rFonts w:ascii="Times New Roman" w:hAnsi="Times New Roman"/>
                <w:sz w:val="28"/>
                <w:szCs w:val="28"/>
                <w:lang w:eastAsia="ar-SA"/>
              </w:rPr>
              <w:t>Ефросинина</w:t>
            </w:r>
            <w:proofErr w:type="spellEnd"/>
            <w:r w:rsidRPr="006D209C">
              <w:rPr>
                <w:rFonts w:ascii="Times New Roman" w:hAnsi="Times New Roman"/>
                <w:sz w:val="28"/>
                <w:szCs w:val="28"/>
                <w:lang w:eastAsia="ar-SA"/>
              </w:rPr>
              <w:t xml:space="preserve">   Л.А.</w:t>
            </w:r>
          </w:p>
        </w:tc>
        <w:tc>
          <w:tcPr>
            <w:tcW w:w="32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 xml:space="preserve">  Литературное чтение («Начальная школа </w:t>
            </w:r>
            <w:r w:rsidRPr="006D209C">
              <w:rPr>
                <w:rFonts w:ascii="Times New Roman" w:hAnsi="Times New Roman"/>
                <w:sz w:val="28"/>
                <w:szCs w:val="28"/>
                <w:lang w:val="en-US" w:eastAsia="ar-SA"/>
              </w:rPr>
              <w:t>XXI</w:t>
            </w:r>
            <w:r w:rsidRPr="006D209C">
              <w:rPr>
                <w:rFonts w:ascii="Times New Roman" w:hAnsi="Times New Roman"/>
                <w:sz w:val="28"/>
                <w:szCs w:val="28"/>
                <w:lang w:eastAsia="ar-SA"/>
              </w:rPr>
              <w:t xml:space="preserve"> века», 2 класс)</w:t>
            </w:r>
          </w:p>
        </w:tc>
        <w:tc>
          <w:tcPr>
            <w:tcW w:w="2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lang w:eastAsia="ar-SA"/>
              </w:rPr>
              <w:t>Вентана</w:t>
            </w:r>
            <w:proofErr w:type="spellEnd"/>
            <w:r w:rsidRPr="006D209C">
              <w:rPr>
                <w:rFonts w:ascii="Times New Roman" w:hAnsi="Times New Roman"/>
                <w:sz w:val="28"/>
                <w:szCs w:val="28"/>
                <w:lang w:eastAsia="ar-SA"/>
              </w:rPr>
              <w:t>-Граф</w:t>
            </w:r>
          </w:p>
        </w:tc>
        <w:tc>
          <w:tcPr>
            <w:tcW w:w="145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26"/>
        </w:trPr>
        <w:tc>
          <w:tcPr>
            <w:tcW w:w="27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both"/>
              <w:rPr>
                <w:rFonts w:ascii="Times New Roman" w:hAnsi="Times New Roman"/>
                <w:sz w:val="28"/>
                <w:szCs w:val="28"/>
                <w:lang w:eastAsia="ar-SA"/>
              </w:rPr>
            </w:pPr>
            <w:proofErr w:type="spellStart"/>
            <w:r w:rsidRPr="006D209C">
              <w:rPr>
                <w:rFonts w:ascii="Times New Roman" w:hAnsi="Times New Roman"/>
                <w:sz w:val="28"/>
                <w:szCs w:val="28"/>
                <w:lang w:eastAsia="ar-SA"/>
              </w:rPr>
              <w:t>Ефросинина</w:t>
            </w:r>
            <w:proofErr w:type="spellEnd"/>
            <w:r w:rsidRPr="006D209C">
              <w:rPr>
                <w:rFonts w:ascii="Times New Roman" w:hAnsi="Times New Roman"/>
                <w:sz w:val="28"/>
                <w:szCs w:val="28"/>
                <w:lang w:eastAsia="ar-SA"/>
              </w:rPr>
              <w:t xml:space="preserve">   Л.А., </w:t>
            </w:r>
          </w:p>
          <w:p w:rsidR="006D209C" w:rsidRPr="006D209C" w:rsidRDefault="006D209C" w:rsidP="006D209C">
            <w:pPr>
              <w:suppressAutoHyphens/>
              <w:snapToGrid w:val="0"/>
              <w:spacing w:after="0" w:line="240" w:lineRule="auto"/>
              <w:jc w:val="both"/>
              <w:rPr>
                <w:rFonts w:ascii="Times New Roman" w:hAnsi="Times New Roman"/>
                <w:sz w:val="28"/>
                <w:szCs w:val="28"/>
                <w:lang w:eastAsia="ar-SA"/>
              </w:rPr>
            </w:pPr>
            <w:proofErr w:type="spellStart"/>
            <w:r w:rsidRPr="006D209C">
              <w:rPr>
                <w:rFonts w:ascii="Times New Roman" w:hAnsi="Times New Roman"/>
                <w:sz w:val="28"/>
                <w:szCs w:val="28"/>
                <w:lang w:eastAsia="ar-SA"/>
              </w:rPr>
              <w:t>Оморокова</w:t>
            </w:r>
            <w:proofErr w:type="spellEnd"/>
            <w:r w:rsidRPr="006D209C">
              <w:rPr>
                <w:rFonts w:ascii="Times New Roman" w:hAnsi="Times New Roman"/>
                <w:sz w:val="28"/>
                <w:szCs w:val="28"/>
                <w:lang w:eastAsia="ar-SA"/>
              </w:rPr>
              <w:t xml:space="preserve"> М.И.</w:t>
            </w:r>
          </w:p>
        </w:tc>
        <w:tc>
          <w:tcPr>
            <w:tcW w:w="32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 xml:space="preserve">  Литературное чтение («Начальная школа </w:t>
            </w:r>
            <w:r w:rsidRPr="006D209C">
              <w:rPr>
                <w:rFonts w:ascii="Times New Roman" w:hAnsi="Times New Roman"/>
                <w:sz w:val="28"/>
                <w:szCs w:val="28"/>
                <w:lang w:val="en-US" w:eastAsia="ar-SA"/>
              </w:rPr>
              <w:t>XXI</w:t>
            </w:r>
            <w:r w:rsidRPr="006D209C">
              <w:rPr>
                <w:rFonts w:ascii="Times New Roman" w:hAnsi="Times New Roman"/>
                <w:sz w:val="28"/>
                <w:szCs w:val="28"/>
                <w:lang w:eastAsia="ar-SA"/>
              </w:rPr>
              <w:t xml:space="preserve"> века», 3 класс)</w:t>
            </w:r>
          </w:p>
        </w:tc>
        <w:tc>
          <w:tcPr>
            <w:tcW w:w="2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lang w:eastAsia="ar-SA"/>
              </w:rPr>
              <w:t>Вентана</w:t>
            </w:r>
            <w:proofErr w:type="spellEnd"/>
            <w:r w:rsidRPr="006D209C">
              <w:rPr>
                <w:rFonts w:ascii="Times New Roman" w:hAnsi="Times New Roman"/>
                <w:sz w:val="28"/>
                <w:szCs w:val="28"/>
                <w:lang w:eastAsia="ar-SA"/>
              </w:rPr>
              <w:t>-Граф</w:t>
            </w:r>
          </w:p>
        </w:tc>
        <w:tc>
          <w:tcPr>
            <w:tcW w:w="145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26"/>
        </w:trPr>
        <w:tc>
          <w:tcPr>
            <w:tcW w:w="27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both"/>
              <w:rPr>
                <w:rFonts w:ascii="Times New Roman" w:hAnsi="Times New Roman"/>
                <w:sz w:val="28"/>
                <w:szCs w:val="28"/>
                <w:lang w:eastAsia="ar-SA"/>
              </w:rPr>
            </w:pPr>
            <w:proofErr w:type="spellStart"/>
            <w:r w:rsidRPr="006D209C">
              <w:rPr>
                <w:rFonts w:ascii="Times New Roman" w:hAnsi="Times New Roman"/>
                <w:sz w:val="28"/>
                <w:szCs w:val="28"/>
                <w:lang w:eastAsia="ar-SA"/>
              </w:rPr>
              <w:t>Ефросинина</w:t>
            </w:r>
            <w:proofErr w:type="spellEnd"/>
            <w:r w:rsidRPr="006D209C">
              <w:rPr>
                <w:rFonts w:ascii="Times New Roman" w:hAnsi="Times New Roman"/>
                <w:sz w:val="28"/>
                <w:szCs w:val="28"/>
                <w:lang w:eastAsia="ar-SA"/>
              </w:rPr>
              <w:t xml:space="preserve">   Л.А.,   </w:t>
            </w:r>
            <w:proofErr w:type="spellStart"/>
            <w:r w:rsidRPr="006D209C">
              <w:rPr>
                <w:rFonts w:ascii="Times New Roman" w:hAnsi="Times New Roman"/>
                <w:sz w:val="28"/>
                <w:szCs w:val="28"/>
                <w:lang w:eastAsia="ar-SA"/>
              </w:rPr>
              <w:t>Оморокова</w:t>
            </w:r>
            <w:proofErr w:type="spellEnd"/>
            <w:r w:rsidRPr="006D209C">
              <w:rPr>
                <w:rFonts w:ascii="Times New Roman" w:hAnsi="Times New Roman"/>
                <w:sz w:val="28"/>
                <w:szCs w:val="28"/>
                <w:lang w:eastAsia="ar-SA"/>
              </w:rPr>
              <w:t xml:space="preserve"> М.И.</w:t>
            </w:r>
          </w:p>
        </w:tc>
        <w:tc>
          <w:tcPr>
            <w:tcW w:w="32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 xml:space="preserve">  Литературное чтение («Начальная школа </w:t>
            </w:r>
            <w:r w:rsidRPr="006D209C">
              <w:rPr>
                <w:rFonts w:ascii="Times New Roman" w:hAnsi="Times New Roman"/>
                <w:sz w:val="28"/>
                <w:szCs w:val="28"/>
                <w:lang w:val="en-US" w:eastAsia="ar-SA"/>
              </w:rPr>
              <w:t>XXI</w:t>
            </w:r>
            <w:r w:rsidRPr="006D209C">
              <w:rPr>
                <w:rFonts w:ascii="Times New Roman" w:hAnsi="Times New Roman"/>
                <w:sz w:val="28"/>
                <w:szCs w:val="28"/>
                <w:lang w:eastAsia="ar-SA"/>
              </w:rPr>
              <w:t xml:space="preserve"> века», 4 класс)</w:t>
            </w:r>
          </w:p>
        </w:tc>
        <w:tc>
          <w:tcPr>
            <w:tcW w:w="2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lang w:eastAsia="ar-SA"/>
              </w:rPr>
              <w:t>Вентана</w:t>
            </w:r>
            <w:proofErr w:type="spellEnd"/>
            <w:r w:rsidRPr="006D209C">
              <w:rPr>
                <w:rFonts w:ascii="Times New Roman" w:hAnsi="Times New Roman"/>
                <w:sz w:val="28"/>
                <w:szCs w:val="28"/>
                <w:lang w:eastAsia="ar-SA"/>
              </w:rPr>
              <w:t>-Граф</w:t>
            </w:r>
          </w:p>
        </w:tc>
        <w:tc>
          <w:tcPr>
            <w:tcW w:w="145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bl>
    <w:p w:rsidR="006D209C" w:rsidRPr="006D209C" w:rsidRDefault="006D209C" w:rsidP="006D209C">
      <w:pPr>
        <w:suppressAutoHyphens/>
        <w:spacing w:after="0" w:line="240" w:lineRule="auto"/>
        <w:jc w:val="center"/>
        <w:rPr>
          <w:rFonts w:ascii="Times New Roman" w:hAnsi="Times New Roman"/>
          <w:sz w:val="28"/>
          <w:szCs w:val="28"/>
          <w:lang w:eastAsia="ar-SA"/>
        </w:rPr>
      </w:pPr>
      <w:r w:rsidRPr="006D209C">
        <w:rPr>
          <w:rFonts w:ascii="Times New Roman" w:hAnsi="Times New Roman"/>
          <w:sz w:val="28"/>
          <w:szCs w:val="28"/>
          <w:lang w:eastAsia="ar-SA"/>
        </w:rPr>
        <w:t xml:space="preserve">  </w:t>
      </w:r>
    </w:p>
    <w:p w:rsidR="006D209C" w:rsidRPr="006D209C" w:rsidRDefault="006D209C" w:rsidP="006D209C">
      <w:pPr>
        <w:spacing w:after="0" w:line="240" w:lineRule="auto"/>
        <w:ind w:firstLine="709"/>
        <w:jc w:val="center"/>
        <w:rPr>
          <w:rFonts w:ascii="Times New Roman" w:hAnsi="Times New Roman"/>
          <w:b/>
          <w:sz w:val="28"/>
          <w:szCs w:val="28"/>
        </w:rPr>
      </w:pPr>
      <w:r w:rsidRPr="006D209C">
        <w:rPr>
          <w:rFonts w:ascii="Times New Roman" w:hAnsi="Times New Roman"/>
          <w:b/>
          <w:sz w:val="28"/>
          <w:szCs w:val="28"/>
        </w:rPr>
        <w:t>Предметная область «Родной язык и литературное чтение на родном языке»</w:t>
      </w:r>
    </w:p>
    <w:p w:rsidR="006D209C" w:rsidRPr="006D209C" w:rsidRDefault="006D209C" w:rsidP="006D209C">
      <w:pPr>
        <w:spacing w:after="0" w:line="240" w:lineRule="auto"/>
        <w:rPr>
          <w:rFonts w:ascii="Times New Roman" w:hAnsi="Times New Roman"/>
          <w:b/>
          <w:color w:val="000000"/>
          <w:sz w:val="28"/>
          <w:szCs w:val="28"/>
          <w:lang w:eastAsia="ar-SA"/>
        </w:rPr>
      </w:pPr>
      <w:r w:rsidRPr="006D209C">
        <w:rPr>
          <w:rFonts w:ascii="Times New Roman" w:hAnsi="Times New Roman"/>
          <w:b/>
          <w:color w:val="000000"/>
          <w:sz w:val="28"/>
          <w:szCs w:val="28"/>
          <w:lang w:eastAsia="ar-SA"/>
        </w:rPr>
        <w:t xml:space="preserve">                                                            Родной язык</w:t>
      </w:r>
    </w:p>
    <w:p w:rsidR="006D209C" w:rsidRPr="006D209C" w:rsidRDefault="006D209C" w:rsidP="006D209C">
      <w:pPr>
        <w:spacing w:after="0" w:line="240" w:lineRule="auto"/>
        <w:ind w:firstLine="709"/>
        <w:jc w:val="center"/>
        <w:rPr>
          <w:rFonts w:ascii="Times New Roman" w:hAnsi="Times New Roman"/>
          <w:b/>
          <w:color w:val="000000"/>
          <w:sz w:val="28"/>
          <w:szCs w:val="28"/>
          <w:lang w:eastAsia="ar-SA"/>
        </w:rPr>
      </w:pPr>
    </w:p>
    <w:p w:rsidR="006D209C" w:rsidRPr="006D209C" w:rsidRDefault="006D209C" w:rsidP="006D209C">
      <w:pPr>
        <w:spacing w:after="0" w:line="240" w:lineRule="auto"/>
        <w:ind w:firstLine="709"/>
        <w:jc w:val="both"/>
        <w:rPr>
          <w:rFonts w:ascii="Times New Roman" w:hAnsi="Times New Roman"/>
          <w:b/>
          <w:sz w:val="28"/>
          <w:szCs w:val="28"/>
        </w:rPr>
      </w:pPr>
      <w:r w:rsidRPr="006D209C">
        <w:rPr>
          <w:rFonts w:ascii="Times New Roman" w:hAnsi="Times New Roman"/>
          <w:b/>
          <w:color w:val="000000"/>
          <w:sz w:val="28"/>
          <w:szCs w:val="28"/>
          <w:lang w:eastAsia="ar-SA"/>
        </w:rPr>
        <w:t xml:space="preserve"> </w:t>
      </w:r>
      <w:r w:rsidRPr="006D209C">
        <w:rPr>
          <w:rFonts w:ascii="Times New Roman" w:hAnsi="Times New Roman"/>
          <w:sz w:val="28"/>
          <w:szCs w:val="28"/>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w:t>
      </w:r>
      <w:proofErr w:type="gramStart"/>
      <w:r w:rsidRPr="006D209C">
        <w:rPr>
          <w:rFonts w:ascii="Times New Roman" w:hAnsi="Times New Roman"/>
          <w:sz w:val="28"/>
          <w:szCs w:val="28"/>
        </w:rPr>
        <w:t>требований,  заданных</w:t>
      </w:r>
      <w:proofErr w:type="gramEnd"/>
      <w:r w:rsidRPr="006D209C">
        <w:rPr>
          <w:rFonts w:ascii="Times New Roman" w:hAnsi="Times New Roman"/>
          <w:sz w:val="28"/>
          <w:szCs w:val="28"/>
        </w:rPr>
        <w:t xml:space="preserve"> федеральным государственным образовательным </w:t>
      </w:r>
      <w:r w:rsidRPr="006D209C">
        <w:rPr>
          <w:rFonts w:ascii="Times New Roman" w:hAnsi="Times New Roman"/>
          <w:sz w:val="28"/>
          <w:szCs w:val="28"/>
        </w:rPr>
        <w:lastRenderedPageBreak/>
        <w:t xml:space="preserve">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w:t>
      </w:r>
      <w:proofErr w:type="gramStart"/>
      <w:r w:rsidRPr="006D209C">
        <w:rPr>
          <w:rFonts w:ascii="Times New Roman" w:hAnsi="Times New Roman"/>
          <w:sz w:val="28"/>
          <w:szCs w:val="28"/>
        </w:rPr>
        <w:t>поддержку  курса</w:t>
      </w:r>
      <w:proofErr w:type="gramEnd"/>
      <w:r w:rsidRPr="006D209C">
        <w:rPr>
          <w:rFonts w:ascii="Times New Roman" w:hAnsi="Times New Roman"/>
          <w:sz w:val="28"/>
          <w:szCs w:val="28"/>
        </w:rPr>
        <w:t xml:space="preserve">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w:t>
      </w:r>
      <w:proofErr w:type="gramStart"/>
      <w:r w:rsidRPr="006D209C">
        <w:rPr>
          <w:rFonts w:ascii="Times New Roman" w:hAnsi="Times New Roman"/>
          <w:sz w:val="28"/>
          <w:szCs w:val="28"/>
        </w:rPr>
        <w:t>содержанию  характером</w:t>
      </w:r>
      <w:proofErr w:type="gramEnd"/>
      <w:r w:rsidRPr="006D209C">
        <w:rPr>
          <w:rFonts w:ascii="Times New Roman" w:hAnsi="Times New Roman"/>
          <w:sz w:val="28"/>
          <w:szCs w:val="28"/>
        </w:rPr>
        <w:t xml:space="preserve"> курса, а также особенностями функционирования русского языка в разных регионах Российской Федерации.</w:t>
      </w:r>
    </w:p>
    <w:p w:rsidR="006D209C" w:rsidRPr="006D209C" w:rsidRDefault="006D209C" w:rsidP="006D209C">
      <w:pPr>
        <w:spacing w:after="0" w:line="240" w:lineRule="auto"/>
        <w:ind w:firstLine="709"/>
        <w:jc w:val="both"/>
        <w:rPr>
          <w:rFonts w:ascii="Times New Roman" w:hAnsi="Times New Roman"/>
          <w:sz w:val="28"/>
          <w:szCs w:val="28"/>
        </w:rPr>
      </w:pPr>
      <w:r w:rsidRPr="006D209C">
        <w:rPr>
          <w:rFonts w:ascii="Times New Roman" w:hAnsi="Times New Roman"/>
          <w:sz w:val="28"/>
          <w:szCs w:val="28"/>
        </w:rPr>
        <w:t>В соответствии с этим курс русского родного языка направлен на достижение следующих целей:</w:t>
      </w:r>
    </w:p>
    <w:p w:rsidR="006D209C" w:rsidRPr="006D209C" w:rsidRDefault="006D209C" w:rsidP="006D209C">
      <w:pPr>
        <w:numPr>
          <w:ilvl w:val="0"/>
          <w:numId w:val="59"/>
        </w:numPr>
        <w:spacing w:after="0" w:line="240" w:lineRule="auto"/>
        <w:ind w:left="0" w:firstLine="709"/>
        <w:jc w:val="both"/>
        <w:rPr>
          <w:rFonts w:ascii="Times New Roman" w:hAnsi="Times New Roman"/>
          <w:sz w:val="28"/>
          <w:szCs w:val="28"/>
        </w:rPr>
      </w:pPr>
      <w:r w:rsidRPr="006D209C">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D209C" w:rsidRPr="006D209C" w:rsidRDefault="006D209C" w:rsidP="006D209C">
      <w:pPr>
        <w:numPr>
          <w:ilvl w:val="0"/>
          <w:numId w:val="59"/>
        </w:numPr>
        <w:spacing w:after="0" w:line="240" w:lineRule="auto"/>
        <w:ind w:left="0" w:firstLine="709"/>
        <w:jc w:val="both"/>
        <w:rPr>
          <w:rFonts w:ascii="Times New Roman" w:hAnsi="Times New Roman"/>
          <w:sz w:val="28"/>
          <w:szCs w:val="28"/>
        </w:rPr>
      </w:pPr>
      <w:r w:rsidRPr="006D209C">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D209C" w:rsidRPr="006D209C" w:rsidRDefault="006D209C" w:rsidP="006D209C">
      <w:pPr>
        <w:numPr>
          <w:ilvl w:val="0"/>
          <w:numId w:val="59"/>
        </w:numPr>
        <w:spacing w:after="0" w:line="240" w:lineRule="auto"/>
        <w:ind w:left="0" w:firstLine="709"/>
        <w:jc w:val="both"/>
        <w:rPr>
          <w:rFonts w:ascii="Times New Roman" w:hAnsi="Times New Roman"/>
          <w:sz w:val="28"/>
          <w:szCs w:val="28"/>
        </w:rPr>
      </w:pPr>
      <w:r w:rsidRPr="006D209C">
        <w:rPr>
          <w:rFonts w:ascii="Times New Roman" w:hAnsi="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6D209C" w:rsidRPr="006D209C" w:rsidRDefault="006D209C" w:rsidP="006D209C">
      <w:pPr>
        <w:numPr>
          <w:ilvl w:val="0"/>
          <w:numId w:val="59"/>
        </w:numPr>
        <w:spacing w:after="0" w:line="240" w:lineRule="auto"/>
        <w:ind w:left="0" w:firstLine="709"/>
        <w:jc w:val="both"/>
        <w:rPr>
          <w:rFonts w:ascii="Times New Roman" w:hAnsi="Times New Roman"/>
          <w:sz w:val="28"/>
          <w:szCs w:val="28"/>
        </w:rPr>
      </w:pPr>
      <w:r w:rsidRPr="006D209C">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D209C" w:rsidRPr="006D209C" w:rsidRDefault="006D209C" w:rsidP="006D209C">
      <w:pPr>
        <w:numPr>
          <w:ilvl w:val="0"/>
          <w:numId w:val="59"/>
        </w:numPr>
        <w:spacing w:after="0" w:line="240" w:lineRule="auto"/>
        <w:ind w:left="0" w:firstLine="709"/>
        <w:jc w:val="both"/>
        <w:rPr>
          <w:rFonts w:ascii="Times New Roman" w:hAnsi="Times New Roman"/>
          <w:sz w:val="28"/>
          <w:szCs w:val="28"/>
        </w:rPr>
      </w:pPr>
      <w:r w:rsidRPr="006D209C">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D209C" w:rsidRPr="006D209C" w:rsidRDefault="006D209C" w:rsidP="006D209C">
      <w:pPr>
        <w:numPr>
          <w:ilvl w:val="0"/>
          <w:numId w:val="59"/>
        </w:numPr>
        <w:spacing w:after="0" w:line="240" w:lineRule="auto"/>
        <w:ind w:left="0" w:firstLine="709"/>
        <w:jc w:val="both"/>
        <w:rPr>
          <w:rFonts w:ascii="Times New Roman" w:hAnsi="Times New Roman"/>
          <w:sz w:val="28"/>
          <w:szCs w:val="28"/>
        </w:rPr>
      </w:pPr>
      <w:r w:rsidRPr="006D209C">
        <w:rPr>
          <w:rFonts w:ascii="Times New Roman" w:hAnsi="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6D209C" w:rsidRPr="006D209C" w:rsidRDefault="006D209C" w:rsidP="006D209C">
      <w:pPr>
        <w:spacing w:after="0" w:line="240" w:lineRule="auto"/>
        <w:ind w:left="709"/>
        <w:jc w:val="both"/>
        <w:rPr>
          <w:rFonts w:ascii="Times New Roman" w:hAnsi="Times New Roman"/>
          <w:sz w:val="28"/>
          <w:szCs w:val="28"/>
        </w:rPr>
      </w:pPr>
      <w:r w:rsidRPr="006D209C">
        <w:rPr>
          <w:rFonts w:ascii="Times New Roman" w:hAnsi="Times New Roman"/>
          <w:sz w:val="28"/>
          <w:szCs w:val="28"/>
        </w:rPr>
        <w:t>Курс русского родного языка введен с 1 по 4 классы по 0,5 часа в неделю в каждом классе.</w:t>
      </w:r>
    </w:p>
    <w:p w:rsidR="006D209C" w:rsidRPr="006D209C" w:rsidRDefault="006D209C" w:rsidP="006D209C">
      <w:pPr>
        <w:spacing w:after="0" w:line="240" w:lineRule="auto"/>
        <w:rPr>
          <w:rFonts w:ascii="Times New Roman" w:hAnsi="Times New Roman"/>
          <w:b/>
          <w:color w:val="000000"/>
          <w:sz w:val="28"/>
          <w:szCs w:val="28"/>
          <w:lang w:eastAsia="ar-SA"/>
        </w:rPr>
      </w:pPr>
      <w:r w:rsidRPr="006D209C">
        <w:rPr>
          <w:rFonts w:ascii="Times New Roman" w:hAnsi="Times New Roman"/>
          <w:b/>
          <w:color w:val="000000"/>
          <w:sz w:val="28"/>
          <w:szCs w:val="28"/>
          <w:lang w:eastAsia="ar-SA"/>
        </w:rPr>
        <w:t xml:space="preserve"> </w:t>
      </w:r>
    </w:p>
    <w:p w:rsidR="006D209C" w:rsidRPr="006D209C" w:rsidRDefault="006D209C" w:rsidP="006D209C">
      <w:pPr>
        <w:pStyle w:val="ConsPlusNormal"/>
        <w:ind w:firstLine="540"/>
        <w:jc w:val="both"/>
        <w:rPr>
          <w:rStyle w:val="Zag11"/>
          <w:rFonts w:ascii="Times New Roman" w:eastAsia="@Arial Unicode MS" w:hAnsi="Times New Roman" w:cs="Times New Roman"/>
          <w:sz w:val="28"/>
          <w:szCs w:val="28"/>
        </w:rPr>
      </w:pPr>
      <w:r w:rsidRPr="006D209C">
        <w:rPr>
          <w:rStyle w:val="Zag11"/>
          <w:rFonts w:ascii="Times New Roman" w:eastAsia="@Arial Unicode MS" w:hAnsi="Times New Roman" w:cs="Times New Roman"/>
          <w:sz w:val="28"/>
          <w:szCs w:val="28"/>
        </w:rPr>
        <w:t xml:space="preserve">При изучении учебного предмета </w:t>
      </w:r>
      <w:r w:rsidRPr="006D209C">
        <w:rPr>
          <w:rFonts w:ascii="Times New Roman" w:hAnsi="Times New Roman" w:cs="Times New Roman"/>
          <w:b/>
          <w:sz w:val="28"/>
          <w:szCs w:val="28"/>
        </w:rPr>
        <w:t xml:space="preserve">«Литературное чтение на родном </w:t>
      </w:r>
      <w:proofErr w:type="gramStart"/>
      <w:r w:rsidRPr="006D209C">
        <w:rPr>
          <w:rFonts w:ascii="Times New Roman" w:hAnsi="Times New Roman" w:cs="Times New Roman"/>
          <w:b/>
          <w:sz w:val="28"/>
          <w:szCs w:val="28"/>
        </w:rPr>
        <w:t>языке»</w:t>
      </w:r>
      <w:r w:rsidRPr="006D209C">
        <w:rPr>
          <w:rFonts w:ascii="Times New Roman" w:hAnsi="Times New Roman" w:cs="Times New Roman"/>
          <w:sz w:val="28"/>
          <w:szCs w:val="28"/>
        </w:rPr>
        <w:t xml:space="preserve"> </w:t>
      </w:r>
      <w:r w:rsidRPr="006D209C">
        <w:rPr>
          <w:rStyle w:val="Zag11"/>
          <w:rFonts w:ascii="Times New Roman" w:eastAsia="@Arial Unicode MS" w:hAnsi="Times New Roman" w:cs="Times New Roman"/>
          <w:sz w:val="28"/>
          <w:szCs w:val="28"/>
        </w:rPr>
        <w:t xml:space="preserve"> обучающиеся</w:t>
      </w:r>
      <w:proofErr w:type="gramEnd"/>
      <w:r w:rsidRPr="006D209C">
        <w:rPr>
          <w:rStyle w:val="Zag11"/>
          <w:rFonts w:ascii="Times New Roman" w:eastAsia="@Arial Unicode MS" w:hAnsi="Times New Roman" w:cs="Times New Roman"/>
          <w:sz w:val="28"/>
          <w:szCs w:val="28"/>
        </w:rPr>
        <w:t xml:space="preserve"> знакомятся с русским фольклором, классическими произведениями, современной детской литературой, читательский кругозор при этом преимущественно  расширяется за счет знакомства младших школьников с произведениями писателей и поэтов родного края.</w:t>
      </w:r>
    </w:p>
    <w:p w:rsidR="006D209C" w:rsidRPr="006D209C" w:rsidRDefault="006D209C" w:rsidP="006D209C">
      <w:pPr>
        <w:spacing w:after="0" w:line="240" w:lineRule="auto"/>
        <w:ind w:left="709"/>
        <w:jc w:val="both"/>
        <w:rPr>
          <w:rFonts w:ascii="Times New Roman" w:hAnsi="Times New Roman"/>
          <w:sz w:val="28"/>
          <w:szCs w:val="28"/>
        </w:rPr>
      </w:pPr>
      <w:r w:rsidRPr="006D209C">
        <w:rPr>
          <w:rFonts w:ascii="Times New Roman" w:hAnsi="Times New Roman"/>
          <w:sz w:val="28"/>
          <w:szCs w:val="28"/>
        </w:rPr>
        <w:t>Курс литературного чтения на родном русском языке языка введен с 1 по 4 классы по 0,5 часа в неделю в каждом классе.</w:t>
      </w:r>
    </w:p>
    <w:p w:rsidR="006D209C" w:rsidRPr="006D209C" w:rsidRDefault="00675DD4" w:rsidP="00675DD4">
      <w:pPr>
        <w:spacing w:after="0" w:line="240" w:lineRule="auto"/>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 </w:t>
      </w:r>
    </w:p>
    <w:p w:rsidR="006D209C" w:rsidRPr="006D209C" w:rsidRDefault="006D209C" w:rsidP="006D209C">
      <w:pPr>
        <w:suppressAutoHyphens/>
        <w:spacing w:after="0" w:line="240" w:lineRule="auto"/>
        <w:jc w:val="center"/>
        <w:rPr>
          <w:rFonts w:ascii="Times New Roman" w:hAnsi="Times New Roman"/>
          <w:b/>
          <w:sz w:val="28"/>
          <w:szCs w:val="28"/>
          <w:lang w:eastAsia="ar-SA"/>
        </w:rPr>
      </w:pPr>
      <w:r w:rsidRPr="006D209C">
        <w:rPr>
          <w:rFonts w:ascii="Times New Roman" w:hAnsi="Times New Roman"/>
          <w:b/>
          <w:color w:val="000000"/>
          <w:sz w:val="28"/>
          <w:szCs w:val="28"/>
        </w:rPr>
        <w:t xml:space="preserve">Предметная </w:t>
      </w:r>
      <w:proofErr w:type="gramStart"/>
      <w:r w:rsidRPr="006D209C">
        <w:rPr>
          <w:rFonts w:ascii="Times New Roman" w:hAnsi="Times New Roman"/>
          <w:b/>
          <w:color w:val="000000"/>
          <w:sz w:val="28"/>
          <w:szCs w:val="28"/>
        </w:rPr>
        <w:t>область</w:t>
      </w:r>
      <w:r w:rsidRPr="006D209C">
        <w:rPr>
          <w:rFonts w:ascii="Times New Roman" w:hAnsi="Times New Roman"/>
          <w:sz w:val="28"/>
          <w:szCs w:val="28"/>
          <w:lang w:eastAsia="ar-SA"/>
        </w:rPr>
        <w:t xml:space="preserve">  «</w:t>
      </w:r>
      <w:proofErr w:type="gramEnd"/>
      <w:r w:rsidRPr="006D209C">
        <w:rPr>
          <w:rFonts w:ascii="Times New Roman" w:hAnsi="Times New Roman"/>
          <w:b/>
          <w:sz w:val="28"/>
          <w:szCs w:val="28"/>
          <w:lang w:eastAsia="ar-SA"/>
        </w:rPr>
        <w:t>Иностранный  язык»</w:t>
      </w:r>
    </w:p>
    <w:p w:rsidR="006D209C" w:rsidRPr="006D209C" w:rsidRDefault="006D209C" w:rsidP="006D209C">
      <w:pPr>
        <w:suppressAutoHyphens/>
        <w:spacing w:after="0" w:line="240" w:lineRule="auto"/>
        <w:jc w:val="center"/>
        <w:rPr>
          <w:rFonts w:ascii="Times New Roman" w:hAnsi="Times New Roman"/>
          <w:sz w:val="28"/>
          <w:szCs w:val="28"/>
          <w:lang w:eastAsia="ar-SA"/>
        </w:rPr>
      </w:pPr>
    </w:p>
    <w:p w:rsidR="006D209C" w:rsidRPr="006D209C" w:rsidRDefault="006D209C" w:rsidP="006D209C">
      <w:pPr>
        <w:suppressAutoHyphens/>
        <w:spacing w:after="0" w:line="240" w:lineRule="auto"/>
        <w:jc w:val="both"/>
        <w:rPr>
          <w:rFonts w:ascii="Times New Roman" w:hAnsi="Times New Roman"/>
          <w:sz w:val="28"/>
          <w:szCs w:val="28"/>
          <w:lang w:eastAsia="ar-SA"/>
        </w:rPr>
      </w:pPr>
      <w:r w:rsidRPr="006D209C">
        <w:rPr>
          <w:rFonts w:ascii="Times New Roman" w:hAnsi="Times New Roman"/>
          <w:sz w:val="28"/>
          <w:szCs w:val="28"/>
          <w:lang w:eastAsia="ar-SA"/>
        </w:rPr>
        <w:t xml:space="preserve">   Со 2-ого класса введено изучение </w:t>
      </w:r>
      <w:r w:rsidRPr="006D209C">
        <w:rPr>
          <w:rFonts w:ascii="Times New Roman" w:hAnsi="Times New Roman"/>
          <w:b/>
          <w:sz w:val="28"/>
          <w:szCs w:val="28"/>
          <w:lang w:eastAsia="ar-SA"/>
        </w:rPr>
        <w:t>английского языка</w:t>
      </w:r>
      <w:r w:rsidRPr="006D209C">
        <w:rPr>
          <w:rFonts w:ascii="Times New Roman" w:hAnsi="Times New Roman"/>
          <w:sz w:val="28"/>
          <w:szCs w:val="28"/>
          <w:lang w:eastAsia="ar-SA"/>
        </w:rPr>
        <w:t xml:space="preserve"> в количестве 2 часов в неделю. </w:t>
      </w:r>
    </w:p>
    <w:tbl>
      <w:tblPr>
        <w:tblW w:w="9679" w:type="dxa"/>
        <w:tblInd w:w="125" w:type="dxa"/>
        <w:tblLayout w:type="fixed"/>
        <w:tblLook w:val="04A0" w:firstRow="1" w:lastRow="0" w:firstColumn="1" w:lastColumn="0" w:noHBand="0" w:noVBand="1"/>
      </w:tblPr>
      <w:tblGrid>
        <w:gridCol w:w="2740"/>
        <w:gridCol w:w="3140"/>
        <w:gridCol w:w="2320"/>
        <w:gridCol w:w="1479"/>
      </w:tblGrid>
      <w:tr w:rsidR="006D209C" w:rsidRPr="006D209C" w:rsidTr="006D209C">
        <w:trPr>
          <w:trHeight w:val="411"/>
        </w:trPr>
        <w:tc>
          <w:tcPr>
            <w:tcW w:w="9679"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rPr>
          <w:trHeight w:val="411"/>
        </w:trPr>
        <w:tc>
          <w:tcPr>
            <w:tcW w:w="27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1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3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411"/>
        </w:trPr>
        <w:tc>
          <w:tcPr>
            <w:tcW w:w="27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r w:rsidRPr="006D209C">
              <w:rPr>
                <w:rFonts w:ascii="Times New Roman" w:hAnsi="Times New Roman"/>
                <w:sz w:val="28"/>
                <w:szCs w:val="28"/>
              </w:rPr>
              <w:t>Быкова Н.И., Дули Дж. и др.</w:t>
            </w:r>
          </w:p>
        </w:tc>
        <w:tc>
          <w:tcPr>
            <w:tcW w:w="31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proofErr w:type="spellStart"/>
            <w:r w:rsidRPr="006D209C">
              <w:rPr>
                <w:rFonts w:ascii="Times New Roman" w:hAnsi="Times New Roman"/>
                <w:sz w:val="28"/>
                <w:szCs w:val="28"/>
              </w:rPr>
              <w:t>Spotlight</w:t>
            </w:r>
            <w:proofErr w:type="spellEnd"/>
            <w:r w:rsidRPr="006D209C">
              <w:rPr>
                <w:rFonts w:ascii="Times New Roman" w:hAnsi="Times New Roman"/>
                <w:sz w:val="28"/>
                <w:szCs w:val="28"/>
              </w:rPr>
              <w:t xml:space="preserve">  (Английский в фокусе 2 класс)</w:t>
            </w:r>
          </w:p>
        </w:tc>
        <w:tc>
          <w:tcPr>
            <w:tcW w:w="23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r w:rsidRPr="006D209C">
              <w:rPr>
                <w:rFonts w:ascii="Times New Roman" w:hAnsi="Times New Roman"/>
                <w:sz w:val="28"/>
                <w:szCs w:val="28"/>
              </w:rPr>
              <w:t xml:space="preserve">Просвещение </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r w:rsidRPr="006D209C">
              <w:rPr>
                <w:rFonts w:ascii="Times New Roman" w:hAnsi="Times New Roman"/>
                <w:sz w:val="28"/>
                <w:szCs w:val="28"/>
              </w:rPr>
              <w:t>2017</w:t>
            </w:r>
          </w:p>
        </w:tc>
      </w:tr>
      <w:tr w:rsidR="006D209C" w:rsidRPr="006D209C" w:rsidTr="006D209C">
        <w:trPr>
          <w:trHeight w:val="411"/>
        </w:trPr>
        <w:tc>
          <w:tcPr>
            <w:tcW w:w="27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rPr>
            </w:pPr>
            <w:r w:rsidRPr="006D209C">
              <w:rPr>
                <w:rFonts w:ascii="Times New Roman" w:hAnsi="Times New Roman"/>
                <w:sz w:val="28"/>
                <w:szCs w:val="28"/>
                <w:lang w:eastAsia="en-US"/>
              </w:rPr>
              <w:t xml:space="preserve">Быкова </w:t>
            </w:r>
            <w:proofErr w:type="gramStart"/>
            <w:r w:rsidRPr="006D209C">
              <w:rPr>
                <w:rFonts w:ascii="Times New Roman" w:hAnsi="Times New Roman"/>
                <w:sz w:val="28"/>
                <w:szCs w:val="28"/>
                <w:lang w:eastAsia="en-US"/>
              </w:rPr>
              <w:t>Н.И. ,</w:t>
            </w:r>
            <w:proofErr w:type="gramEnd"/>
            <w:r w:rsidRPr="006D209C">
              <w:rPr>
                <w:rFonts w:ascii="Times New Roman" w:hAnsi="Times New Roman"/>
                <w:sz w:val="28"/>
                <w:szCs w:val="28"/>
                <w:lang w:eastAsia="en-US"/>
              </w:rPr>
              <w:t xml:space="preserve"> Дули Дж.   </w:t>
            </w:r>
          </w:p>
        </w:tc>
        <w:tc>
          <w:tcPr>
            <w:tcW w:w="31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rPr>
            </w:pPr>
            <w:r w:rsidRPr="006D209C">
              <w:rPr>
                <w:rFonts w:ascii="Times New Roman" w:hAnsi="Times New Roman"/>
                <w:sz w:val="28"/>
                <w:szCs w:val="28"/>
                <w:lang w:eastAsia="en-US"/>
              </w:rPr>
              <w:t xml:space="preserve"> </w:t>
            </w:r>
            <w:proofErr w:type="spellStart"/>
            <w:r w:rsidRPr="006D209C">
              <w:rPr>
                <w:rFonts w:ascii="Times New Roman" w:hAnsi="Times New Roman"/>
                <w:sz w:val="28"/>
                <w:szCs w:val="28"/>
              </w:rPr>
              <w:t>Spotlight</w:t>
            </w:r>
            <w:proofErr w:type="spellEnd"/>
            <w:r w:rsidRPr="006D209C">
              <w:rPr>
                <w:rFonts w:ascii="Times New Roman" w:hAnsi="Times New Roman"/>
                <w:sz w:val="28"/>
                <w:szCs w:val="28"/>
                <w:lang w:eastAsia="en-US"/>
              </w:rPr>
              <w:t xml:space="preserve"> (Английский в фокусе). 3 класс. </w:t>
            </w:r>
          </w:p>
        </w:tc>
        <w:tc>
          <w:tcPr>
            <w:tcW w:w="23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rPr>
            </w:pPr>
            <w:r w:rsidRPr="006D209C">
              <w:rPr>
                <w:rFonts w:ascii="Times New Roman" w:hAnsi="Times New Roman"/>
                <w:sz w:val="28"/>
                <w:szCs w:val="28"/>
              </w:rPr>
              <w:t>Просвещение</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rPr>
            </w:pPr>
            <w:r w:rsidRPr="006D209C">
              <w:rPr>
                <w:rFonts w:ascii="Times New Roman" w:hAnsi="Times New Roman"/>
                <w:sz w:val="28"/>
                <w:szCs w:val="28"/>
                <w:lang w:eastAsia="en-US"/>
              </w:rPr>
              <w:t>2018</w:t>
            </w:r>
          </w:p>
        </w:tc>
      </w:tr>
      <w:tr w:rsidR="006D209C" w:rsidRPr="006D209C" w:rsidTr="006D209C">
        <w:trPr>
          <w:trHeight w:val="411"/>
        </w:trPr>
        <w:tc>
          <w:tcPr>
            <w:tcW w:w="2740" w:type="dxa"/>
            <w:tcBorders>
              <w:top w:val="nil"/>
              <w:left w:val="single" w:sz="4" w:space="0" w:color="000000"/>
              <w:bottom w:val="single" w:sz="4" w:space="0" w:color="000000"/>
              <w:right w:val="nil"/>
            </w:tcBorders>
            <w:vAlign w:val="center"/>
            <w:hideMark/>
          </w:tcPr>
          <w:p w:rsidR="006D209C" w:rsidRPr="006D209C" w:rsidRDefault="006D209C" w:rsidP="006D209C">
            <w:pPr>
              <w:spacing w:before="210" w:after="0" w:line="240" w:lineRule="auto"/>
              <w:outlineLvl w:val="0"/>
              <w:rPr>
                <w:rFonts w:ascii="Times New Roman" w:hAnsi="Times New Roman"/>
                <w:bCs/>
                <w:kern w:val="36"/>
                <w:sz w:val="28"/>
                <w:szCs w:val="28"/>
                <w:highlight w:val="yellow"/>
              </w:rPr>
            </w:pPr>
            <w:r w:rsidRPr="006D209C">
              <w:rPr>
                <w:rFonts w:ascii="Times New Roman" w:hAnsi="Times New Roman"/>
                <w:sz w:val="28"/>
                <w:szCs w:val="28"/>
                <w:lang w:eastAsia="en-US"/>
              </w:rPr>
              <w:t xml:space="preserve">Быкова </w:t>
            </w:r>
            <w:proofErr w:type="gramStart"/>
            <w:r w:rsidRPr="006D209C">
              <w:rPr>
                <w:rFonts w:ascii="Times New Roman" w:hAnsi="Times New Roman"/>
                <w:sz w:val="28"/>
                <w:szCs w:val="28"/>
                <w:lang w:eastAsia="en-US"/>
              </w:rPr>
              <w:t>Н.И. ,</w:t>
            </w:r>
            <w:proofErr w:type="gramEnd"/>
            <w:r w:rsidRPr="006D209C">
              <w:rPr>
                <w:rFonts w:ascii="Times New Roman" w:hAnsi="Times New Roman"/>
                <w:sz w:val="28"/>
                <w:szCs w:val="28"/>
                <w:lang w:eastAsia="en-US"/>
              </w:rPr>
              <w:t xml:space="preserve"> Дули Дж.   </w:t>
            </w:r>
          </w:p>
        </w:tc>
        <w:tc>
          <w:tcPr>
            <w:tcW w:w="3140" w:type="dxa"/>
            <w:tcBorders>
              <w:top w:val="nil"/>
              <w:left w:val="single" w:sz="4" w:space="0" w:color="000000"/>
              <w:bottom w:val="single" w:sz="4" w:space="0" w:color="000000"/>
              <w:right w:val="nil"/>
            </w:tcBorders>
            <w:vAlign w:val="center"/>
          </w:tcPr>
          <w:p w:rsidR="006D209C" w:rsidRPr="006D209C" w:rsidRDefault="006D209C" w:rsidP="006D209C">
            <w:pPr>
              <w:suppressAutoHyphens/>
              <w:snapToGrid w:val="0"/>
              <w:spacing w:after="0" w:line="240" w:lineRule="auto"/>
              <w:rPr>
                <w:rFonts w:ascii="Times New Roman" w:hAnsi="Times New Roman"/>
                <w:sz w:val="28"/>
                <w:szCs w:val="28"/>
                <w:highlight w:val="yellow"/>
                <w:lang w:eastAsia="ar-SA"/>
              </w:rPr>
            </w:pPr>
            <w:proofErr w:type="spellStart"/>
            <w:r w:rsidRPr="006D209C">
              <w:rPr>
                <w:rFonts w:ascii="Times New Roman" w:hAnsi="Times New Roman"/>
                <w:sz w:val="28"/>
                <w:szCs w:val="28"/>
              </w:rPr>
              <w:t>Spotlight</w:t>
            </w:r>
            <w:proofErr w:type="spellEnd"/>
            <w:r w:rsidRPr="006D209C">
              <w:rPr>
                <w:rFonts w:ascii="Times New Roman" w:hAnsi="Times New Roman"/>
                <w:sz w:val="28"/>
                <w:szCs w:val="28"/>
              </w:rPr>
              <w:t xml:space="preserve">  (Английский в фокусе 4 класс)</w:t>
            </w:r>
          </w:p>
        </w:tc>
        <w:tc>
          <w:tcPr>
            <w:tcW w:w="2320" w:type="dxa"/>
            <w:tcBorders>
              <w:top w:val="nil"/>
              <w:left w:val="single" w:sz="4" w:space="0" w:color="000000"/>
              <w:bottom w:val="single" w:sz="4" w:space="0" w:color="000000"/>
              <w:right w:val="nil"/>
            </w:tcBorders>
            <w:vAlign w:val="center"/>
          </w:tcPr>
          <w:p w:rsidR="006D209C" w:rsidRPr="006D209C" w:rsidRDefault="006D209C" w:rsidP="006D209C">
            <w:pPr>
              <w:suppressAutoHyphens/>
              <w:snapToGrid w:val="0"/>
              <w:spacing w:after="0" w:line="240" w:lineRule="auto"/>
              <w:rPr>
                <w:rFonts w:ascii="Times New Roman" w:hAnsi="Times New Roman"/>
                <w:sz w:val="28"/>
                <w:szCs w:val="28"/>
                <w:highlight w:val="yellow"/>
                <w:lang w:eastAsia="ar-SA"/>
              </w:rPr>
            </w:pPr>
            <w:r w:rsidRPr="006D209C">
              <w:rPr>
                <w:rFonts w:ascii="Times New Roman" w:hAnsi="Times New Roman"/>
                <w:sz w:val="28"/>
                <w:szCs w:val="28"/>
              </w:rPr>
              <w:t>Просвещение</w:t>
            </w:r>
          </w:p>
        </w:tc>
        <w:tc>
          <w:tcPr>
            <w:tcW w:w="1479" w:type="dxa"/>
            <w:tcBorders>
              <w:top w:val="nil"/>
              <w:left w:val="single" w:sz="4" w:space="0" w:color="000000"/>
              <w:bottom w:val="single" w:sz="4" w:space="0" w:color="000000"/>
              <w:right w:val="single" w:sz="4" w:space="0" w:color="000000"/>
            </w:tcBorders>
            <w:vAlign w:val="center"/>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2019</w:t>
            </w:r>
          </w:p>
        </w:tc>
      </w:tr>
    </w:tbl>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uppressAutoHyphens/>
        <w:spacing w:after="0" w:line="240" w:lineRule="auto"/>
        <w:jc w:val="center"/>
        <w:rPr>
          <w:rFonts w:ascii="Times New Roman" w:hAnsi="Times New Roman"/>
          <w:b/>
          <w:bCs/>
          <w:sz w:val="28"/>
          <w:szCs w:val="28"/>
          <w:u w:val="single"/>
          <w:lang w:eastAsia="ar-SA"/>
        </w:rPr>
      </w:pPr>
      <w:r w:rsidRPr="006D209C">
        <w:rPr>
          <w:rFonts w:ascii="Times New Roman" w:hAnsi="Times New Roman"/>
          <w:b/>
          <w:bCs/>
          <w:sz w:val="28"/>
          <w:szCs w:val="28"/>
          <w:u w:val="single"/>
          <w:lang w:eastAsia="ar-SA"/>
        </w:rPr>
        <w:t>Предметная область «Математика и информатика»</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 xml:space="preserve">Математика </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r w:rsidRPr="006D209C">
        <w:rPr>
          <w:rFonts w:ascii="Times New Roman" w:hAnsi="Times New Roman"/>
          <w:sz w:val="28"/>
          <w:szCs w:val="28"/>
          <w:lang w:eastAsia="ar-SA"/>
        </w:rPr>
        <w:t xml:space="preserve">Изучение предмета </w:t>
      </w:r>
      <w:r w:rsidRPr="006D209C">
        <w:rPr>
          <w:rFonts w:ascii="Times New Roman" w:hAnsi="Times New Roman"/>
          <w:b/>
          <w:bCs/>
          <w:sz w:val="28"/>
          <w:szCs w:val="28"/>
          <w:lang w:eastAsia="ar-SA"/>
        </w:rPr>
        <w:t xml:space="preserve">«Математика» </w:t>
      </w:r>
      <w:r w:rsidRPr="006D209C">
        <w:rPr>
          <w:rFonts w:ascii="Times New Roman" w:hAnsi="Times New Roman"/>
          <w:sz w:val="28"/>
          <w:szCs w:val="28"/>
          <w:lang w:eastAsia="ar-SA"/>
        </w:rPr>
        <w:t xml:space="preserve">направлено на формирование первоначальных представлений о математике как части общечеловеческой культуры, </w:t>
      </w:r>
      <w:proofErr w:type="gramStart"/>
      <w:r w:rsidRPr="006D209C">
        <w:rPr>
          <w:rFonts w:ascii="Times New Roman" w:hAnsi="Times New Roman"/>
          <w:sz w:val="28"/>
          <w:szCs w:val="28"/>
          <w:lang w:eastAsia="ar-SA"/>
        </w:rPr>
        <w:t>на  развитие</w:t>
      </w:r>
      <w:proofErr w:type="gramEnd"/>
      <w:r w:rsidRPr="006D209C">
        <w:rPr>
          <w:rFonts w:ascii="Times New Roman" w:hAnsi="Times New Roman"/>
          <w:sz w:val="28"/>
          <w:szCs w:val="28"/>
          <w:lang w:eastAsia="ar-SA"/>
        </w:rPr>
        <w:t xml:space="preserve">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r w:rsidRPr="006D209C">
        <w:rPr>
          <w:rFonts w:ascii="Times New Roman" w:hAnsi="Times New Roman"/>
          <w:sz w:val="28"/>
          <w:szCs w:val="28"/>
          <w:lang w:eastAsia="ar-SA"/>
        </w:rPr>
        <w:t>Изучение предмета «Математика» ведется в объеме 4 часа в неделю по УМК, включенным в Федеральный перечень учебников.</w:t>
      </w: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p>
    <w:tbl>
      <w:tblPr>
        <w:tblW w:w="9679" w:type="dxa"/>
        <w:tblInd w:w="145" w:type="dxa"/>
        <w:tblLayout w:type="fixed"/>
        <w:tblLook w:val="04A0" w:firstRow="1" w:lastRow="0" w:firstColumn="1" w:lastColumn="0" w:noHBand="0" w:noVBand="1"/>
      </w:tblPr>
      <w:tblGrid>
        <w:gridCol w:w="2680"/>
        <w:gridCol w:w="3300"/>
        <w:gridCol w:w="2220"/>
        <w:gridCol w:w="1479"/>
      </w:tblGrid>
      <w:tr w:rsidR="006D209C" w:rsidRPr="006D209C" w:rsidTr="006D209C">
        <w:trPr>
          <w:trHeight w:val="444"/>
        </w:trPr>
        <w:tc>
          <w:tcPr>
            <w:tcW w:w="9679"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rPr>
          <w:trHeight w:val="428"/>
        </w:trPr>
        <w:tc>
          <w:tcPr>
            <w:tcW w:w="2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2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428"/>
        </w:trPr>
        <w:tc>
          <w:tcPr>
            <w:tcW w:w="2680" w:type="dxa"/>
            <w:tcBorders>
              <w:top w:val="nil"/>
              <w:left w:val="single" w:sz="4" w:space="0" w:color="000000"/>
              <w:bottom w:val="single" w:sz="4" w:space="0" w:color="000000"/>
              <w:right w:val="nil"/>
            </w:tcBorders>
            <w:vAlign w:val="center"/>
          </w:tcPr>
          <w:p w:rsidR="006D209C" w:rsidRPr="006D209C" w:rsidRDefault="006D209C" w:rsidP="006D209C">
            <w:pPr>
              <w:suppressAutoHyphens/>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Петерсон</w:t>
            </w:r>
            <w:proofErr w:type="spellEnd"/>
            <w:r w:rsidRPr="006D209C">
              <w:rPr>
                <w:rFonts w:ascii="Times New Roman" w:hAnsi="Times New Roman"/>
                <w:sz w:val="28"/>
                <w:szCs w:val="28"/>
              </w:rPr>
              <w:t xml:space="preserve"> Л.Г.   </w:t>
            </w:r>
          </w:p>
        </w:tc>
        <w:tc>
          <w:tcPr>
            <w:tcW w:w="3300" w:type="dxa"/>
            <w:tcBorders>
              <w:top w:val="nil"/>
              <w:left w:val="single" w:sz="4" w:space="0" w:color="000000"/>
              <w:bottom w:val="single" w:sz="4" w:space="0" w:color="000000"/>
              <w:right w:val="nil"/>
            </w:tcBorders>
            <w:vAlign w:val="center"/>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Математика, 1 класс</w:t>
            </w:r>
          </w:p>
        </w:tc>
        <w:tc>
          <w:tcPr>
            <w:tcW w:w="2220" w:type="dxa"/>
            <w:tcBorders>
              <w:top w:val="nil"/>
              <w:left w:val="single" w:sz="4" w:space="0" w:color="000000"/>
              <w:bottom w:val="single" w:sz="4" w:space="0" w:color="000000"/>
              <w:right w:val="nil"/>
            </w:tcBorders>
            <w:vAlign w:val="center"/>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r w:rsidRPr="006D209C">
              <w:rPr>
                <w:rFonts w:ascii="Times New Roman" w:hAnsi="Times New Roman"/>
                <w:bCs/>
                <w:sz w:val="28"/>
                <w:szCs w:val="28"/>
                <w:lang w:eastAsia="ar-SA"/>
              </w:rPr>
              <w:t>Бином</w:t>
            </w:r>
          </w:p>
        </w:tc>
        <w:tc>
          <w:tcPr>
            <w:tcW w:w="1479" w:type="dxa"/>
            <w:tcBorders>
              <w:top w:val="nil"/>
              <w:left w:val="single" w:sz="4" w:space="0" w:color="000000"/>
              <w:bottom w:val="single" w:sz="4" w:space="0" w:color="000000"/>
              <w:right w:val="single" w:sz="4" w:space="0" w:color="000000"/>
            </w:tcBorders>
            <w:vAlign w:val="center"/>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r w:rsidRPr="006D209C">
              <w:rPr>
                <w:rFonts w:ascii="Times New Roman" w:hAnsi="Times New Roman"/>
                <w:bCs/>
                <w:sz w:val="28"/>
                <w:szCs w:val="28"/>
                <w:lang w:eastAsia="ar-SA"/>
              </w:rPr>
              <w:t>2019</w:t>
            </w:r>
          </w:p>
        </w:tc>
      </w:tr>
      <w:tr w:rsidR="006D209C" w:rsidRPr="006D209C" w:rsidTr="006D209C">
        <w:trPr>
          <w:trHeight w:val="428"/>
        </w:trPr>
        <w:tc>
          <w:tcPr>
            <w:tcW w:w="2680" w:type="dxa"/>
            <w:tcBorders>
              <w:top w:val="nil"/>
              <w:left w:val="single" w:sz="4" w:space="0" w:color="000000"/>
              <w:bottom w:val="single" w:sz="4" w:space="0" w:color="000000"/>
              <w:right w:val="nil"/>
            </w:tcBorders>
            <w:vAlign w:val="center"/>
          </w:tcPr>
          <w:p w:rsidR="006D209C" w:rsidRPr="006D209C" w:rsidRDefault="006D209C" w:rsidP="006D209C">
            <w:pPr>
              <w:suppressAutoHyphens/>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Петерсон</w:t>
            </w:r>
            <w:proofErr w:type="spellEnd"/>
            <w:r w:rsidRPr="006D209C">
              <w:rPr>
                <w:rFonts w:ascii="Times New Roman" w:hAnsi="Times New Roman"/>
                <w:sz w:val="28"/>
                <w:szCs w:val="28"/>
              </w:rPr>
              <w:t xml:space="preserve"> Л.Г.   </w:t>
            </w:r>
          </w:p>
        </w:tc>
        <w:tc>
          <w:tcPr>
            <w:tcW w:w="3300" w:type="dxa"/>
            <w:tcBorders>
              <w:top w:val="nil"/>
              <w:left w:val="single" w:sz="4" w:space="0" w:color="000000"/>
              <w:bottom w:val="single" w:sz="4" w:space="0" w:color="000000"/>
              <w:right w:val="nil"/>
            </w:tcBorders>
            <w:vAlign w:val="center"/>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Математика, 2 класс</w:t>
            </w:r>
          </w:p>
        </w:tc>
        <w:tc>
          <w:tcPr>
            <w:tcW w:w="2220" w:type="dxa"/>
            <w:tcBorders>
              <w:top w:val="nil"/>
              <w:left w:val="single" w:sz="4" w:space="0" w:color="000000"/>
              <w:bottom w:val="single" w:sz="4" w:space="0" w:color="000000"/>
              <w:right w:val="nil"/>
            </w:tcBorders>
            <w:vAlign w:val="center"/>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r w:rsidRPr="006D209C">
              <w:rPr>
                <w:rFonts w:ascii="Times New Roman" w:hAnsi="Times New Roman"/>
                <w:bCs/>
                <w:sz w:val="28"/>
                <w:szCs w:val="28"/>
                <w:lang w:eastAsia="ar-SA"/>
              </w:rPr>
              <w:t>Бином</w:t>
            </w:r>
          </w:p>
        </w:tc>
        <w:tc>
          <w:tcPr>
            <w:tcW w:w="1479" w:type="dxa"/>
            <w:tcBorders>
              <w:top w:val="nil"/>
              <w:left w:val="single" w:sz="4" w:space="0" w:color="000000"/>
              <w:bottom w:val="single" w:sz="4" w:space="0" w:color="000000"/>
              <w:right w:val="single" w:sz="4" w:space="0" w:color="000000"/>
            </w:tcBorders>
            <w:vAlign w:val="center"/>
          </w:tcPr>
          <w:p w:rsidR="006D209C" w:rsidRPr="006D209C" w:rsidRDefault="006D209C" w:rsidP="006D209C">
            <w:pPr>
              <w:suppressAutoHyphens/>
              <w:snapToGrid w:val="0"/>
              <w:spacing w:after="0" w:line="240" w:lineRule="auto"/>
              <w:rPr>
                <w:rFonts w:ascii="Times New Roman" w:hAnsi="Times New Roman"/>
                <w:bCs/>
                <w:sz w:val="28"/>
                <w:szCs w:val="28"/>
                <w:lang w:eastAsia="ar-SA"/>
              </w:rPr>
            </w:pPr>
            <w:r w:rsidRPr="006D209C">
              <w:rPr>
                <w:rFonts w:ascii="Times New Roman" w:hAnsi="Times New Roman"/>
                <w:bCs/>
                <w:sz w:val="28"/>
                <w:szCs w:val="28"/>
                <w:lang w:eastAsia="ar-SA"/>
              </w:rPr>
              <w:t>2019</w:t>
            </w:r>
          </w:p>
        </w:tc>
      </w:tr>
      <w:tr w:rsidR="006D209C" w:rsidRPr="006D209C" w:rsidTr="006D209C">
        <w:trPr>
          <w:trHeight w:val="428"/>
        </w:trPr>
        <w:tc>
          <w:tcPr>
            <w:tcW w:w="2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pacing w:after="0" w:line="240" w:lineRule="auto"/>
              <w:rPr>
                <w:rFonts w:ascii="Times New Roman" w:hAnsi="Times New Roman"/>
                <w:sz w:val="28"/>
                <w:szCs w:val="28"/>
                <w:lang w:eastAsia="ar-SA"/>
              </w:rPr>
            </w:pPr>
            <w:r w:rsidRPr="006D209C">
              <w:rPr>
                <w:rFonts w:ascii="Times New Roman" w:hAnsi="Times New Roman"/>
                <w:sz w:val="28"/>
                <w:szCs w:val="28"/>
              </w:rPr>
              <w:t xml:space="preserve">Дорофеев  Г.В. </w:t>
            </w:r>
            <w:proofErr w:type="spellStart"/>
            <w:r w:rsidRPr="006D209C">
              <w:rPr>
                <w:rFonts w:ascii="Times New Roman" w:hAnsi="Times New Roman"/>
                <w:sz w:val="28"/>
                <w:szCs w:val="28"/>
              </w:rPr>
              <w:t>Миракова</w:t>
            </w:r>
            <w:proofErr w:type="spellEnd"/>
            <w:r w:rsidRPr="006D209C">
              <w:rPr>
                <w:rFonts w:ascii="Times New Roman" w:hAnsi="Times New Roman"/>
                <w:sz w:val="28"/>
                <w:szCs w:val="28"/>
              </w:rPr>
              <w:t xml:space="preserve"> И.Н.</w:t>
            </w:r>
          </w:p>
        </w:tc>
        <w:tc>
          <w:tcPr>
            <w:tcW w:w="3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rPr>
              <w:t>Математика, 3 класс</w:t>
            </w:r>
          </w:p>
        </w:tc>
        <w:tc>
          <w:tcPr>
            <w:tcW w:w="22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rPr>
              <w:t>Просвещение</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2018</w:t>
            </w:r>
          </w:p>
        </w:tc>
      </w:tr>
      <w:tr w:rsidR="006D209C" w:rsidRPr="006D209C" w:rsidTr="006D209C">
        <w:trPr>
          <w:trHeight w:val="428"/>
        </w:trPr>
        <w:tc>
          <w:tcPr>
            <w:tcW w:w="2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pacing w:after="0" w:line="240" w:lineRule="auto"/>
              <w:rPr>
                <w:rFonts w:ascii="Times New Roman" w:hAnsi="Times New Roman"/>
                <w:sz w:val="28"/>
                <w:szCs w:val="28"/>
                <w:lang w:eastAsia="ar-SA"/>
              </w:rPr>
            </w:pPr>
            <w:r w:rsidRPr="006D209C">
              <w:rPr>
                <w:rFonts w:ascii="Times New Roman" w:hAnsi="Times New Roman"/>
                <w:sz w:val="28"/>
                <w:szCs w:val="28"/>
              </w:rPr>
              <w:t xml:space="preserve">Дорофеев  Г.В. </w:t>
            </w:r>
            <w:proofErr w:type="spellStart"/>
            <w:r w:rsidRPr="006D209C">
              <w:rPr>
                <w:rFonts w:ascii="Times New Roman" w:hAnsi="Times New Roman"/>
                <w:sz w:val="28"/>
                <w:szCs w:val="28"/>
              </w:rPr>
              <w:t>Миракова</w:t>
            </w:r>
            <w:proofErr w:type="spellEnd"/>
            <w:r w:rsidRPr="006D209C">
              <w:rPr>
                <w:rFonts w:ascii="Times New Roman" w:hAnsi="Times New Roman"/>
                <w:sz w:val="28"/>
                <w:szCs w:val="28"/>
              </w:rPr>
              <w:t xml:space="preserve"> И.Н.</w:t>
            </w:r>
          </w:p>
        </w:tc>
        <w:tc>
          <w:tcPr>
            <w:tcW w:w="3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rPr>
              <w:t xml:space="preserve">Математика, 4 класс </w:t>
            </w:r>
          </w:p>
        </w:tc>
        <w:tc>
          <w:tcPr>
            <w:tcW w:w="22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rPr>
              <w:t>Просвещение</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2019</w:t>
            </w:r>
          </w:p>
        </w:tc>
      </w:tr>
    </w:tbl>
    <w:p w:rsidR="006D209C" w:rsidRPr="006D209C" w:rsidRDefault="006D209C" w:rsidP="006D209C">
      <w:pPr>
        <w:suppressAutoHyphens/>
        <w:spacing w:after="0" w:line="240" w:lineRule="auto"/>
        <w:rPr>
          <w:rFonts w:ascii="Times New Roman" w:hAnsi="Times New Roman"/>
          <w:bCs/>
          <w:sz w:val="28"/>
          <w:szCs w:val="28"/>
          <w:lang w:eastAsia="ar-SA"/>
        </w:rPr>
      </w:pPr>
      <w:r w:rsidRPr="006D209C">
        <w:rPr>
          <w:rFonts w:ascii="Times New Roman" w:hAnsi="Times New Roman"/>
          <w:bCs/>
          <w:sz w:val="28"/>
          <w:szCs w:val="28"/>
          <w:lang w:eastAsia="ar-SA"/>
        </w:rPr>
        <w:t xml:space="preserve"> </w:t>
      </w:r>
    </w:p>
    <w:p w:rsidR="006D209C" w:rsidRPr="006D209C" w:rsidRDefault="006D209C" w:rsidP="006D209C">
      <w:pPr>
        <w:suppressAutoHyphens/>
        <w:spacing w:after="0" w:line="240" w:lineRule="auto"/>
        <w:jc w:val="center"/>
        <w:rPr>
          <w:rFonts w:ascii="Times New Roman" w:hAnsi="Times New Roman"/>
          <w:bCs/>
          <w:sz w:val="28"/>
          <w:szCs w:val="28"/>
          <w:lang w:eastAsia="ar-SA"/>
        </w:rPr>
      </w:pPr>
    </w:p>
    <w:p w:rsidR="006D209C" w:rsidRPr="006D209C" w:rsidRDefault="006D209C" w:rsidP="006D209C">
      <w:pPr>
        <w:suppressAutoHyphens/>
        <w:spacing w:after="0" w:line="240" w:lineRule="auto"/>
        <w:jc w:val="center"/>
        <w:rPr>
          <w:rFonts w:ascii="Times New Roman" w:hAnsi="Times New Roman"/>
          <w:b/>
          <w:bCs/>
          <w:sz w:val="28"/>
          <w:szCs w:val="28"/>
          <w:u w:val="single"/>
          <w:lang w:eastAsia="ar-SA"/>
        </w:rPr>
      </w:pPr>
      <w:r w:rsidRPr="006D209C">
        <w:rPr>
          <w:rFonts w:ascii="Times New Roman" w:hAnsi="Times New Roman"/>
          <w:b/>
          <w:bCs/>
          <w:sz w:val="28"/>
          <w:szCs w:val="28"/>
          <w:u w:val="single"/>
          <w:lang w:eastAsia="ar-SA"/>
        </w:rPr>
        <w:t>Предметная область «Обществознание и естествознание» (окружающий мир)</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Окружающий мир</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r w:rsidRPr="006D209C">
        <w:rPr>
          <w:rFonts w:ascii="Times New Roman" w:hAnsi="Times New Roman"/>
          <w:sz w:val="28"/>
          <w:szCs w:val="28"/>
          <w:lang w:eastAsia="ar-SA"/>
        </w:rPr>
        <w:t xml:space="preserve">Учебный предмет </w:t>
      </w:r>
      <w:r w:rsidRPr="006D209C">
        <w:rPr>
          <w:rFonts w:ascii="Times New Roman" w:hAnsi="Times New Roman"/>
          <w:b/>
          <w:bCs/>
          <w:sz w:val="28"/>
          <w:szCs w:val="28"/>
          <w:lang w:eastAsia="ar-SA"/>
        </w:rPr>
        <w:t xml:space="preserve">«Окружающий мир» </w:t>
      </w:r>
      <w:proofErr w:type="gramStart"/>
      <w:r w:rsidRPr="006D209C">
        <w:rPr>
          <w:rFonts w:ascii="Times New Roman" w:hAnsi="Times New Roman"/>
          <w:sz w:val="28"/>
          <w:szCs w:val="28"/>
          <w:lang w:eastAsia="ar-SA"/>
        </w:rPr>
        <w:t>изучается  по</w:t>
      </w:r>
      <w:proofErr w:type="gramEnd"/>
      <w:r w:rsidRPr="006D209C">
        <w:rPr>
          <w:rFonts w:ascii="Times New Roman" w:hAnsi="Times New Roman"/>
          <w:sz w:val="28"/>
          <w:szCs w:val="28"/>
          <w:lang w:eastAsia="ar-SA"/>
        </w:rPr>
        <w:t xml:space="preserve"> 2 часа в неделю и является интегрированным. Изучение интегрированного предмета </w:t>
      </w:r>
      <w:r w:rsidRPr="006D209C">
        <w:rPr>
          <w:rFonts w:ascii="Times New Roman" w:hAnsi="Times New Roman"/>
          <w:b/>
          <w:bCs/>
          <w:sz w:val="28"/>
          <w:szCs w:val="28"/>
          <w:lang w:eastAsia="ar-SA"/>
        </w:rPr>
        <w:t>«Окружающий мир»</w:t>
      </w:r>
      <w:r w:rsidRPr="006D209C">
        <w:rPr>
          <w:rFonts w:ascii="Times New Roman" w:hAnsi="Times New Roman"/>
          <w:sz w:val="28"/>
          <w:szCs w:val="28"/>
          <w:lang w:eastAsia="ar-SA"/>
        </w:rPr>
        <w:t xml:space="preserve"> направлено на воспитание любви и уважения к природе, </w:t>
      </w:r>
      <w:r w:rsidRPr="006D209C">
        <w:rPr>
          <w:rFonts w:ascii="Times New Roman" w:hAnsi="Times New Roman"/>
          <w:sz w:val="28"/>
          <w:szCs w:val="28"/>
          <w:lang w:eastAsia="ar-SA"/>
        </w:rPr>
        <w:lastRenderedPageBreak/>
        <w:t xml:space="preserve">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Его содержание дополнено развивающими модулями социально-гуманитарной направленности, основ безопасности жизнедеятельности.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6D209C">
        <w:rPr>
          <w:rFonts w:ascii="Times New Roman" w:hAnsi="Times New Roman"/>
          <w:b/>
          <w:bCs/>
          <w:sz w:val="28"/>
          <w:szCs w:val="28"/>
          <w:lang w:eastAsia="ar-SA"/>
        </w:rPr>
        <w:t>основам безопасности жизнедеятельности</w:t>
      </w:r>
      <w:r w:rsidRPr="006D209C">
        <w:rPr>
          <w:rFonts w:ascii="Times New Roman" w:hAnsi="Times New Roman"/>
          <w:sz w:val="28"/>
          <w:szCs w:val="28"/>
          <w:lang w:eastAsia="ar-SA"/>
        </w:rPr>
        <w:t>.</w:t>
      </w:r>
      <w:r w:rsidRPr="006D209C">
        <w:rPr>
          <w:rFonts w:ascii="Times New Roman" w:hAnsi="Times New Roman"/>
          <w:sz w:val="28"/>
          <w:szCs w:val="28"/>
        </w:rPr>
        <w:t xml:space="preserve"> </w:t>
      </w:r>
      <w:r w:rsidRPr="006D209C">
        <w:rPr>
          <w:rFonts w:ascii="Times New Roman" w:hAnsi="Times New Roman"/>
          <w:sz w:val="28"/>
          <w:szCs w:val="28"/>
          <w:lang w:eastAsia="ar-SA"/>
        </w:rPr>
        <w:t>Обучение ведется по программам и УМК, утвержденным Федеральным перечнем.</w:t>
      </w:r>
    </w:p>
    <w:p w:rsidR="006D209C" w:rsidRPr="006D209C" w:rsidRDefault="006D209C" w:rsidP="006D209C">
      <w:pPr>
        <w:suppressAutoHyphens/>
        <w:spacing w:after="0" w:line="240" w:lineRule="auto"/>
        <w:jc w:val="both"/>
        <w:rPr>
          <w:rFonts w:ascii="Times New Roman" w:hAnsi="Times New Roman"/>
          <w:sz w:val="28"/>
          <w:szCs w:val="28"/>
          <w:lang w:eastAsia="ar-SA"/>
        </w:rPr>
      </w:pPr>
    </w:p>
    <w:tbl>
      <w:tblPr>
        <w:tblW w:w="9639" w:type="dxa"/>
        <w:tblInd w:w="145" w:type="dxa"/>
        <w:tblLayout w:type="fixed"/>
        <w:tblLook w:val="04A0" w:firstRow="1" w:lastRow="0" w:firstColumn="1" w:lastColumn="0" w:noHBand="0" w:noVBand="1"/>
      </w:tblPr>
      <w:tblGrid>
        <w:gridCol w:w="2200"/>
        <w:gridCol w:w="3640"/>
        <w:gridCol w:w="2260"/>
        <w:gridCol w:w="1539"/>
      </w:tblGrid>
      <w:tr w:rsidR="006D209C" w:rsidRPr="006D209C" w:rsidTr="006D209C">
        <w:trPr>
          <w:trHeight w:val="429"/>
        </w:trPr>
        <w:tc>
          <w:tcPr>
            <w:tcW w:w="9639"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rPr>
          <w:trHeight w:val="429"/>
        </w:trPr>
        <w:tc>
          <w:tcPr>
            <w:tcW w:w="22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6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53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429"/>
        </w:trPr>
        <w:tc>
          <w:tcPr>
            <w:tcW w:w="22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Плешаков А.А.</w:t>
            </w:r>
          </w:p>
        </w:tc>
        <w:tc>
          <w:tcPr>
            <w:tcW w:w="36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Окружающий мир, 1,2,3,4 класс</w:t>
            </w:r>
          </w:p>
          <w:p w:rsidR="006D209C" w:rsidRPr="006D209C" w:rsidRDefault="006D209C" w:rsidP="006D209C">
            <w:pPr>
              <w:suppressAutoHyphens/>
              <w:snapToGrid w:val="0"/>
              <w:spacing w:after="0" w:line="240" w:lineRule="auto"/>
              <w:rPr>
                <w:rFonts w:ascii="Times New Roman" w:hAnsi="Times New Roman"/>
                <w:sz w:val="28"/>
                <w:szCs w:val="28"/>
                <w:lang w:eastAsia="ar-SA"/>
              </w:rPr>
            </w:pP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53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bl>
    <w:p w:rsidR="006D209C" w:rsidRPr="006D209C" w:rsidRDefault="006D209C" w:rsidP="006D209C">
      <w:pPr>
        <w:suppressAutoHyphens/>
        <w:spacing w:after="0" w:line="240" w:lineRule="auto"/>
        <w:rPr>
          <w:rFonts w:ascii="Times New Roman" w:hAnsi="Times New Roman"/>
          <w:b/>
          <w:bCs/>
          <w:sz w:val="28"/>
          <w:szCs w:val="28"/>
          <w:lang w:eastAsia="ar-SA"/>
        </w:rPr>
      </w:pPr>
    </w:p>
    <w:p w:rsidR="006D209C" w:rsidRPr="006D209C" w:rsidRDefault="006D209C" w:rsidP="006D209C">
      <w:pPr>
        <w:suppressAutoHyphens/>
        <w:spacing w:after="0" w:line="240" w:lineRule="auto"/>
        <w:jc w:val="center"/>
        <w:rPr>
          <w:rFonts w:ascii="Times New Roman" w:hAnsi="Times New Roman"/>
          <w:b/>
          <w:sz w:val="28"/>
          <w:szCs w:val="28"/>
          <w:u w:val="single"/>
          <w:lang w:eastAsia="ar-SA"/>
        </w:rPr>
      </w:pPr>
      <w:r w:rsidRPr="006D209C">
        <w:rPr>
          <w:rFonts w:ascii="Times New Roman" w:hAnsi="Times New Roman"/>
          <w:b/>
          <w:sz w:val="28"/>
          <w:szCs w:val="28"/>
          <w:u w:val="single"/>
          <w:lang w:eastAsia="ar-SA"/>
        </w:rPr>
        <w:t>Предметная область «Основы религиозных культур и светской этики».</w:t>
      </w:r>
    </w:p>
    <w:p w:rsidR="006D209C" w:rsidRPr="006D209C" w:rsidRDefault="006D209C" w:rsidP="006D209C">
      <w:pPr>
        <w:suppressAutoHyphens/>
        <w:spacing w:after="0" w:line="240" w:lineRule="auto"/>
        <w:jc w:val="both"/>
        <w:rPr>
          <w:rFonts w:ascii="Times New Roman" w:hAnsi="Times New Roman"/>
          <w:sz w:val="28"/>
          <w:szCs w:val="28"/>
          <w:lang w:eastAsia="ar-SA"/>
        </w:rPr>
      </w:pPr>
      <w:r w:rsidRPr="006D209C">
        <w:rPr>
          <w:rFonts w:ascii="Times New Roman" w:hAnsi="Times New Roman"/>
          <w:b/>
          <w:bCs/>
          <w:i/>
          <w:iCs/>
          <w:sz w:val="28"/>
          <w:szCs w:val="28"/>
          <w:lang w:eastAsia="ar-SA"/>
        </w:rPr>
        <w:t xml:space="preserve">     </w:t>
      </w:r>
      <w:r w:rsidRPr="006D209C">
        <w:rPr>
          <w:rFonts w:ascii="Times New Roman" w:hAnsi="Times New Roman"/>
          <w:bCs/>
          <w:iCs/>
          <w:sz w:val="28"/>
          <w:szCs w:val="28"/>
          <w:lang w:eastAsia="ar-SA"/>
        </w:rPr>
        <w:t xml:space="preserve">В </w:t>
      </w:r>
      <w:proofErr w:type="gramStart"/>
      <w:r w:rsidRPr="006D209C">
        <w:rPr>
          <w:rFonts w:ascii="Times New Roman" w:hAnsi="Times New Roman"/>
          <w:bCs/>
          <w:iCs/>
          <w:sz w:val="28"/>
          <w:szCs w:val="28"/>
          <w:lang w:eastAsia="ar-SA"/>
        </w:rPr>
        <w:t>целях</w:t>
      </w:r>
      <w:r w:rsidRPr="006D209C">
        <w:rPr>
          <w:rFonts w:ascii="Times New Roman" w:hAnsi="Times New Roman"/>
          <w:b/>
          <w:bCs/>
          <w:i/>
          <w:iCs/>
          <w:sz w:val="28"/>
          <w:szCs w:val="28"/>
          <w:lang w:eastAsia="ar-SA"/>
        </w:rPr>
        <w:t xml:space="preserve">  </w:t>
      </w:r>
      <w:r w:rsidRPr="006D209C">
        <w:rPr>
          <w:rFonts w:ascii="Times New Roman" w:hAnsi="Times New Roman"/>
          <w:sz w:val="28"/>
          <w:szCs w:val="28"/>
          <w:lang w:eastAsia="ar-SA"/>
        </w:rPr>
        <w:t>развития</w:t>
      </w:r>
      <w:proofErr w:type="gramEnd"/>
      <w:r w:rsidRPr="006D209C">
        <w:rPr>
          <w:rFonts w:ascii="Times New Roman" w:hAnsi="Times New Roman"/>
          <w:sz w:val="28"/>
          <w:szCs w:val="28"/>
          <w:lang w:eastAsia="ar-SA"/>
        </w:rPr>
        <w:t xml:space="preserve"> современного представления школьников о православной культуре и её роли в жизни человека; формирования ценностных ориентаций и нравственного самосознания учащихся в 4 классе введён курс </w:t>
      </w:r>
      <w:r w:rsidRPr="006D209C">
        <w:rPr>
          <w:rFonts w:ascii="Times New Roman" w:hAnsi="Times New Roman"/>
          <w:b/>
          <w:sz w:val="28"/>
          <w:szCs w:val="28"/>
          <w:lang w:eastAsia="ar-SA"/>
        </w:rPr>
        <w:t>«Основы  религиозных культур и светской этики» модуль «Основы православной культуры»</w:t>
      </w:r>
      <w:r w:rsidRPr="006D209C">
        <w:rPr>
          <w:rFonts w:ascii="Times New Roman" w:hAnsi="Times New Roman"/>
          <w:sz w:val="28"/>
          <w:szCs w:val="28"/>
          <w:lang w:eastAsia="ar-SA"/>
        </w:rPr>
        <w:t xml:space="preserve"> (34 часа в год).</w:t>
      </w:r>
    </w:p>
    <w:p w:rsidR="006D209C" w:rsidRPr="006D209C" w:rsidRDefault="006D209C" w:rsidP="006D209C">
      <w:pPr>
        <w:suppressAutoHyphens/>
        <w:spacing w:after="0" w:line="240" w:lineRule="auto"/>
        <w:jc w:val="both"/>
        <w:rPr>
          <w:rFonts w:ascii="Times New Roman" w:hAnsi="Times New Roman"/>
          <w:sz w:val="28"/>
          <w:szCs w:val="28"/>
          <w:lang w:eastAsia="ar-SA"/>
        </w:rPr>
      </w:pPr>
    </w:p>
    <w:tbl>
      <w:tblPr>
        <w:tblW w:w="9657" w:type="dxa"/>
        <w:tblInd w:w="120" w:type="dxa"/>
        <w:tblLayout w:type="fixed"/>
        <w:tblLook w:val="04A0" w:firstRow="1" w:lastRow="0" w:firstColumn="1" w:lastColumn="0" w:noHBand="0" w:noVBand="1"/>
      </w:tblPr>
      <w:tblGrid>
        <w:gridCol w:w="2100"/>
        <w:gridCol w:w="3540"/>
        <w:gridCol w:w="2260"/>
        <w:gridCol w:w="1757"/>
      </w:tblGrid>
      <w:tr w:rsidR="006D209C" w:rsidRPr="006D209C" w:rsidTr="006D209C">
        <w:trPr>
          <w:trHeight w:val="427"/>
        </w:trPr>
        <w:tc>
          <w:tcPr>
            <w:tcW w:w="9657"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rPr>
          <w:trHeight w:val="443"/>
        </w:trPr>
        <w:tc>
          <w:tcPr>
            <w:tcW w:w="21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5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757"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502"/>
        </w:trPr>
        <w:tc>
          <w:tcPr>
            <w:tcW w:w="21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Кураев А.В.</w:t>
            </w:r>
          </w:p>
        </w:tc>
        <w:tc>
          <w:tcPr>
            <w:tcW w:w="35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Основы духовно-нравственной культуры народов России. Основы православной культуры.</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757"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bl>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uppressAutoHyphens/>
        <w:spacing w:after="0" w:line="240" w:lineRule="auto"/>
        <w:jc w:val="center"/>
        <w:rPr>
          <w:rFonts w:ascii="Times New Roman" w:hAnsi="Times New Roman"/>
          <w:b/>
          <w:bCs/>
          <w:sz w:val="28"/>
          <w:szCs w:val="28"/>
          <w:lang w:eastAsia="ar-SA"/>
        </w:rPr>
      </w:pPr>
    </w:p>
    <w:p w:rsidR="006D209C" w:rsidRPr="006D209C" w:rsidRDefault="006D209C" w:rsidP="006D209C">
      <w:pPr>
        <w:suppressAutoHyphens/>
        <w:spacing w:after="0" w:line="240" w:lineRule="auto"/>
        <w:jc w:val="center"/>
        <w:rPr>
          <w:rFonts w:ascii="Times New Roman" w:hAnsi="Times New Roman"/>
          <w:b/>
          <w:bCs/>
          <w:sz w:val="28"/>
          <w:szCs w:val="28"/>
          <w:u w:val="single"/>
          <w:lang w:eastAsia="ar-SA"/>
        </w:rPr>
      </w:pPr>
      <w:r w:rsidRPr="006D209C">
        <w:rPr>
          <w:rFonts w:ascii="Times New Roman" w:hAnsi="Times New Roman"/>
          <w:b/>
          <w:bCs/>
          <w:sz w:val="28"/>
          <w:szCs w:val="28"/>
          <w:u w:val="single"/>
          <w:lang w:eastAsia="ar-SA"/>
        </w:rPr>
        <w:t>Предметная область «Искусство»</w:t>
      </w:r>
    </w:p>
    <w:p w:rsidR="006D209C" w:rsidRPr="006D209C" w:rsidRDefault="006D209C" w:rsidP="006D209C">
      <w:pPr>
        <w:suppressAutoHyphens/>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Изобразительное искусство.  Музыка.</w:t>
      </w:r>
    </w:p>
    <w:p w:rsidR="006D209C" w:rsidRPr="006D209C" w:rsidRDefault="006D209C" w:rsidP="006D209C">
      <w:pPr>
        <w:suppressAutoHyphens/>
        <w:spacing w:after="0" w:line="240" w:lineRule="auto"/>
        <w:ind w:firstLine="540"/>
        <w:jc w:val="both"/>
        <w:rPr>
          <w:rFonts w:ascii="Times New Roman" w:hAnsi="Times New Roman"/>
          <w:b/>
          <w:bCs/>
          <w:sz w:val="28"/>
          <w:szCs w:val="28"/>
          <w:lang w:eastAsia="ar-SA"/>
        </w:rPr>
      </w:pPr>
      <w:r w:rsidRPr="006D209C">
        <w:rPr>
          <w:rFonts w:ascii="Times New Roman" w:hAnsi="Times New Roman"/>
          <w:sz w:val="28"/>
          <w:szCs w:val="28"/>
          <w:lang w:eastAsia="ar-SA"/>
        </w:rPr>
        <w:t xml:space="preserve">Изучение предметов </w:t>
      </w:r>
      <w:r w:rsidRPr="006D209C">
        <w:rPr>
          <w:rFonts w:ascii="Times New Roman" w:hAnsi="Times New Roman"/>
          <w:bCs/>
          <w:sz w:val="28"/>
          <w:szCs w:val="28"/>
          <w:lang w:eastAsia="ar-SA"/>
        </w:rPr>
        <w:t>области («Изобразительное искусство» 1 час в неделю в 3-4 классах, «Изобразительное искусство и художественный труд» 2 часа в неделю в 1-2 классах и «Музыка» 1 час в неделю в 1-4 классах)</w:t>
      </w:r>
      <w:r w:rsidRPr="006D209C">
        <w:rPr>
          <w:rFonts w:ascii="Times New Roman" w:hAnsi="Times New Roman"/>
          <w:sz w:val="28"/>
          <w:szCs w:val="28"/>
          <w:lang w:eastAsia="ar-SA"/>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Обучение ведется по программам и УМК, утвержденным Федеральным перечнем. </w:t>
      </w:r>
      <w:r w:rsidRPr="006D209C">
        <w:rPr>
          <w:rFonts w:ascii="Times New Roman" w:hAnsi="Times New Roman"/>
          <w:b/>
          <w:bCs/>
          <w:sz w:val="28"/>
          <w:szCs w:val="28"/>
          <w:lang w:eastAsia="ar-SA"/>
        </w:rPr>
        <w:t xml:space="preserve"> </w:t>
      </w: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p>
    <w:tbl>
      <w:tblPr>
        <w:tblW w:w="10065" w:type="dxa"/>
        <w:tblInd w:w="-318" w:type="dxa"/>
        <w:tblLayout w:type="fixed"/>
        <w:tblLook w:val="04A0" w:firstRow="1" w:lastRow="0" w:firstColumn="1" w:lastColumn="0" w:noHBand="0" w:noVBand="1"/>
      </w:tblPr>
      <w:tblGrid>
        <w:gridCol w:w="2836"/>
        <w:gridCol w:w="3660"/>
        <w:gridCol w:w="2220"/>
        <w:gridCol w:w="1349"/>
      </w:tblGrid>
      <w:tr w:rsidR="006D209C" w:rsidRPr="006D209C" w:rsidTr="006D209C">
        <w:trPr>
          <w:trHeight w:val="428"/>
        </w:trPr>
        <w:tc>
          <w:tcPr>
            <w:tcW w:w="10065"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lastRenderedPageBreak/>
              <w:t>Учебно-методическое пособие</w:t>
            </w:r>
          </w:p>
        </w:tc>
      </w:tr>
      <w:tr w:rsidR="006D209C" w:rsidRPr="006D209C" w:rsidTr="006D209C">
        <w:trPr>
          <w:trHeight w:val="428"/>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6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2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34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449"/>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Неменская</w:t>
            </w:r>
            <w:proofErr w:type="spellEnd"/>
            <w:r w:rsidRPr="006D209C">
              <w:rPr>
                <w:rFonts w:ascii="Times New Roman" w:hAnsi="Times New Roman"/>
                <w:sz w:val="28"/>
                <w:szCs w:val="28"/>
              </w:rPr>
              <w:t xml:space="preserve"> Л.А., (под ред. </w:t>
            </w:r>
            <w:proofErr w:type="spellStart"/>
            <w:r w:rsidRPr="006D209C">
              <w:rPr>
                <w:rFonts w:ascii="Times New Roman" w:hAnsi="Times New Roman"/>
                <w:sz w:val="28"/>
                <w:szCs w:val="28"/>
              </w:rPr>
              <w:t>Неменского</w:t>
            </w:r>
            <w:proofErr w:type="spellEnd"/>
            <w:r w:rsidRPr="006D209C">
              <w:rPr>
                <w:rFonts w:ascii="Times New Roman" w:hAnsi="Times New Roman"/>
                <w:sz w:val="28"/>
                <w:szCs w:val="28"/>
              </w:rPr>
              <w:t xml:space="preserve"> Б.М.)  </w:t>
            </w:r>
          </w:p>
        </w:tc>
        <w:tc>
          <w:tcPr>
            <w:tcW w:w="36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center"/>
              <w:rPr>
                <w:rFonts w:ascii="Times New Roman" w:hAnsi="Times New Roman"/>
                <w:sz w:val="28"/>
                <w:szCs w:val="28"/>
                <w:lang w:eastAsia="ar-SA"/>
              </w:rPr>
            </w:pPr>
            <w:r w:rsidRPr="006D209C">
              <w:rPr>
                <w:rFonts w:ascii="Times New Roman" w:hAnsi="Times New Roman"/>
                <w:sz w:val="28"/>
                <w:szCs w:val="28"/>
                <w:lang w:eastAsia="ar-SA"/>
              </w:rPr>
              <w:t>Изобразительное искусство ( 1 класс)</w:t>
            </w:r>
          </w:p>
        </w:tc>
        <w:tc>
          <w:tcPr>
            <w:tcW w:w="22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34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49"/>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Коротеева</w:t>
            </w:r>
            <w:proofErr w:type="spellEnd"/>
            <w:r w:rsidRPr="006D209C">
              <w:rPr>
                <w:rFonts w:ascii="Times New Roman" w:hAnsi="Times New Roman"/>
                <w:sz w:val="28"/>
                <w:szCs w:val="28"/>
              </w:rPr>
              <w:t xml:space="preserve"> Е.И.</w:t>
            </w:r>
            <w:r w:rsidRPr="006D209C">
              <w:rPr>
                <w:rFonts w:ascii="Times New Roman" w:hAnsi="Times New Roman"/>
                <w:sz w:val="28"/>
                <w:szCs w:val="28"/>
                <w:lang w:eastAsia="ar-SA"/>
              </w:rPr>
              <w:t xml:space="preserve"> (под ред. </w:t>
            </w:r>
            <w:proofErr w:type="spellStart"/>
            <w:r w:rsidRPr="006D209C">
              <w:rPr>
                <w:rFonts w:ascii="Times New Roman" w:hAnsi="Times New Roman"/>
                <w:sz w:val="28"/>
                <w:szCs w:val="28"/>
                <w:lang w:eastAsia="ar-SA"/>
              </w:rPr>
              <w:t>Неменского</w:t>
            </w:r>
            <w:proofErr w:type="spellEnd"/>
            <w:r w:rsidRPr="006D209C">
              <w:rPr>
                <w:rFonts w:ascii="Times New Roman" w:hAnsi="Times New Roman"/>
                <w:sz w:val="28"/>
                <w:szCs w:val="28"/>
                <w:lang w:eastAsia="ar-SA"/>
              </w:rPr>
              <w:t xml:space="preserve"> Б.М.)</w:t>
            </w:r>
          </w:p>
        </w:tc>
        <w:tc>
          <w:tcPr>
            <w:tcW w:w="36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center"/>
              <w:rPr>
                <w:rFonts w:ascii="Times New Roman" w:hAnsi="Times New Roman"/>
                <w:sz w:val="28"/>
                <w:szCs w:val="28"/>
                <w:lang w:eastAsia="ar-SA"/>
              </w:rPr>
            </w:pPr>
            <w:r w:rsidRPr="006D209C">
              <w:rPr>
                <w:rFonts w:ascii="Times New Roman" w:hAnsi="Times New Roman"/>
                <w:sz w:val="28"/>
                <w:szCs w:val="28"/>
                <w:lang w:eastAsia="ar-SA"/>
              </w:rPr>
              <w:t>Изобразительное искусство ( 2 класс)</w:t>
            </w:r>
          </w:p>
        </w:tc>
        <w:tc>
          <w:tcPr>
            <w:tcW w:w="22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34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49"/>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rPr>
              <w:t>Горяева Н.А.</w:t>
            </w:r>
            <w:r w:rsidRPr="006D209C">
              <w:rPr>
                <w:rFonts w:ascii="Times New Roman" w:hAnsi="Times New Roman"/>
                <w:sz w:val="28"/>
                <w:szCs w:val="28"/>
                <w:lang w:eastAsia="ar-SA"/>
              </w:rPr>
              <w:t xml:space="preserve"> (под ред. </w:t>
            </w:r>
            <w:proofErr w:type="spellStart"/>
            <w:r w:rsidRPr="006D209C">
              <w:rPr>
                <w:rFonts w:ascii="Times New Roman" w:hAnsi="Times New Roman"/>
                <w:sz w:val="28"/>
                <w:szCs w:val="28"/>
                <w:lang w:eastAsia="ar-SA"/>
              </w:rPr>
              <w:t>Неменского</w:t>
            </w:r>
            <w:proofErr w:type="spellEnd"/>
            <w:r w:rsidRPr="006D209C">
              <w:rPr>
                <w:rFonts w:ascii="Times New Roman" w:hAnsi="Times New Roman"/>
                <w:sz w:val="28"/>
                <w:szCs w:val="28"/>
                <w:lang w:eastAsia="ar-SA"/>
              </w:rPr>
              <w:t xml:space="preserve"> Б.М.)</w:t>
            </w:r>
          </w:p>
        </w:tc>
        <w:tc>
          <w:tcPr>
            <w:tcW w:w="36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center"/>
              <w:rPr>
                <w:rFonts w:ascii="Times New Roman" w:hAnsi="Times New Roman"/>
                <w:sz w:val="28"/>
                <w:szCs w:val="28"/>
                <w:lang w:eastAsia="ar-SA"/>
              </w:rPr>
            </w:pPr>
            <w:r w:rsidRPr="006D209C">
              <w:rPr>
                <w:rFonts w:ascii="Times New Roman" w:hAnsi="Times New Roman"/>
                <w:sz w:val="28"/>
                <w:szCs w:val="28"/>
                <w:lang w:eastAsia="ar-SA"/>
              </w:rPr>
              <w:t xml:space="preserve">Изобразительное искусство </w:t>
            </w:r>
          </w:p>
          <w:p w:rsidR="006D209C" w:rsidRPr="006D209C" w:rsidRDefault="006D209C" w:rsidP="006D209C">
            <w:pPr>
              <w:suppressAutoHyphens/>
              <w:snapToGrid w:val="0"/>
              <w:spacing w:after="0" w:line="240" w:lineRule="auto"/>
              <w:jc w:val="center"/>
              <w:rPr>
                <w:rFonts w:ascii="Times New Roman" w:hAnsi="Times New Roman"/>
                <w:sz w:val="28"/>
                <w:szCs w:val="28"/>
                <w:lang w:eastAsia="ar-SA"/>
              </w:rPr>
            </w:pPr>
            <w:r w:rsidRPr="006D209C">
              <w:rPr>
                <w:rFonts w:ascii="Times New Roman" w:hAnsi="Times New Roman"/>
                <w:sz w:val="28"/>
                <w:szCs w:val="28"/>
                <w:lang w:eastAsia="ar-SA"/>
              </w:rPr>
              <w:t>( 3 класс)</w:t>
            </w:r>
          </w:p>
        </w:tc>
        <w:tc>
          <w:tcPr>
            <w:tcW w:w="22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34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49"/>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Неменская</w:t>
            </w:r>
            <w:proofErr w:type="spellEnd"/>
            <w:r w:rsidRPr="006D209C">
              <w:rPr>
                <w:rFonts w:ascii="Times New Roman" w:hAnsi="Times New Roman"/>
                <w:sz w:val="28"/>
                <w:szCs w:val="28"/>
              </w:rPr>
              <w:t xml:space="preserve"> Л.А., под ред.  </w:t>
            </w:r>
            <w:proofErr w:type="spellStart"/>
            <w:r w:rsidRPr="006D209C">
              <w:rPr>
                <w:rFonts w:ascii="Times New Roman" w:hAnsi="Times New Roman"/>
                <w:sz w:val="28"/>
                <w:szCs w:val="28"/>
              </w:rPr>
              <w:t>Неменского</w:t>
            </w:r>
            <w:proofErr w:type="spellEnd"/>
            <w:r w:rsidRPr="006D209C">
              <w:rPr>
                <w:rFonts w:ascii="Times New Roman" w:hAnsi="Times New Roman"/>
                <w:sz w:val="28"/>
                <w:szCs w:val="28"/>
              </w:rPr>
              <w:t xml:space="preserve"> Б. М.</w:t>
            </w:r>
          </w:p>
        </w:tc>
        <w:tc>
          <w:tcPr>
            <w:tcW w:w="36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center"/>
              <w:rPr>
                <w:rFonts w:ascii="Times New Roman" w:hAnsi="Times New Roman"/>
                <w:sz w:val="28"/>
                <w:szCs w:val="28"/>
                <w:lang w:eastAsia="ar-SA"/>
              </w:rPr>
            </w:pPr>
            <w:r w:rsidRPr="006D209C">
              <w:rPr>
                <w:rFonts w:ascii="Times New Roman" w:hAnsi="Times New Roman"/>
                <w:sz w:val="28"/>
                <w:szCs w:val="28"/>
                <w:lang w:eastAsia="ar-SA"/>
              </w:rPr>
              <w:t>Изобразительное искусство ( 4 класс)</w:t>
            </w:r>
          </w:p>
        </w:tc>
        <w:tc>
          <w:tcPr>
            <w:tcW w:w="222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34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bl>
    <w:p w:rsidR="006D209C" w:rsidRPr="006D209C" w:rsidRDefault="006D209C" w:rsidP="006D209C">
      <w:pPr>
        <w:suppressAutoHyphens/>
        <w:spacing w:after="0" w:line="240" w:lineRule="auto"/>
        <w:rPr>
          <w:rFonts w:ascii="Times New Roman" w:hAnsi="Times New Roman"/>
          <w:sz w:val="28"/>
          <w:szCs w:val="28"/>
          <w:lang w:eastAsia="ar-SA"/>
        </w:rPr>
      </w:pPr>
    </w:p>
    <w:p w:rsidR="006D209C" w:rsidRPr="006D209C" w:rsidRDefault="006D209C" w:rsidP="006D209C">
      <w:pPr>
        <w:suppressAutoHyphens/>
        <w:spacing w:after="0" w:line="240" w:lineRule="auto"/>
        <w:rPr>
          <w:rFonts w:ascii="Times New Roman" w:hAnsi="Times New Roman"/>
          <w:sz w:val="28"/>
          <w:szCs w:val="28"/>
          <w:lang w:eastAsia="ar-SA"/>
        </w:rPr>
      </w:pPr>
    </w:p>
    <w:tbl>
      <w:tblPr>
        <w:tblW w:w="10133" w:type="dxa"/>
        <w:tblInd w:w="-318" w:type="dxa"/>
        <w:tblLayout w:type="fixed"/>
        <w:tblLook w:val="04A0" w:firstRow="1" w:lastRow="0" w:firstColumn="1" w:lastColumn="0" w:noHBand="0" w:noVBand="1"/>
      </w:tblPr>
      <w:tblGrid>
        <w:gridCol w:w="2623"/>
        <w:gridCol w:w="3680"/>
        <w:gridCol w:w="2260"/>
        <w:gridCol w:w="1570"/>
      </w:tblGrid>
      <w:tr w:rsidR="006D209C" w:rsidRPr="006D209C" w:rsidTr="006D209C">
        <w:trPr>
          <w:trHeight w:val="454"/>
        </w:trPr>
        <w:tc>
          <w:tcPr>
            <w:tcW w:w="10133"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rPr>
          <w:trHeight w:val="454"/>
        </w:trPr>
        <w:tc>
          <w:tcPr>
            <w:tcW w:w="2623"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570"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470"/>
        </w:trPr>
        <w:tc>
          <w:tcPr>
            <w:tcW w:w="2623"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 xml:space="preserve">Критская Е.Д., Сергеева Г.П., </w:t>
            </w:r>
            <w:proofErr w:type="spellStart"/>
            <w:r w:rsidRPr="006D209C">
              <w:rPr>
                <w:rFonts w:ascii="Times New Roman" w:hAnsi="Times New Roman"/>
                <w:sz w:val="28"/>
                <w:szCs w:val="28"/>
                <w:lang w:eastAsia="ar-SA"/>
              </w:rPr>
              <w:t>Шмагина</w:t>
            </w:r>
            <w:proofErr w:type="spellEnd"/>
            <w:r w:rsidRPr="006D209C">
              <w:rPr>
                <w:rFonts w:ascii="Times New Roman" w:hAnsi="Times New Roman"/>
                <w:sz w:val="28"/>
                <w:szCs w:val="28"/>
                <w:lang w:eastAsia="ar-SA"/>
              </w:rPr>
              <w:t xml:space="preserve"> Т.С.</w:t>
            </w:r>
          </w:p>
        </w:tc>
        <w:tc>
          <w:tcPr>
            <w:tcW w:w="3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Музыка ( 1 класс)</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570"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70"/>
        </w:trPr>
        <w:tc>
          <w:tcPr>
            <w:tcW w:w="2623"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 xml:space="preserve">Критская Е.Д., Сергеева Г.П., </w:t>
            </w:r>
            <w:proofErr w:type="spellStart"/>
            <w:r w:rsidRPr="006D209C">
              <w:rPr>
                <w:rFonts w:ascii="Times New Roman" w:hAnsi="Times New Roman"/>
                <w:sz w:val="28"/>
                <w:szCs w:val="28"/>
                <w:lang w:eastAsia="ar-SA"/>
              </w:rPr>
              <w:t>Шмагина</w:t>
            </w:r>
            <w:proofErr w:type="spellEnd"/>
            <w:r w:rsidRPr="006D209C">
              <w:rPr>
                <w:rFonts w:ascii="Times New Roman" w:hAnsi="Times New Roman"/>
                <w:sz w:val="28"/>
                <w:szCs w:val="28"/>
                <w:lang w:eastAsia="ar-SA"/>
              </w:rPr>
              <w:t xml:space="preserve"> Т.С.</w:t>
            </w:r>
          </w:p>
        </w:tc>
        <w:tc>
          <w:tcPr>
            <w:tcW w:w="3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Музыка ( 2 класс)</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570"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70"/>
        </w:trPr>
        <w:tc>
          <w:tcPr>
            <w:tcW w:w="2623"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 xml:space="preserve">Критская Е.Д., Сергеева Г.П., </w:t>
            </w:r>
            <w:proofErr w:type="spellStart"/>
            <w:r w:rsidRPr="006D209C">
              <w:rPr>
                <w:rFonts w:ascii="Times New Roman" w:hAnsi="Times New Roman"/>
                <w:sz w:val="28"/>
                <w:szCs w:val="28"/>
                <w:lang w:eastAsia="ar-SA"/>
              </w:rPr>
              <w:t>Шмагина</w:t>
            </w:r>
            <w:proofErr w:type="spellEnd"/>
            <w:r w:rsidRPr="006D209C">
              <w:rPr>
                <w:rFonts w:ascii="Times New Roman" w:hAnsi="Times New Roman"/>
                <w:sz w:val="28"/>
                <w:szCs w:val="28"/>
                <w:lang w:eastAsia="ar-SA"/>
              </w:rPr>
              <w:t xml:space="preserve"> Т.С.</w:t>
            </w:r>
          </w:p>
        </w:tc>
        <w:tc>
          <w:tcPr>
            <w:tcW w:w="3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Музыка ( 3 класс)</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570"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70"/>
        </w:trPr>
        <w:tc>
          <w:tcPr>
            <w:tcW w:w="2623"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 xml:space="preserve">Критская Е.Д., Сергеева Г.П., </w:t>
            </w:r>
            <w:proofErr w:type="spellStart"/>
            <w:r w:rsidRPr="006D209C">
              <w:rPr>
                <w:rFonts w:ascii="Times New Roman" w:hAnsi="Times New Roman"/>
                <w:sz w:val="28"/>
                <w:szCs w:val="28"/>
                <w:lang w:eastAsia="ar-SA"/>
              </w:rPr>
              <w:t>Шмагина</w:t>
            </w:r>
            <w:proofErr w:type="spellEnd"/>
            <w:r w:rsidRPr="006D209C">
              <w:rPr>
                <w:rFonts w:ascii="Times New Roman" w:hAnsi="Times New Roman"/>
                <w:sz w:val="28"/>
                <w:szCs w:val="28"/>
                <w:lang w:eastAsia="ar-SA"/>
              </w:rPr>
              <w:t xml:space="preserve"> Т.С.</w:t>
            </w:r>
          </w:p>
        </w:tc>
        <w:tc>
          <w:tcPr>
            <w:tcW w:w="3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Музыка (4 класс)</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570"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bl>
    <w:p w:rsidR="006D209C" w:rsidRPr="006D209C" w:rsidRDefault="006D209C" w:rsidP="006D209C">
      <w:pPr>
        <w:suppressAutoHyphens/>
        <w:spacing w:after="0" w:line="240" w:lineRule="auto"/>
        <w:jc w:val="center"/>
        <w:rPr>
          <w:rFonts w:ascii="Times New Roman" w:hAnsi="Times New Roman"/>
          <w:b/>
          <w:bCs/>
          <w:sz w:val="28"/>
          <w:szCs w:val="28"/>
          <w:u w:val="single"/>
          <w:lang w:eastAsia="ar-SA"/>
        </w:rPr>
      </w:pPr>
    </w:p>
    <w:p w:rsidR="006D209C" w:rsidRPr="006D209C" w:rsidRDefault="006D209C" w:rsidP="006D209C">
      <w:pPr>
        <w:suppressAutoHyphens/>
        <w:spacing w:after="0" w:line="240" w:lineRule="auto"/>
        <w:jc w:val="center"/>
        <w:rPr>
          <w:rFonts w:ascii="Times New Roman" w:hAnsi="Times New Roman"/>
          <w:b/>
          <w:bCs/>
          <w:sz w:val="28"/>
          <w:szCs w:val="28"/>
          <w:u w:val="single"/>
          <w:lang w:eastAsia="ar-SA"/>
        </w:rPr>
      </w:pPr>
      <w:r w:rsidRPr="006D209C">
        <w:rPr>
          <w:rFonts w:ascii="Times New Roman" w:hAnsi="Times New Roman"/>
          <w:b/>
          <w:bCs/>
          <w:sz w:val="28"/>
          <w:szCs w:val="28"/>
          <w:u w:val="single"/>
          <w:lang w:eastAsia="ar-SA"/>
        </w:rPr>
        <w:t>Предметная область «Технология»</w:t>
      </w:r>
    </w:p>
    <w:p w:rsidR="006D209C" w:rsidRPr="006D209C" w:rsidRDefault="006D209C" w:rsidP="006D209C">
      <w:pPr>
        <w:suppressAutoHyphens/>
        <w:spacing w:after="0" w:line="240" w:lineRule="auto"/>
        <w:jc w:val="center"/>
        <w:rPr>
          <w:rFonts w:ascii="Times New Roman" w:hAnsi="Times New Roman"/>
          <w:b/>
          <w:bCs/>
          <w:sz w:val="28"/>
          <w:szCs w:val="28"/>
          <w:u w:val="single"/>
          <w:lang w:eastAsia="ar-SA"/>
        </w:rPr>
      </w:pP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r w:rsidRPr="006D209C">
        <w:rPr>
          <w:rFonts w:ascii="Times New Roman" w:hAnsi="Times New Roman"/>
          <w:sz w:val="28"/>
          <w:szCs w:val="28"/>
          <w:lang w:eastAsia="ar-SA"/>
        </w:rPr>
        <w:t xml:space="preserve">Учебный предмет </w:t>
      </w:r>
      <w:r w:rsidRPr="006D209C">
        <w:rPr>
          <w:rFonts w:ascii="Times New Roman" w:hAnsi="Times New Roman"/>
          <w:b/>
          <w:bCs/>
          <w:sz w:val="28"/>
          <w:szCs w:val="28"/>
          <w:lang w:eastAsia="ar-SA"/>
        </w:rPr>
        <w:t xml:space="preserve">«Технология» </w:t>
      </w:r>
      <w:r w:rsidRPr="006D209C">
        <w:rPr>
          <w:rFonts w:ascii="Times New Roman" w:hAnsi="Times New Roman"/>
          <w:sz w:val="28"/>
          <w:szCs w:val="28"/>
          <w:lang w:eastAsia="ar-SA"/>
        </w:rPr>
        <w:t xml:space="preserve">изучается в 3-4 классах в объеме  1 час в неделю,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r w:rsidRPr="006D209C">
        <w:rPr>
          <w:rFonts w:ascii="Times New Roman" w:hAnsi="Times New Roman"/>
          <w:bCs/>
          <w:sz w:val="28"/>
          <w:szCs w:val="28"/>
          <w:lang w:eastAsia="ar-SA"/>
        </w:rPr>
        <w:t xml:space="preserve">В 1-2 классах преподается интегрированный курс «Изобразительное искусство и художественный труд» 2 </w:t>
      </w:r>
      <w:r w:rsidRPr="006D209C">
        <w:rPr>
          <w:rFonts w:ascii="Times New Roman" w:hAnsi="Times New Roman"/>
          <w:bCs/>
          <w:sz w:val="28"/>
          <w:szCs w:val="28"/>
          <w:lang w:eastAsia="ar-SA"/>
        </w:rPr>
        <w:lastRenderedPageBreak/>
        <w:t xml:space="preserve">часа в неделю. </w:t>
      </w:r>
      <w:r w:rsidRPr="006D209C">
        <w:rPr>
          <w:rFonts w:ascii="Times New Roman" w:hAnsi="Times New Roman"/>
          <w:sz w:val="28"/>
          <w:szCs w:val="28"/>
          <w:lang w:eastAsia="ar-SA"/>
        </w:rPr>
        <w:t>Обучение ведется по программам и УМК, утвержденным Федеральным перечнем.</w:t>
      </w:r>
    </w:p>
    <w:p w:rsidR="006D209C" w:rsidRPr="006D209C" w:rsidRDefault="006D209C" w:rsidP="006D209C">
      <w:pPr>
        <w:suppressAutoHyphens/>
        <w:spacing w:after="0" w:line="240" w:lineRule="auto"/>
        <w:ind w:firstLine="540"/>
        <w:jc w:val="both"/>
        <w:rPr>
          <w:rFonts w:ascii="Times New Roman" w:hAnsi="Times New Roman"/>
          <w:sz w:val="28"/>
          <w:szCs w:val="28"/>
          <w:lang w:eastAsia="ar-SA"/>
        </w:rPr>
      </w:pPr>
    </w:p>
    <w:tbl>
      <w:tblPr>
        <w:tblW w:w="9418" w:type="dxa"/>
        <w:tblInd w:w="-176" w:type="dxa"/>
        <w:tblLayout w:type="fixed"/>
        <w:tblLook w:val="04A0" w:firstRow="1" w:lastRow="0" w:firstColumn="1" w:lastColumn="0" w:noHBand="0" w:noVBand="1"/>
      </w:tblPr>
      <w:tblGrid>
        <w:gridCol w:w="2836"/>
        <w:gridCol w:w="2977"/>
        <w:gridCol w:w="2126"/>
        <w:gridCol w:w="1479"/>
      </w:tblGrid>
      <w:tr w:rsidR="006D209C" w:rsidRPr="006D209C" w:rsidTr="006D209C">
        <w:trPr>
          <w:trHeight w:val="472"/>
        </w:trPr>
        <w:tc>
          <w:tcPr>
            <w:tcW w:w="9418" w:type="dxa"/>
            <w:gridSpan w:val="4"/>
            <w:tcBorders>
              <w:top w:val="single" w:sz="4" w:space="0" w:color="000000"/>
              <w:left w:val="single" w:sz="4" w:space="0" w:color="000000"/>
              <w:bottom w:val="single" w:sz="4" w:space="0" w:color="000000"/>
              <w:right w:val="single" w:sz="4" w:space="0" w:color="000000"/>
            </w:tcBorders>
            <w:hideMark/>
          </w:tcPr>
          <w:p w:rsidR="006D209C" w:rsidRPr="006D209C" w:rsidRDefault="006D209C" w:rsidP="006D209C">
            <w:pPr>
              <w:suppressAutoHyphens/>
              <w:snapToGrid w:val="0"/>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rPr>
          <w:trHeight w:val="472"/>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2977"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12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472"/>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Неменская</w:t>
            </w:r>
            <w:proofErr w:type="spellEnd"/>
            <w:r w:rsidRPr="006D209C">
              <w:rPr>
                <w:rFonts w:ascii="Times New Roman" w:hAnsi="Times New Roman"/>
                <w:sz w:val="28"/>
                <w:szCs w:val="28"/>
              </w:rPr>
              <w:t xml:space="preserve"> Л.А., (под ред. </w:t>
            </w:r>
            <w:proofErr w:type="spellStart"/>
            <w:r w:rsidRPr="006D209C">
              <w:rPr>
                <w:rFonts w:ascii="Times New Roman" w:hAnsi="Times New Roman"/>
                <w:sz w:val="28"/>
                <w:szCs w:val="28"/>
              </w:rPr>
              <w:t>Неменского</w:t>
            </w:r>
            <w:proofErr w:type="spellEnd"/>
            <w:r w:rsidRPr="006D209C">
              <w:rPr>
                <w:rFonts w:ascii="Times New Roman" w:hAnsi="Times New Roman"/>
                <w:sz w:val="28"/>
                <w:szCs w:val="28"/>
              </w:rPr>
              <w:t xml:space="preserve"> Б.М.)  </w:t>
            </w:r>
          </w:p>
        </w:tc>
        <w:tc>
          <w:tcPr>
            <w:tcW w:w="2977"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center"/>
              <w:rPr>
                <w:rFonts w:ascii="Times New Roman" w:hAnsi="Times New Roman"/>
                <w:sz w:val="28"/>
                <w:szCs w:val="28"/>
                <w:lang w:eastAsia="ar-SA"/>
              </w:rPr>
            </w:pPr>
            <w:r w:rsidRPr="006D209C">
              <w:rPr>
                <w:rFonts w:ascii="Times New Roman" w:hAnsi="Times New Roman"/>
                <w:sz w:val="28"/>
                <w:szCs w:val="28"/>
                <w:lang w:eastAsia="ar-SA"/>
              </w:rPr>
              <w:t>Изобразительное искусство ( 1 класс)</w:t>
            </w:r>
          </w:p>
        </w:tc>
        <w:tc>
          <w:tcPr>
            <w:tcW w:w="212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72"/>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Коротеева</w:t>
            </w:r>
            <w:proofErr w:type="spellEnd"/>
            <w:r w:rsidRPr="006D209C">
              <w:rPr>
                <w:rFonts w:ascii="Times New Roman" w:hAnsi="Times New Roman"/>
                <w:sz w:val="28"/>
                <w:szCs w:val="28"/>
              </w:rPr>
              <w:t xml:space="preserve"> Е.И.</w:t>
            </w:r>
            <w:r w:rsidRPr="006D209C">
              <w:rPr>
                <w:rFonts w:ascii="Times New Roman" w:hAnsi="Times New Roman"/>
                <w:sz w:val="28"/>
                <w:szCs w:val="28"/>
                <w:lang w:eastAsia="ar-SA"/>
              </w:rPr>
              <w:t xml:space="preserve"> (под ред. </w:t>
            </w:r>
            <w:proofErr w:type="spellStart"/>
            <w:r w:rsidRPr="006D209C">
              <w:rPr>
                <w:rFonts w:ascii="Times New Roman" w:hAnsi="Times New Roman"/>
                <w:sz w:val="28"/>
                <w:szCs w:val="28"/>
                <w:lang w:eastAsia="ar-SA"/>
              </w:rPr>
              <w:t>Неменского</w:t>
            </w:r>
            <w:proofErr w:type="spellEnd"/>
            <w:r w:rsidRPr="006D209C">
              <w:rPr>
                <w:rFonts w:ascii="Times New Roman" w:hAnsi="Times New Roman"/>
                <w:sz w:val="28"/>
                <w:szCs w:val="28"/>
                <w:lang w:eastAsia="ar-SA"/>
              </w:rPr>
              <w:t xml:space="preserve"> Б.М.)</w:t>
            </w:r>
          </w:p>
        </w:tc>
        <w:tc>
          <w:tcPr>
            <w:tcW w:w="2977"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jc w:val="center"/>
              <w:rPr>
                <w:rFonts w:ascii="Times New Roman" w:hAnsi="Times New Roman"/>
                <w:sz w:val="28"/>
                <w:szCs w:val="28"/>
                <w:lang w:eastAsia="ar-SA"/>
              </w:rPr>
            </w:pPr>
            <w:r w:rsidRPr="006D209C">
              <w:rPr>
                <w:rFonts w:ascii="Times New Roman" w:hAnsi="Times New Roman"/>
                <w:sz w:val="28"/>
                <w:szCs w:val="28"/>
                <w:lang w:eastAsia="ar-SA"/>
              </w:rPr>
              <w:t>Изобразительное искусство ( 2 класс)</w:t>
            </w:r>
          </w:p>
        </w:tc>
        <w:tc>
          <w:tcPr>
            <w:tcW w:w="212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2012</w:t>
            </w:r>
          </w:p>
        </w:tc>
      </w:tr>
      <w:tr w:rsidR="006D209C" w:rsidRPr="006D209C" w:rsidTr="006D209C">
        <w:trPr>
          <w:trHeight w:val="472"/>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Роговцева</w:t>
            </w:r>
            <w:proofErr w:type="spellEnd"/>
            <w:r w:rsidRPr="006D209C">
              <w:rPr>
                <w:rFonts w:ascii="Times New Roman" w:hAnsi="Times New Roman"/>
                <w:sz w:val="28"/>
                <w:szCs w:val="28"/>
              </w:rPr>
              <w:t xml:space="preserve"> Н.И., Богданова Н.В., Добромыслова Н.В. и др.</w:t>
            </w:r>
          </w:p>
        </w:tc>
        <w:tc>
          <w:tcPr>
            <w:tcW w:w="2977"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Технология, 3 класс</w:t>
            </w:r>
          </w:p>
        </w:tc>
        <w:tc>
          <w:tcPr>
            <w:tcW w:w="2126" w:type="dxa"/>
            <w:tcBorders>
              <w:top w:val="nil"/>
              <w:left w:val="single" w:sz="4" w:space="0" w:color="000000"/>
              <w:bottom w:val="single" w:sz="4" w:space="0" w:color="000000"/>
              <w:right w:val="nil"/>
            </w:tcBorders>
            <w:vAlign w:val="center"/>
            <w:hideMark/>
          </w:tcPr>
          <w:p w:rsidR="006D209C" w:rsidRPr="006D209C" w:rsidRDefault="006D209C" w:rsidP="006D209C">
            <w:pPr>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r w:rsidR="006D209C" w:rsidRPr="006D209C" w:rsidTr="006D209C">
        <w:trPr>
          <w:trHeight w:val="490"/>
        </w:trPr>
        <w:tc>
          <w:tcPr>
            <w:tcW w:w="2836"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rPr>
              <w:t>Роговцева</w:t>
            </w:r>
            <w:proofErr w:type="spellEnd"/>
            <w:r w:rsidRPr="006D209C">
              <w:rPr>
                <w:rFonts w:ascii="Times New Roman" w:hAnsi="Times New Roman"/>
                <w:sz w:val="28"/>
                <w:szCs w:val="28"/>
              </w:rPr>
              <w:t xml:space="preserve"> Н.И., Богданова Н.В., Шипилова Н.В. и др.</w:t>
            </w:r>
          </w:p>
        </w:tc>
        <w:tc>
          <w:tcPr>
            <w:tcW w:w="2977"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Технология, 4 класс</w:t>
            </w:r>
          </w:p>
        </w:tc>
        <w:tc>
          <w:tcPr>
            <w:tcW w:w="2126" w:type="dxa"/>
            <w:tcBorders>
              <w:top w:val="nil"/>
              <w:left w:val="single" w:sz="4" w:space="0" w:color="000000"/>
              <w:bottom w:val="single" w:sz="4" w:space="0" w:color="000000"/>
              <w:right w:val="nil"/>
            </w:tcBorders>
            <w:vAlign w:val="center"/>
            <w:hideMark/>
          </w:tcPr>
          <w:p w:rsidR="006D209C" w:rsidRPr="006D209C" w:rsidRDefault="006D209C" w:rsidP="006D209C">
            <w:pPr>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«Просвещение»</w:t>
            </w:r>
          </w:p>
        </w:tc>
        <w:tc>
          <w:tcPr>
            <w:tcW w:w="1479"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bl>
    <w:p w:rsidR="006D209C" w:rsidRPr="006D209C" w:rsidRDefault="006D209C" w:rsidP="006D209C">
      <w:pPr>
        <w:pStyle w:val="c30"/>
        <w:spacing w:before="120" w:beforeAutospacing="0" w:after="0" w:afterAutospacing="0"/>
        <w:ind w:firstLine="709"/>
        <w:rPr>
          <w:sz w:val="28"/>
          <w:szCs w:val="28"/>
        </w:rPr>
      </w:pPr>
      <w:r w:rsidRPr="006D209C">
        <w:rPr>
          <w:rStyle w:val="c15c16"/>
          <w:sz w:val="28"/>
          <w:szCs w:val="28"/>
        </w:rPr>
        <w:t xml:space="preserve">В рамках предмета </w:t>
      </w:r>
      <w:r w:rsidRPr="006D209C">
        <w:rPr>
          <w:rStyle w:val="c15c16"/>
          <w:b/>
          <w:bCs/>
          <w:sz w:val="28"/>
          <w:szCs w:val="28"/>
        </w:rPr>
        <w:t xml:space="preserve">«Технология» </w:t>
      </w:r>
      <w:r w:rsidRPr="006D209C">
        <w:rPr>
          <w:rStyle w:val="c15c16"/>
          <w:sz w:val="28"/>
          <w:szCs w:val="28"/>
        </w:rPr>
        <w:t xml:space="preserve">выделяется содержательная </w:t>
      </w:r>
      <w:proofErr w:type="gramStart"/>
      <w:r w:rsidRPr="006D209C">
        <w:rPr>
          <w:rStyle w:val="c15c16"/>
          <w:sz w:val="28"/>
          <w:szCs w:val="28"/>
        </w:rPr>
        <w:t>линия  «</w:t>
      </w:r>
      <w:proofErr w:type="gramEnd"/>
      <w:r w:rsidRPr="006D209C">
        <w:rPr>
          <w:rStyle w:val="c15c16"/>
          <w:sz w:val="28"/>
          <w:szCs w:val="28"/>
        </w:rPr>
        <w:t>Практика работы на компьютере (использование информационных технологий)»,  где обучаемые знакомятся с компьютером, безопасным его использованием для поиска информации и для решения с его помощью доступных для них задач. Количество часов на изучение отдельных тем определяется в соответствии с программой конкретного УМК, представленного в Федеральном перечне учебников</w:t>
      </w:r>
      <w:r w:rsidRPr="006D209C">
        <w:rPr>
          <w:rStyle w:val="c15c16"/>
          <w:color w:val="0000FF"/>
          <w:sz w:val="28"/>
          <w:szCs w:val="28"/>
        </w:rPr>
        <w:t>.</w:t>
      </w:r>
    </w:p>
    <w:p w:rsidR="006D209C" w:rsidRPr="006D209C" w:rsidRDefault="006D209C" w:rsidP="006D209C">
      <w:pPr>
        <w:suppressAutoHyphens/>
        <w:spacing w:after="0" w:line="240" w:lineRule="auto"/>
        <w:jc w:val="center"/>
        <w:rPr>
          <w:rFonts w:ascii="Times New Roman" w:hAnsi="Times New Roman"/>
          <w:sz w:val="28"/>
          <w:szCs w:val="28"/>
          <w:lang w:eastAsia="ar-SA"/>
        </w:rPr>
      </w:pPr>
    </w:p>
    <w:p w:rsidR="006D209C" w:rsidRPr="006D209C" w:rsidRDefault="006D209C" w:rsidP="006D209C">
      <w:pPr>
        <w:suppressAutoHyphens/>
        <w:spacing w:after="0" w:line="240" w:lineRule="auto"/>
        <w:jc w:val="center"/>
        <w:rPr>
          <w:rFonts w:ascii="Times New Roman" w:hAnsi="Times New Roman"/>
          <w:sz w:val="28"/>
          <w:szCs w:val="28"/>
          <w:lang w:eastAsia="ar-SA"/>
        </w:rPr>
      </w:pPr>
    </w:p>
    <w:p w:rsidR="006D209C" w:rsidRPr="006D209C" w:rsidRDefault="006D209C" w:rsidP="006D209C">
      <w:pPr>
        <w:suppressAutoHyphens/>
        <w:spacing w:after="0" w:line="240" w:lineRule="auto"/>
        <w:jc w:val="center"/>
        <w:rPr>
          <w:rFonts w:ascii="Times New Roman" w:hAnsi="Times New Roman"/>
          <w:b/>
          <w:bCs/>
          <w:sz w:val="28"/>
          <w:szCs w:val="28"/>
          <w:u w:val="single"/>
          <w:lang w:eastAsia="ar-SA"/>
        </w:rPr>
      </w:pPr>
      <w:r w:rsidRPr="006D209C">
        <w:rPr>
          <w:rFonts w:ascii="Times New Roman" w:hAnsi="Times New Roman"/>
          <w:b/>
          <w:bCs/>
          <w:sz w:val="28"/>
          <w:szCs w:val="28"/>
          <w:u w:val="single"/>
          <w:lang w:eastAsia="ar-SA"/>
        </w:rPr>
        <w:t>Предметная область «Физическая культура»</w:t>
      </w:r>
    </w:p>
    <w:p w:rsidR="006D209C" w:rsidRPr="006D209C" w:rsidRDefault="006D209C" w:rsidP="006D209C">
      <w:pPr>
        <w:suppressAutoHyphens/>
        <w:spacing w:after="0" w:line="240" w:lineRule="auto"/>
        <w:ind w:firstLine="539"/>
        <w:jc w:val="both"/>
        <w:rPr>
          <w:rFonts w:ascii="Times New Roman" w:hAnsi="Times New Roman"/>
          <w:sz w:val="28"/>
          <w:szCs w:val="28"/>
          <w:lang w:eastAsia="ar-SA"/>
        </w:rPr>
      </w:pPr>
      <w:r w:rsidRPr="006D209C">
        <w:rPr>
          <w:rFonts w:ascii="Times New Roman" w:hAnsi="Times New Roman"/>
          <w:sz w:val="28"/>
          <w:szCs w:val="28"/>
          <w:lang w:eastAsia="ar-SA"/>
        </w:rPr>
        <w:t xml:space="preserve">Занятия по </w:t>
      </w:r>
      <w:r w:rsidRPr="006D209C">
        <w:rPr>
          <w:rFonts w:ascii="Times New Roman" w:hAnsi="Times New Roman"/>
          <w:b/>
          <w:bCs/>
          <w:sz w:val="28"/>
          <w:szCs w:val="28"/>
          <w:lang w:eastAsia="ar-SA"/>
        </w:rPr>
        <w:t>физической культуре</w:t>
      </w:r>
      <w:r w:rsidRPr="006D209C">
        <w:rPr>
          <w:rFonts w:ascii="Times New Roman" w:hAnsi="Times New Roman"/>
          <w:sz w:val="28"/>
          <w:szCs w:val="28"/>
          <w:lang w:eastAsia="ar-SA"/>
        </w:rPr>
        <w:t xml:space="preserve"> направлены на укрепление здоровья, содействие гармоничному физическому развитию и всесторонней физической подготовленности ученика. На изучение предмета «Физическая культура» отводится в 1-4-х классах - 3 часа в неделю по программе В.И. Лях, Л.Б. </w:t>
      </w:r>
      <w:proofErr w:type="spellStart"/>
      <w:proofErr w:type="gramStart"/>
      <w:r w:rsidRPr="006D209C">
        <w:rPr>
          <w:rFonts w:ascii="Times New Roman" w:hAnsi="Times New Roman"/>
          <w:sz w:val="28"/>
          <w:szCs w:val="28"/>
          <w:lang w:eastAsia="ar-SA"/>
        </w:rPr>
        <w:t>Кофман</w:t>
      </w:r>
      <w:proofErr w:type="spellEnd"/>
      <w:r w:rsidRPr="006D209C">
        <w:rPr>
          <w:rFonts w:ascii="Times New Roman" w:hAnsi="Times New Roman"/>
          <w:sz w:val="28"/>
          <w:szCs w:val="28"/>
          <w:lang w:eastAsia="ar-SA"/>
        </w:rPr>
        <w:t xml:space="preserve">,  </w:t>
      </w:r>
      <w:proofErr w:type="spellStart"/>
      <w:r w:rsidRPr="006D209C">
        <w:rPr>
          <w:rFonts w:ascii="Times New Roman" w:hAnsi="Times New Roman"/>
          <w:sz w:val="28"/>
          <w:szCs w:val="28"/>
          <w:lang w:eastAsia="ar-SA"/>
        </w:rPr>
        <w:t>Т.В.Петрова</w:t>
      </w:r>
      <w:proofErr w:type="spellEnd"/>
      <w:proofErr w:type="gramEnd"/>
      <w:r w:rsidRPr="006D209C">
        <w:rPr>
          <w:rFonts w:ascii="Times New Roman" w:hAnsi="Times New Roman"/>
          <w:sz w:val="28"/>
          <w:szCs w:val="28"/>
          <w:lang w:eastAsia="ar-SA"/>
        </w:rPr>
        <w:t>.  Помимо уроков физкультуры двигательная активность детей дополняется проведением утренней зарядки до уроков, организованных подвижных игр на перемене, физическими минутками с использованием музыкальных ритмических упражнений во время уроков.</w:t>
      </w:r>
    </w:p>
    <w:p w:rsidR="006D209C" w:rsidRPr="006D209C" w:rsidRDefault="006D209C" w:rsidP="006D209C">
      <w:pPr>
        <w:suppressAutoHyphens/>
        <w:spacing w:after="0" w:line="240" w:lineRule="auto"/>
        <w:ind w:firstLine="539"/>
        <w:jc w:val="both"/>
        <w:rPr>
          <w:rFonts w:ascii="Times New Roman" w:hAnsi="Times New Roman"/>
          <w:b/>
          <w:bCs/>
          <w:sz w:val="28"/>
          <w:szCs w:val="28"/>
          <w:lang w:eastAsia="ar-SA"/>
        </w:rPr>
      </w:pPr>
      <w:r w:rsidRPr="006D209C">
        <w:rPr>
          <w:rFonts w:ascii="Times New Roman" w:hAnsi="Times New Roman"/>
          <w:sz w:val="28"/>
          <w:szCs w:val="28"/>
          <w:lang w:eastAsia="ar-SA"/>
        </w:rPr>
        <w:t>Обучение ведется по программам и УМК, утвержденным Федеральным перечнем.</w:t>
      </w:r>
      <w:r w:rsidRPr="006D209C">
        <w:rPr>
          <w:rFonts w:ascii="Times New Roman" w:hAnsi="Times New Roman"/>
          <w:b/>
          <w:bCs/>
          <w:sz w:val="28"/>
          <w:szCs w:val="28"/>
          <w:lang w:eastAsia="ar-SA"/>
        </w:rPr>
        <w:t xml:space="preserve"> </w:t>
      </w:r>
    </w:p>
    <w:p w:rsidR="006D209C" w:rsidRPr="006D209C" w:rsidRDefault="006D209C" w:rsidP="006D209C">
      <w:pPr>
        <w:suppressAutoHyphens/>
        <w:spacing w:after="0" w:line="240" w:lineRule="auto"/>
        <w:ind w:firstLine="539"/>
        <w:jc w:val="both"/>
        <w:rPr>
          <w:rFonts w:ascii="Times New Roman" w:hAnsi="Times New Roman"/>
          <w:sz w:val="28"/>
          <w:szCs w:val="28"/>
          <w:lang w:eastAsia="ar-SA"/>
        </w:rPr>
      </w:pPr>
    </w:p>
    <w:tbl>
      <w:tblPr>
        <w:tblW w:w="9652" w:type="dxa"/>
        <w:tblInd w:w="145" w:type="dxa"/>
        <w:tblLayout w:type="fixed"/>
        <w:tblLook w:val="04A0" w:firstRow="1" w:lastRow="0" w:firstColumn="1" w:lastColumn="0" w:noHBand="0" w:noVBand="1"/>
      </w:tblPr>
      <w:tblGrid>
        <w:gridCol w:w="2300"/>
        <w:gridCol w:w="3480"/>
        <w:gridCol w:w="2140"/>
        <w:gridCol w:w="1732"/>
      </w:tblGrid>
      <w:tr w:rsidR="006D209C" w:rsidRPr="006D209C" w:rsidTr="006D209C">
        <w:trPr>
          <w:trHeight w:val="427"/>
        </w:trPr>
        <w:tc>
          <w:tcPr>
            <w:tcW w:w="9652" w:type="dxa"/>
            <w:gridSpan w:val="4"/>
            <w:tcBorders>
              <w:top w:val="single" w:sz="4" w:space="0" w:color="000000"/>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jc w:val="center"/>
              <w:rPr>
                <w:rFonts w:ascii="Times New Roman" w:hAnsi="Times New Roman"/>
                <w:b/>
                <w:bCs/>
                <w:sz w:val="28"/>
                <w:szCs w:val="28"/>
                <w:lang w:eastAsia="ar-SA"/>
              </w:rPr>
            </w:pPr>
            <w:r w:rsidRPr="006D209C">
              <w:rPr>
                <w:rFonts w:ascii="Times New Roman" w:hAnsi="Times New Roman"/>
                <w:b/>
                <w:bCs/>
                <w:sz w:val="28"/>
                <w:szCs w:val="28"/>
                <w:lang w:eastAsia="ar-SA"/>
              </w:rPr>
              <w:t>Учебно-методическое пособие</w:t>
            </w:r>
          </w:p>
        </w:tc>
      </w:tr>
      <w:tr w:rsidR="006D209C" w:rsidRPr="006D209C" w:rsidTr="006D209C">
        <w:trPr>
          <w:trHeight w:val="443"/>
        </w:trPr>
        <w:tc>
          <w:tcPr>
            <w:tcW w:w="2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4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1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732"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502"/>
        </w:trPr>
        <w:tc>
          <w:tcPr>
            <w:tcW w:w="230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lastRenderedPageBreak/>
              <w:t>Лях В.И.</w:t>
            </w:r>
          </w:p>
        </w:tc>
        <w:tc>
          <w:tcPr>
            <w:tcW w:w="34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Физическая культура</w:t>
            </w:r>
          </w:p>
          <w:p w:rsidR="006D209C" w:rsidRPr="006D209C" w:rsidRDefault="006D209C" w:rsidP="006D209C">
            <w:pPr>
              <w:suppressAutoHyphens/>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(1,2,3,4 класс)</w:t>
            </w:r>
          </w:p>
        </w:tc>
        <w:tc>
          <w:tcPr>
            <w:tcW w:w="214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proofErr w:type="spellStart"/>
            <w:r w:rsidRPr="006D209C">
              <w:rPr>
                <w:rFonts w:ascii="Times New Roman" w:hAnsi="Times New Roman"/>
                <w:sz w:val="28"/>
                <w:szCs w:val="28"/>
                <w:lang w:eastAsia="ar-SA"/>
              </w:rPr>
              <w:t>Вентана</w:t>
            </w:r>
            <w:proofErr w:type="spellEnd"/>
            <w:r w:rsidRPr="006D209C">
              <w:rPr>
                <w:rFonts w:ascii="Times New Roman" w:hAnsi="Times New Roman"/>
                <w:sz w:val="28"/>
                <w:szCs w:val="28"/>
                <w:lang w:eastAsia="ar-SA"/>
              </w:rPr>
              <w:t>–Граф</w:t>
            </w:r>
          </w:p>
        </w:tc>
        <w:tc>
          <w:tcPr>
            <w:tcW w:w="1732"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2014</w:t>
            </w:r>
          </w:p>
        </w:tc>
      </w:tr>
    </w:tbl>
    <w:p w:rsidR="006D209C" w:rsidRPr="006D209C" w:rsidRDefault="006D209C" w:rsidP="006D209C">
      <w:pPr>
        <w:suppressAutoHyphens/>
        <w:spacing w:after="0" w:line="240" w:lineRule="auto"/>
        <w:rPr>
          <w:rFonts w:ascii="Times New Roman" w:hAnsi="Times New Roman"/>
          <w:b/>
          <w:sz w:val="28"/>
          <w:szCs w:val="28"/>
          <w:lang w:eastAsia="ar-SA"/>
        </w:rPr>
      </w:pPr>
    </w:p>
    <w:p w:rsidR="006D209C" w:rsidRPr="006D209C" w:rsidRDefault="006D209C" w:rsidP="006D209C">
      <w:pPr>
        <w:suppressAutoHyphens/>
        <w:spacing w:after="0" w:line="240" w:lineRule="auto"/>
        <w:jc w:val="both"/>
        <w:rPr>
          <w:rFonts w:ascii="Times New Roman" w:hAnsi="Times New Roman"/>
          <w:sz w:val="28"/>
          <w:szCs w:val="28"/>
          <w:lang w:eastAsia="ar-SA"/>
        </w:rPr>
      </w:pPr>
      <w:r w:rsidRPr="006D209C">
        <w:rPr>
          <w:rFonts w:ascii="Times New Roman" w:hAnsi="Times New Roman"/>
          <w:sz w:val="28"/>
          <w:szCs w:val="28"/>
          <w:lang w:eastAsia="ar-SA"/>
        </w:rPr>
        <w:t xml:space="preserve">Региональный курс </w:t>
      </w:r>
      <w:r w:rsidRPr="006D209C">
        <w:rPr>
          <w:rFonts w:ascii="Times New Roman" w:hAnsi="Times New Roman"/>
          <w:b/>
          <w:sz w:val="28"/>
          <w:szCs w:val="28"/>
          <w:lang w:eastAsia="ar-SA"/>
        </w:rPr>
        <w:t>«Наш край»</w:t>
      </w:r>
      <w:r w:rsidRPr="006D209C">
        <w:rPr>
          <w:rFonts w:ascii="Times New Roman" w:hAnsi="Times New Roman"/>
          <w:sz w:val="28"/>
          <w:szCs w:val="28"/>
          <w:lang w:eastAsia="ar-SA"/>
        </w:rPr>
        <w:t xml:space="preserve"> интегрирован в предметы «Литературное чтение», «Окружающий мир», «Музыка», «Изобразительное искусство» во 2-4 классах.</w:t>
      </w:r>
    </w:p>
    <w:p w:rsidR="006D209C" w:rsidRPr="006D209C" w:rsidRDefault="006D209C" w:rsidP="006D209C">
      <w:pPr>
        <w:suppressAutoHyphens/>
        <w:spacing w:after="0" w:line="240" w:lineRule="auto"/>
        <w:rPr>
          <w:rFonts w:ascii="Times New Roman" w:hAnsi="Times New Roman"/>
          <w:b/>
          <w:sz w:val="28"/>
          <w:szCs w:val="28"/>
        </w:rPr>
      </w:pPr>
    </w:p>
    <w:p w:rsidR="006D209C" w:rsidRPr="006D209C" w:rsidRDefault="006D209C" w:rsidP="006D209C">
      <w:pPr>
        <w:suppressAutoHyphens/>
        <w:spacing w:after="0" w:line="240" w:lineRule="auto"/>
        <w:jc w:val="center"/>
        <w:rPr>
          <w:rFonts w:ascii="Times New Roman" w:hAnsi="Times New Roman"/>
          <w:b/>
          <w:sz w:val="28"/>
          <w:szCs w:val="28"/>
        </w:rPr>
      </w:pPr>
      <w:r w:rsidRPr="006D209C">
        <w:rPr>
          <w:rFonts w:ascii="Times New Roman" w:hAnsi="Times New Roman"/>
          <w:b/>
          <w:sz w:val="28"/>
          <w:szCs w:val="28"/>
        </w:rPr>
        <w:t>Стандарт православного компонента начального общего, основного общего, среднего (полного) образования для учебных заведений РФ.</w:t>
      </w:r>
    </w:p>
    <w:p w:rsidR="006D209C" w:rsidRPr="006D209C" w:rsidRDefault="006D209C" w:rsidP="006D209C">
      <w:pPr>
        <w:suppressAutoHyphens/>
        <w:spacing w:after="0" w:line="240" w:lineRule="auto"/>
        <w:jc w:val="center"/>
        <w:rPr>
          <w:rFonts w:ascii="Times New Roman" w:hAnsi="Times New Roman"/>
          <w:b/>
          <w:sz w:val="28"/>
          <w:szCs w:val="28"/>
        </w:rPr>
      </w:pPr>
    </w:p>
    <w:p w:rsidR="006D209C" w:rsidRPr="006D209C" w:rsidRDefault="006D209C" w:rsidP="006D209C">
      <w:pPr>
        <w:suppressAutoHyphens/>
        <w:spacing w:after="0" w:line="240" w:lineRule="auto"/>
        <w:jc w:val="both"/>
        <w:rPr>
          <w:rFonts w:ascii="Times New Roman" w:hAnsi="Times New Roman"/>
          <w:sz w:val="28"/>
          <w:szCs w:val="28"/>
          <w:lang w:eastAsia="ar-SA"/>
        </w:rPr>
      </w:pPr>
      <w:r w:rsidRPr="006D209C">
        <w:rPr>
          <w:rFonts w:ascii="Times New Roman" w:hAnsi="Times New Roman"/>
          <w:sz w:val="28"/>
          <w:szCs w:val="28"/>
        </w:rPr>
        <w:t xml:space="preserve">Преподавание </w:t>
      </w:r>
      <w:proofErr w:type="spellStart"/>
      <w:r w:rsidRPr="006D209C">
        <w:rPr>
          <w:rFonts w:ascii="Times New Roman" w:hAnsi="Times New Roman"/>
          <w:sz w:val="28"/>
          <w:szCs w:val="28"/>
        </w:rPr>
        <w:t>вероучительных</w:t>
      </w:r>
      <w:proofErr w:type="spellEnd"/>
      <w:r w:rsidRPr="006D209C">
        <w:rPr>
          <w:rFonts w:ascii="Times New Roman" w:hAnsi="Times New Roman"/>
          <w:sz w:val="28"/>
          <w:szCs w:val="28"/>
        </w:rPr>
        <w:t xml:space="preserve"> учебных предметов в </w:t>
      </w:r>
      <w:proofErr w:type="gramStart"/>
      <w:r w:rsidRPr="006D209C">
        <w:rPr>
          <w:rFonts w:ascii="Times New Roman" w:hAnsi="Times New Roman"/>
          <w:sz w:val="28"/>
          <w:szCs w:val="28"/>
        </w:rPr>
        <w:t>гимназии  составляет</w:t>
      </w:r>
      <w:proofErr w:type="gramEnd"/>
      <w:r w:rsidRPr="006D209C">
        <w:rPr>
          <w:rFonts w:ascii="Times New Roman" w:hAnsi="Times New Roman"/>
          <w:sz w:val="28"/>
          <w:szCs w:val="28"/>
        </w:rPr>
        <w:t xml:space="preserve"> основу православного компонента общего образования. Преподавание опирается на святоотеческую традицию, христианскую антропологию и православную педагогику. Основное содержание обязательных предметов православного компонента направлено на реализацию педагогической цели Стандарта – целенаправленное развитие духовно-нравственной сферы учащихся на целях, идеалах и ценностях Православия,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6D209C" w:rsidRPr="006D209C" w:rsidRDefault="006D209C" w:rsidP="006D209C">
      <w:pPr>
        <w:spacing w:after="0" w:line="240" w:lineRule="auto"/>
        <w:ind w:firstLine="567"/>
        <w:jc w:val="both"/>
        <w:rPr>
          <w:rFonts w:ascii="Times New Roman" w:hAnsi="Times New Roman"/>
          <w:sz w:val="28"/>
          <w:szCs w:val="28"/>
        </w:rPr>
      </w:pPr>
      <w:r w:rsidRPr="006D209C">
        <w:rPr>
          <w:rFonts w:ascii="Times New Roman" w:hAnsi="Times New Roman"/>
          <w:sz w:val="28"/>
          <w:szCs w:val="28"/>
          <w:lang w:eastAsia="ar-SA"/>
        </w:rPr>
        <w:t xml:space="preserve">За счет часов внеурочной деятельности в 1-4 классах введен курс </w:t>
      </w:r>
      <w:r w:rsidRPr="006D209C">
        <w:rPr>
          <w:rFonts w:ascii="Times New Roman" w:hAnsi="Times New Roman"/>
          <w:b/>
          <w:sz w:val="28"/>
          <w:szCs w:val="28"/>
          <w:lang w:eastAsia="ar-SA"/>
        </w:rPr>
        <w:t>«Церковное пение»</w:t>
      </w:r>
      <w:r w:rsidRPr="006D209C">
        <w:rPr>
          <w:rFonts w:ascii="Times New Roman" w:hAnsi="Times New Roman"/>
          <w:sz w:val="28"/>
          <w:szCs w:val="28"/>
          <w:lang w:eastAsia="ar-SA"/>
        </w:rPr>
        <w:t xml:space="preserve"> (1 час в неделю).</w:t>
      </w:r>
      <w:r w:rsidRPr="006D209C">
        <w:rPr>
          <w:rFonts w:ascii="Times New Roman" w:hAnsi="Times New Roman"/>
          <w:b/>
          <w:sz w:val="28"/>
          <w:szCs w:val="28"/>
        </w:rPr>
        <w:t xml:space="preserve"> </w:t>
      </w:r>
      <w:r w:rsidRPr="006D209C">
        <w:rPr>
          <w:rFonts w:ascii="Times New Roman" w:hAnsi="Times New Roman"/>
          <w:sz w:val="28"/>
          <w:szCs w:val="28"/>
        </w:rPr>
        <w:t>Цель изучения данного предмета – приобщение учащихся к духовным ценностям Православия посредством церковного пения.</w:t>
      </w:r>
    </w:p>
    <w:p w:rsidR="006D209C" w:rsidRPr="006D209C" w:rsidRDefault="006D209C" w:rsidP="006D209C">
      <w:pPr>
        <w:suppressAutoHyphens/>
        <w:spacing w:after="0" w:line="240" w:lineRule="auto"/>
        <w:jc w:val="both"/>
        <w:rPr>
          <w:rFonts w:ascii="Times New Roman" w:hAnsi="Times New Roman"/>
          <w:sz w:val="28"/>
          <w:szCs w:val="28"/>
          <w:lang w:eastAsia="ar-SA"/>
        </w:rPr>
      </w:pPr>
      <w:r w:rsidRPr="006D209C">
        <w:rPr>
          <w:rFonts w:ascii="Times New Roman" w:hAnsi="Times New Roman"/>
          <w:b/>
          <w:bCs/>
          <w:sz w:val="28"/>
          <w:szCs w:val="28"/>
          <w:lang w:eastAsia="ar-SA"/>
        </w:rPr>
        <w:t>Учебно-методические пособия:</w:t>
      </w:r>
    </w:p>
    <w:p w:rsidR="006D209C" w:rsidRPr="006D209C" w:rsidRDefault="006D209C" w:rsidP="006D209C">
      <w:pPr>
        <w:pStyle w:val="Default"/>
        <w:ind w:firstLine="567"/>
        <w:jc w:val="both"/>
        <w:rPr>
          <w:sz w:val="28"/>
          <w:szCs w:val="28"/>
        </w:rPr>
      </w:pPr>
    </w:p>
    <w:p w:rsidR="006D209C" w:rsidRPr="006D209C" w:rsidRDefault="006D209C" w:rsidP="006D209C">
      <w:pPr>
        <w:spacing w:after="0" w:line="240" w:lineRule="auto"/>
        <w:ind w:firstLine="567"/>
        <w:jc w:val="both"/>
        <w:rPr>
          <w:rFonts w:ascii="Times New Roman" w:hAnsi="Times New Roman"/>
          <w:sz w:val="28"/>
          <w:szCs w:val="28"/>
        </w:rPr>
      </w:pPr>
      <w:r w:rsidRPr="006D209C">
        <w:rPr>
          <w:rFonts w:ascii="Times New Roman" w:hAnsi="Times New Roman"/>
          <w:sz w:val="28"/>
          <w:szCs w:val="28"/>
        </w:rPr>
        <w:t xml:space="preserve">1. Королева Т. И., </w:t>
      </w:r>
      <w:proofErr w:type="spellStart"/>
      <w:r w:rsidRPr="006D209C">
        <w:rPr>
          <w:rFonts w:ascii="Times New Roman" w:hAnsi="Times New Roman"/>
          <w:sz w:val="28"/>
          <w:szCs w:val="28"/>
        </w:rPr>
        <w:t>Перелешина</w:t>
      </w:r>
      <w:proofErr w:type="spellEnd"/>
      <w:r w:rsidRPr="006D209C">
        <w:rPr>
          <w:rFonts w:ascii="Times New Roman" w:hAnsi="Times New Roman"/>
          <w:sz w:val="28"/>
          <w:szCs w:val="28"/>
        </w:rPr>
        <w:t xml:space="preserve"> В. Ю. Регентское мастерство. – М., 2010.</w:t>
      </w:r>
    </w:p>
    <w:p w:rsidR="006D209C" w:rsidRPr="006D209C" w:rsidRDefault="006D209C" w:rsidP="006D209C">
      <w:pPr>
        <w:spacing w:after="0" w:line="240" w:lineRule="auto"/>
        <w:ind w:firstLine="567"/>
        <w:jc w:val="both"/>
        <w:rPr>
          <w:rFonts w:ascii="Times New Roman" w:hAnsi="Times New Roman"/>
          <w:sz w:val="28"/>
          <w:szCs w:val="28"/>
        </w:rPr>
      </w:pPr>
      <w:r w:rsidRPr="006D209C">
        <w:rPr>
          <w:rFonts w:ascii="Times New Roman" w:hAnsi="Times New Roman"/>
          <w:sz w:val="28"/>
          <w:szCs w:val="28"/>
        </w:rPr>
        <w:t xml:space="preserve">2. Критская Е. Д., Сергеева Г. П., </w:t>
      </w:r>
      <w:proofErr w:type="spellStart"/>
      <w:r w:rsidRPr="006D209C">
        <w:rPr>
          <w:rFonts w:ascii="Times New Roman" w:hAnsi="Times New Roman"/>
          <w:sz w:val="28"/>
          <w:szCs w:val="28"/>
        </w:rPr>
        <w:t>Шмагина</w:t>
      </w:r>
      <w:proofErr w:type="spellEnd"/>
      <w:r w:rsidRPr="006D209C">
        <w:rPr>
          <w:rFonts w:ascii="Times New Roman" w:hAnsi="Times New Roman"/>
          <w:sz w:val="28"/>
          <w:szCs w:val="28"/>
        </w:rPr>
        <w:t xml:space="preserve"> Т. С. Рабочие программы по музыке. – М., 2011.</w:t>
      </w:r>
    </w:p>
    <w:p w:rsidR="006D209C" w:rsidRPr="006D209C" w:rsidRDefault="006D209C" w:rsidP="006D209C">
      <w:pPr>
        <w:spacing w:after="0" w:line="240" w:lineRule="auto"/>
        <w:ind w:firstLine="567"/>
        <w:jc w:val="both"/>
        <w:rPr>
          <w:rFonts w:ascii="Times New Roman" w:hAnsi="Times New Roman"/>
          <w:sz w:val="28"/>
          <w:szCs w:val="28"/>
        </w:rPr>
      </w:pPr>
      <w:r w:rsidRPr="006D209C">
        <w:rPr>
          <w:rFonts w:ascii="Times New Roman" w:hAnsi="Times New Roman"/>
          <w:sz w:val="28"/>
          <w:szCs w:val="28"/>
        </w:rPr>
        <w:t>3. Православный богослужебный сборник. – М.,2011.</w:t>
      </w:r>
    </w:p>
    <w:p w:rsidR="006D209C" w:rsidRPr="006D209C" w:rsidRDefault="006D209C" w:rsidP="006D209C">
      <w:pPr>
        <w:spacing w:after="0" w:line="240" w:lineRule="auto"/>
        <w:rPr>
          <w:rFonts w:ascii="Times New Roman" w:hAnsi="Times New Roman"/>
          <w:sz w:val="28"/>
          <w:szCs w:val="28"/>
        </w:rPr>
      </w:pPr>
    </w:p>
    <w:p w:rsidR="006D209C" w:rsidRPr="006D209C" w:rsidRDefault="006D209C" w:rsidP="006D209C">
      <w:pPr>
        <w:pStyle w:val="Default"/>
        <w:ind w:firstLine="567"/>
        <w:jc w:val="both"/>
        <w:rPr>
          <w:sz w:val="28"/>
          <w:szCs w:val="28"/>
        </w:rPr>
      </w:pPr>
      <w:r w:rsidRPr="006D209C">
        <w:rPr>
          <w:sz w:val="28"/>
          <w:szCs w:val="28"/>
        </w:rPr>
        <w:t xml:space="preserve">В 1- 4 классах за счет часов внеурочной деятельности вводится предмет </w:t>
      </w:r>
      <w:r w:rsidRPr="006D209C">
        <w:rPr>
          <w:b/>
          <w:sz w:val="28"/>
          <w:szCs w:val="28"/>
        </w:rPr>
        <w:t>«Основы православной веры»</w:t>
      </w:r>
      <w:r w:rsidRPr="006D209C">
        <w:rPr>
          <w:sz w:val="28"/>
          <w:szCs w:val="28"/>
        </w:rPr>
        <w:t xml:space="preserve"> по 1 часу в неделю в каждом классе. </w:t>
      </w:r>
    </w:p>
    <w:p w:rsidR="006D209C" w:rsidRPr="006D209C" w:rsidRDefault="006D209C" w:rsidP="006D209C">
      <w:pPr>
        <w:suppressAutoHyphens/>
        <w:spacing w:after="0" w:line="240" w:lineRule="auto"/>
        <w:jc w:val="both"/>
        <w:rPr>
          <w:rFonts w:ascii="Times New Roman" w:hAnsi="Times New Roman"/>
          <w:sz w:val="28"/>
          <w:szCs w:val="28"/>
          <w:lang w:eastAsia="ar-SA"/>
        </w:rPr>
      </w:pPr>
      <w:r w:rsidRPr="006D209C">
        <w:rPr>
          <w:rFonts w:ascii="Times New Roman" w:hAnsi="Times New Roman"/>
          <w:sz w:val="28"/>
          <w:szCs w:val="28"/>
        </w:rPr>
        <w:t xml:space="preserve">Изучение «Основ православной веры» в начальной школе является первым этапом в системе православного образования. Специфика курса заключается в тесной взаимосвязи со всеми предметами, как </w:t>
      </w:r>
      <w:proofErr w:type="spellStart"/>
      <w:r w:rsidRPr="006D209C">
        <w:rPr>
          <w:rFonts w:ascii="Times New Roman" w:hAnsi="Times New Roman"/>
          <w:sz w:val="28"/>
          <w:szCs w:val="28"/>
        </w:rPr>
        <w:t>вероучительного</w:t>
      </w:r>
      <w:proofErr w:type="spellEnd"/>
      <w:r w:rsidRPr="006D209C">
        <w:rPr>
          <w:rFonts w:ascii="Times New Roman" w:hAnsi="Times New Roman"/>
          <w:sz w:val="28"/>
          <w:szCs w:val="28"/>
        </w:rPr>
        <w:t xml:space="preserve"> содержания (церковнославянский язык, церковное пение, основы православной культуры), так и общеобразовательными, такими как предметная область «Духовно-нравственная культура народов России», история, литература, обществознание, окружающий мир и др.</w:t>
      </w:r>
    </w:p>
    <w:p w:rsidR="006D209C" w:rsidRPr="006D209C" w:rsidRDefault="006D209C" w:rsidP="006D209C">
      <w:pPr>
        <w:suppressAutoHyphens/>
        <w:spacing w:after="0" w:line="240" w:lineRule="auto"/>
        <w:jc w:val="both"/>
        <w:rPr>
          <w:rFonts w:ascii="Times New Roman" w:hAnsi="Times New Roman"/>
          <w:sz w:val="28"/>
          <w:szCs w:val="28"/>
          <w:lang w:eastAsia="ar-SA"/>
        </w:rPr>
      </w:pPr>
      <w:r w:rsidRPr="006D209C">
        <w:rPr>
          <w:rFonts w:ascii="Times New Roman" w:hAnsi="Times New Roman"/>
          <w:b/>
          <w:bCs/>
          <w:sz w:val="28"/>
          <w:szCs w:val="28"/>
          <w:lang w:eastAsia="ar-SA"/>
        </w:rPr>
        <w:t xml:space="preserve"> Учебно-методическое пособие</w:t>
      </w:r>
    </w:p>
    <w:p w:rsidR="006D209C" w:rsidRPr="006D209C" w:rsidRDefault="006D209C" w:rsidP="006D209C">
      <w:pPr>
        <w:pStyle w:val="Default"/>
        <w:ind w:firstLine="567"/>
        <w:jc w:val="both"/>
        <w:rPr>
          <w:sz w:val="28"/>
          <w:szCs w:val="28"/>
        </w:rPr>
      </w:pPr>
    </w:p>
    <w:tbl>
      <w:tblPr>
        <w:tblW w:w="9770" w:type="dxa"/>
        <w:tblInd w:w="45" w:type="dxa"/>
        <w:tblLayout w:type="fixed"/>
        <w:tblLook w:val="04A0" w:firstRow="1" w:lastRow="0" w:firstColumn="1" w:lastColumn="0" w:noHBand="0" w:noVBand="1"/>
      </w:tblPr>
      <w:tblGrid>
        <w:gridCol w:w="2260"/>
        <w:gridCol w:w="3680"/>
        <w:gridCol w:w="2260"/>
        <w:gridCol w:w="1570"/>
      </w:tblGrid>
      <w:tr w:rsidR="006D209C" w:rsidRPr="006D209C" w:rsidTr="006D209C">
        <w:trPr>
          <w:trHeight w:val="454"/>
        </w:trPr>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Автор</w:t>
            </w:r>
          </w:p>
        </w:tc>
        <w:tc>
          <w:tcPr>
            <w:tcW w:w="3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Название</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Издательство</w:t>
            </w:r>
          </w:p>
        </w:tc>
        <w:tc>
          <w:tcPr>
            <w:tcW w:w="1570"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b/>
                <w:bCs/>
                <w:sz w:val="28"/>
                <w:szCs w:val="28"/>
                <w:lang w:eastAsia="ar-SA"/>
              </w:rPr>
            </w:pPr>
            <w:r w:rsidRPr="006D209C">
              <w:rPr>
                <w:rFonts w:ascii="Times New Roman" w:hAnsi="Times New Roman"/>
                <w:b/>
                <w:bCs/>
                <w:sz w:val="28"/>
                <w:szCs w:val="28"/>
                <w:lang w:eastAsia="ar-SA"/>
              </w:rPr>
              <w:t>Год</w:t>
            </w:r>
          </w:p>
        </w:tc>
      </w:tr>
      <w:tr w:rsidR="006D209C" w:rsidRPr="006D209C" w:rsidTr="006D209C">
        <w:trPr>
          <w:trHeight w:val="470"/>
        </w:trPr>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rPr>
              <w:lastRenderedPageBreak/>
              <w:t>Слободской С.</w:t>
            </w:r>
          </w:p>
        </w:tc>
        <w:tc>
          <w:tcPr>
            <w:tcW w:w="368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rPr>
              <w:t xml:space="preserve">Закон Божий.   </w:t>
            </w:r>
          </w:p>
        </w:tc>
        <w:tc>
          <w:tcPr>
            <w:tcW w:w="2260" w:type="dxa"/>
            <w:tcBorders>
              <w:top w:val="nil"/>
              <w:left w:val="single" w:sz="4" w:space="0" w:color="000000"/>
              <w:bottom w:val="single" w:sz="4" w:space="0" w:color="000000"/>
              <w:right w:val="nil"/>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rPr>
              <w:t>Основы православной культуры</w:t>
            </w:r>
          </w:p>
        </w:tc>
        <w:tc>
          <w:tcPr>
            <w:tcW w:w="1570" w:type="dxa"/>
            <w:tcBorders>
              <w:top w:val="nil"/>
              <w:left w:val="single" w:sz="4" w:space="0" w:color="000000"/>
              <w:bottom w:val="single" w:sz="4" w:space="0" w:color="000000"/>
              <w:right w:val="single" w:sz="4" w:space="0" w:color="000000"/>
            </w:tcBorders>
            <w:vAlign w:val="center"/>
            <w:hideMark/>
          </w:tcPr>
          <w:p w:rsidR="006D209C" w:rsidRPr="006D209C" w:rsidRDefault="006D209C" w:rsidP="006D209C">
            <w:pPr>
              <w:suppressAutoHyphens/>
              <w:snapToGrid w:val="0"/>
              <w:spacing w:after="0" w:line="240" w:lineRule="auto"/>
              <w:rPr>
                <w:rFonts w:ascii="Times New Roman" w:hAnsi="Times New Roman"/>
                <w:sz w:val="28"/>
                <w:szCs w:val="28"/>
                <w:lang w:eastAsia="ar-SA"/>
              </w:rPr>
            </w:pPr>
            <w:r w:rsidRPr="006D209C">
              <w:rPr>
                <w:rFonts w:ascii="Times New Roman" w:hAnsi="Times New Roman"/>
                <w:sz w:val="28"/>
                <w:szCs w:val="28"/>
                <w:lang w:eastAsia="ar-SA"/>
              </w:rPr>
              <w:t>2012</w:t>
            </w:r>
          </w:p>
        </w:tc>
      </w:tr>
    </w:tbl>
    <w:p w:rsidR="006D209C" w:rsidRPr="006D209C" w:rsidRDefault="006D209C" w:rsidP="006D209C">
      <w:pPr>
        <w:suppressAutoHyphens/>
        <w:spacing w:after="0" w:line="240" w:lineRule="auto"/>
        <w:jc w:val="center"/>
        <w:rPr>
          <w:rFonts w:ascii="Times New Roman" w:hAnsi="Times New Roman"/>
          <w:sz w:val="28"/>
          <w:szCs w:val="28"/>
          <w:lang w:eastAsia="ar-SA"/>
        </w:rPr>
      </w:pPr>
    </w:p>
    <w:p w:rsidR="006D209C" w:rsidRPr="006D209C" w:rsidRDefault="006D209C" w:rsidP="00675DD4">
      <w:pPr>
        <w:spacing w:after="0" w:line="240" w:lineRule="auto"/>
        <w:rPr>
          <w:rFonts w:ascii="Times New Roman" w:hAnsi="Times New Roman"/>
          <w:b/>
          <w:sz w:val="28"/>
          <w:szCs w:val="28"/>
        </w:rPr>
      </w:pPr>
    </w:p>
    <w:p w:rsidR="006D209C" w:rsidRPr="006D209C" w:rsidRDefault="006D209C" w:rsidP="006D209C">
      <w:pPr>
        <w:autoSpaceDE w:val="0"/>
        <w:autoSpaceDN w:val="0"/>
        <w:adjustRightInd w:val="0"/>
        <w:spacing w:after="0" w:line="240" w:lineRule="auto"/>
        <w:ind w:left="-284"/>
        <w:jc w:val="center"/>
        <w:rPr>
          <w:rFonts w:ascii="Times New Roman" w:hAnsi="Times New Roman"/>
          <w:bCs/>
          <w:sz w:val="28"/>
          <w:szCs w:val="28"/>
        </w:rPr>
      </w:pPr>
      <w:r w:rsidRPr="006D209C">
        <w:rPr>
          <w:rFonts w:ascii="Times New Roman" w:hAnsi="Times New Roman"/>
          <w:bCs/>
          <w:sz w:val="28"/>
          <w:szCs w:val="28"/>
        </w:rPr>
        <w:t xml:space="preserve">Учебный план 1-4 классов ЧОУ «Муромская православная гимназия» на 2019-2020 </w:t>
      </w:r>
      <w:proofErr w:type="spellStart"/>
      <w:r w:rsidRPr="006D209C">
        <w:rPr>
          <w:rFonts w:ascii="Times New Roman" w:hAnsi="Times New Roman"/>
          <w:bCs/>
          <w:sz w:val="28"/>
          <w:szCs w:val="28"/>
        </w:rPr>
        <w:t>уч.г</w:t>
      </w:r>
      <w:proofErr w:type="spellEnd"/>
      <w:r w:rsidRPr="006D209C">
        <w:rPr>
          <w:rFonts w:ascii="Times New Roman" w:hAnsi="Times New Roman"/>
          <w:bCs/>
          <w:sz w:val="28"/>
          <w:szCs w:val="28"/>
        </w:rPr>
        <w:t>.</w:t>
      </w:r>
    </w:p>
    <w:p w:rsidR="006D209C" w:rsidRPr="006D209C" w:rsidRDefault="006D209C" w:rsidP="006D209C">
      <w:pPr>
        <w:autoSpaceDE w:val="0"/>
        <w:autoSpaceDN w:val="0"/>
        <w:adjustRightInd w:val="0"/>
        <w:spacing w:after="0" w:line="240" w:lineRule="auto"/>
        <w:ind w:left="-284"/>
        <w:jc w:val="both"/>
        <w:rPr>
          <w:rFonts w:ascii="Times New Roman" w:hAnsi="Times New Roman"/>
          <w:sz w:val="28"/>
          <w:szCs w:val="28"/>
        </w:rPr>
      </w:pPr>
    </w:p>
    <w:tbl>
      <w:tblPr>
        <w:tblW w:w="0" w:type="auto"/>
        <w:tblInd w:w="-386" w:type="dxa"/>
        <w:tblLayout w:type="fixed"/>
        <w:tblCellMar>
          <w:left w:w="40" w:type="dxa"/>
          <w:right w:w="40" w:type="dxa"/>
        </w:tblCellMar>
        <w:tblLook w:val="00A0" w:firstRow="1" w:lastRow="0" w:firstColumn="1" w:lastColumn="0" w:noHBand="0" w:noVBand="0"/>
      </w:tblPr>
      <w:tblGrid>
        <w:gridCol w:w="3119"/>
        <w:gridCol w:w="3544"/>
        <w:gridCol w:w="708"/>
        <w:gridCol w:w="851"/>
        <w:gridCol w:w="850"/>
        <w:gridCol w:w="851"/>
      </w:tblGrid>
      <w:tr w:rsidR="006D209C" w:rsidRPr="006D209C" w:rsidTr="006D209C">
        <w:trPr>
          <w:trHeight w:val="490"/>
        </w:trPr>
        <w:tc>
          <w:tcPr>
            <w:tcW w:w="3119" w:type="dxa"/>
            <w:tcBorders>
              <w:top w:val="single" w:sz="6" w:space="0" w:color="auto"/>
              <w:left w:val="single" w:sz="6" w:space="0" w:color="auto"/>
              <w:bottom w:val="nil"/>
              <w:right w:val="single" w:sz="6" w:space="0" w:color="auto"/>
            </w:tcBorders>
          </w:tcPr>
          <w:p w:rsidR="006D209C" w:rsidRPr="006D209C" w:rsidRDefault="006D209C" w:rsidP="006D209C">
            <w:pPr>
              <w:pStyle w:val="Style18"/>
              <w:widowControl/>
              <w:spacing w:line="240" w:lineRule="auto"/>
              <w:ind w:left="244"/>
              <w:rPr>
                <w:rStyle w:val="FontStyle58"/>
                <w:bCs/>
                <w:sz w:val="28"/>
                <w:szCs w:val="28"/>
              </w:rPr>
            </w:pPr>
            <w:r w:rsidRPr="006D209C">
              <w:rPr>
                <w:rStyle w:val="FontStyle58"/>
                <w:bCs/>
                <w:sz w:val="28"/>
                <w:szCs w:val="28"/>
              </w:rPr>
              <w:t>Предметные области</w:t>
            </w:r>
          </w:p>
        </w:tc>
        <w:tc>
          <w:tcPr>
            <w:tcW w:w="3544" w:type="dxa"/>
            <w:tcBorders>
              <w:top w:val="single" w:sz="6" w:space="0" w:color="auto"/>
              <w:left w:val="single" w:sz="6" w:space="0" w:color="auto"/>
              <w:bottom w:val="nil"/>
              <w:right w:val="single" w:sz="6" w:space="0" w:color="auto"/>
            </w:tcBorders>
          </w:tcPr>
          <w:p w:rsidR="006D209C" w:rsidRPr="006D209C" w:rsidRDefault="006D209C" w:rsidP="006D209C">
            <w:pPr>
              <w:pStyle w:val="Style19"/>
              <w:widowControl/>
              <w:spacing w:line="240" w:lineRule="auto"/>
              <w:ind w:left="244"/>
              <w:rPr>
                <w:rStyle w:val="FontStyle58"/>
                <w:bCs/>
                <w:sz w:val="28"/>
                <w:szCs w:val="28"/>
              </w:rPr>
            </w:pPr>
            <w:r w:rsidRPr="006D209C">
              <w:rPr>
                <w:rStyle w:val="FontStyle58"/>
                <w:bCs/>
                <w:sz w:val="28"/>
                <w:szCs w:val="28"/>
              </w:rPr>
              <w:t>Учебные предметы</w:t>
            </w:r>
          </w:p>
        </w:tc>
        <w:tc>
          <w:tcPr>
            <w:tcW w:w="3260" w:type="dxa"/>
            <w:gridSpan w:val="4"/>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19"/>
              <w:widowControl/>
              <w:spacing w:line="240" w:lineRule="auto"/>
              <w:ind w:left="244"/>
              <w:rPr>
                <w:rStyle w:val="FontStyle58"/>
                <w:bCs/>
                <w:sz w:val="28"/>
                <w:szCs w:val="28"/>
              </w:rPr>
            </w:pPr>
            <w:r w:rsidRPr="006D209C">
              <w:rPr>
                <w:rStyle w:val="FontStyle58"/>
                <w:bCs/>
                <w:sz w:val="28"/>
                <w:szCs w:val="28"/>
              </w:rPr>
              <w:t>Количество часов в неделю</w:t>
            </w:r>
          </w:p>
        </w:tc>
      </w:tr>
      <w:tr w:rsidR="006D209C" w:rsidRPr="006D209C" w:rsidTr="006D209C">
        <w:tc>
          <w:tcPr>
            <w:tcW w:w="3119" w:type="dxa"/>
            <w:tcBorders>
              <w:top w:val="nil"/>
              <w:left w:val="single" w:sz="6" w:space="0" w:color="auto"/>
              <w:bottom w:val="single" w:sz="6" w:space="0" w:color="auto"/>
              <w:right w:val="single" w:sz="6" w:space="0" w:color="auto"/>
            </w:tcBorders>
          </w:tcPr>
          <w:p w:rsidR="006D209C" w:rsidRPr="006D209C" w:rsidRDefault="006D209C" w:rsidP="006D209C">
            <w:pPr>
              <w:spacing w:after="0" w:line="240" w:lineRule="auto"/>
              <w:rPr>
                <w:rStyle w:val="FontStyle58"/>
                <w:bCs/>
                <w:sz w:val="28"/>
                <w:szCs w:val="28"/>
              </w:rPr>
            </w:pPr>
          </w:p>
        </w:tc>
        <w:tc>
          <w:tcPr>
            <w:tcW w:w="3544" w:type="dxa"/>
            <w:tcBorders>
              <w:top w:val="nil"/>
              <w:left w:val="single" w:sz="6" w:space="0" w:color="auto"/>
              <w:bottom w:val="single" w:sz="6" w:space="0" w:color="auto"/>
              <w:right w:val="single" w:sz="6" w:space="0" w:color="auto"/>
            </w:tcBorders>
          </w:tcPr>
          <w:p w:rsidR="006D209C" w:rsidRPr="006D209C" w:rsidRDefault="006D209C" w:rsidP="006D209C">
            <w:pPr>
              <w:pStyle w:val="Style18"/>
              <w:widowControl/>
              <w:spacing w:line="240" w:lineRule="auto"/>
              <w:ind w:left="244"/>
              <w:jc w:val="left"/>
              <w:rPr>
                <w:rStyle w:val="FontStyle58"/>
                <w:bCs/>
                <w:sz w:val="28"/>
                <w:szCs w:val="28"/>
              </w:rPr>
            </w:pPr>
            <w:r w:rsidRPr="006D209C">
              <w:rPr>
                <w:rStyle w:val="FontStyle58"/>
                <w:bCs/>
                <w:sz w:val="28"/>
                <w:szCs w:val="28"/>
              </w:rPr>
              <w:t>Классы</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18"/>
              <w:widowControl/>
              <w:spacing w:line="240" w:lineRule="auto"/>
              <w:ind w:left="244"/>
              <w:jc w:val="left"/>
              <w:rPr>
                <w:rStyle w:val="FontStyle58"/>
                <w:bCs/>
                <w:sz w:val="28"/>
                <w:szCs w:val="28"/>
              </w:rPr>
            </w:pPr>
            <w:r w:rsidRPr="006D209C">
              <w:rPr>
                <w:rStyle w:val="FontStyle58"/>
                <w:bCs/>
                <w:sz w:val="28"/>
                <w:szCs w:val="28"/>
              </w:rPr>
              <w:t>I</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18"/>
              <w:widowControl/>
              <w:spacing w:line="240" w:lineRule="auto"/>
              <w:ind w:left="244"/>
              <w:jc w:val="left"/>
              <w:rPr>
                <w:rStyle w:val="FontStyle58"/>
                <w:bCs/>
                <w:sz w:val="28"/>
                <w:szCs w:val="28"/>
                <w:lang w:val="en-US" w:eastAsia="en-US"/>
              </w:rPr>
            </w:pPr>
            <w:r w:rsidRPr="006D209C">
              <w:rPr>
                <w:rStyle w:val="FontStyle58"/>
                <w:bCs/>
                <w:sz w:val="28"/>
                <w:szCs w:val="28"/>
                <w:lang w:val="en-US" w:eastAsia="en-US"/>
              </w:rPr>
              <w:t>II</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18"/>
              <w:widowControl/>
              <w:spacing w:line="240" w:lineRule="auto"/>
              <w:ind w:left="244"/>
              <w:jc w:val="left"/>
              <w:rPr>
                <w:rStyle w:val="FontStyle58"/>
                <w:bCs/>
                <w:sz w:val="28"/>
                <w:szCs w:val="28"/>
                <w:lang w:val="en-US" w:eastAsia="en-US"/>
              </w:rPr>
            </w:pPr>
            <w:r w:rsidRPr="006D209C">
              <w:rPr>
                <w:rStyle w:val="FontStyle58"/>
                <w:bCs/>
                <w:sz w:val="28"/>
                <w:szCs w:val="28"/>
                <w:lang w:val="en-US" w:eastAsia="en-US"/>
              </w:rPr>
              <w:t>III</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18"/>
              <w:widowControl/>
              <w:spacing w:line="240" w:lineRule="auto"/>
              <w:ind w:left="244"/>
              <w:jc w:val="right"/>
              <w:rPr>
                <w:rStyle w:val="FontStyle58"/>
                <w:bCs/>
                <w:sz w:val="28"/>
                <w:szCs w:val="28"/>
              </w:rPr>
            </w:pPr>
            <w:r w:rsidRPr="006D209C">
              <w:rPr>
                <w:rStyle w:val="FontStyle58"/>
                <w:bCs/>
                <w:sz w:val="28"/>
                <w:szCs w:val="28"/>
              </w:rPr>
              <w:t>IV</w:t>
            </w:r>
          </w:p>
        </w:tc>
      </w:tr>
      <w:tr w:rsidR="006D209C" w:rsidRPr="006D209C" w:rsidTr="006D209C">
        <w:tc>
          <w:tcPr>
            <w:tcW w:w="6663" w:type="dxa"/>
            <w:gridSpan w:val="2"/>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14"/>
              <w:widowControl/>
              <w:spacing w:line="240" w:lineRule="auto"/>
              <w:ind w:left="244"/>
              <w:rPr>
                <w:rStyle w:val="FontStyle66"/>
                <w:b/>
                <w:iCs/>
                <w:sz w:val="28"/>
                <w:szCs w:val="28"/>
              </w:rPr>
            </w:pPr>
            <w:r w:rsidRPr="006D209C">
              <w:rPr>
                <w:rStyle w:val="FontStyle66"/>
                <w:b/>
                <w:iCs/>
                <w:sz w:val="28"/>
                <w:szCs w:val="28"/>
              </w:rPr>
              <w:t>Обязательная часть</w:t>
            </w:r>
          </w:p>
        </w:tc>
        <w:tc>
          <w:tcPr>
            <w:tcW w:w="3260" w:type="dxa"/>
            <w:gridSpan w:val="4"/>
            <w:tcBorders>
              <w:top w:val="single" w:sz="6" w:space="0" w:color="auto"/>
              <w:left w:val="single" w:sz="6" w:space="0" w:color="auto"/>
              <w:bottom w:val="single" w:sz="6" w:space="0" w:color="auto"/>
              <w:right w:val="single" w:sz="4" w:space="0" w:color="auto"/>
            </w:tcBorders>
          </w:tcPr>
          <w:p w:rsidR="006D209C" w:rsidRPr="006D209C" w:rsidRDefault="006D209C" w:rsidP="006D209C">
            <w:pPr>
              <w:pStyle w:val="Style20"/>
              <w:widowControl/>
              <w:ind w:left="244"/>
              <w:rPr>
                <w:rFonts w:ascii="Times New Roman" w:hAnsi="Times New Roman" w:cs="Times New Roman"/>
                <w:sz w:val="28"/>
                <w:szCs w:val="28"/>
              </w:rPr>
            </w:pPr>
          </w:p>
        </w:tc>
      </w:tr>
      <w:tr w:rsidR="006D209C" w:rsidRPr="006D209C" w:rsidTr="006D209C">
        <w:tc>
          <w:tcPr>
            <w:tcW w:w="3119" w:type="dxa"/>
            <w:vMerge w:val="restart"/>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spacing w:line="240" w:lineRule="auto"/>
              <w:rPr>
                <w:rFonts w:ascii="Times New Roman" w:hAnsi="Times New Roman" w:cs="Times New Roman"/>
                <w:sz w:val="28"/>
                <w:szCs w:val="28"/>
              </w:rPr>
            </w:pPr>
            <w:r w:rsidRPr="006D209C">
              <w:rPr>
                <w:rStyle w:val="FontStyle67"/>
                <w:rFonts w:eastAsia="Arial Unicode MS"/>
                <w:sz w:val="28"/>
                <w:szCs w:val="28"/>
              </w:rPr>
              <w:t>Русский язык  и литературное чтение</w:t>
            </w: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Русский язык</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5</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5</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5</w:t>
            </w:r>
          </w:p>
        </w:tc>
      </w:tr>
      <w:tr w:rsidR="006D209C" w:rsidRPr="006D209C" w:rsidTr="006D209C">
        <w:tc>
          <w:tcPr>
            <w:tcW w:w="3119" w:type="dxa"/>
            <w:vMerge/>
            <w:tcBorders>
              <w:top w:val="single" w:sz="6" w:space="0" w:color="auto"/>
              <w:left w:val="single" w:sz="6" w:space="0" w:color="auto"/>
              <w:bottom w:val="single" w:sz="4" w:space="0" w:color="auto"/>
              <w:right w:val="single" w:sz="6" w:space="0" w:color="auto"/>
            </w:tcBorders>
            <w:vAlign w:val="center"/>
          </w:tcPr>
          <w:p w:rsidR="006D209C" w:rsidRPr="006D209C" w:rsidRDefault="006D209C" w:rsidP="006D209C">
            <w:pPr>
              <w:spacing w:after="0" w:line="240" w:lineRule="auto"/>
              <w:ind w:left="244"/>
              <w:rPr>
                <w:rFonts w:ascii="Times New Roman" w:hAnsi="Times New Roman"/>
                <w:sz w:val="28"/>
                <w:szCs w:val="28"/>
              </w:rPr>
            </w:pPr>
          </w:p>
        </w:tc>
        <w:tc>
          <w:tcPr>
            <w:tcW w:w="3544" w:type="dxa"/>
            <w:tcBorders>
              <w:top w:val="single" w:sz="6" w:space="0" w:color="auto"/>
              <w:left w:val="single" w:sz="6" w:space="0" w:color="auto"/>
              <w:bottom w:val="single" w:sz="6" w:space="0" w:color="auto"/>
              <w:right w:val="single" w:sz="6" w:space="0" w:color="auto"/>
            </w:tcBorders>
            <w:vAlign w:val="center"/>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Литературное чтение</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4</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4</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4</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3</w:t>
            </w:r>
          </w:p>
        </w:tc>
      </w:tr>
      <w:tr w:rsidR="006D209C" w:rsidRPr="006D209C" w:rsidTr="006D209C">
        <w:trPr>
          <w:trHeight w:val="405"/>
        </w:trPr>
        <w:tc>
          <w:tcPr>
            <w:tcW w:w="3119" w:type="dxa"/>
            <w:vMerge w:val="restart"/>
            <w:tcBorders>
              <w:top w:val="single" w:sz="6" w:space="0" w:color="auto"/>
              <w:left w:val="single" w:sz="6" w:space="0" w:color="auto"/>
              <w:right w:val="single" w:sz="6" w:space="0" w:color="auto"/>
            </w:tcBorders>
            <w:vAlign w:val="center"/>
          </w:tcPr>
          <w:p w:rsidR="006D209C" w:rsidRPr="006D209C" w:rsidRDefault="006D209C" w:rsidP="006D209C">
            <w:pPr>
              <w:spacing w:after="0" w:line="240" w:lineRule="auto"/>
              <w:rPr>
                <w:rFonts w:ascii="Times New Roman" w:hAnsi="Times New Roman"/>
                <w:sz w:val="28"/>
                <w:szCs w:val="28"/>
              </w:rPr>
            </w:pPr>
            <w:r w:rsidRPr="006D209C">
              <w:rPr>
                <w:rStyle w:val="FontStyle67"/>
                <w:rFonts w:eastAsia="Arial Unicode MS"/>
                <w:sz w:val="28"/>
                <w:szCs w:val="28"/>
              </w:rPr>
              <w:t>Родной  язык  и литературное чтение на родном языке</w:t>
            </w:r>
          </w:p>
        </w:tc>
        <w:tc>
          <w:tcPr>
            <w:tcW w:w="3544" w:type="dxa"/>
            <w:tcBorders>
              <w:top w:val="single" w:sz="6" w:space="0" w:color="auto"/>
              <w:left w:val="single" w:sz="6" w:space="0" w:color="auto"/>
              <w:bottom w:val="single" w:sz="4" w:space="0" w:color="auto"/>
              <w:right w:val="single" w:sz="6" w:space="0" w:color="auto"/>
            </w:tcBorders>
            <w:vAlign w:val="center"/>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 xml:space="preserve">Родной  язык  </w:t>
            </w:r>
          </w:p>
        </w:tc>
        <w:tc>
          <w:tcPr>
            <w:tcW w:w="708" w:type="dxa"/>
            <w:tcBorders>
              <w:top w:val="single" w:sz="6" w:space="0" w:color="auto"/>
              <w:left w:val="single" w:sz="6" w:space="0" w:color="auto"/>
              <w:bottom w:val="single" w:sz="4"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6" w:space="0" w:color="auto"/>
              <w:left w:val="single" w:sz="6" w:space="0" w:color="auto"/>
              <w:bottom w:val="single" w:sz="4"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0" w:type="dxa"/>
            <w:tcBorders>
              <w:top w:val="single" w:sz="6" w:space="0" w:color="auto"/>
              <w:left w:val="single" w:sz="6" w:space="0" w:color="auto"/>
              <w:bottom w:val="single" w:sz="4"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6" w:space="0" w:color="auto"/>
              <w:left w:val="single" w:sz="6" w:space="0" w:color="auto"/>
              <w:bottom w:val="single" w:sz="4"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w:t>
            </w:r>
          </w:p>
        </w:tc>
      </w:tr>
      <w:tr w:rsidR="006D209C" w:rsidRPr="006D209C" w:rsidTr="006D209C">
        <w:trPr>
          <w:trHeight w:val="555"/>
        </w:trPr>
        <w:tc>
          <w:tcPr>
            <w:tcW w:w="3119" w:type="dxa"/>
            <w:vMerge/>
            <w:tcBorders>
              <w:left w:val="single" w:sz="6" w:space="0" w:color="auto"/>
              <w:bottom w:val="single" w:sz="4" w:space="0" w:color="auto"/>
              <w:right w:val="single" w:sz="6" w:space="0" w:color="auto"/>
            </w:tcBorders>
            <w:vAlign w:val="center"/>
          </w:tcPr>
          <w:p w:rsidR="006D209C" w:rsidRPr="006D209C" w:rsidRDefault="006D209C" w:rsidP="006D209C">
            <w:pPr>
              <w:spacing w:after="0" w:line="240" w:lineRule="auto"/>
              <w:rPr>
                <w:rStyle w:val="FontStyle67"/>
                <w:rFonts w:eastAsia="Arial Unicode MS"/>
                <w:sz w:val="28"/>
                <w:szCs w:val="28"/>
              </w:rPr>
            </w:pPr>
          </w:p>
        </w:tc>
        <w:tc>
          <w:tcPr>
            <w:tcW w:w="3544" w:type="dxa"/>
            <w:tcBorders>
              <w:top w:val="single" w:sz="4" w:space="0" w:color="auto"/>
              <w:left w:val="single" w:sz="6" w:space="0" w:color="auto"/>
              <w:bottom w:val="single" w:sz="6" w:space="0" w:color="auto"/>
              <w:right w:val="single" w:sz="6" w:space="0" w:color="auto"/>
            </w:tcBorders>
            <w:vAlign w:val="center"/>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Литературное чтение на родном языке</w:t>
            </w:r>
          </w:p>
        </w:tc>
        <w:tc>
          <w:tcPr>
            <w:tcW w:w="708" w:type="dxa"/>
            <w:tcBorders>
              <w:top w:val="single" w:sz="4"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4"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0" w:type="dxa"/>
            <w:tcBorders>
              <w:top w:val="single" w:sz="4"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4"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w:t>
            </w:r>
          </w:p>
        </w:tc>
      </w:tr>
      <w:tr w:rsidR="006D209C" w:rsidRPr="006D209C" w:rsidTr="006D209C">
        <w:tc>
          <w:tcPr>
            <w:tcW w:w="3119" w:type="dxa"/>
            <w:tcBorders>
              <w:top w:val="single" w:sz="4" w:space="0" w:color="auto"/>
              <w:left w:val="single" w:sz="6" w:space="0" w:color="auto"/>
              <w:bottom w:val="single" w:sz="6" w:space="0" w:color="auto"/>
              <w:right w:val="single" w:sz="6" w:space="0" w:color="auto"/>
            </w:tcBorders>
            <w:vAlign w:val="center"/>
          </w:tcPr>
          <w:p w:rsidR="006D209C" w:rsidRPr="006D209C" w:rsidRDefault="006D209C" w:rsidP="006D209C">
            <w:pPr>
              <w:spacing w:after="0" w:line="240" w:lineRule="auto"/>
              <w:ind w:left="244"/>
              <w:rPr>
                <w:rFonts w:ascii="Times New Roman" w:hAnsi="Times New Roman"/>
                <w:sz w:val="28"/>
                <w:szCs w:val="28"/>
              </w:rPr>
            </w:pPr>
            <w:r w:rsidRPr="006D209C">
              <w:rPr>
                <w:rStyle w:val="FontStyle67"/>
                <w:rFonts w:eastAsia="Arial Unicode MS"/>
                <w:sz w:val="28"/>
                <w:szCs w:val="28"/>
              </w:rPr>
              <w:t>Иностранный язык</w:t>
            </w: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Иностранный язык (английский)</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2</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2</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2</w:t>
            </w:r>
          </w:p>
        </w:tc>
      </w:tr>
      <w:tr w:rsidR="006D209C" w:rsidRPr="006D209C" w:rsidTr="006D209C">
        <w:tc>
          <w:tcPr>
            <w:tcW w:w="3119"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Математика и информатика</w:t>
            </w: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Математика</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4</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4</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4</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4</w:t>
            </w:r>
          </w:p>
        </w:tc>
      </w:tr>
      <w:tr w:rsidR="006D209C" w:rsidRPr="006D209C" w:rsidTr="006D209C">
        <w:tc>
          <w:tcPr>
            <w:tcW w:w="3119"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Обществознание и естествознание (окружающий мир)</w:t>
            </w: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Окружающий мир</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2</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2</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2</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2</w:t>
            </w:r>
          </w:p>
        </w:tc>
      </w:tr>
      <w:tr w:rsidR="006D209C" w:rsidRPr="006D209C" w:rsidTr="006D209C">
        <w:tc>
          <w:tcPr>
            <w:tcW w:w="3119"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Основы религиозных культур и светской этики</w:t>
            </w: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Основы религиозных культур и светской этики</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1</w:t>
            </w:r>
          </w:p>
        </w:tc>
      </w:tr>
      <w:tr w:rsidR="006D209C" w:rsidRPr="006D209C" w:rsidTr="006D209C">
        <w:tc>
          <w:tcPr>
            <w:tcW w:w="3119" w:type="dxa"/>
            <w:vMerge w:val="restart"/>
            <w:tcBorders>
              <w:top w:val="single" w:sz="6" w:space="0" w:color="auto"/>
              <w:left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Искусство</w:t>
            </w: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Музыка</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1</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1</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1</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1</w:t>
            </w:r>
          </w:p>
        </w:tc>
      </w:tr>
      <w:tr w:rsidR="006D209C" w:rsidRPr="006D209C" w:rsidTr="006D209C">
        <w:tc>
          <w:tcPr>
            <w:tcW w:w="3119" w:type="dxa"/>
            <w:vMerge/>
            <w:tcBorders>
              <w:left w:val="single" w:sz="6" w:space="0" w:color="auto"/>
              <w:bottom w:val="single" w:sz="4" w:space="0" w:color="auto"/>
              <w:right w:val="single" w:sz="6" w:space="0" w:color="auto"/>
            </w:tcBorders>
            <w:vAlign w:val="center"/>
          </w:tcPr>
          <w:p w:rsidR="006D209C" w:rsidRPr="006D209C" w:rsidRDefault="006D209C" w:rsidP="006D209C">
            <w:pPr>
              <w:spacing w:after="0" w:line="240" w:lineRule="auto"/>
              <w:ind w:left="244"/>
              <w:rPr>
                <w:rStyle w:val="FontStyle67"/>
                <w:rFonts w:eastAsia="Arial Unicode MS"/>
                <w:sz w:val="28"/>
                <w:szCs w:val="28"/>
              </w:rPr>
            </w:pP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Изобразительное искусство</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1</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1</w:t>
            </w:r>
          </w:p>
        </w:tc>
      </w:tr>
      <w:tr w:rsidR="006D209C" w:rsidRPr="006D209C" w:rsidTr="006D209C">
        <w:tc>
          <w:tcPr>
            <w:tcW w:w="3119" w:type="dxa"/>
            <w:tcBorders>
              <w:top w:val="single" w:sz="4" w:space="0" w:color="auto"/>
              <w:left w:val="single" w:sz="6" w:space="0" w:color="auto"/>
              <w:bottom w:val="single" w:sz="6" w:space="0" w:color="auto"/>
              <w:right w:val="single" w:sz="6" w:space="0" w:color="auto"/>
            </w:tcBorders>
            <w:vAlign w:val="center"/>
          </w:tcPr>
          <w:p w:rsidR="006D209C" w:rsidRPr="006D209C" w:rsidRDefault="006D209C" w:rsidP="006D209C">
            <w:pPr>
              <w:pStyle w:val="Style21"/>
              <w:spacing w:line="240" w:lineRule="auto"/>
              <w:ind w:left="244"/>
              <w:rPr>
                <w:rStyle w:val="FontStyle67"/>
                <w:rFonts w:eastAsia="Arial Unicode MS"/>
                <w:sz w:val="28"/>
                <w:szCs w:val="28"/>
              </w:rPr>
            </w:pP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Изобразительное искусство и художественный труд</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2</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2</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w:t>
            </w:r>
          </w:p>
        </w:tc>
      </w:tr>
      <w:tr w:rsidR="006D209C" w:rsidRPr="006D209C" w:rsidTr="006D209C">
        <w:tc>
          <w:tcPr>
            <w:tcW w:w="3119"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Технология</w:t>
            </w: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Технология</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1</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1</w:t>
            </w:r>
          </w:p>
        </w:tc>
      </w:tr>
      <w:tr w:rsidR="006D209C" w:rsidRPr="006D209C" w:rsidTr="006D209C">
        <w:tc>
          <w:tcPr>
            <w:tcW w:w="3119"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Физическая культура</w:t>
            </w:r>
          </w:p>
        </w:tc>
        <w:tc>
          <w:tcPr>
            <w:tcW w:w="3544"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Физическая культура</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3</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sz w:val="28"/>
                <w:szCs w:val="28"/>
              </w:rPr>
            </w:pPr>
            <w:r w:rsidRPr="006D209C">
              <w:rPr>
                <w:rStyle w:val="FontStyle67"/>
                <w:rFonts w:eastAsia="Arial Unicode MS"/>
                <w:sz w:val="28"/>
                <w:szCs w:val="28"/>
              </w:rPr>
              <w:t>3</w:t>
            </w:r>
          </w:p>
        </w:tc>
      </w:tr>
      <w:tr w:rsidR="006D209C" w:rsidRPr="006D209C" w:rsidTr="006D209C">
        <w:tc>
          <w:tcPr>
            <w:tcW w:w="6663" w:type="dxa"/>
            <w:gridSpan w:val="2"/>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b/>
                <w:i/>
                <w:sz w:val="28"/>
                <w:szCs w:val="28"/>
              </w:rPr>
            </w:pPr>
            <w:r w:rsidRPr="006D209C">
              <w:rPr>
                <w:rStyle w:val="FontStyle67"/>
                <w:rFonts w:eastAsia="Arial Unicode MS"/>
                <w:b/>
                <w:i/>
                <w:sz w:val="28"/>
                <w:szCs w:val="28"/>
              </w:rPr>
              <w:t>Итого</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b/>
                <w:i/>
                <w:sz w:val="28"/>
                <w:szCs w:val="28"/>
              </w:rPr>
            </w:pPr>
            <w:r w:rsidRPr="006D209C">
              <w:rPr>
                <w:rStyle w:val="FontStyle67"/>
                <w:rFonts w:eastAsia="Arial Unicode MS"/>
                <w:b/>
                <w:i/>
                <w:sz w:val="28"/>
                <w:szCs w:val="28"/>
              </w:rPr>
              <w:t>21</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b/>
                <w:i/>
                <w:sz w:val="28"/>
                <w:szCs w:val="28"/>
              </w:rPr>
            </w:pPr>
            <w:r w:rsidRPr="006D209C">
              <w:rPr>
                <w:rStyle w:val="FontStyle67"/>
                <w:rFonts w:eastAsia="Arial Unicode MS"/>
                <w:b/>
                <w:i/>
                <w:sz w:val="28"/>
                <w:szCs w:val="28"/>
              </w:rPr>
              <w:t>23</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b/>
                <w:i/>
                <w:sz w:val="28"/>
                <w:szCs w:val="28"/>
              </w:rPr>
            </w:pPr>
            <w:r w:rsidRPr="006D209C">
              <w:rPr>
                <w:rStyle w:val="FontStyle67"/>
                <w:rFonts w:eastAsia="Arial Unicode MS"/>
                <w:b/>
                <w:i/>
                <w:sz w:val="28"/>
                <w:szCs w:val="28"/>
              </w:rPr>
              <w:t>23</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b/>
                <w:i/>
                <w:sz w:val="28"/>
                <w:szCs w:val="28"/>
              </w:rPr>
            </w:pPr>
            <w:r w:rsidRPr="006D209C">
              <w:rPr>
                <w:rStyle w:val="FontStyle67"/>
                <w:rFonts w:eastAsia="Arial Unicode MS"/>
                <w:b/>
                <w:i/>
                <w:sz w:val="28"/>
                <w:szCs w:val="28"/>
              </w:rPr>
              <w:t>23</w:t>
            </w:r>
          </w:p>
        </w:tc>
      </w:tr>
      <w:tr w:rsidR="006D209C" w:rsidRPr="006D209C" w:rsidTr="006D209C">
        <w:tc>
          <w:tcPr>
            <w:tcW w:w="6663" w:type="dxa"/>
            <w:gridSpan w:val="2"/>
            <w:tcBorders>
              <w:top w:val="single" w:sz="6" w:space="0" w:color="auto"/>
              <w:left w:val="single" w:sz="6" w:space="0" w:color="auto"/>
              <w:bottom w:val="single" w:sz="6" w:space="0" w:color="auto"/>
              <w:right w:val="single" w:sz="6" w:space="0" w:color="auto"/>
            </w:tcBorders>
          </w:tcPr>
          <w:p w:rsidR="006D209C" w:rsidRPr="006D209C" w:rsidRDefault="006D209C" w:rsidP="006D209C">
            <w:pPr>
              <w:spacing w:after="0" w:line="240" w:lineRule="auto"/>
              <w:rPr>
                <w:rFonts w:ascii="Times New Roman" w:hAnsi="Times New Roman"/>
                <w:sz w:val="28"/>
                <w:szCs w:val="28"/>
              </w:rPr>
            </w:pPr>
            <w:r w:rsidRPr="006D209C">
              <w:rPr>
                <w:rStyle w:val="FontStyle67"/>
                <w:rFonts w:eastAsia="Arial Unicode MS"/>
                <w:sz w:val="28"/>
                <w:szCs w:val="28"/>
              </w:rPr>
              <w:t>Максимально допустимая недельная нагрузка</w:t>
            </w:r>
            <w:r w:rsidRPr="006D209C">
              <w:rPr>
                <w:rFonts w:ascii="Times New Roman" w:hAnsi="Times New Roman"/>
                <w:sz w:val="28"/>
                <w:szCs w:val="28"/>
              </w:rPr>
              <w:t xml:space="preserve"> (5</w:t>
            </w:r>
          </w:p>
          <w:p w:rsidR="006D209C" w:rsidRPr="006D209C" w:rsidRDefault="006D209C" w:rsidP="006D209C">
            <w:pPr>
              <w:spacing w:after="0" w:line="240" w:lineRule="auto"/>
              <w:rPr>
                <w:rFonts w:ascii="Times New Roman" w:hAnsi="Times New Roman"/>
                <w:sz w:val="28"/>
                <w:szCs w:val="28"/>
              </w:rPr>
            </w:pPr>
            <w:r w:rsidRPr="006D209C">
              <w:rPr>
                <w:rFonts w:ascii="Times New Roman" w:hAnsi="Times New Roman"/>
                <w:sz w:val="28"/>
                <w:szCs w:val="28"/>
              </w:rPr>
              <w:t>-дневная учебная неделя)</w:t>
            </w:r>
          </w:p>
          <w:p w:rsidR="006D209C" w:rsidRPr="006D209C" w:rsidRDefault="006D209C" w:rsidP="006D209C">
            <w:pPr>
              <w:pStyle w:val="Style21"/>
              <w:widowControl/>
              <w:spacing w:line="240" w:lineRule="auto"/>
              <w:ind w:left="244"/>
              <w:rPr>
                <w:rStyle w:val="FontStyle67"/>
                <w:rFonts w:eastAsia="Arial Unicode MS"/>
                <w:sz w:val="28"/>
                <w:szCs w:val="28"/>
              </w:rPr>
            </w:pPr>
            <w:r w:rsidRPr="006D209C">
              <w:rPr>
                <w:rStyle w:val="FontStyle67"/>
                <w:rFonts w:eastAsia="Arial Unicode MS"/>
                <w:sz w:val="28"/>
                <w:szCs w:val="28"/>
              </w:rPr>
              <w:t xml:space="preserve"> </w:t>
            </w:r>
          </w:p>
        </w:tc>
        <w:tc>
          <w:tcPr>
            <w:tcW w:w="708"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b/>
                <w:i/>
                <w:sz w:val="28"/>
                <w:szCs w:val="28"/>
              </w:rPr>
            </w:pPr>
            <w:r w:rsidRPr="006D209C">
              <w:rPr>
                <w:rStyle w:val="FontStyle67"/>
                <w:rFonts w:eastAsia="Arial Unicode MS"/>
                <w:b/>
                <w:i/>
                <w:sz w:val="28"/>
                <w:szCs w:val="28"/>
              </w:rPr>
              <w:t>21</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b/>
                <w:i/>
                <w:sz w:val="28"/>
                <w:szCs w:val="28"/>
              </w:rPr>
            </w:pPr>
            <w:r w:rsidRPr="006D209C">
              <w:rPr>
                <w:rStyle w:val="FontStyle67"/>
                <w:rFonts w:eastAsia="Arial Unicode MS"/>
                <w:b/>
                <w:i/>
                <w:sz w:val="28"/>
                <w:szCs w:val="28"/>
              </w:rPr>
              <w:t>23</w:t>
            </w:r>
          </w:p>
        </w:tc>
        <w:tc>
          <w:tcPr>
            <w:tcW w:w="850"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rPr>
                <w:rStyle w:val="FontStyle67"/>
                <w:rFonts w:eastAsia="Arial Unicode MS"/>
                <w:b/>
                <w:i/>
                <w:sz w:val="28"/>
                <w:szCs w:val="28"/>
              </w:rPr>
            </w:pPr>
            <w:r w:rsidRPr="006D209C">
              <w:rPr>
                <w:rStyle w:val="FontStyle67"/>
                <w:rFonts w:eastAsia="Arial Unicode MS"/>
                <w:b/>
                <w:i/>
                <w:sz w:val="28"/>
                <w:szCs w:val="28"/>
              </w:rPr>
              <w:t>23</w:t>
            </w:r>
          </w:p>
        </w:tc>
        <w:tc>
          <w:tcPr>
            <w:tcW w:w="851" w:type="dxa"/>
            <w:tcBorders>
              <w:top w:val="single" w:sz="6" w:space="0" w:color="auto"/>
              <w:left w:val="single" w:sz="6" w:space="0" w:color="auto"/>
              <w:bottom w:val="single" w:sz="6" w:space="0" w:color="auto"/>
              <w:right w:val="single" w:sz="6" w:space="0" w:color="auto"/>
            </w:tcBorders>
          </w:tcPr>
          <w:p w:rsidR="006D209C" w:rsidRPr="006D209C" w:rsidRDefault="006D209C" w:rsidP="006D209C">
            <w:pPr>
              <w:pStyle w:val="Style21"/>
              <w:widowControl/>
              <w:spacing w:line="240" w:lineRule="auto"/>
              <w:ind w:left="244"/>
              <w:jc w:val="center"/>
              <w:rPr>
                <w:rStyle w:val="FontStyle67"/>
                <w:rFonts w:eastAsia="Arial Unicode MS"/>
                <w:b/>
                <w:i/>
                <w:sz w:val="28"/>
                <w:szCs w:val="28"/>
              </w:rPr>
            </w:pPr>
            <w:r w:rsidRPr="006D209C">
              <w:rPr>
                <w:rStyle w:val="FontStyle67"/>
                <w:rFonts w:eastAsia="Arial Unicode MS"/>
                <w:b/>
                <w:i/>
                <w:sz w:val="28"/>
                <w:szCs w:val="28"/>
              </w:rPr>
              <w:t>23</w:t>
            </w:r>
          </w:p>
        </w:tc>
      </w:tr>
    </w:tbl>
    <w:p w:rsidR="006D209C" w:rsidRPr="006D209C" w:rsidRDefault="006D209C" w:rsidP="006D209C">
      <w:pPr>
        <w:spacing w:after="0" w:line="240" w:lineRule="auto"/>
        <w:jc w:val="center"/>
        <w:rPr>
          <w:rFonts w:ascii="Times New Roman" w:hAnsi="Times New Roman"/>
          <w:b/>
          <w:sz w:val="28"/>
          <w:szCs w:val="28"/>
        </w:rPr>
      </w:pPr>
    </w:p>
    <w:p w:rsidR="006D209C" w:rsidRPr="006D209C" w:rsidRDefault="006D209C" w:rsidP="006D209C">
      <w:pPr>
        <w:spacing w:after="0" w:line="240" w:lineRule="auto"/>
        <w:jc w:val="center"/>
        <w:rPr>
          <w:rFonts w:ascii="Times New Roman" w:hAnsi="Times New Roman"/>
          <w:b/>
          <w:sz w:val="28"/>
          <w:szCs w:val="28"/>
        </w:rPr>
      </w:pPr>
    </w:p>
    <w:p w:rsidR="006D209C" w:rsidRDefault="006D209C" w:rsidP="00675DD4">
      <w:pPr>
        <w:rPr>
          <w:b/>
          <w:sz w:val="28"/>
          <w:szCs w:val="28"/>
        </w:rPr>
      </w:pPr>
    </w:p>
    <w:p w:rsidR="00F52425" w:rsidRDefault="00F52425" w:rsidP="00B26B27">
      <w:pPr>
        <w:suppressAutoHyphens/>
        <w:spacing w:after="0" w:line="240" w:lineRule="auto"/>
        <w:rPr>
          <w:rFonts w:ascii="Times New Roman" w:hAnsi="Times New Roman"/>
          <w:sz w:val="28"/>
          <w:szCs w:val="28"/>
          <w:lang w:eastAsia="ar-SA"/>
        </w:rPr>
      </w:pPr>
    </w:p>
    <w:p w:rsidR="00F52425" w:rsidRDefault="00F52425" w:rsidP="00B26B27">
      <w:pPr>
        <w:suppressAutoHyphens/>
        <w:spacing w:after="0" w:line="240" w:lineRule="auto"/>
        <w:rPr>
          <w:rFonts w:ascii="Times New Roman" w:hAnsi="Times New Roman"/>
          <w:sz w:val="28"/>
          <w:szCs w:val="28"/>
          <w:lang w:eastAsia="ar-SA"/>
        </w:rPr>
      </w:pPr>
    </w:p>
    <w:p w:rsidR="00F52425" w:rsidRDefault="003D60AB" w:rsidP="003D60AB">
      <w:pPr>
        <w:pStyle w:val="a4"/>
        <w:spacing w:after="0" w:line="240" w:lineRule="auto"/>
        <w:jc w:val="center"/>
        <w:rPr>
          <w:rFonts w:ascii="Times New Roman" w:hAnsi="Times New Roman"/>
          <w:b/>
          <w:sz w:val="28"/>
          <w:szCs w:val="28"/>
        </w:rPr>
      </w:pPr>
      <w:r>
        <w:rPr>
          <w:rFonts w:ascii="Times New Roman" w:hAnsi="Times New Roman"/>
          <w:b/>
          <w:sz w:val="28"/>
          <w:szCs w:val="28"/>
        </w:rPr>
        <w:t xml:space="preserve">3.2. </w:t>
      </w:r>
      <w:r w:rsidR="00F52425" w:rsidRPr="00A73974">
        <w:rPr>
          <w:rFonts w:ascii="Times New Roman" w:hAnsi="Times New Roman"/>
          <w:b/>
          <w:sz w:val="28"/>
          <w:szCs w:val="28"/>
        </w:rPr>
        <w:t>ПЛАН ВНЕУРОЧНОЙ ДЕЯТЕЛЬНОСТИ</w:t>
      </w:r>
    </w:p>
    <w:p w:rsidR="00B26B27" w:rsidRPr="00B26B27" w:rsidRDefault="00B26B27" w:rsidP="00F52425">
      <w:pPr>
        <w:spacing w:after="0" w:line="240" w:lineRule="auto"/>
        <w:ind w:firstLine="567"/>
        <w:jc w:val="both"/>
        <w:rPr>
          <w:rFonts w:ascii="Times New Roman" w:hAnsi="Times New Roman"/>
          <w:sz w:val="28"/>
          <w:szCs w:val="28"/>
        </w:rPr>
      </w:pPr>
      <w:r w:rsidRPr="00B26B27">
        <w:rPr>
          <w:rFonts w:ascii="Times New Roman" w:hAnsi="Times New Roman"/>
          <w:sz w:val="28"/>
          <w:szCs w:val="28"/>
          <w:lang w:eastAsia="ar-SA"/>
        </w:rPr>
        <w:t xml:space="preserve">В целях обеспечения индивидуальных потребностей обучающихся, на основании приказа Министерства образования и науки РФ от 26.11. 2010г.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10.2009г. № 373» в </w:t>
      </w:r>
      <w:r w:rsidRPr="00B26B27">
        <w:rPr>
          <w:rFonts w:ascii="Times New Roman" w:hAnsi="Times New Roman"/>
          <w:spacing w:val="-1"/>
          <w:sz w:val="28"/>
          <w:szCs w:val="28"/>
          <w:lang w:eastAsia="ar-SA"/>
        </w:rPr>
        <w:t>образовательной программе начального общего образования предусматриваются</w:t>
      </w:r>
      <w:r w:rsidRPr="00B26B27">
        <w:rPr>
          <w:rFonts w:ascii="Times New Roman" w:hAnsi="Times New Roman"/>
          <w:sz w:val="28"/>
          <w:szCs w:val="28"/>
          <w:lang w:eastAsia="ar-SA"/>
        </w:rPr>
        <w:t xml:space="preserve"> </w:t>
      </w:r>
      <w:r w:rsidRPr="00B26B27">
        <w:rPr>
          <w:rFonts w:ascii="Times New Roman" w:hAnsi="Times New Roman"/>
          <w:spacing w:val="-1"/>
          <w:sz w:val="28"/>
          <w:szCs w:val="28"/>
          <w:lang w:eastAsia="ar-SA"/>
        </w:rPr>
        <w:t xml:space="preserve">внеурочная деятельность. </w:t>
      </w:r>
      <w:r w:rsidRPr="00B26B27">
        <w:rPr>
          <w:rFonts w:ascii="Times New Roman" w:hAnsi="Times New Roman"/>
          <w:sz w:val="28"/>
          <w:szCs w:val="28"/>
        </w:rPr>
        <w:t xml:space="preserve">На организацию внеурочной деятельности в начальной школе </w:t>
      </w:r>
      <w:r w:rsidR="00675DD4">
        <w:rPr>
          <w:rFonts w:ascii="Times New Roman" w:hAnsi="Times New Roman"/>
          <w:sz w:val="28"/>
          <w:szCs w:val="28"/>
        </w:rPr>
        <w:t>отводится 8 часов в неделю в 1-2</w:t>
      </w:r>
      <w:r w:rsidRPr="00B26B27">
        <w:rPr>
          <w:rFonts w:ascii="Times New Roman" w:hAnsi="Times New Roman"/>
          <w:sz w:val="28"/>
          <w:szCs w:val="28"/>
        </w:rPr>
        <w:t xml:space="preserve"> классах, 9 часов - в </w:t>
      </w:r>
      <w:r w:rsidR="00675DD4">
        <w:rPr>
          <w:rFonts w:ascii="Times New Roman" w:hAnsi="Times New Roman"/>
          <w:sz w:val="28"/>
          <w:szCs w:val="28"/>
        </w:rPr>
        <w:t>3-</w:t>
      </w:r>
      <w:r w:rsidRPr="00B26B27">
        <w:rPr>
          <w:rFonts w:ascii="Times New Roman" w:hAnsi="Times New Roman"/>
          <w:sz w:val="28"/>
          <w:szCs w:val="28"/>
        </w:rPr>
        <w:t xml:space="preserve">4 классе, что обеспечивает реализацию интересов и потребностей обучающихся, их родителей (законных представителей) гимназии, а </w:t>
      </w:r>
      <w:proofErr w:type="gramStart"/>
      <w:r w:rsidRPr="00B26B27">
        <w:rPr>
          <w:rFonts w:ascii="Times New Roman" w:hAnsi="Times New Roman"/>
          <w:sz w:val="28"/>
          <w:szCs w:val="28"/>
        </w:rPr>
        <w:t>главное,  дополнительные</w:t>
      </w:r>
      <w:proofErr w:type="gramEnd"/>
      <w:r w:rsidRPr="00B26B27">
        <w:rPr>
          <w:rFonts w:ascii="Times New Roman" w:hAnsi="Times New Roman"/>
          <w:sz w:val="28"/>
          <w:szCs w:val="28"/>
        </w:rPr>
        <w:t xml:space="preserve"> возможности для  достижения учащимися предметных, </w:t>
      </w:r>
      <w:proofErr w:type="spellStart"/>
      <w:r w:rsidRPr="00B26B27">
        <w:rPr>
          <w:rFonts w:ascii="Times New Roman" w:hAnsi="Times New Roman"/>
          <w:sz w:val="28"/>
          <w:szCs w:val="28"/>
        </w:rPr>
        <w:t>метапредметных</w:t>
      </w:r>
      <w:proofErr w:type="spellEnd"/>
      <w:r w:rsidRPr="00B26B27">
        <w:rPr>
          <w:rFonts w:ascii="Times New Roman" w:hAnsi="Times New Roman"/>
          <w:sz w:val="28"/>
          <w:szCs w:val="28"/>
        </w:rPr>
        <w:t xml:space="preserve"> и личностных результатов образования.</w:t>
      </w:r>
    </w:p>
    <w:p w:rsidR="00F648DD" w:rsidRPr="00B26B27" w:rsidRDefault="00B26B27" w:rsidP="00F52425">
      <w:pPr>
        <w:suppressAutoHyphens/>
        <w:spacing w:after="0" w:line="240" w:lineRule="auto"/>
        <w:ind w:firstLine="567"/>
        <w:jc w:val="both"/>
        <w:rPr>
          <w:rFonts w:ascii="Times New Roman" w:hAnsi="Times New Roman"/>
          <w:sz w:val="28"/>
          <w:szCs w:val="28"/>
          <w:lang w:eastAsia="ar-SA"/>
        </w:rPr>
      </w:pPr>
      <w:r w:rsidRPr="00B26B27">
        <w:rPr>
          <w:rFonts w:ascii="Times New Roman" w:hAnsi="Times New Roman"/>
          <w:spacing w:val="-1"/>
          <w:sz w:val="28"/>
          <w:szCs w:val="28"/>
          <w:lang w:eastAsia="ar-SA"/>
        </w:rPr>
        <w:t xml:space="preserve">Внеурочная деятельность </w:t>
      </w:r>
      <w:r w:rsidRPr="00B26B27">
        <w:rPr>
          <w:rFonts w:ascii="Times New Roman" w:hAnsi="Times New Roman"/>
          <w:sz w:val="28"/>
          <w:szCs w:val="28"/>
          <w:lang w:eastAsia="ar-SA"/>
        </w:rPr>
        <w:t xml:space="preserve">реализует дополнительные образовательные программы, программу социализации учащихся, воспитательные программы. Организуется по направлениям развития личности: духовное и нравственное, общекультурное, </w:t>
      </w:r>
      <w:proofErr w:type="spellStart"/>
      <w:r w:rsidRPr="00B26B27">
        <w:rPr>
          <w:rFonts w:ascii="Times New Roman" w:hAnsi="Times New Roman"/>
          <w:sz w:val="28"/>
          <w:szCs w:val="28"/>
          <w:lang w:eastAsia="ar-SA"/>
        </w:rPr>
        <w:t>общеинтеллектуальное</w:t>
      </w:r>
      <w:proofErr w:type="spellEnd"/>
      <w:r w:rsidRPr="00B26B27">
        <w:rPr>
          <w:rFonts w:ascii="Times New Roman" w:hAnsi="Times New Roman"/>
          <w:sz w:val="28"/>
          <w:szCs w:val="28"/>
          <w:lang w:eastAsia="ar-SA"/>
        </w:rPr>
        <w:t>,  спортивно-оздоровительное, социальное.       Часы, отведенные на внеурочную деятельность, не учитываются при определении обязательно</w:t>
      </w:r>
      <w:r>
        <w:rPr>
          <w:rFonts w:ascii="Times New Roman" w:hAnsi="Times New Roman"/>
          <w:sz w:val="28"/>
          <w:szCs w:val="28"/>
          <w:lang w:eastAsia="ar-SA"/>
        </w:rPr>
        <w:t>й допустимой нагрузки учащихся.</w:t>
      </w:r>
    </w:p>
    <w:p w:rsidR="00EF4469" w:rsidRPr="00B26B27" w:rsidRDefault="00EF4469" w:rsidP="00F52425">
      <w:pPr>
        <w:spacing w:after="0" w:line="240" w:lineRule="auto"/>
        <w:ind w:firstLine="567"/>
        <w:jc w:val="both"/>
        <w:rPr>
          <w:rFonts w:ascii="Times New Roman" w:hAnsi="Times New Roman"/>
          <w:sz w:val="28"/>
          <w:szCs w:val="28"/>
        </w:rPr>
      </w:pPr>
      <w:r w:rsidRPr="00B26B27">
        <w:rPr>
          <w:rFonts w:ascii="Times New Roman" w:hAnsi="Times New Roman"/>
          <w:sz w:val="28"/>
          <w:szCs w:val="28"/>
        </w:rPr>
        <w:t>Реализация внеурочной деятельности в гимназии осуществляется как педагогами гимназии, так и с использованием возможностей образовательных учреждений дополнительного образования детей, орг</w:t>
      </w:r>
      <w:r w:rsidR="00F648DD" w:rsidRPr="00B26B27">
        <w:rPr>
          <w:rFonts w:ascii="Times New Roman" w:hAnsi="Times New Roman"/>
          <w:sz w:val="28"/>
          <w:szCs w:val="28"/>
        </w:rPr>
        <w:t>анизаций культуры и спорта (</w:t>
      </w:r>
      <w:r w:rsidR="008713BA" w:rsidRPr="00B26B27">
        <w:rPr>
          <w:rFonts w:ascii="Times New Roman" w:hAnsi="Times New Roman"/>
          <w:sz w:val="28"/>
          <w:szCs w:val="28"/>
        </w:rPr>
        <w:t>Дома народного творчества, ДМШ №3, Муромской филармонией, краеведческим музеем, Свято-Троицким, Благовещенским монасты</w:t>
      </w:r>
      <w:r w:rsidR="00EE5840" w:rsidRPr="00B26B27">
        <w:rPr>
          <w:rFonts w:ascii="Times New Roman" w:hAnsi="Times New Roman"/>
          <w:sz w:val="28"/>
          <w:szCs w:val="28"/>
        </w:rPr>
        <w:t>рями, МИ ВЛГУ, ДК им. 110-летия</w:t>
      </w:r>
      <w:r w:rsidRPr="00B26B27">
        <w:rPr>
          <w:rFonts w:ascii="Times New Roman" w:hAnsi="Times New Roman"/>
          <w:sz w:val="28"/>
          <w:szCs w:val="28"/>
        </w:rPr>
        <w:t>).</w:t>
      </w:r>
    </w:p>
    <w:p w:rsidR="00EF4469" w:rsidRDefault="00EF4469" w:rsidP="00F52425">
      <w:pPr>
        <w:spacing w:after="0" w:line="240" w:lineRule="auto"/>
        <w:ind w:firstLine="567"/>
        <w:jc w:val="both"/>
        <w:rPr>
          <w:rFonts w:ascii="Times New Roman" w:hAnsi="Times New Roman"/>
          <w:sz w:val="28"/>
          <w:szCs w:val="28"/>
        </w:rPr>
      </w:pPr>
      <w:r w:rsidRPr="00B26B27">
        <w:rPr>
          <w:rFonts w:ascii="Times New Roman" w:hAnsi="Times New Roman"/>
          <w:sz w:val="28"/>
          <w:szCs w:val="28"/>
        </w:rPr>
        <w:t>Для  развития потенциала обучающихся, прежде всего одаренных детей и детей с ограниченны</w:t>
      </w:r>
      <w:r w:rsidR="007812D9" w:rsidRPr="00B26B27">
        <w:rPr>
          <w:rFonts w:ascii="Times New Roman" w:hAnsi="Times New Roman"/>
          <w:sz w:val="28"/>
          <w:szCs w:val="28"/>
        </w:rPr>
        <w:t>ми возможностями здоровья,  разработаны  индивидуальные программы. Реализация индивидуальных программ</w:t>
      </w:r>
      <w:r w:rsidRPr="00B26B27">
        <w:rPr>
          <w:rFonts w:ascii="Times New Roman" w:hAnsi="Times New Roman"/>
          <w:sz w:val="28"/>
          <w:szCs w:val="28"/>
        </w:rPr>
        <w:t xml:space="preserve"> сопровождается поддержкой классных  воспитателей  гимназии.</w:t>
      </w:r>
    </w:p>
    <w:p w:rsidR="00B26B27" w:rsidRPr="000D293E" w:rsidRDefault="00B26B27" w:rsidP="000D293E">
      <w:pPr>
        <w:spacing w:after="0" w:line="240" w:lineRule="auto"/>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675DD4" w:rsidRDefault="00675DD4" w:rsidP="00092940">
      <w:pPr>
        <w:spacing w:after="0" w:line="240" w:lineRule="auto"/>
        <w:ind w:left="360"/>
        <w:jc w:val="center"/>
        <w:rPr>
          <w:rFonts w:ascii="Times New Roman" w:hAnsi="Times New Roman"/>
          <w:b/>
          <w:sz w:val="28"/>
          <w:szCs w:val="28"/>
        </w:rPr>
      </w:pPr>
    </w:p>
    <w:p w:rsidR="00A73974" w:rsidRPr="000D293E" w:rsidRDefault="00092940" w:rsidP="00092940">
      <w:pPr>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3.</w:t>
      </w:r>
      <w:proofErr w:type="gramStart"/>
      <w:r>
        <w:rPr>
          <w:rFonts w:ascii="Times New Roman" w:hAnsi="Times New Roman"/>
          <w:b/>
          <w:sz w:val="28"/>
          <w:szCs w:val="28"/>
        </w:rPr>
        <w:t>3.</w:t>
      </w:r>
      <w:r w:rsidR="000D293E" w:rsidRPr="000D293E">
        <w:rPr>
          <w:rFonts w:ascii="Times New Roman" w:hAnsi="Times New Roman"/>
          <w:b/>
          <w:sz w:val="28"/>
          <w:szCs w:val="28"/>
        </w:rPr>
        <w:t>СИСТЕМА</w:t>
      </w:r>
      <w:proofErr w:type="gramEnd"/>
      <w:r w:rsidR="000D293E" w:rsidRPr="000D293E">
        <w:rPr>
          <w:rFonts w:ascii="Times New Roman" w:hAnsi="Times New Roman"/>
          <w:b/>
          <w:sz w:val="28"/>
          <w:szCs w:val="28"/>
        </w:rPr>
        <w:t xml:space="preserve"> РЕАЛИЗАЦИИ ООП</w:t>
      </w:r>
    </w:p>
    <w:p w:rsidR="00D56ACE" w:rsidRPr="00732A77" w:rsidRDefault="00D56ACE" w:rsidP="000D293E">
      <w:pPr>
        <w:shd w:val="clear" w:color="auto" w:fill="FFFFFF"/>
        <w:autoSpaceDE w:val="0"/>
        <w:autoSpaceDN w:val="0"/>
        <w:adjustRightInd w:val="0"/>
        <w:spacing w:after="0" w:line="240" w:lineRule="auto"/>
        <w:ind w:firstLine="567"/>
        <w:jc w:val="both"/>
        <w:rPr>
          <w:rFonts w:ascii="Times New Roman" w:hAnsi="Times New Roman"/>
          <w:sz w:val="28"/>
          <w:szCs w:val="28"/>
        </w:rPr>
      </w:pPr>
      <w:proofErr w:type="gramStart"/>
      <w:r w:rsidRPr="00732A77">
        <w:rPr>
          <w:rFonts w:ascii="Times New Roman" w:hAnsi="Times New Roman"/>
          <w:sz w:val="28"/>
          <w:szCs w:val="28"/>
        </w:rPr>
        <w:t>Система  условий</w:t>
      </w:r>
      <w:proofErr w:type="gramEnd"/>
      <w:r w:rsidRPr="00732A77">
        <w:rPr>
          <w:rFonts w:ascii="Times New Roman" w:hAnsi="Times New Roman"/>
          <w:sz w:val="28"/>
          <w:szCs w:val="28"/>
        </w:rPr>
        <w:t xml:space="preserve"> реализации основной образовательной программы</w:t>
      </w:r>
      <w:r w:rsidR="00EA5411">
        <w:rPr>
          <w:rFonts w:ascii="Times New Roman" w:hAnsi="Times New Roman"/>
          <w:sz w:val="28"/>
          <w:szCs w:val="28"/>
        </w:rPr>
        <w:t xml:space="preserve"> начального общего образования ЧОУ «Муромская православная гимназия</w:t>
      </w:r>
      <w:r w:rsidRPr="00732A77">
        <w:rPr>
          <w:rFonts w:ascii="Times New Roman" w:hAnsi="Times New Roman"/>
          <w:sz w:val="28"/>
          <w:szCs w:val="28"/>
        </w:rPr>
        <w:t xml:space="preserve">» представляет собой </w:t>
      </w:r>
      <w:r w:rsidRPr="00732A77">
        <w:rPr>
          <w:rFonts w:ascii="Times New Roman" w:hAnsi="Times New Roman"/>
          <w:bCs/>
          <w:sz w:val="28"/>
          <w:szCs w:val="28"/>
        </w:rPr>
        <w:t xml:space="preserve">  обеспечение реализации кадровых, финансовых, материально-технических и иных  вопросов  основной образовательной программы начального общего образования и достижения планируемых результатов начального общего образования.</w:t>
      </w:r>
    </w:p>
    <w:p w:rsidR="00D56ACE" w:rsidRPr="00732A77" w:rsidRDefault="00D56ACE" w:rsidP="000D293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732A77">
        <w:rPr>
          <w:rFonts w:ascii="Times New Roman" w:hAnsi="Times New Roman"/>
          <w:sz w:val="28"/>
          <w:szCs w:val="28"/>
        </w:rPr>
        <w:t>Система условий обеспечивает</w:t>
      </w:r>
      <w:r w:rsidRPr="00732A77">
        <w:rPr>
          <w:rFonts w:ascii="Times New Roman" w:hAnsi="Times New Roman"/>
          <w:color w:val="FF0000"/>
          <w:sz w:val="28"/>
          <w:szCs w:val="28"/>
        </w:rPr>
        <w:t xml:space="preserve">  </w:t>
      </w:r>
      <w:r w:rsidRPr="00732A77">
        <w:rPr>
          <w:rFonts w:ascii="Times New Roman" w:hAnsi="Times New Roman"/>
          <w:sz w:val="28"/>
          <w:szCs w:val="28"/>
        </w:rPr>
        <w:t xml:space="preserve"> создание комфортной развивающей образовательной среды:</w:t>
      </w:r>
    </w:p>
    <w:p w:rsidR="00D56ACE" w:rsidRPr="00732A77" w:rsidRDefault="00D56ACE" w:rsidP="009043E0">
      <w:pPr>
        <w:numPr>
          <w:ilvl w:val="0"/>
          <w:numId w:val="16"/>
        </w:numPr>
        <w:tabs>
          <w:tab w:val="num" w:pos="993"/>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D56ACE" w:rsidRPr="00732A77" w:rsidRDefault="00D56ACE" w:rsidP="009043E0">
      <w:pPr>
        <w:numPr>
          <w:ilvl w:val="0"/>
          <w:numId w:val="16"/>
        </w:numPr>
        <w:tabs>
          <w:tab w:val="num" w:pos="993"/>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 xml:space="preserve">гарантирующей охрану и укрепление физического, психологического и социального здоровья  обучающихся; </w:t>
      </w:r>
    </w:p>
    <w:p w:rsidR="00D56ACE" w:rsidRPr="00732A77" w:rsidRDefault="00D56ACE" w:rsidP="009043E0">
      <w:pPr>
        <w:numPr>
          <w:ilvl w:val="0"/>
          <w:numId w:val="16"/>
        </w:numPr>
        <w:tabs>
          <w:tab w:val="num" w:pos="993"/>
          <w:tab w:val="left" w:pos="1080"/>
        </w:tabs>
        <w:autoSpaceDE w:val="0"/>
        <w:autoSpaceDN w:val="0"/>
        <w:adjustRightInd w:val="0"/>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комфортной  по отношению к обучающимся  и педагогическим работникам.</w:t>
      </w:r>
    </w:p>
    <w:p w:rsidR="00D56ACE" w:rsidRPr="00732A77" w:rsidRDefault="00D56ACE" w:rsidP="000D293E">
      <w:pPr>
        <w:tabs>
          <w:tab w:val="num" w:pos="993"/>
          <w:tab w:val="left" w:pos="1080"/>
        </w:tabs>
        <w:autoSpaceDE w:val="0"/>
        <w:autoSpaceDN w:val="0"/>
        <w:adjustRightInd w:val="0"/>
        <w:spacing w:after="0" w:line="240" w:lineRule="auto"/>
        <w:ind w:firstLine="567"/>
        <w:jc w:val="both"/>
        <w:rPr>
          <w:rFonts w:ascii="Times New Roman" w:hAnsi="Times New Roman"/>
          <w:sz w:val="28"/>
          <w:szCs w:val="28"/>
        </w:rPr>
      </w:pPr>
      <w:r w:rsidRPr="00732A77">
        <w:rPr>
          <w:rFonts w:ascii="Times New Roman" w:hAnsi="Times New Roman"/>
          <w:sz w:val="28"/>
          <w:szCs w:val="28"/>
        </w:rPr>
        <w:t>В целях обеспечения реализации основной образовательной программы н</w:t>
      </w:r>
      <w:r w:rsidR="00EA5411">
        <w:rPr>
          <w:rFonts w:ascii="Times New Roman" w:hAnsi="Times New Roman"/>
          <w:sz w:val="28"/>
          <w:szCs w:val="28"/>
        </w:rPr>
        <w:t>ачального общего образования в ЧОУ «Муромская православная гимназия</w:t>
      </w:r>
      <w:r w:rsidRPr="00732A77">
        <w:rPr>
          <w:rFonts w:ascii="Times New Roman" w:hAnsi="Times New Roman"/>
          <w:sz w:val="28"/>
          <w:szCs w:val="28"/>
        </w:rPr>
        <w:t xml:space="preserve">» для участников образовательного </w:t>
      </w:r>
      <w:proofErr w:type="gramStart"/>
      <w:r w:rsidRPr="00732A77">
        <w:rPr>
          <w:rFonts w:ascii="Times New Roman" w:hAnsi="Times New Roman"/>
          <w:sz w:val="28"/>
          <w:szCs w:val="28"/>
        </w:rPr>
        <w:t>процесса  создаются</w:t>
      </w:r>
      <w:proofErr w:type="gramEnd"/>
      <w:r w:rsidRPr="00732A77">
        <w:rPr>
          <w:rFonts w:ascii="Times New Roman" w:hAnsi="Times New Roman"/>
          <w:sz w:val="28"/>
          <w:szCs w:val="28"/>
        </w:rPr>
        <w:t xml:space="preserve"> условия, обеспечивающие возможность:</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t xml:space="preserve">достижения планируемых результатов освоения основной образовательной программы </w:t>
      </w:r>
      <w:r w:rsidRPr="00732A77">
        <w:rPr>
          <w:rFonts w:ascii="Times New Roman" w:hAnsi="Times New Roman"/>
          <w:bCs/>
          <w:sz w:val="28"/>
          <w:szCs w:val="28"/>
        </w:rPr>
        <w:t>начального общего образования</w:t>
      </w:r>
      <w:r w:rsidRPr="00732A77">
        <w:rPr>
          <w:rFonts w:ascii="Times New Roman" w:hAnsi="Times New Roman"/>
          <w:sz w:val="28"/>
          <w:szCs w:val="28"/>
        </w:rPr>
        <w:t xml:space="preserve"> всеми обучающимися, в том числе детьми с ограниченными возможностями здоровья;</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t xml:space="preserve">выявления и развития способностей обучающихся через систему дополнительного образования, внеурочную деятельность, организацию общественно-полезной деятельности, в том числе социальной практики, используя возможности окружающего социума; </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t>работы с одаренными детьми, организации интеллектуальных и творческих олимпиад,  проектно-исследовательской деятельности;</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732A77">
        <w:rPr>
          <w:rFonts w:ascii="Times New Roman" w:hAnsi="Times New Roman"/>
          <w:bCs/>
          <w:sz w:val="28"/>
          <w:szCs w:val="28"/>
        </w:rPr>
        <w:t>начального общего образования</w:t>
      </w:r>
      <w:r w:rsidRPr="00732A77">
        <w:rPr>
          <w:rFonts w:ascii="Times New Roman" w:hAnsi="Times New Roman"/>
          <w:sz w:val="28"/>
          <w:szCs w:val="28"/>
        </w:rPr>
        <w:t xml:space="preserve">, проектировании и развитии </w:t>
      </w:r>
      <w:proofErr w:type="spellStart"/>
      <w:r w:rsidRPr="00732A77">
        <w:rPr>
          <w:rFonts w:ascii="Times New Roman" w:hAnsi="Times New Roman"/>
          <w:sz w:val="28"/>
          <w:szCs w:val="28"/>
        </w:rPr>
        <w:t>внутришкольной</w:t>
      </w:r>
      <w:proofErr w:type="spellEnd"/>
      <w:r w:rsidRPr="00732A77">
        <w:rPr>
          <w:rFonts w:ascii="Times New Roman" w:hAnsi="Times New Roman"/>
          <w:sz w:val="28"/>
          <w:szCs w:val="28"/>
        </w:rPr>
        <w:t xml:space="preserve"> социальной среды, а также в формировании и реализации индивидуальных образовательных маршрутов обучающихся;</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спецификой образовательного учреждения;</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t xml:space="preserve">использования в образовательном процессе современных образовательных технологий </w:t>
      </w:r>
      <w:proofErr w:type="spellStart"/>
      <w:r w:rsidRPr="00732A77">
        <w:rPr>
          <w:rFonts w:ascii="Times New Roman" w:hAnsi="Times New Roman"/>
          <w:sz w:val="28"/>
          <w:szCs w:val="28"/>
        </w:rPr>
        <w:t>деятельностного</w:t>
      </w:r>
      <w:proofErr w:type="spellEnd"/>
      <w:r w:rsidRPr="00732A77">
        <w:rPr>
          <w:rFonts w:ascii="Times New Roman" w:hAnsi="Times New Roman"/>
          <w:sz w:val="28"/>
          <w:szCs w:val="28"/>
        </w:rPr>
        <w:t xml:space="preserve"> типа;</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t>эффективной самостоятельной работы обучающихся при поддержке педагогических работников;</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t>включения обучающихся в социальную деятельность;</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lastRenderedPageBreak/>
        <w:t xml:space="preserve">обновления содержания основной образовательной программы </w:t>
      </w:r>
      <w:r w:rsidRPr="00732A77">
        <w:rPr>
          <w:rFonts w:ascii="Times New Roman" w:hAnsi="Times New Roman"/>
          <w:bCs/>
          <w:sz w:val="28"/>
          <w:szCs w:val="28"/>
        </w:rPr>
        <w:t>начального общего образования</w:t>
      </w:r>
      <w:r w:rsidRPr="00732A77">
        <w:rPr>
          <w:rFonts w:ascii="Times New Roman" w:hAnsi="Times New Roman"/>
          <w:sz w:val="28"/>
          <w:szCs w:val="28"/>
        </w:rPr>
        <w:t>, а также методик и технологий ее реализации в соо</w:t>
      </w:r>
      <w:r w:rsidR="00675DD4">
        <w:rPr>
          <w:rFonts w:ascii="Times New Roman" w:hAnsi="Times New Roman"/>
          <w:sz w:val="28"/>
          <w:szCs w:val="28"/>
        </w:rPr>
        <w:t>тветствии с динамикой развития Ч</w:t>
      </w:r>
      <w:r w:rsidRPr="00732A77">
        <w:rPr>
          <w:rFonts w:ascii="Times New Roman" w:hAnsi="Times New Roman"/>
          <w:sz w:val="28"/>
          <w:szCs w:val="28"/>
        </w:rPr>
        <w:t>ОУ «Православная гимназия преподобного Илии Муромца»;</w:t>
      </w:r>
    </w:p>
    <w:p w:rsidR="00D56ACE" w:rsidRPr="00732A77" w:rsidRDefault="00D56ACE" w:rsidP="000D293E">
      <w:pPr>
        <w:spacing w:after="0" w:line="240" w:lineRule="auto"/>
        <w:ind w:firstLine="567"/>
        <w:jc w:val="both"/>
        <w:rPr>
          <w:rFonts w:ascii="Times New Roman" w:hAnsi="Times New Roman"/>
          <w:sz w:val="28"/>
          <w:szCs w:val="28"/>
        </w:rPr>
      </w:pPr>
      <w:r w:rsidRPr="00732A77">
        <w:rPr>
          <w:rFonts w:ascii="Times New Roman" w:hAnsi="Times New Roman"/>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D56ACE" w:rsidRPr="00732A77" w:rsidRDefault="00D56ACE" w:rsidP="000D293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732A77">
        <w:rPr>
          <w:rFonts w:ascii="Times New Roman" w:hAnsi="Times New Roman"/>
          <w:b/>
          <w:sz w:val="28"/>
          <w:szCs w:val="28"/>
        </w:rPr>
        <w:t xml:space="preserve"> Кадровые условия реализации основной образовательной программы начального общего образования </w:t>
      </w:r>
      <w:proofErr w:type="gramStart"/>
      <w:r w:rsidRPr="00732A77">
        <w:rPr>
          <w:rFonts w:ascii="Times New Roman" w:hAnsi="Times New Roman"/>
          <w:b/>
          <w:sz w:val="28"/>
          <w:szCs w:val="28"/>
        </w:rPr>
        <w:t xml:space="preserve">в </w:t>
      </w:r>
      <w:r w:rsidR="00675DD4">
        <w:rPr>
          <w:rFonts w:ascii="Times New Roman" w:hAnsi="Times New Roman"/>
          <w:sz w:val="28"/>
          <w:szCs w:val="28"/>
        </w:rPr>
        <w:t xml:space="preserve"> Ч</w:t>
      </w:r>
      <w:r w:rsidRPr="00732A77">
        <w:rPr>
          <w:rFonts w:ascii="Times New Roman" w:hAnsi="Times New Roman"/>
          <w:sz w:val="28"/>
          <w:szCs w:val="28"/>
        </w:rPr>
        <w:t>ОУ</w:t>
      </w:r>
      <w:proofErr w:type="gramEnd"/>
      <w:r w:rsidR="00EA5411">
        <w:rPr>
          <w:rFonts w:ascii="Times New Roman" w:hAnsi="Times New Roman"/>
          <w:sz w:val="28"/>
          <w:szCs w:val="28"/>
        </w:rPr>
        <w:t xml:space="preserve"> «Муромская православная гимназия</w:t>
      </w:r>
      <w:r w:rsidRPr="00732A77">
        <w:rPr>
          <w:rFonts w:ascii="Times New Roman" w:hAnsi="Times New Roman"/>
          <w:sz w:val="28"/>
          <w:szCs w:val="28"/>
        </w:rPr>
        <w:t>»</w:t>
      </w:r>
      <w:r w:rsidRPr="00732A77">
        <w:rPr>
          <w:rFonts w:ascii="Times New Roman" w:hAnsi="Times New Roman"/>
          <w:color w:val="FF0000"/>
          <w:sz w:val="28"/>
          <w:szCs w:val="28"/>
        </w:rPr>
        <w:t xml:space="preserve"> </w:t>
      </w:r>
      <w:r w:rsidRPr="00732A77">
        <w:rPr>
          <w:rFonts w:ascii="Times New Roman" w:hAnsi="Times New Roman"/>
          <w:sz w:val="28"/>
          <w:szCs w:val="28"/>
        </w:rPr>
        <w:t>обеспечивают:</w:t>
      </w:r>
    </w:p>
    <w:p w:rsidR="00D56ACE" w:rsidRPr="00732A77" w:rsidRDefault="00675DD4" w:rsidP="009043E0">
      <w:pPr>
        <w:numPr>
          <w:ilvl w:val="0"/>
          <w:numId w:val="15"/>
        </w:numPr>
        <w:shd w:val="clear" w:color="auto" w:fill="FFFFFF"/>
        <w:autoSpaceDE w:val="0"/>
        <w:autoSpaceDN w:val="0"/>
        <w:adjustRightInd w:val="0"/>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укомплектованность Ч</w:t>
      </w:r>
      <w:r w:rsidR="00EA5411">
        <w:rPr>
          <w:rFonts w:ascii="Times New Roman" w:hAnsi="Times New Roman"/>
          <w:sz w:val="28"/>
          <w:szCs w:val="28"/>
        </w:rPr>
        <w:t>ОУ «Муромская православная гимназия</w:t>
      </w:r>
      <w:r w:rsidR="00D56ACE" w:rsidRPr="00732A77">
        <w:rPr>
          <w:rFonts w:ascii="Times New Roman" w:hAnsi="Times New Roman"/>
          <w:sz w:val="28"/>
          <w:szCs w:val="28"/>
        </w:rPr>
        <w:t>» педагогическими, руководящими и иными работниками;</w:t>
      </w:r>
    </w:p>
    <w:p w:rsidR="00D56ACE" w:rsidRPr="00732A77" w:rsidRDefault="00D56ACE" w:rsidP="009043E0">
      <w:pPr>
        <w:numPr>
          <w:ilvl w:val="0"/>
          <w:numId w:val="15"/>
        </w:numPr>
        <w:shd w:val="clear" w:color="auto" w:fill="FFFFFF"/>
        <w:autoSpaceDE w:val="0"/>
        <w:autoSpaceDN w:val="0"/>
        <w:adjustRightInd w:val="0"/>
        <w:spacing w:after="0" w:line="240" w:lineRule="auto"/>
        <w:ind w:left="0" w:firstLine="567"/>
        <w:contextualSpacing/>
        <w:jc w:val="both"/>
        <w:rPr>
          <w:rFonts w:ascii="Times New Roman" w:hAnsi="Times New Roman"/>
          <w:b/>
          <w:sz w:val="28"/>
          <w:szCs w:val="28"/>
        </w:rPr>
      </w:pPr>
      <w:r w:rsidRPr="00732A77">
        <w:rPr>
          <w:rFonts w:ascii="Times New Roman" w:hAnsi="Times New Roman"/>
          <w:sz w:val="28"/>
          <w:szCs w:val="28"/>
        </w:rPr>
        <w:t>уровень квалификации</w:t>
      </w:r>
      <w:r w:rsidRPr="00732A77">
        <w:rPr>
          <w:rFonts w:ascii="Times New Roman" w:hAnsi="Times New Roman"/>
          <w:b/>
          <w:sz w:val="28"/>
          <w:szCs w:val="28"/>
        </w:rPr>
        <w:t xml:space="preserve"> </w:t>
      </w:r>
      <w:r w:rsidRPr="00732A77">
        <w:rPr>
          <w:rFonts w:ascii="Times New Roman" w:hAnsi="Times New Roman"/>
          <w:sz w:val="28"/>
          <w:szCs w:val="28"/>
        </w:rPr>
        <w:t>педагогических и иных работников</w:t>
      </w:r>
      <w:r w:rsidRPr="00732A77">
        <w:rPr>
          <w:rFonts w:ascii="Times New Roman" w:hAnsi="Times New Roman"/>
          <w:b/>
          <w:sz w:val="28"/>
          <w:szCs w:val="28"/>
        </w:rPr>
        <w:t xml:space="preserve"> </w:t>
      </w:r>
      <w:r w:rsidRPr="00732A77">
        <w:rPr>
          <w:rFonts w:ascii="Times New Roman" w:hAnsi="Times New Roman"/>
          <w:sz w:val="28"/>
          <w:szCs w:val="28"/>
        </w:rPr>
        <w:t>образовательного учреждения;</w:t>
      </w:r>
    </w:p>
    <w:p w:rsidR="00D56ACE" w:rsidRPr="00732A77" w:rsidRDefault="00D56ACE" w:rsidP="009043E0">
      <w:pPr>
        <w:numPr>
          <w:ilvl w:val="0"/>
          <w:numId w:val="15"/>
        </w:numPr>
        <w:shd w:val="clear" w:color="auto" w:fill="FFFFFF"/>
        <w:autoSpaceDE w:val="0"/>
        <w:autoSpaceDN w:val="0"/>
        <w:adjustRightInd w:val="0"/>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непрерывность профессионального развития педагогических работников образовательного учреждения.</w:t>
      </w:r>
    </w:p>
    <w:p w:rsidR="00D56ACE" w:rsidRPr="00732A77" w:rsidRDefault="00D56ACE" w:rsidP="000D293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732A77">
        <w:rPr>
          <w:rFonts w:ascii="Times New Roman" w:hAnsi="Times New Roman"/>
          <w:sz w:val="28"/>
          <w:szCs w:val="28"/>
        </w:rPr>
        <w:t xml:space="preserve">Гимназия укомплектована квалифицированными кадрами, что создает условия для   реализации  программы начального общего образования. </w:t>
      </w:r>
      <w:r w:rsidRPr="00732A77">
        <w:rPr>
          <w:rFonts w:ascii="Times New Roman" w:hAnsi="Times New Roman"/>
          <w:color w:val="FF0000"/>
          <w:sz w:val="28"/>
          <w:szCs w:val="28"/>
        </w:rPr>
        <w:t xml:space="preserve"> </w:t>
      </w:r>
    </w:p>
    <w:p w:rsidR="00D56ACE" w:rsidRPr="00732A77" w:rsidRDefault="00D56ACE" w:rsidP="000D293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732A77">
        <w:rPr>
          <w:rFonts w:ascii="Times New Roman" w:hAnsi="Times New Roman"/>
          <w:sz w:val="28"/>
          <w:szCs w:val="28"/>
        </w:rPr>
        <w:t>Уровень квалификации</w:t>
      </w:r>
      <w:r w:rsidRPr="00732A77">
        <w:rPr>
          <w:rFonts w:ascii="Times New Roman" w:hAnsi="Times New Roman"/>
          <w:b/>
          <w:sz w:val="28"/>
          <w:szCs w:val="28"/>
        </w:rPr>
        <w:t xml:space="preserve"> </w:t>
      </w:r>
      <w:r w:rsidRPr="00732A77">
        <w:rPr>
          <w:rFonts w:ascii="Times New Roman" w:hAnsi="Times New Roman"/>
          <w:sz w:val="28"/>
          <w:szCs w:val="28"/>
        </w:rPr>
        <w:t>работников  гимназии, реализующей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w:t>
      </w:r>
    </w:p>
    <w:p w:rsidR="00D56ACE" w:rsidRPr="00732A77" w:rsidRDefault="00D56ACE" w:rsidP="000D293E">
      <w:pPr>
        <w:shd w:val="clear" w:color="auto" w:fill="FFFFFF"/>
        <w:tabs>
          <w:tab w:val="left" w:pos="5220"/>
          <w:tab w:val="left" w:pos="5580"/>
        </w:tabs>
        <w:autoSpaceDE w:val="0"/>
        <w:autoSpaceDN w:val="0"/>
        <w:adjustRightInd w:val="0"/>
        <w:spacing w:after="0" w:line="240" w:lineRule="auto"/>
        <w:ind w:firstLine="567"/>
        <w:jc w:val="both"/>
        <w:rPr>
          <w:rFonts w:ascii="Times New Roman" w:hAnsi="Times New Roman"/>
          <w:color w:val="FF0000"/>
          <w:sz w:val="28"/>
          <w:szCs w:val="28"/>
        </w:rPr>
      </w:pPr>
      <w:r w:rsidRPr="00732A77">
        <w:rPr>
          <w:rFonts w:ascii="Times New Roman" w:hAnsi="Times New Roman"/>
          <w:sz w:val="28"/>
          <w:szCs w:val="28"/>
        </w:rPr>
        <w:t xml:space="preserve">Непрерывность профессионального развития </w:t>
      </w:r>
      <w:proofErr w:type="gramStart"/>
      <w:r w:rsidRPr="00732A77">
        <w:rPr>
          <w:rFonts w:ascii="Times New Roman" w:hAnsi="Times New Roman"/>
          <w:sz w:val="28"/>
          <w:szCs w:val="28"/>
        </w:rPr>
        <w:t>работников  гимназии</w:t>
      </w:r>
      <w:proofErr w:type="gramEnd"/>
      <w:r w:rsidRPr="00732A77">
        <w:rPr>
          <w:rFonts w:ascii="Times New Roman" w:hAnsi="Times New Roman"/>
          <w:sz w:val="28"/>
          <w:szCs w:val="28"/>
        </w:rPr>
        <w:t>, реализующей основную образовательную программу начального общего образования,  обеспечивается освоением работниками  курсов повышения квалификации  в объеме не менее 72 часов, не</w:t>
      </w:r>
      <w:r w:rsidR="00EA5411">
        <w:rPr>
          <w:rFonts w:ascii="Times New Roman" w:hAnsi="Times New Roman"/>
          <w:sz w:val="28"/>
          <w:szCs w:val="28"/>
        </w:rPr>
        <w:t xml:space="preserve"> реже чем каждые пять лет в ВИ</w:t>
      </w:r>
      <w:r w:rsidRPr="00732A77">
        <w:rPr>
          <w:rFonts w:ascii="Times New Roman" w:hAnsi="Times New Roman"/>
          <w:sz w:val="28"/>
          <w:szCs w:val="28"/>
        </w:rPr>
        <w:t xml:space="preserve">РО. </w:t>
      </w:r>
      <w:r w:rsidRPr="00732A77">
        <w:rPr>
          <w:rFonts w:ascii="Times New Roman" w:hAnsi="Times New Roman"/>
          <w:color w:val="FF0000"/>
          <w:sz w:val="28"/>
          <w:szCs w:val="28"/>
        </w:rPr>
        <w:t xml:space="preserve"> </w:t>
      </w:r>
    </w:p>
    <w:p w:rsidR="00D56ACE" w:rsidRPr="00732A77" w:rsidRDefault="00D56ACE" w:rsidP="00D56ACE">
      <w:pPr>
        <w:spacing w:after="0" w:line="240" w:lineRule="auto"/>
        <w:jc w:val="both"/>
        <w:rPr>
          <w:rFonts w:ascii="Times New Roman" w:hAnsi="Times New Roman"/>
          <w:b/>
          <w:bCs/>
          <w:sz w:val="28"/>
          <w:szCs w:val="28"/>
        </w:rPr>
      </w:pPr>
    </w:p>
    <w:p w:rsidR="00D56ACE" w:rsidRDefault="00D56ACE" w:rsidP="00D56ACE">
      <w:pPr>
        <w:spacing w:after="0" w:line="240" w:lineRule="auto"/>
        <w:jc w:val="both"/>
        <w:rPr>
          <w:rFonts w:ascii="Times New Roman" w:hAnsi="Times New Roman"/>
          <w:b/>
          <w:bCs/>
          <w:sz w:val="28"/>
          <w:szCs w:val="28"/>
        </w:rPr>
      </w:pPr>
    </w:p>
    <w:p w:rsidR="00D56ACE" w:rsidRPr="00732A77" w:rsidRDefault="00D56ACE" w:rsidP="00EC701E">
      <w:pPr>
        <w:spacing w:after="0" w:line="240" w:lineRule="auto"/>
        <w:jc w:val="center"/>
        <w:rPr>
          <w:rFonts w:ascii="Times New Roman" w:hAnsi="Times New Roman"/>
          <w:b/>
          <w:bCs/>
          <w:sz w:val="28"/>
          <w:szCs w:val="28"/>
        </w:rPr>
      </w:pPr>
      <w:r w:rsidRPr="00732A77">
        <w:rPr>
          <w:rFonts w:ascii="Times New Roman" w:hAnsi="Times New Roman"/>
          <w:b/>
          <w:bCs/>
          <w:sz w:val="28"/>
          <w:szCs w:val="28"/>
        </w:rPr>
        <w:t>Кадровые и психолого-педагогические условия в</w:t>
      </w:r>
      <w:r w:rsidR="00EA5411">
        <w:rPr>
          <w:rFonts w:ascii="Times New Roman" w:hAnsi="Times New Roman"/>
          <w:b/>
          <w:sz w:val="28"/>
          <w:szCs w:val="28"/>
        </w:rPr>
        <w:t xml:space="preserve"> ЧОУ «Муромская православная гимназия</w:t>
      </w:r>
      <w:r w:rsidRPr="00732A77">
        <w:rPr>
          <w:rFonts w:ascii="Times New Roman" w:hAnsi="Times New Roman"/>
          <w:b/>
          <w:sz w:val="28"/>
          <w:szCs w:val="28"/>
        </w:rPr>
        <w:t>»</w:t>
      </w:r>
    </w:p>
    <w:p w:rsidR="00D56ACE" w:rsidRPr="00732A77" w:rsidRDefault="00D56ACE" w:rsidP="00EC701E">
      <w:pPr>
        <w:spacing w:after="0" w:line="240" w:lineRule="auto"/>
        <w:ind w:firstLine="567"/>
        <w:jc w:val="both"/>
        <w:rPr>
          <w:rFonts w:ascii="Times New Roman" w:hAnsi="Times New Roman"/>
          <w:b/>
          <w:bCs/>
          <w:sz w:val="28"/>
          <w:szCs w:val="28"/>
        </w:rPr>
      </w:pPr>
      <w:r w:rsidRPr="00732A77">
        <w:rPr>
          <w:rFonts w:ascii="Times New Roman" w:hAnsi="Times New Roman"/>
          <w:bCs/>
          <w:sz w:val="28"/>
          <w:szCs w:val="28"/>
        </w:rPr>
        <w:t>Для реализации  ООП</w:t>
      </w:r>
      <w:r w:rsidRPr="00732A77">
        <w:rPr>
          <w:rFonts w:ascii="Times New Roman" w:hAnsi="Times New Roman"/>
          <w:b/>
          <w:bCs/>
          <w:sz w:val="28"/>
          <w:szCs w:val="28"/>
        </w:rPr>
        <w:t xml:space="preserve">   </w:t>
      </w:r>
      <w:r w:rsidRPr="00732A77">
        <w:rPr>
          <w:rFonts w:ascii="Times New Roman" w:hAnsi="Times New Roman"/>
          <w:bCs/>
          <w:sz w:val="28"/>
          <w:szCs w:val="28"/>
        </w:rPr>
        <w:t>начального образования имеется коллектив специалистов, выполняющих функции:</w:t>
      </w:r>
      <w:r w:rsidRPr="00732A77">
        <w:rPr>
          <w:rFonts w:ascii="Times New Roman" w:hAnsi="Times New Roman"/>
          <w:b/>
          <w:bCs/>
          <w:sz w:val="28"/>
          <w:szCs w:val="28"/>
        </w:rPr>
        <w:t xml:space="preserve">                                                                                    </w:t>
      </w:r>
    </w:p>
    <w:tbl>
      <w:tblPr>
        <w:tblW w:w="5000" w:type="pct"/>
        <w:tblLook w:val="0000" w:firstRow="0" w:lastRow="0" w:firstColumn="0" w:lastColumn="0" w:noHBand="0" w:noVBand="0"/>
      </w:tblPr>
      <w:tblGrid>
        <w:gridCol w:w="498"/>
        <w:gridCol w:w="2304"/>
        <w:gridCol w:w="4866"/>
        <w:gridCol w:w="1960"/>
      </w:tblGrid>
      <w:tr w:rsidR="00D56ACE" w:rsidRPr="00732A77" w:rsidTr="00EC701E">
        <w:trPr>
          <w:trHeight w:val="1598"/>
        </w:trPr>
        <w:tc>
          <w:tcPr>
            <w:tcW w:w="275" w:type="pct"/>
            <w:tcBorders>
              <w:top w:val="single" w:sz="4" w:space="0" w:color="000000"/>
              <w:left w:val="single" w:sz="4" w:space="0" w:color="000000"/>
              <w:bottom w:val="single" w:sz="4" w:space="0" w:color="000000"/>
            </w:tcBorders>
            <w:vAlign w:val="center"/>
          </w:tcPr>
          <w:p w:rsidR="00D56ACE" w:rsidRPr="00732A77" w:rsidRDefault="00D56ACE" w:rsidP="00EC701E">
            <w:pPr>
              <w:snapToGrid w:val="0"/>
              <w:spacing w:after="0" w:line="240" w:lineRule="auto"/>
              <w:jc w:val="center"/>
              <w:rPr>
                <w:rFonts w:ascii="Times New Roman" w:hAnsi="Times New Roman"/>
                <w:b/>
                <w:bCs/>
                <w:sz w:val="28"/>
                <w:szCs w:val="28"/>
              </w:rPr>
            </w:pPr>
            <w:r w:rsidRPr="00732A77">
              <w:rPr>
                <w:rFonts w:ascii="Times New Roman" w:hAnsi="Times New Roman"/>
                <w:b/>
                <w:bCs/>
                <w:sz w:val="28"/>
                <w:szCs w:val="28"/>
              </w:rPr>
              <w:t>№</w:t>
            </w:r>
          </w:p>
        </w:tc>
        <w:tc>
          <w:tcPr>
            <w:tcW w:w="1149" w:type="pct"/>
            <w:tcBorders>
              <w:top w:val="single" w:sz="4" w:space="0" w:color="000000"/>
              <w:left w:val="single" w:sz="4" w:space="0" w:color="000000"/>
              <w:bottom w:val="single" w:sz="4" w:space="0" w:color="000000"/>
            </w:tcBorders>
            <w:vAlign w:val="center"/>
          </w:tcPr>
          <w:p w:rsidR="00D56ACE" w:rsidRPr="00732A77" w:rsidRDefault="00D56ACE" w:rsidP="00EC701E">
            <w:pPr>
              <w:snapToGrid w:val="0"/>
              <w:spacing w:after="0" w:line="240" w:lineRule="auto"/>
              <w:jc w:val="center"/>
              <w:rPr>
                <w:rFonts w:ascii="Times New Roman" w:hAnsi="Times New Roman"/>
                <w:b/>
                <w:bCs/>
                <w:sz w:val="28"/>
                <w:szCs w:val="28"/>
              </w:rPr>
            </w:pPr>
            <w:r w:rsidRPr="00732A77">
              <w:rPr>
                <w:rFonts w:ascii="Times New Roman" w:hAnsi="Times New Roman"/>
                <w:b/>
                <w:bCs/>
                <w:sz w:val="28"/>
                <w:szCs w:val="28"/>
              </w:rPr>
              <w:t>Специалисты</w:t>
            </w:r>
          </w:p>
        </w:tc>
        <w:tc>
          <w:tcPr>
            <w:tcW w:w="2635" w:type="pct"/>
            <w:tcBorders>
              <w:top w:val="single" w:sz="4" w:space="0" w:color="000000"/>
              <w:left w:val="single" w:sz="4" w:space="0" w:color="000000"/>
              <w:bottom w:val="single" w:sz="4" w:space="0" w:color="000000"/>
            </w:tcBorders>
            <w:vAlign w:val="center"/>
          </w:tcPr>
          <w:p w:rsidR="00D56ACE" w:rsidRPr="00732A77" w:rsidRDefault="00D56ACE" w:rsidP="00EC701E">
            <w:pPr>
              <w:snapToGrid w:val="0"/>
              <w:spacing w:after="0" w:line="240" w:lineRule="auto"/>
              <w:jc w:val="center"/>
              <w:rPr>
                <w:rFonts w:ascii="Times New Roman" w:hAnsi="Times New Roman"/>
                <w:b/>
                <w:bCs/>
                <w:sz w:val="28"/>
                <w:szCs w:val="28"/>
              </w:rPr>
            </w:pPr>
            <w:r w:rsidRPr="00732A77">
              <w:rPr>
                <w:rFonts w:ascii="Times New Roman" w:hAnsi="Times New Roman"/>
                <w:b/>
                <w:bCs/>
                <w:sz w:val="28"/>
                <w:szCs w:val="28"/>
              </w:rPr>
              <w:t>Функции</w:t>
            </w:r>
          </w:p>
        </w:tc>
        <w:tc>
          <w:tcPr>
            <w:tcW w:w="940" w:type="pct"/>
            <w:tcBorders>
              <w:top w:val="single" w:sz="4" w:space="0" w:color="000000"/>
              <w:left w:val="single" w:sz="4" w:space="0" w:color="000000"/>
              <w:bottom w:val="single" w:sz="4" w:space="0" w:color="000000"/>
              <w:right w:val="single" w:sz="4" w:space="0" w:color="000000"/>
            </w:tcBorders>
            <w:vAlign w:val="center"/>
          </w:tcPr>
          <w:p w:rsidR="00D56ACE" w:rsidRPr="00732A77" w:rsidRDefault="00D56ACE" w:rsidP="00EC701E">
            <w:pPr>
              <w:snapToGrid w:val="0"/>
              <w:spacing w:after="0" w:line="240" w:lineRule="auto"/>
              <w:jc w:val="center"/>
              <w:rPr>
                <w:rFonts w:ascii="Times New Roman" w:hAnsi="Times New Roman"/>
                <w:b/>
                <w:bCs/>
                <w:sz w:val="28"/>
                <w:szCs w:val="28"/>
              </w:rPr>
            </w:pPr>
            <w:r w:rsidRPr="00732A77">
              <w:rPr>
                <w:rFonts w:ascii="Times New Roman" w:hAnsi="Times New Roman"/>
                <w:b/>
                <w:bCs/>
                <w:sz w:val="28"/>
                <w:szCs w:val="28"/>
              </w:rPr>
              <w:t>Количество специалистов в начальной школе</w:t>
            </w:r>
          </w:p>
        </w:tc>
      </w:tr>
      <w:tr w:rsidR="00D56ACE" w:rsidRPr="00732A77" w:rsidTr="00EC701E">
        <w:trPr>
          <w:trHeight w:val="1614"/>
        </w:trPr>
        <w:tc>
          <w:tcPr>
            <w:tcW w:w="27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1.</w:t>
            </w:r>
          </w:p>
        </w:tc>
        <w:tc>
          <w:tcPr>
            <w:tcW w:w="1149"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Учитель</w:t>
            </w:r>
          </w:p>
        </w:tc>
        <w:tc>
          <w:tcPr>
            <w:tcW w:w="263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Организация условий для успешного продвижения ребенка в рамках образовательного процесса.</w:t>
            </w:r>
          </w:p>
        </w:tc>
        <w:tc>
          <w:tcPr>
            <w:tcW w:w="940" w:type="pct"/>
            <w:tcBorders>
              <w:top w:val="single" w:sz="4" w:space="0" w:color="000000"/>
              <w:left w:val="single" w:sz="4" w:space="0" w:color="000000"/>
              <w:bottom w:val="single" w:sz="4" w:space="0" w:color="000000"/>
              <w:right w:val="single" w:sz="4" w:space="0" w:color="000000"/>
            </w:tcBorders>
          </w:tcPr>
          <w:p w:rsidR="00D56ACE" w:rsidRPr="00732A77" w:rsidRDefault="00D56ACE" w:rsidP="00EC701E">
            <w:pPr>
              <w:snapToGrid w:val="0"/>
              <w:spacing w:after="0" w:line="240" w:lineRule="auto"/>
              <w:rPr>
                <w:rFonts w:ascii="Times New Roman" w:hAnsi="Times New Roman"/>
                <w:bCs/>
                <w:sz w:val="28"/>
                <w:szCs w:val="28"/>
              </w:rPr>
            </w:pPr>
            <w:r w:rsidRPr="00732A77">
              <w:rPr>
                <w:rFonts w:ascii="Times New Roman" w:hAnsi="Times New Roman"/>
                <w:bCs/>
                <w:sz w:val="28"/>
                <w:szCs w:val="28"/>
              </w:rPr>
              <w:t>4 учителей начальных классов,</w:t>
            </w:r>
          </w:p>
          <w:p w:rsidR="00D56ACE" w:rsidRPr="00732A77" w:rsidRDefault="00D56ACE" w:rsidP="00EC701E">
            <w:pPr>
              <w:snapToGrid w:val="0"/>
              <w:spacing w:after="0" w:line="240" w:lineRule="auto"/>
              <w:rPr>
                <w:rFonts w:ascii="Times New Roman" w:hAnsi="Times New Roman"/>
                <w:bCs/>
                <w:sz w:val="28"/>
                <w:szCs w:val="28"/>
              </w:rPr>
            </w:pPr>
            <w:r w:rsidRPr="00732A77">
              <w:rPr>
                <w:rFonts w:ascii="Times New Roman" w:hAnsi="Times New Roman"/>
                <w:bCs/>
                <w:sz w:val="28"/>
                <w:szCs w:val="28"/>
              </w:rPr>
              <w:t xml:space="preserve"> 5 учителей -предметников </w:t>
            </w:r>
          </w:p>
        </w:tc>
      </w:tr>
      <w:tr w:rsidR="00D56ACE" w:rsidRPr="00732A77" w:rsidTr="00EC701E">
        <w:trPr>
          <w:trHeight w:val="1614"/>
        </w:trPr>
        <w:tc>
          <w:tcPr>
            <w:tcW w:w="27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lastRenderedPageBreak/>
              <w:t>2.</w:t>
            </w:r>
          </w:p>
        </w:tc>
        <w:tc>
          <w:tcPr>
            <w:tcW w:w="1149"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Педагог-психолог</w:t>
            </w:r>
          </w:p>
        </w:tc>
        <w:tc>
          <w:tcPr>
            <w:tcW w:w="263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Помощь педагогу в выявлении условий, необходимых для развития ребенка в соответствии с его возрастными и индивидуальными особенностями.</w:t>
            </w:r>
          </w:p>
          <w:p w:rsidR="00D56ACE" w:rsidRPr="00732A77" w:rsidRDefault="00D56ACE" w:rsidP="00EC701E">
            <w:pPr>
              <w:snapToGrid w:val="0"/>
              <w:spacing w:after="0" w:line="240" w:lineRule="auto"/>
              <w:jc w:val="both"/>
              <w:rPr>
                <w:rFonts w:ascii="Times New Roman" w:hAnsi="Times New Roman"/>
                <w:bCs/>
                <w:sz w:val="28"/>
                <w:szCs w:val="28"/>
              </w:rPr>
            </w:pPr>
          </w:p>
        </w:tc>
        <w:tc>
          <w:tcPr>
            <w:tcW w:w="940" w:type="pct"/>
            <w:tcBorders>
              <w:top w:val="single" w:sz="4" w:space="0" w:color="000000"/>
              <w:left w:val="single" w:sz="4" w:space="0" w:color="000000"/>
              <w:bottom w:val="single" w:sz="4" w:space="0" w:color="000000"/>
              <w:right w:val="single" w:sz="4" w:space="0" w:color="000000"/>
            </w:tcBorders>
          </w:tcPr>
          <w:p w:rsidR="00D56ACE" w:rsidRPr="00732A77" w:rsidRDefault="00D56ACE" w:rsidP="00EC701E">
            <w:pPr>
              <w:snapToGrid w:val="0"/>
              <w:spacing w:after="0" w:line="240" w:lineRule="auto"/>
              <w:jc w:val="center"/>
              <w:rPr>
                <w:rFonts w:ascii="Times New Roman" w:hAnsi="Times New Roman"/>
                <w:bCs/>
                <w:sz w:val="28"/>
                <w:szCs w:val="28"/>
              </w:rPr>
            </w:pPr>
            <w:r w:rsidRPr="00732A77">
              <w:rPr>
                <w:rFonts w:ascii="Times New Roman" w:hAnsi="Times New Roman"/>
                <w:bCs/>
                <w:sz w:val="28"/>
                <w:szCs w:val="28"/>
              </w:rPr>
              <w:t>1</w:t>
            </w:r>
          </w:p>
        </w:tc>
      </w:tr>
      <w:tr w:rsidR="00D56ACE" w:rsidRPr="00732A77" w:rsidTr="00EC701E">
        <w:trPr>
          <w:trHeight w:val="1614"/>
        </w:trPr>
        <w:tc>
          <w:tcPr>
            <w:tcW w:w="27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3.</w:t>
            </w:r>
          </w:p>
        </w:tc>
        <w:tc>
          <w:tcPr>
            <w:tcW w:w="1149" w:type="pct"/>
            <w:tcBorders>
              <w:top w:val="single" w:sz="4" w:space="0" w:color="000000"/>
              <w:left w:val="single" w:sz="4" w:space="0" w:color="000000"/>
              <w:bottom w:val="single" w:sz="4" w:space="0" w:color="000000"/>
            </w:tcBorders>
          </w:tcPr>
          <w:p w:rsidR="00D56ACE" w:rsidRPr="00732A77" w:rsidRDefault="00EA5411" w:rsidP="00EC701E">
            <w:pPr>
              <w:snapToGrid w:val="0"/>
              <w:spacing w:after="0" w:line="240" w:lineRule="auto"/>
              <w:jc w:val="both"/>
              <w:rPr>
                <w:rFonts w:ascii="Times New Roman" w:hAnsi="Times New Roman"/>
                <w:bCs/>
                <w:sz w:val="28"/>
                <w:szCs w:val="28"/>
              </w:rPr>
            </w:pPr>
            <w:r>
              <w:rPr>
                <w:rFonts w:ascii="Times New Roman" w:hAnsi="Times New Roman"/>
                <w:bCs/>
                <w:sz w:val="28"/>
                <w:szCs w:val="28"/>
              </w:rPr>
              <w:t xml:space="preserve">Воспитатель </w:t>
            </w:r>
          </w:p>
        </w:tc>
        <w:tc>
          <w:tcPr>
            <w:tcW w:w="263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 xml:space="preserve">Отвечает за организацию условий, при которых ребенок может освоить  </w:t>
            </w:r>
            <w:proofErr w:type="spellStart"/>
            <w:r w:rsidRPr="00732A77">
              <w:rPr>
                <w:rFonts w:ascii="Times New Roman" w:hAnsi="Times New Roman"/>
                <w:bCs/>
                <w:sz w:val="28"/>
                <w:szCs w:val="28"/>
              </w:rPr>
              <w:t>внеучебное</w:t>
            </w:r>
            <w:proofErr w:type="spellEnd"/>
            <w:r w:rsidRPr="00732A77">
              <w:rPr>
                <w:rFonts w:ascii="Times New Roman" w:hAnsi="Times New Roman"/>
                <w:bCs/>
                <w:sz w:val="28"/>
                <w:szCs w:val="28"/>
              </w:rPr>
              <w:t xml:space="preserve"> пространство как пространство взаимоотношений и взаимодействия между  людьми.</w:t>
            </w:r>
          </w:p>
        </w:tc>
        <w:tc>
          <w:tcPr>
            <w:tcW w:w="940" w:type="pct"/>
            <w:tcBorders>
              <w:top w:val="single" w:sz="4" w:space="0" w:color="000000"/>
              <w:left w:val="single" w:sz="4" w:space="0" w:color="000000"/>
              <w:bottom w:val="single" w:sz="4" w:space="0" w:color="000000"/>
              <w:right w:val="single" w:sz="4" w:space="0" w:color="000000"/>
            </w:tcBorders>
          </w:tcPr>
          <w:p w:rsidR="00D56ACE" w:rsidRPr="00732A77" w:rsidRDefault="00FE074C" w:rsidP="00EC701E">
            <w:pPr>
              <w:snapToGrid w:val="0"/>
              <w:spacing w:after="0" w:line="240" w:lineRule="auto"/>
              <w:jc w:val="center"/>
              <w:rPr>
                <w:rFonts w:ascii="Times New Roman" w:hAnsi="Times New Roman"/>
                <w:bCs/>
                <w:sz w:val="28"/>
                <w:szCs w:val="28"/>
              </w:rPr>
            </w:pPr>
            <w:r>
              <w:rPr>
                <w:rFonts w:ascii="Times New Roman" w:hAnsi="Times New Roman"/>
                <w:bCs/>
                <w:sz w:val="28"/>
                <w:szCs w:val="28"/>
              </w:rPr>
              <w:t>4</w:t>
            </w:r>
          </w:p>
        </w:tc>
      </w:tr>
      <w:tr w:rsidR="00D56ACE" w:rsidRPr="00732A77" w:rsidTr="00EC701E">
        <w:trPr>
          <w:trHeight w:val="975"/>
        </w:trPr>
        <w:tc>
          <w:tcPr>
            <w:tcW w:w="27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4.</w:t>
            </w:r>
          </w:p>
        </w:tc>
        <w:tc>
          <w:tcPr>
            <w:tcW w:w="1149"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Педагог-организатор</w:t>
            </w:r>
          </w:p>
        </w:tc>
        <w:tc>
          <w:tcPr>
            <w:tcW w:w="263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Отвечает за организацию внеклассных мероприятий и внеурочных занятий  в начальных классах.</w:t>
            </w:r>
          </w:p>
        </w:tc>
        <w:tc>
          <w:tcPr>
            <w:tcW w:w="940" w:type="pct"/>
            <w:tcBorders>
              <w:top w:val="single" w:sz="4" w:space="0" w:color="000000"/>
              <w:left w:val="single" w:sz="4" w:space="0" w:color="000000"/>
              <w:bottom w:val="single" w:sz="4" w:space="0" w:color="000000"/>
              <w:right w:val="single" w:sz="4" w:space="0" w:color="000000"/>
            </w:tcBorders>
          </w:tcPr>
          <w:p w:rsidR="00D56ACE" w:rsidRPr="00732A77" w:rsidRDefault="00D56ACE" w:rsidP="00EC701E">
            <w:pPr>
              <w:snapToGrid w:val="0"/>
              <w:spacing w:after="0" w:line="240" w:lineRule="auto"/>
              <w:jc w:val="center"/>
              <w:rPr>
                <w:rFonts w:ascii="Times New Roman" w:hAnsi="Times New Roman"/>
                <w:bCs/>
                <w:sz w:val="28"/>
                <w:szCs w:val="28"/>
              </w:rPr>
            </w:pPr>
            <w:r w:rsidRPr="00732A77">
              <w:rPr>
                <w:rFonts w:ascii="Times New Roman" w:hAnsi="Times New Roman"/>
                <w:bCs/>
                <w:sz w:val="28"/>
                <w:szCs w:val="28"/>
              </w:rPr>
              <w:t>1</w:t>
            </w:r>
          </w:p>
        </w:tc>
      </w:tr>
      <w:tr w:rsidR="00D56ACE" w:rsidRPr="00732A77" w:rsidTr="00EC701E">
        <w:trPr>
          <w:trHeight w:val="2590"/>
        </w:trPr>
        <w:tc>
          <w:tcPr>
            <w:tcW w:w="27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5.</w:t>
            </w:r>
          </w:p>
        </w:tc>
        <w:tc>
          <w:tcPr>
            <w:tcW w:w="1149"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Заведующая библиотекой-</w:t>
            </w:r>
            <w:proofErr w:type="spellStart"/>
            <w:r w:rsidRPr="00732A77">
              <w:rPr>
                <w:rFonts w:ascii="Times New Roman" w:hAnsi="Times New Roman"/>
                <w:bCs/>
                <w:sz w:val="28"/>
                <w:szCs w:val="28"/>
              </w:rPr>
              <w:t>медиатекой</w:t>
            </w:r>
            <w:proofErr w:type="spellEnd"/>
          </w:p>
        </w:tc>
        <w:tc>
          <w:tcPr>
            <w:tcW w:w="263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обеспечивает выдачу книг в библиотеке.</w:t>
            </w:r>
          </w:p>
        </w:tc>
        <w:tc>
          <w:tcPr>
            <w:tcW w:w="940" w:type="pct"/>
            <w:tcBorders>
              <w:top w:val="single" w:sz="4" w:space="0" w:color="000000"/>
              <w:left w:val="single" w:sz="4" w:space="0" w:color="000000"/>
              <w:bottom w:val="single" w:sz="4" w:space="0" w:color="000000"/>
              <w:right w:val="single" w:sz="4" w:space="0" w:color="000000"/>
            </w:tcBorders>
          </w:tcPr>
          <w:p w:rsidR="00D56ACE" w:rsidRPr="00732A77" w:rsidRDefault="00D56ACE" w:rsidP="00EC701E">
            <w:pPr>
              <w:snapToGrid w:val="0"/>
              <w:spacing w:after="0" w:line="240" w:lineRule="auto"/>
              <w:jc w:val="center"/>
              <w:rPr>
                <w:rFonts w:ascii="Times New Roman" w:hAnsi="Times New Roman"/>
                <w:bCs/>
                <w:sz w:val="28"/>
                <w:szCs w:val="28"/>
              </w:rPr>
            </w:pPr>
            <w:r w:rsidRPr="00732A77">
              <w:rPr>
                <w:rFonts w:ascii="Times New Roman" w:hAnsi="Times New Roman"/>
                <w:bCs/>
                <w:sz w:val="28"/>
                <w:szCs w:val="28"/>
              </w:rPr>
              <w:t>1</w:t>
            </w:r>
          </w:p>
        </w:tc>
      </w:tr>
      <w:tr w:rsidR="00D56ACE" w:rsidRPr="00732A77" w:rsidTr="00EC701E">
        <w:trPr>
          <w:trHeight w:val="975"/>
        </w:trPr>
        <w:tc>
          <w:tcPr>
            <w:tcW w:w="27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6.</w:t>
            </w:r>
          </w:p>
        </w:tc>
        <w:tc>
          <w:tcPr>
            <w:tcW w:w="1149"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Педагог дополнительного образования</w:t>
            </w:r>
          </w:p>
        </w:tc>
        <w:tc>
          <w:tcPr>
            <w:tcW w:w="263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Обеспечивает реализацию  вариативной части и внеурочной  ООП НОО.</w:t>
            </w:r>
          </w:p>
        </w:tc>
        <w:tc>
          <w:tcPr>
            <w:tcW w:w="940" w:type="pct"/>
            <w:tcBorders>
              <w:top w:val="single" w:sz="4" w:space="0" w:color="000000"/>
              <w:left w:val="single" w:sz="4" w:space="0" w:color="000000"/>
              <w:bottom w:val="single" w:sz="4" w:space="0" w:color="000000"/>
              <w:right w:val="single" w:sz="4" w:space="0" w:color="000000"/>
            </w:tcBorders>
          </w:tcPr>
          <w:p w:rsidR="00D56ACE" w:rsidRPr="00732A77" w:rsidRDefault="00D56ACE" w:rsidP="00EC701E">
            <w:pPr>
              <w:snapToGrid w:val="0"/>
              <w:spacing w:after="0" w:line="240" w:lineRule="auto"/>
              <w:jc w:val="center"/>
              <w:rPr>
                <w:rFonts w:ascii="Times New Roman" w:hAnsi="Times New Roman"/>
                <w:bCs/>
                <w:sz w:val="28"/>
                <w:szCs w:val="28"/>
              </w:rPr>
            </w:pPr>
            <w:r w:rsidRPr="00732A77">
              <w:rPr>
                <w:rFonts w:ascii="Times New Roman" w:hAnsi="Times New Roman"/>
                <w:bCs/>
                <w:sz w:val="28"/>
                <w:szCs w:val="28"/>
              </w:rPr>
              <w:t>6</w:t>
            </w:r>
          </w:p>
        </w:tc>
      </w:tr>
      <w:tr w:rsidR="00D56ACE" w:rsidRPr="00732A77" w:rsidTr="00EC701E">
        <w:trPr>
          <w:trHeight w:val="1295"/>
        </w:trPr>
        <w:tc>
          <w:tcPr>
            <w:tcW w:w="27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7.</w:t>
            </w:r>
          </w:p>
        </w:tc>
        <w:tc>
          <w:tcPr>
            <w:tcW w:w="1149"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proofErr w:type="spellStart"/>
            <w:r w:rsidRPr="00732A77">
              <w:rPr>
                <w:rFonts w:ascii="Times New Roman" w:hAnsi="Times New Roman"/>
                <w:bCs/>
                <w:sz w:val="28"/>
                <w:szCs w:val="28"/>
              </w:rPr>
              <w:t>Администра-тивный</w:t>
            </w:r>
            <w:proofErr w:type="spellEnd"/>
            <w:r w:rsidRPr="00732A77">
              <w:rPr>
                <w:rFonts w:ascii="Times New Roman" w:hAnsi="Times New Roman"/>
                <w:bCs/>
                <w:sz w:val="28"/>
                <w:szCs w:val="28"/>
              </w:rPr>
              <w:t xml:space="preserve"> персонал</w:t>
            </w:r>
          </w:p>
        </w:tc>
        <w:tc>
          <w:tcPr>
            <w:tcW w:w="263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940" w:type="pct"/>
            <w:tcBorders>
              <w:top w:val="single" w:sz="4" w:space="0" w:color="000000"/>
              <w:left w:val="single" w:sz="4" w:space="0" w:color="000000"/>
              <w:bottom w:val="single" w:sz="4" w:space="0" w:color="000000"/>
              <w:right w:val="single" w:sz="4" w:space="0" w:color="000000"/>
            </w:tcBorders>
          </w:tcPr>
          <w:p w:rsidR="00D56ACE" w:rsidRPr="00732A77" w:rsidRDefault="00653877" w:rsidP="00EC701E">
            <w:pPr>
              <w:snapToGrid w:val="0"/>
              <w:spacing w:after="0" w:line="240" w:lineRule="auto"/>
              <w:jc w:val="center"/>
              <w:rPr>
                <w:rFonts w:ascii="Times New Roman" w:hAnsi="Times New Roman"/>
                <w:bCs/>
                <w:sz w:val="28"/>
                <w:szCs w:val="28"/>
              </w:rPr>
            </w:pPr>
            <w:r>
              <w:rPr>
                <w:rFonts w:ascii="Times New Roman" w:hAnsi="Times New Roman"/>
                <w:bCs/>
                <w:sz w:val="28"/>
                <w:szCs w:val="28"/>
              </w:rPr>
              <w:t>3</w:t>
            </w:r>
          </w:p>
        </w:tc>
      </w:tr>
      <w:tr w:rsidR="00D56ACE" w:rsidRPr="00732A77" w:rsidTr="00EC701E">
        <w:trPr>
          <w:trHeight w:val="336"/>
        </w:trPr>
        <w:tc>
          <w:tcPr>
            <w:tcW w:w="27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8.</w:t>
            </w:r>
          </w:p>
        </w:tc>
        <w:tc>
          <w:tcPr>
            <w:tcW w:w="1149"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Медицинский персонал</w:t>
            </w:r>
          </w:p>
        </w:tc>
        <w:tc>
          <w:tcPr>
            <w:tcW w:w="263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940" w:type="pct"/>
            <w:tcBorders>
              <w:top w:val="single" w:sz="4" w:space="0" w:color="000000"/>
              <w:left w:val="single" w:sz="4" w:space="0" w:color="000000"/>
              <w:bottom w:val="single" w:sz="4" w:space="0" w:color="000000"/>
              <w:right w:val="single" w:sz="4" w:space="0" w:color="000000"/>
            </w:tcBorders>
          </w:tcPr>
          <w:p w:rsidR="00D56ACE" w:rsidRPr="00732A77" w:rsidRDefault="00D56ACE" w:rsidP="00EC701E">
            <w:pPr>
              <w:snapToGrid w:val="0"/>
              <w:spacing w:after="0" w:line="240" w:lineRule="auto"/>
              <w:jc w:val="center"/>
              <w:rPr>
                <w:rFonts w:ascii="Times New Roman" w:hAnsi="Times New Roman"/>
                <w:bCs/>
                <w:sz w:val="28"/>
                <w:szCs w:val="28"/>
              </w:rPr>
            </w:pPr>
            <w:r w:rsidRPr="00732A77">
              <w:rPr>
                <w:rFonts w:ascii="Times New Roman" w:hAnsi="Times New Roman"/>
                <w:bCs/>
                <w:sz w:val="28"/>
                <w:szCs w:val="28"/>
              </w:rPr>
              <w:t>1</w:t>
            </w:r>
          </w:p>
        </w:tc>
      </w:tr>
      <w:tr w:rsidR="00D56ACE" w:rsidRPr="00732A77" w:rsidTr="00EC701E">
        <w:trPr>
          <w:trHeight w:val="1614"/>
        </w:trPr>
        <w:tc>
          <w:tcPr>
            <w:tcW w:w="27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lastRenderedPageBreak/>
              <w:t>9.</w:t>
            </w:r>
          </w:p>
        </w:tc>
        <w:tc>
          <w:tcPr>
            <w:tcW w:w="1149"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Информационно-технологический  персонал</w:t>
            </w:r>
          </w:p>
        </w:tc>
        <w:tc>
          <w:tcPr>
            <w:tcW w:w="2635"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940" w:type="pct"/>
            <w:tcBorders>
              <w:top w:val="single" w:sz="4" w:space="0" w:color="000000"/>
              <w:left w:val="single" w:sz="4" w:space="0" w:color="000000"/>
              <w:bottom w:val="single" w:sz="4" w:space="0" w:color="000000"/>
              <w:right w:val="single" w:sz="4" w:space="0" w:color="000000"/>
            </w:tcBorders>
          </w:tcPr>
          <w:p w:rsidR="00D56ACE" w:rsidRPr="00732A77" w:rsidRDefault="00D56ACE" w:rsidP="00EC701E">
            <w:pPr>
              <w:snapToGrid w:val="0"/>
              <w:spacing w:after="0" w:line="240" w:lineRule="auto"/>
              <w:jc w:val="center"/>
              <w:rPr>
                <w:rFonts w:ascii="Times New Roman" w:hAnsi="Times New Roman"/>
                <w:bCs/>
                <w:sz w:val="28"/>
                <w:szCs w:val="28"/>
              </w:rPr>
            </w:pPr>
            <w:r w:rsidRPr="00732A77">
              <w:rPr>
                <w:rFonts w:ascii="Times New Roman" w:hAnsi="Times New Roman"/>
                <w:bCs/>
                <w:sz w:val="28"/>
                <w:szCs w:val="28"/>
              </w:rPr>
              <w:t>1</w:t>
            </w:r>
          </w:p>
        </w:tc>
      </w:tr>
    </w:tbl>
    <w:p w:rsidR="00D56ACE" w:rsidRPr="00732A77" w:rsidRDefault="00D56ACE" w:rsidP="00EC701E">
      <w:pPr>
        <w:spacing w:after="0" w:line="240" w:lineRule="auto"/>
        <w:ind w:firstLine="567"/>
        <w:jc w:val="both"/>
        <w:rPr>
          <w:rFonts w:ascii="Times New Roman" w:hAnsi="Times New Roman"/>
          <w:b/>
          <w:kern w:val="2"/>
          <w:sz w:val="28"/>
          <w:szCs w:val="28"/>
        </w:rPr>
      </w:pPr>
      <w:r w:rsidRPr="00732A77">
        <w:rPr>
          <w:rFonts w:ascii="Times New Roman" w:hAnsi="Times New Roman"/>
          <w:sz w:val="28"/>
          <w:szCs w:val="28"/>
        </w:rPr>
        <w:t xml:space="preserve"> </w:t>
      </w:r>
      <w:r w:rsidRPr="00635A36">
        <w:rPr>
          <w:b/>
          <w:kern w:val="2"/>
        </w:rPr>
        <w:t xml:space="preserve"> </w:t>
      </w:r>
      <w:r w:rsidRPr="00732A77">
        <w:rPr>
          <w:rFonts w:ascii="Times New Roman" w:hAnsi="Times New Roman"/>
          <w:b/>
          <w:kern w:val="2"/>
          <w:sz w:val="28"/>
          <w:szCs w:val="28"/>
        </w:rPr>
        <w:t xml:space="preserve">Финансовые условия реализации основной образовательной программы начального общего образования в </w:t>
      </w:r>
      <w:r w:rsidR="00EA5411">
        <w:rPr>
          <w:rFonts w:ascii="Times New Roman" w:hAnsi="Times New Roman"/>
          <w:b/>
          <w:sz w:val="28"/>
          <w:szCs w:val="28"/>
        </w:rPr>
        <w:t>ЧОУ «Муромская православная гимназия</w:t>
      </w:r>
      <w:r w:rsidRPr="00732A77">
        <w:rPr>
          <w:rFonts w:ascii="Times New Roman" w:hAnsi="Times New Roman"/>
          <w:b/>
          <w:sz w:val="28"/>
          <w:szCs w:val="28"/>
        </w:rPr>
        <w:t>»</w:t>
      </w:r>
      <w:r w:rsidRPr="00732A77">
        <w:rPr>
          <w:rFonts w:ascii="Times New Roman" w:hAnsi="Times New Roman"/>
          <w:b/>
          <w:kern w:val="2"/>
          <w:sz w:val="28"/>
          <w:szCs w:val="28"/>
        </w:rPr>
        <w:t>:</w:t>
      </w:r>
    </w:p>
    <w:p w:rsidR="00D56ACE" w:rsidRPr="00732A77" w:rsidRDefault="00D56ACE" w:rsidP="009043E0">
      <w:pPr>
        <w:numPr>
          <w:ilvl w:val="0"/>
          <w:numId w:val="17"/>
        </w:numPr>
        <w:shd w:val="clear" w:color="auto" w:fill="FFFFFF"/>
        <w:autoSpaceDE w:val="0"/>
        <w:autoSpaceDN w:val="0"/>
        <w:adjustRightInd w:val="0"/>
        <w:spacing w:after="0" w:line="240" w:lineRule="auto"/>
        <w:ind w:left="0" w:firstLine="567"/>
        <w:contextualSpacing/>
        <w:jc w:val="both"/>
        <w:rPr>
          <w:rFonts w:ascii="Times New Roman" w:hAnsi="Times New Roman"/>
          <w:kern w:val="2"/>
          <w:sz w:val="28"/>
          <w:szCs w:val="28"/>
        </w:rPr>
      </w:pPr>
      <w:r w:rsidRPr="00732A77">
        <w:rPr>
          <w:rFonts w:ascii="Times New Roman" w:hAnsi="Times New Roman"/>
          <w:kern w:val="2"/>
          <w:sz w:val="28"/>
          <w:szCs w:val="28"/>
        </w:rPr>
        <w:t>обеспечивают  образовательному учреждению возможность исполнения требований Стандарта;</w:t>
      </w:r>
    </w:p>
    <w:p w:rsidR="00D56ACE" w:rsidRPr="00732A77" w:rsidRDefault="00D56ACE" w:rsidP="009043E0">
      <w:pPr>
        <w:numPr>
          <w:ilvl w:val="0"/>
          <w:numId w:val="17"/>
        </w:numPr>
        <w:shd w:val="clear" w:color="auto" w:fill="FFFFFF"/>
        <w:autoSpaceDE w:val="0"/>
        <w:autoSpaceDN w:val="0"/>
        <w:adjustRightInd w:val="0"/>
        <w:spacing w:after="0" w:line="240" w:lineRule="auto"/>
        <w:ind w:left="0" w:firstLine="567"/>
        <w:contextualSpacing/>
        <w:jc w:val="both"/>
        <w:rPr>
          <w:rFonts w:ascii="Times New Roman" w:hAnsi="Times New Roman"/>
          <w:kern w:val="2"/>
          <w:sz w:val="28"/>
          <w:szCs w:val="28"/>
        </w:rPr>
      </w:pPr>
      <w:r w:rsidRPr="00732A77">
        <w:rPr>
          <w:rFonts w:ascii="Times New Roman" w:hAnsi="Times New Roman"/>
          <w:kern w:val="2"/>
          <w:sz w:val="28"/>
          <w:szCs w:val="28"/>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732A77">
        <w:rPr>
          <w:rFonts w:ascii="Times New Roman" w:hAnsi="Times New Roman"/>
          <w:bCs/>
          <w:sz w:val="28"/>
          <w:szCs w:val="28"/>
        </w:rPr>
        <w:t xml:space="preserve"> вне зависимости от количества учебных дней в неделю</w:t>
      </w:r>
      <w:r w:rsidRPr="00732A77">
        <w:rPr>
          <w:rFonts w:ascii="Times New Roman" w:hAnsi="Times New Roman"/>
          <w:kern w:val="2"/>
          <w:sz w:val="28"/>
          <w:szCs w:val="28"/>
        </w:rPr>
        <w:t>;</w:t>
      </w:r>
    </w:p>
    <w:p w:rsidR="00D56ACE" w:rsidRPr="00732A77" w:rsidRDefault="00D56ACE" w:rsidP="009043E0">
      <w:pPr>
        <w:numPr>
          <w:ilvl w:val="0"/>
          <w:numId w:val="17"/>
        </w:numPr>
        <w:shd w:val="clear" w:color="auto" w:fill="FFFFFF"/>
        <w:autoSpaceDE w:val="0"/>
        <w:autoSpaceDN w:val="0"/>
        <w:adjustRightInd w:val="0"/>
        <w:spacing w:after="0" w:line="240" w:lineRule="auto"/>
        <w:ind w:left="0" w:firstLine="567"/>
        <w:contextualSpacing/>
        <w:jc w:val="both"/>
        <w:rPr>
          <w:rFonts w:ascii="Times New Roman" w:hAnsi="Times New Roman"/>
          <w:iCs/>
          <w:sz w:val="28"/>
          <w:szCs w:val="28"/>
        </w:rPr>
      </w:pPr>
      <w:r w:rsidRPr="00732A77">
        <w:rPr>
          <w:rFonts w:ascii="Times New Roman" w:hAnsi="Times New Roman"/>
          <w:kern w:val="2"/>
          <w:sz w:val="28"/>
          <w:szCs w:val="28"/>
        </w:rPr>
        <w:t xml:space="preserve">отражают </w:t>
      </w:r>
      <w:r w:rsidRPr="00732A77">
        <w:rPr>
          <w:rFonts w:ascii="Times New Roman" w:hAnsi="Times New Roman"/>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D56ACE" w:rsidRPr="00732A77" w:rsidRDefault="00D56ACE" w:rsidP="00EC701E">
      <w:pPr>
        <w:autoSpaceDE w:val="0"/>
        <w:autoSpaceDN w:val="0"/>
        <w:adjustRightInd w:val="0"/>
        <w:spacing w:after="0" w:line="240" w:lineRule="auto"/>
        <w:ind w:firstLine="567"/>
        <w:jc w:val="both"/>
        <w:rPr>
          <w:rFonts w:ascii="Times New Roman" w:hAnsi="Times New Roman"/>
          <w:bCs/>
          <w:iCs/>
          <w:sz w:val="28"/>
          <w:szCs w:val="28"/>
        </w:rPr>
      </w:pPr>
      <w:r w:rsidRPr="00732A77">
        <w:rPr>
          <w:rFonts w:ascii="Times New Roman" w:hAnsi="Times New Roman"/>
          <w:bCs/>
          <w:iCs/>
          <w:sz w:val="28"/>
          <w:szCs w:val="28"/>
        </w:rPr>
        <w:t xml:space="preserve">Финансирование реализации </w:t>
      </w:r>
      <w:r w:rsidRPr="00732A77">
        <w:rPr>
          <w:rFonts w:ascii="Times New Roman" w:hAnsi="Times New Roman"/>
          <w:kern w:val="2"/>
          <w:sz w:val="28"/>
          <w:szCs w:val="28"/>
        </w:rPr>
        <w:t>основной образовательной программы начального общего образования</w:t>
      </w:r>
      <w:r w:rsidRPr="00732A77">
        <w:rPr>
          <w:rFonts w:ascii="Times New Roman" w:hAnsi="Times New Roman"/>
          <w:bCs/>
          <w:iCs/>
          <w:sz w:val="28"/>
          <w:szCs w:val="28"/>
        </w:rPr>
        <w:t xml:space="preserve">   осуществляется в объеме не ниже установленных нормативов финансирования государственного образовательного учреждения.</w:t>
      </w:r>
    </w:p>
    <w:p w:rsidR="00D56ACE" w:rsidRPr="00732A77" w:rsidRDefault="00EA5411" w:rsidP="00EC701E">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240" w:lineRule="auto"/>
        <w:ind w:right="-5" w:firstLine="567"/>
        <w:jc w:val="both"/>
        <w:rPr>
          <w:rFonts w:ascii="Times New Roman" w:hAnsi="Times New Roman"/>
          <w:sz w:val="28"/>
          <w:szCs w:val="28"/>
        </w:rPr>
      </w:pPr>
      <w:r>
        <w:rPr>
          <w:rFonts w:ascii="Times New Roman" w:hAnsi="Times New Roman"/>
          <w:sz w:val="28"/>
          <w:szCs w:val="28"/>
        </w:rPr>
        <w:t xml:space="preserve"> ЧОУ «Муромская православная гимназия</w:t>
      </w:r>
      <w:r w:rsidR="00D56ACE" w:rsidRPr="00732A77">
        <w:rPr>
          <w:rFonts w:ascii="Times New Roman" w:hAnsi="Times New Roman"/>
          <w:sz w:val="28"/>
          <w:szCs w:val="28"/>
        </w:rPr>
        <w:t>» имеет право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D56ACE" w:rsidRPr="00732A77" w:rsidRDefault="00D56ACE" w:rsidP="009043E0">
      <w:pPr>
        <w:pStyle w:val="ConsPlusNormal"/>
        <w:widowControl/>
        <w:numPr>
          <w:ilvl w:val="0"/>
          <w:numId w:val="18"/>
        </w:numPr>
        <w:ind w:left="0" w:firstLine="567"/>
        <w:jc w:val="both"/>
        <w:rPr>
          <w:rFonts w:ascii="Times New Roman" w:hAnsi="Times New Roman" w:cs="Times New Roman"/>
          <w:sz w:val="28"/>
          <w:szCs w:val="28"/>
        </w:rPr>
      </w:pPr>
      <w:r w:rsidRPr="00732A77">
        <w:rPr>
          <w:rFonts w:ascii="Times New Roman" w:hAnsi="Times New Roman" w:cs="Times New Roman"/>
          <w:sz w:val="28"/>
          <w:szCs w:val="28"/>
        </w:rPr>
        <w:t>предоставления платных дополнительных образовательных и иных предусмотренных Уставом  гимназии услуг;</w:t>
      </w:r>
    </w:p>
    <w:p w:rsidR="00D56ACE" w:rsidRPr="00732A77" w:rsidRDefault="00D56ACE" w:rsidP="009043E0">
      <w:pPr>
        <w:pStyle w:val="ConsPlusNormal"/>
        <w:widowControl/>
        <w:numPr>
          <w:ilvl w:val="0"/>
          <w:numId w:val="18"/>
        </w:numPr>
        <w:ind w:left="0" w:firstLine="567"/>
        <w:jc w:val="both"/>
        <w:rPr>
          <w:rFonts w:ascii="Times New Roman" w:hAnsi="Times New Roman" w:cs="Times New Roman"/>
          <w:sz w:val="28"/>
          <w:szCs w:val="28"/>
        </w:rPr>
      </w:pPr>
      <w:r w:rsidRPr="00732A77">
        <w:rPr>
          <w:rFonts w:ascii="Times New Roman" w:hAnsi="Times New Roman" w:cs="Times New Roman"/>
          <w:sz w:val="28"/>
          <w:szCs w:val="28"/>
        </w:rPr>
        <w:t>добровольных пожертвований и целевых взносов  физических и (или) юридических лиц.</w:t>
      </w:r>
    </w:p>
    <w:p w:rsidR="00D56ACE" w:rsidRPr="00732A77" w:rsidRDefault="00D56ACE" w:rsidP="00EC701E">
      <w:pPr>
        <w:pStyle w:val="ConsPlusNormal"/>
        <w:widowControl/>
        <w:ind w:firstLine="567"/>
        <w:jc w:val="both"/>
        <w:rPr>
          <w:rFonts w:ascii="Times New Roman" w:hAnsi="Times New Roman" w:cs="Times New Roman"/>
          <w:sz w:val="28"/>
          <w:szCs w:val="28"/>
        </w:rPr>
      </w:pPr>
      <w:r w:rsidRPr="00732A77">
        <w:rPr>
          <w:rFonts w:ascii="Times New Roman" w:hAnsi="Times New Roman" w:cs="Times New Roman"/>
          <w:sz w:val="28"/>
          <w:szCs w:val="28"/>
        </w:rPr>
        <w:t>Структура и объём ф</w:t>
      </w:r>
      <w:r w:rsidR="00EA5411">
        <w:rPr>
          <w:rFonts w:ascii="Times New Roman" w:hAnsi="Times New Roman" w:cs="Times New Roman"/>
          <w:sz w:val="28"/>
          <w:szCs w:val="28"/>
        </w:rPr>
        <w:t>инансирования реализации ООП в ЧОУ «Муромская православная гимназия</w:t>
      </w:r>
      <w:r w:rsidRPr="00732A77">
        <w:rPr>
          <w:rFonts w:ascii="Times New Roman" w:hAnsi="Times New Roman" w:cs="Times New Roman"/>
          <w:sz w:val="28"/>
          <w:szCs w:val="28"/>
        </w:rPr>
        <w:t xml:space="preserve">» осуществляется на основе принципа нормативного </w:t>
      </w:r>
      <w:proofErr w:type="spellStart"/>
      <w:r w:rsidRPr="00732A77">
        <w:rPr>
          <w:rFonts w:ascii="Times New Roman" w:hAnsi="Times New Roman" w:cs="Times New Roman"/>
          <w:sz w:val="28"/>
          <w:szCs w:val="28"/>
        </w:rPr>
        <w:t>подушевого</w:t>
      </w:r>
      <w:proofErr w:type="spellEnd"/>
      <w:r w:rsidRPr="00732A77">
        <w:rPr>
          <w:rFonts w:ascii="Times New Roman" w:hAnsi="Times New Roman" w:cs="Times New Roman"/>
          <w:sz w:val="28"/>
          <w:szCs w:val="28"/>
        </w:rPr>
        <w:t xml:space="preserve"> финансирования. Используется как бюджетное финансирование, так и внебюджетные средства.</w:t>
      </w:r>
      <w:r w:rsidRPr="00732A77">
        <w:rPr>
          <w:rFonts w:ascii="Times New Roman" w:hAnsi="Times New Roman" w:cs="Times New Roman"/>
          <w:bCs/>
          <w:sz w:val="28"/>
          <w:szCs w:val="28"/>
        </w:rPr>
        <w:t xml:space="preserve">       Нормативное </w:t>
      </w:r>
      <w:proofErr w:type="spellStart"/>
      <w:r w:rsidRPr="00732A77">
        <w:rPr>
          <w:rFonts w:ascii="Times New Roman" w:hAnsi="Times New Roman" w:cs="Times New Roman"/>
          <w:bCs/>
          <w:sz w:val="28"/>
          <w:szCs w:val="28"/>
        </w:rPr>
        <w:t>подушевое</w:t>
      </w:r>
      <w:proofErr w:type="spellEnd"/>
      <w:r w:rsidRPr="00732A77">
        <w:rPr>
          <w:rFonts w:ascii="Times New Roman" w:hAnsi="Times New Roman" w:cs="Times New Roman"/>
          <w:bCs/>
          <w:sz w:val="28"/>
          <w:szCs w:val="28"/>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D56ACE" w:rsidRPr="00732A77" w:rsidRDefault="00D56ACE" w:rsidP="00EC701E">
      <w:pPr>
        <w:pStyle w:val="Default"/>
        <w:ind w:firstLine="567"/>
        <w:jc w:val="both"/>
        <w:rPr>
          <w:color w:val="auto"/>
          <w:sz w:val="28"/>
          <w:szCs w:val="28"/>
        </w:rPr>
      </w:pPr>
      <w:r w:rsidRPr="00732A77">
        <w:rPr>
          <w:b/>
          <w:color w:val="auto"/>
          <w:sz w:val="28"/>
          <w:szCs w:val="28"/>
        </w:rPr>
        <w:t xml:space="preserve"> Материально-технические условия реализации основной образовательной программы начального общего образования в </w:t>
      </w:r>
      <w:r w:rsidR="00EA5411">
        <w:rPr>
          <w:b/>
          <w:sz w:val="28"/>
          <w:szCs w:val="28"/>
        </w:rPr>
        <w:t xml:space="preserve">ЧОУ «Муромская православная </w:t>
      </w:r>
      <w:proofErr w:type="gramStart"/>
      <w:r w:rsidR="00EA5411">
        <w:rPr>
          <w:b/>
          <w:sz w:val="28"/>
          <w:szCs w:val="28"/>
        </w:rPr>
        <w:t>гимназия</w:t>
      </w:r>
      <w:r w:rsidRPr="00732A77">
        <w:rPr>
          <w:b/>
          <w:sz w:val="28"/>
          <w:szCs w:val="28"/>
        </w:rPr>
        <w:t>»</w:t>
      </w:r>
      <w:r w:rsidRPr="00732A77">
        <w:rPr>
          <w:color w:val="auto"/>
          <w:sz w:val="28"/>
          <w:szCs w:val="28"/>
        </w:rPr>
        <w:t xml:space="preserve">  обеспечивают</w:t>
      </w:r>
      <w:proofErr w:type="gramEnd"/>
      <w:r w:rsidRPr="00732A77">
        <w:rPr>
          <w:color w:val="auto"/>
          <w:sz w:val="28"/>
          <w:szCs w:val="28"/>
        </w:rPr>
        <w:t>:</w:t>
      </w:r>
    </w:p>
    <w:p w:rsidR="00D56ACE" w:rsidRPr="00732A77" w:rsidRDefault="00D56ACE" w:rsidP="009043E0">
      <w:pPr>
        <w:pStyle w:val="Default"/>
        <w:numPr>
          <w:ilvl w:val="0"/>
          <w:numId w:val="7"/>
        </w:numPr>
        <w:tabs>
          <w:tab w:val="clear" w:pos="1080"/>
          <w:tab w:val="num" w:pos="1260"/>
        </w:tabs>
        <w:ind w:left="0" w:firstLine="567"/>
        <w:jc w:val="both"/>
        <w:rPr>
          <w:color w:val="auto"/>
          <w:sz w:val="28"/>
          <w:szCs w:val="28"/>
        </w:rPr>
      </w:pPr>
      <w:r w:rsidRPr="00732A77">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56ACE" w:rsidRPr="00732A77" w:rsidRDefault="00D56ACE" w:rsidP="009043E0">
      <w:pPr>
        <w:pStyle w:val="Default"/>
        <w:numPr>
          <w:ilvl w:val="0"/>
          <w:numId w:val="7"/>
        </w:numPr>
        <w:tabs>
          <w:tab w:val="clear" w:pos="1080"/>
          <w:tab w:val="num" w:pos="1260"/>
        </w:tabs>
        <w:ind w:left="0" w:firstLine="567"/>
        <w:jc w:val="both"/>
        <w:rPr>
          <w:color w:val="auto"/>
          <w:sz w:val="28"/>
          <w:szCs w:val="28"/>
        </w:rPr>
      </w:pPr>
      <w:r w:rsidRPr="00732A77">
        <w:rPr>
          <w:color w:val="auto"/>
          <w:sz w:val="28"/>
          <w:szCs w:val="28"/>
        </w:rPr>
        <w:t>соблюдение:</w:t>
      </w:r>
    </w:p>
    <w:p w:rsidR="00D56ACE" w:rsidRPr="00732A77" w:rsidRDefault="00D56ACE" w:rsidP="009043E0">
      <w:pPr>
        <w:pStyle w:val="Default"/>
        <w:numPr>
          <w:ilvl w:val="0"/>
          <w:numId w:val="19"/>
        </w:numPr>
        <w:ind w:left="0" w:firstLine="567"/>
        <w:jc w:val="both"/>
        <w:rPr>
          <w:sz w:val="28"/>
          <w:szCs w:val="28"/>
        </w:rPr>
      </w:pPr>
      <w:r w:rsidRPr="00732A77">
        <w:rPr>
          <w:sz w:val="28"/>
          <w:szCs w:val="28"/>
        </w:rPr>
        <w:lastRenderedPageBreak/>
        <w:t xml:space="preserve">санитарно-гигиенических </w:t>
      </w:r>
      <w:r w:rsidRPr="00732A77">
        <w:rPr>
          <w:color w:val="auto"/>
          <w:sz w:val="28"/>
          <w:szCs w:val="28"/>
        </w:rPr>
        <w:t>норм</w:t>
      </w:r>
      <w:r w:rsidRPr="00732A77">
        <w:rPr>
          <w:color w:val="FF0000"/>
          <w:sz w:val="28"/>
          <w:szCs w:val="28"/>
        </w:rPr>
        <w:t xml:space="preserve"> </w:t>
      </w:r>
      <w:r w:rsidRPr="00732A77">
        <w:rPr>
          <w:sz w:val="28"/>
          <w:szCs w:val="28"/>
        </w:rPr>
        <w:t xml:space="preserve">образовательного процесса (требования к водоснабжению, канализации, освещению, воздушно-тепловому режиму и т. д.); </w:t>
      </w:r>
    </w:p>
    <w:p w:rsidR="00D56ACE" w:rsidRPr="00732A77" w:rsidRDefault="00D56ACE" w:rsidP="009043E0">
      <w:pPr>
        <w:pStyle w:val="Default"/>
        <w:numPr>
          <w:ilvl w:val="0"/>
          <w:numId w:val="19"/>
        </w:numPr>
        <w:ind w:left="0" w:firstLine="567"/>
        <w:jc w:val="both"/>
        <w:rPr>
          <w:sz w:val="28"/>
          <w:szCs w:val="28"/>
        </w:rPr>
      </w:pPr>
      <w:r w:rsidRPr="00732A77">
        <w:rPr>
          <w:sz w:val="28"/>
          <w:szCs w:val="28"/>
        </w:rPr>
        <w:t xml:space="preserve">санитарно-бытовых условий (наличие оборудованных гардеробов, санузлов, мест личной гигиены и т. д.); </w:t>
      </w:r>
    </w:p>
    <w:p w:rsidR="00D56ACE" w:rsidRPr="00732A77" w:rsidRDefault="00D56ACE" w:rsidP="009043E0">
      <w:pPr>
        <w:pStyle w:val="Default"/>
        <w:numPr>
          <w:ilvl w:val="0"/>
          <w:numId w:val="19"/>
        </w:numPr>
        <w:ind w:left="0" w:firstLine="567"/>
        <w:jc w:val="both"/>
        <w:rPr>
          <w:sz w:val="28"/>
          <w:szCs w:val="28"/>
        </w:rPr>
      </w:pPr>
      <w:r w:rsidRPr="00732A77">
        <w:rPr>
          <w:sz w:val="28"/>
          <w:szCs w:val="28"/>
        </w:rPr>
        <w:t>социально-бытовых условий (наличие оборудованного рабочего места, учительской, комнаты психологической разгрузки и т.д.);</w:t>
      </w:r>
    </w:p>
    <w:p w:rsidR="00D56ACE" w:rsidRPr="00732A77" w:rsidRDefault="00D56ACE" w:rsidP="009043E0">
      <w:pPr>
        <w:pStyle w:val="Default"/>
        <w:numPr>
          <w:ilvl w:val="0"/>
          <w:numId w:val="19"/>
        </w:numPr>
        <w:ind w:left="0" w:firstLine="567"/>
        <w:jc w:val="both"/>
        <w:rPr>
          <w:sz w:val="28"/>
          <w:szCs w:val="28"/>
        </w:rPr>
      </w:pPr>
      <w:r w:rsidRPr="00732A77">
        <w:rPr>
          <w:sz w:val="28"/>
          <w:szCs w:val="28"/>
        </w:rPr>
        <w:t xml:space="preserve">пожарной и электробезопасности; </w:t>
      </w:r>
    </w:p>
    <w:p w:rsidR="00D56ACE" w:rsidRPr="00732A77" w:rsidRDefault="00D56ACE" w:rsidP="009043E0">
      <w:pPr>
        <w:pStyle w:val="Default"/>
        <w:numPr>
          <w:ilvl w:val="0"/>
          <w:numId w:val="19"/>
        </w:numPr>
        <w:ind w:left="0" w:firstLine="567"/>
        <w:jc w:val="both"/>
        <w:rPr>
          <w:sz w:val="28"/>
          <w:szCs w:val="28"/>
        </w:rPr>
      </w:pPr>
      <w:r w:rsidRPr="00732A77">
        <w:rPr>
          <w:color w:val="auto"/>
          <w:sz w:val="28"/>
          <w:szCs w:val="28"/>
        </w:rPr>
        <w:t>требований</w:t>
      </w:r>
      <w:r w:rsidRPr="00732A77">
        <w:rPr>
          <w:color w:val="FF0000"/>
          <w:sz w:val="28"/>
          <w:szCs w:val="28"/>
        </w:rPr>
        <w:t xml:space="preserve"> </w:t>
      </w:r>
      <w:r w:rsidRPr="00732A77">
        <w:rPr>
          <w:sz w:val="28"/>
          <w:szCs w:val="28"/>
        </w:rPr>
        <w:t>охраны труда;</w:t>
      </w:r>
    </w:p>
    <w:p w:rsidR="00D56ACE" w:rsidRPr="00732A77" w:rsidRDefault="00D56ACE" w:rsidP="009043E0">
      <w:pPr>
        <w:pStyle w:val="Default"/>
        <w:numPr>
          <w:ilvl w:val="0"/>
          <w:numId w:val="19"/>
        </w:numPr>
        <w:ind w:left="0" w:firstLine="567"/>
        <w:jc w:val="both"/>
        <w:rPr>
          <w:sz w:val="28"/>
          <w:szCs w:val="28"/>
        </w:rPr>
      </w:pPr>
      <w:r w:rsidRPr="00732A77">
        <w:rPr>
          <w:color w:val="auto"/>
          <w:sz w:val="28"/>
          <w:szCs w:val="28"/>
        </w:rPr>
        <w:t>своевременных сроков и</w:t>
      </w:r>
      <w:r w:rsidRPr="00732A77">
        <w:rPr>
          <w:sz w:val="28"/>
          <w:szCs w:val="28"/>
        </w:rPr>
        <w:t xml:space="preserve"> необходимых объемов текущего и капитального ремонта;</w:t>
      </w:r>
    </w:p>
    <w:p w:rsidR="00D56ACE" w:rsidRPr="00732A77" w:rsidRDefault="00D56ACE" w:rsidP="009043E0">
      <w:pPr>
        <w:pStyle w:val="Default"/>
        <w:numPr>
          <w:ilvl w:val="0"/>
          <w:numId w:val="7"/>
        </w:numPr>
        <w:tabs>
          <w:tab w:val="clear" w:pos="1080"/>
          <w:tab w:val="num" w:pos="0"/>
        </w:tabs>
        <w:ind w:left="0" w:firstLine="567"/>
        <w:jc w:val="both"/>
        <w:rPr>
          <w:sz w:val="28"/>
          <w:szCs w:val="28"/>
        </w:rPr>
      </w:pPr>
      <w:r w:rsidRPr="00732A77">
        <w:rPr>
          <w:sz w:val="28"/>
          <w:szCs w:val="28"/>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D56ACE" w:rsidRPr="00732A77" w:rsidRDefault="00D56ACE" w:rsidP="00EC701E">
      <w:pPr>
        <w:widowControl w:val="0"/>
        <w:tabs>
          <w:tab w:val="left" w:pos="284"/>
        </w:tabs>
        <w:spacing w:after="0" w:line="240" w:lineRule="auto"/>
        <w:ind w:firstLine="567"/>
        <w:jc w:val="both"/>
        <w:rPr>
          <w:rFonts w:ascii="Times New Roman" w:hAnsi="Times New Roman"/>
          <w:sz w:val="28"/>
          <w:szCs w:val="28"/>
        </w:rPr>
      </w:pPr>
      <w:r w:rsidRPr="00732A77">
        <w:rPr>
          <w:rFonts w:ascii="Times New Roman" w:hAnsi="Times New Roman"/>
          <w:sz w:val="28"/>
          <w:szCs w:val="28"/>
        </w:rPr>
        <w:t>Материально-техническая база реализации основной образовательной программы на</w:t>
      </w:r>
      <w:r w:rsidR="00EA5411">
        <w:rPr>
          <w:rFonts w:ascii="Times New Roman" w:hAnsi="Times New Roman"/>
          <w:sz w:val="28"/>
          <w:szCs w:val="28"/>
        </w:rPr>
        <w:t xml:space="preserve">чального общего </w:t>
      </w:r>
      <w:proofErr w:type="gramStart"/>
      <w:r w:rsidR="00EA5411">
        <w:rPr>
          <w:rFonts w:ascii="Times New Roman" w:hAnsi="Times New Roman"/>
          <w:sz w:val="28"/>
          <w:szCs w:val="28"/>
        </w:rPr>
        <w:t>образования  в</w:t>
      </w:r>
      <w:proofErr w:type="gramEnd"/>
      <w:r w:rsidR="00EA5411">
        <w:rPr>
          <w:rFonts w:ascii="Times New Roman" w:hAnsi="Times New Roman"/>
          <w:sz w:val="28"/>
          <w:szCs w:val="28"/>
        </w:rPr>
        <w:t xml:space="preserve"> ЧОУ «Муромская православная гимназия</w:t>
      </w:r>
      <w:r w:rsidRPr="00732A77">
        <w:rPr>
          <w:rFonts w:ascii="Times New Roman" w:hAnsi="Times New Roman"/>
          <w:sz w:val="28"/>
          <w:szCs w:val="28"/>
        </w:rPr>
        <w:t>»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D56ACE" w:rsidRPr="00732A77" w:rsidRDefault="00D56ACE" w:rsidP="009043E0">
      <w:pPr>
        <w:pStyle w:val="Default"/>
        <w:numPr>
          <w:ilvl w:val="0"/>
          <w:numId w:val="13"/>
        </w:numPr>
        <w:tabs>
          <w:tab w:val="left" w:pos="284"/>
          <w:tab w:val="left" w:pos="993"/>
        </w:tabs>
        <w:ind w:left="0" w:firstLine="567"/>
        <w:jc w:val="both"/>
        <w:rPr>
          <w:color w:val="auto"/>
          <w:sz w:val="28"/>
          <w:szCs w:val="28"/>
        </w:rPr>
      </w:pPr>
      <w:r w:rsidRPr="00732A7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56ACE" w:rsidRPr="00732A77" w:rsidRDefault="00D56ACE" w:rsidP="009043E0">
      <w:pPr>
        <w:pStyle w:val="Default"/>
        <w:numPr>
          <w:ilvl w:val="0"/>
          <w:numId w:val="13"/>
        </w:numPr>
        <w:tabs>
          <w:tab w:val="left" w:pos="284"/>
          <w:tab w:val="left" w:pos="993"/>
        </w:tabs>
        <w:ind w:left="0" w:firstLine="567"/>
        <w:jc w:val="both"/>
        <w:rPr>
          <w:color w:val="FF0000"/>
          <w:sz w:val="28"/>
          <w:szCs w:val="28"/>
        </w:rPr>
      </w:pPr>
      <w:r w:rsidRPr="00732A77">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и отдыха, структура которых должна обеспечивать возможность для организации урочной и внеурочной учебной деятельности);  </w:t>
      </w:r>
      <w:r w:rsidRPr="00732A77">
        <w:rPr>
          <w:color w:val="FF0000"/>
          <w:sz w:val="28"/>
          <w:szCs w:val="28"/>
        </w:rPr>
        <w:t xml:space="preserve">  </w:t>
      </w:r>
    </w:p>
    <w:p w:rsidR="00D56ACE" w:rsidRPr="00732A77" w:rsidRDefault="00D56ACE" w:rsidP="009043E0">
      <w:pPr>
        <w:pStyle w:val="Default"/>
        <w:numPr>
          <w:ilvl w:val="0"/>
          <w:numId w:val="13"/>
        </w:numPr>
        <w:tabs>
          <w:tab w:val="left" w:pos="284"/>
          <w:tab w:val="left" w:pos="993"/>
        </w:tabs>
        <w:ind w:left="0" w:firstLine="567"/>
        <w:jc w:val="both"/>
        <w:rPr>
          <w:color w:val="auto"/>
          <w:sz w:val="28"/>
          <w:szCs w:val="28"/>
        </w:rPr>
      </w:pPr>
      <w:r w:rsidRPr="00732A77">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732A77">
        <w:rPr>
          <w:color w:val="auto"/>
          <w:sz w:val="28"/>
          <w:szCs w:val="28"/>
        </w:rPr>
        <w:t>медиатеки</w:t>
      </w:r>
      <w:proofErr w:type="spellEnd"/>
      <w:r w:rsidRPr="00732A77">
        <w:rPr>
          <w:color w:val="auto"/>
          <w:sz w:val="28"/>
          <w:szCs w:val="28"/>
        </w:rPr>
        <w:t xml:space="preserve">); </w:t>
      </w:r>
      <w:r w:rsidRPr="00732A77">
        <w:rPr>
          <w:color w:val="FF0000"/>
          <w:sz w:val="28"/>
          <w:szCs w:val="28"/>
        </w:rPr>
        <w:t xml:space="preserve"> </w:t>
      </w:r>
    </w:p>
    <w:p w:rsidR="00D56ACE" w:rsidRPr="00732A77" w:rsidRDefault="00D56ACE" w:rsidP="009043E0">
      <w:pPr>
        <w:pStyle w:val="Default"/>
        <w:numPr>
          <w:ilvl w:val="0"/>
          <w:numId w:val="13"/>
        </w:numPr>
        <w:tabs>
          <w:tab w:val="left" w:pos="284"/>
          <w:tab w:val="left" w:pos="993"/>
        </w:tabs>
        <w:ind w:left="0" w:firstLine="567"/>
        <w:jc w:val="both"/>
        <w:rPr>
          <w:color w:val="auto"/>
          <w:sz w:val="28"/>
          <w:szCs w:val="28"/>
        </w:rPr>
      </w:pPr>
      <w:r w:rsidRPr="00732A77">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и обедов; </w:t>
      </w:r>
    </w:p>
    <w:p w:rsidR="00D56ACE" w:rsidRPr="00732A77" w:rsidRDefault="00D56ACE" w:rsidP="009043E0">
      <w:pPr>
        <w:pStyle w:val="Default"/>
        <w:numPr>
          <w:ilvl w:val="0"/>
          <w:numId w:val="13"/>
        </w:numPr>
        <w:tabs>
          <w:tab w:val="left" w:pos="993"/>
        </w:tabs>
        <w:ind w:left="0" w:firstLine="567"/>
        <w:jc w:val="both"/>
        <w:rPr>
          <w:color w:val="auto"/>
          <w:sz w:val="28"/>
          <w:szCs w:val="28"/>
        </w:rPr>
      </w:pPr>
      <w:r w:rsidRPr="00732A77">
        <w:rPr>
          <w:color w:val="auto"/>
          <w:sz w:val="28"/>
          <w:szCs w:val="28"/>
        </w:rPr>
        <w:t xml:space="preserve">помещениям, предназначенным для занятий музыкой, изобразительным искусством, хореографией, сценическим искусством, хоровым пением, иностранными языками, проектной и исследовательской деятельностью; </w:t>
      </w:r>
    </w:p>
    <w:p w:rsidR="00D56ACE" w:rsidRPr="00732A77" w:rsidRDefault="00D56ACE" w:rsidP="009043E0">
      <w:pPr>
        <w:pStyle w:val="Default"/>
        <w:numPr>
          <w:ilvl w:val="0"/>
          <w:numId w:val="14"/>
        </w:numPr>
        <w:tabs>
          <w:tab w:val="left" w:pos="993"/>
        </w:tabs>
        <w:ind w:left="0" w:firstLine="567"/>
        <w:jc w:val="both"/>
        <w:rPr>
          <w:color w:val="auto"/>
          <w:sz w:val="28"/>
          <w:szCs w:val="28"/>
        </w:rPr>
      </w:pPr>
      <w:r w:rsidRPr="00732A77">
        <w:rPr>
          <w:color w:val="auto"/>
          <w:sz w:val="28"/>
          <w:szCs w:val="28"/>
        </w:rPr>
        <w:t xml:space="preserve">актовому залу; </w:t>
      </w:r>
    </w:p>
    <w:p w:rsidR="00D56ACE" w:rsidRPr="00732A77" w:rsidRDefault="00D56ACE" w:rsidP="009043E0">
      <w:pPr>
        <w:pStyle w:val="Default"/>
        <w:numPr>
          <w:ilvl w:val="0"/>
          <w:numId w:val="14"/>
        </w:numPr>
        <w:tabs>
          <w:tab w:val="left" w:pos="993"/>
        </w:tabs>
        <w:ind w:left="0" w:firstLine="567"/>
        <w:jc w:val="both"/>
        <w:rPr>
          <w:color w:val="FF0000"/>
          <w:sz w:val="28"/>
          <w:szCs w:val="28"/>
        </w:rPr>
      </w:pPr>
      <w:r w:rsidRPr="00732A77">
        <w:rPr>
          <w:color w:val="auto"/>
          <w:sz w:val="28"/>
          <w:szCs w:val="28"/>
        </w:rPr>
        <w:t xml:space="preserve">спортивным и танцевальным залам, игровому и спортивному оборудованию; </w:t>
      </w:r>
      <w:r w:rsidRPr="00732A77">
        <w:rPr>
          <w:color w:val="FF0000"/>
          <w:sz w:val="28"/>
          <w:szCs w:val="28"/>
        </w:rPr>
        <w:t xml:space="preserve"> </w:t>
      </w:r>
    </w:p>
    <w:p w:rsidR="00D56ACE" w:rsidRPr="00732A77" w:rsidRDefault="00D56ACE" w:rsidP="009043E0">
      <w:pPr>
        <w:pStyle w:val="Default"/>
        <w:numPr>
          <w:ilvl w:val="0"/>
          <w:numId w:val="14"/>
        </w:numPr>
        <w:tabs>
          <w:tab w:val="left" w:pos="993"/>
        </w:tabs>
        <w:ind w:left="0" w:firstLine="567"/>
        <w:jc w:val="both"/>
        <w:rPr>
          <w:color w:val="auto"/>
          <w:sz w:val="28"/>
          <w:szCs w:val="28"/>
        </w:rPr>
      </w:pPr>
      <w:r w:rsidRPr="00732A77">
        <w:rPr>
          <w:color w:val="auto"/>
          <w:sz w:val="28"/>
          <w:szCs w:val="28"/>
        </w:rPr>
        <w:t>помещениям для медицинского персонала;</w:t>
      </w:r>
    </w:p>
    <w:p w:rsidR="00D56ACE" w:rsidRPr="00732A77" w:rsidRDefault="00D56ACE" w:rsidP="009043E0">
      <w:pPr>
        <w:pStyle w:val="Default"/>
        <w:numPr>
          <w:ilvl w:val="0"/>
          <w:numId w:val="14"/>
        </w:numPr>
        <w:tabs>
          <w:tab w:val="left" w:pos="993"/>
        </w:tabs>
        <w:ind w:left="0" w:firstLine="567"/>
        <w:jc w:val="both"/>
        <w:rPr>
          <w:color w:val="auto"/>
          <w:sz w:val="28"/>
          <w:szCs w:val="28"/>
        </w:rPr>
      </w:pPr>
      <w:r w:rsidRPr="00732A77">
        <w:rPr>
          <w:color w:val="auto"/>
          <w:sz w:val="28"/>
          <w:szCs w:val="28"/>
        </w:rPr>
        <w:t>мебели, офисному оснащению и  хозяйственному инвентарю;</w:t>
      </w:r>
    </w:p>
    <w:p w:rsidR="00D56ACE" w:rsidRPr="00732A77" w:rsidRDefault="00D56ACE" w:rsidP="009043E0">
      <w:pPr>
        <w:pStyle w:val="Default"/>
        <w:numPr>
          <w:ilvl w:val="0"/>
          <w:numId w:val="14"/>
        </w:numPr>
        <w:tabs>
          <w:tab w:val="left" w:pos="993"/>
        </w:tabs>
        <w:ind w:left="0" w:firstLine="567"/>
        <w:jc w:val="both"/>
        <w:rPr>
          <w:color w:val="auto"/>
          <w:sz w:val="28"/>
          <w:szCs w:val="28"/>
        </w:rPr>
      </w:pPr>
      <w:r w:rsidRPr="00732A77">
        <w:rPr>
          <w:color w:val="auto"/>
          <w:sz w:val="28"/>
          <w:szCs w:val="28"/>
        </w:rPr>
        <w:lastRenderedPageBreak/>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D56ACE" w:rsidRPr="00732A77" w:rsidRDefault="00EA5411" w:rsidP="00EC701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ЧОУ </w:t>
      </w:r>
      <w:proofErr w:type="gramStart"/>
      <w:r>
        <w:rPr>
          <w:rFonts w:ascii="Times New Roman" w:hAnsi="Times New Roman"/>
          <w:sz w:val="28"/>
          <w:szCs w:val="28"/>
        </w:rPr>
        <w:t>« Муромская</w:t>
      </w:r>
      <w:proofErr w:type="gramEnd"/>
      <w:r>
        <w:rPr>
          <w:rFonts w:ascii="Times New Roman" w:hAnsi="Times New Roman"/>
          <w:sz w:val="28"/>
          <w:szCs w:val="28"/>
        </w:rPr>
        <w:t xml:space="preserve"> п</w:t>
      </w:r>
      <w:r w:rsidR="00D56ACE" w:rsidRPr="00732A77">
        <w:rPr>
          <w:rFonts w:ascii="Times New Roman" w:hAnsi="Times New Roman"/>
          <w:sz w:val="28"/>
          <w:szCs w:val="28"/>
        </w:rPr>
        <w:t>равославная ги</w:t>
      </w:r>
      <w:r>
        <w:rPr>
          <w:rFonts w:ascii="Times New Roman" w:hAnsi="Times New Roman"/>
          <w:sz w:val="28"/>
          <w:szCs w:val="28"/>
        </w:rPr>
        <w:t>мназия</w:t>
      </w:r>
      <w:r w:rsidR="00D56ACE" w:rsidRPr="00732A77">
        <w:rPr>
          <w:rFonts w:ascii="Times New Roman" w:hAnsi="Times New Roman"/>
          <w:sz w:val="28"/>
          <w:szCs w:val="28"/>
        </w:rPr>
        <w:t>» самостоятельно за счет выделяемых бюджетных средств и привлеченных в установленном порядке дополнительных финансовых внебюджетных средств  обеспечивает оснащение образовательного процесса на ступени начального общего образования.</w:t>
      </w:r>
    </w:p>
    <w:p w:rsidR="00D56ACE" w:rsidRPr="00732A77" w:rsidRDefault="00D56ACE" w:rsidP="00EC701E">
      <w:pPr>
        <w:pStyle w:val="Default"/>
        <w:ind w:firstLine="567"/>
        <w:jc w:val="both"/>
        <w:rPr>
          <w:sz w:val="28"/>
          <w:szCs w:val="28"/>
        </w:rPr>
      </w:pPr>
      <w:r w:rsidRPr="00732A77">
        <w:rPr>
          <w:sz w:val="28"/>
          <w:szCs w:val="28"/>
        </w:rPr>
        <w:t xml:space="preserve">Материально-техническое и информационное оснащение </w:t>
      </w:r>
      <w:r w:rsidR="00EA5411">
        <w:rPr>
          <w:sz w:val="28"/>
          <w:szCs w:val="28"/>
        </w:rPr>
        <w:t>образовательного процесса в    Ч</w:t>
      </w:r>
      <w:r w:rsidRPr="00732A77">
        <w:rPr>
          <w:sz w:val="28"/>
          <w:szCs w:val="28"/>
        </w:rPr>
        <w:t>ОУ «</w:t>
      </w:r>
      <w:r w:rsidR="00EA5411">
        <w:rPr>
          <w:sz w:val="28"/>
          <w:szCs w:val="28"/>
        </w:rPr>
        <w:t>Муромская п</w:t>
      </w:r>
      <w:r w:rsidRPr="00732A77">
        <w:rPr>
          <w:sz w:val="28"/>
          <w:szCs w:val="28"/>
        </w:rPr>
        <w:t>равославная ги</w:t>
      </w:r>
      <w:r w:rsidR="00EA5411">
        <w:rPr>
          <w:sz w:val="28"/>
          <w:szCs w:val="28"/>
        </w:rPr>
        <w:t>мназия</w:t>
      </w:r>
      <w:r w:rsidRPr="00732A77">
        <w:rPr>
          <w:sz w:val="28"/>
          <w:szCs w:val="28"/>
        </w:rPr>
        <w:t>» обеспечивает возможность:</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получения информации различными способами (поиск информации  в сети Интернет,  работа в библиотеке и др.);</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создания материальных объектов, в том числе произведений искусства;</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обработки материалов и информации с использованием технологических инструментов;</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проектирования и конструирования, в том числе моделей с цифровым управлением и обратной связью;</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физического развития, участия в спортивных соревнованиях и играх;</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 xml:space="preserve">планирования учебного процесса, фиксирования его реализации в целом и отдельных этапов (выступлений, дискуссий, научно-практических конференций, экспериментов); </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 xml:space="preserve">размещения своих материалов и работ в информационной среде образовательного учреждения; </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проведения массовых мероприятий, собраний, представлений;</w:t>
      </w:r>
    </w:p>
    <w:p w:rsidR="00D56ACE" w:rsidRPr="00732A77" w:rsidRDefault="00D56ACE" w:rsidP="009043E0">
      <w:pPr>
        <w:pStyle w:val="Default"/>
        <w:numPr>
          <w:ilvl w:val="0"/>
          <w:numId w:val="20"/>
        </w:numPr>
        <w:ind w:left="0" w:firstLine="567"/>
        <w:jc w:val="both"/>
        <w:rPr>
          <w:sz w:val="28"/>
          <w:szCs w:val="28"/>
        </w:rPr>
      </w:pPr>
      <w:r w:rsidRPr="00732A77">
        <w:rPr>
          <w:sz w:val="28"/>
          <w:szCs w:val="28"/>
        </w:rPr>
        <w:t>организации отдыха и питания.</w:t>
      </w:r>
    </w:p>
    <w:p w:rsidR="00653877" w:rsidRPr="00653877" w:rsidRDefault="00D56ACE" w:rsidP="00EC701E">
      <w:pPr>
        <w:snapToGrid w:val="0"/>
        <w:spacing w:after="0" w:line="240" w:lineRule="auto"/>
        <w:ind w:firstLine="567"/>
        <w:jc w:val="both"/>
        <w:rPr>
          <w:rFonts w:ascii="Times New Roman" w:eastAsia="Calibri" w:hAnsi="Times New Roman"/>
          <w:iCs/>
          <w:color w:val="000000"/>
          <w:sz w:val="28"/>
          <w:szCs w:val="28"/>
          <w:lang w:eastAsia="en-US"/>
        </w:rPr>
      </w:pPr>
      <w:r w:rsidRPr="00732A77">
        <w:rPr>
          <w:rFonts w:ascii="Times New Roman" w:hAnsi="Times New Roman"/>
          <w:color w:val="000000"/>
          <w:sz w:val="28"/>
          <w:szCs w:val="28"/>
        </w:rPr>
        <w:t xml:space="preserve">Организация образовательного процесса в </w:t>
      </w:r>
      <w:r w:rsidR="00EA5411">
        <w:rPr>
          <w:rFonts w:ascii="Times New Roman" w:hAnsi="Times New Roman"/>
          <w:sz w:val="28"/>
          <w:szCs w:val="28"/>
        </w:rPr>
        <w:t xml:space="preserve">ЧОУ </w:t>
      </w:r>
      <w:proofErr w:type="gramStart"/>
      <w:r w:rsidR="00EA5411">
        <w:rPr>
          <w:rFonts w:ascii="Times New Roman" w:hAnsi="Times New Roman"/>
          <w:sz w:val="28"/>
          <w:szCs w:val="28"/>
        </w:rPr>
        <w:t>« Муромская</w:t>
      </w:r>
      <w:proofErr w:type="gramEnd"/>
      <w:r w:rsidR="00EA5411">
        <w:rPr>
          <w:rFonts w:ascii="Times New Roman" w:hAnsi="Times New Roman"/>
          <w:sz w:val="28"/>
          <w:szCs w:val="28"/>
        </w:rPr>
        <w:t xml:space="preserve"> п</w:t>
      </w:r>
      <w:r w:rsidRPr="00732A77">
        <w:rPr>
          <w:rFonts w:ascii="Times New Roman" w:hAnsi="Times New Roman"/>
          <w:sz w:val="28"/>
          <w:szCs w:val="28"/>
        </w:rPr>
        <w:t xml:space="preserve">равославная </w:t>
      </w:r>
      <w:r w:rsidR="00EA5411">
        <w:rPr>
          <w:rFonts w:ascii="Times New Roman" w:hAnsi="Times New Roman"/>
          <w:sz w:val="28"/>
          <w:szCs w:val="28"/>
        </w:rPr>
        <w:t>гимназия</w:t>
      </w:r>
      <w:r w:rsidRPr="00732A77">
        <w:rPr>
          <w:rFonts w:ascii="Times New Roman" w:hAnsi="Times New Roman"/>
          <w:sz w:val="28"/>
          <w:szCs w:val="28"/>
        </w:rPr>
        <w:t>»</w:t>
      </w:r>
      <w:r w:rsidRPr="00732A77">
        <w:rPr>
          <w:rFonts w:ascii="Times New Roman" w:hAnsi="Times New Roman"/>
          <w:color w:val="000000"/>
          <w:sz w:val="28"/>
          <w:szCs w:val="28"/>
        </w:rPr>
        <w:t xml:space="preserve">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r w:rsidRPr="00732A77">
        <w:rPr>
          <w:rFonts w:ascii="Times New Roman" w:hAnsi="Times New Roman"/>
          <w:color w:val="000000"/>
          <w:sz w:val="28"/>
          <w:szCs w:val="28"/>
        </w:rPr>
        <w:br/>
      </w:r>
      <w:r w:rsidR="00653877" w:rsidRPr="00AD2365">
        <w:rPr>
          <w:rFonts w:ascii="Times New Roman" w:eastAsia="Calibri" w:hAnsi="Times New Roman"/>
          <w:iCs/>
          <w:color w:val="000000"/>
          <w:sz w:val="28"/>
          <w:szCs w:val="28"/>
        </w:rPr>
        <w:t>Отдельное здание, введе</w:t>
      </w:r>
      <w:r w:rsidR="00653877">
        <w:rPr>
          <w:rFonts w:ascii="Times New Roman" w:eastAsia="Calibri" w:hAnsi="Times New Roman"/>
          <w:iCs/>
          <w:color w:val="000000"/>
          <w:sz w:val="28"/>
          <w:szCs w:val="28"/>
        </w:rPr>
        <w:t>нное в эксплуатацию в 2013 году, отвечает современным требованиям.</w:t>
      </w:r>
      <w:r w:rsidR="00653877" w:rsidRPr="00AD2365">
        <w:rPr>
          <w:rFonts w:ascii="Times New Roman" w:eastAsia="Calibri" w:hAnsi="Times New Roman"/>
          <w:iCs/>
          <w:color w:val="000000"/>
          <w:sz w:val="28"/>
          <w:szCs w:val="28"/>
        </w:rPr>
        <w:t xml:space="preserve"> На третьем этаже образовательного учреждения расположен Храм </w:t>
      </w:r>
      <w:r w:rsidR="00653877" w:rsidRPr="00AD2365">
        <w:rPr>
          <w:rFonts w:ascii="Times New Roman" w:eastAsia="Calibri" w:hAnsi="Times New Roman"/>
          <w:iCs/>
          <w:color w:val="000000"/>
          <w:sz w:val="28"/>
          <w:szCs w:val="28"/>
        </w:rPr>
        <w:lastRenderedPageBreak/>
        <w:t xml:space="preserve">Преподобного Илии Муромца, где проводятся литургии, праздничные службы, утренние молитвы. </w:t>
      </w:r>
      <w:r w:rsidR="00653877" w:rsidRPr="00653877">
        <w:rPr>
          <w:rFonts w:ascii="Times New Roman" w:eastAsia="Calibri" w:hAnsi="Times New Roman"/>
          <w:color w:val="000000"/>
          <w:sz w:val="28"/>
          <w:szCs w:val="28"/>
          <w:lang w:eastAsia="en-US"/>
        </w:rPr>
        <w:t>Оборудованы 19 учебных кабинетов, в том числе класс искусств для занятий музыкой и изобразительным искусством.</w:t>
      </w:r>
    </w:p>
    <w:p w:rsidR="00653877" w:rsidRPr="00653877" w:rsidRDefault="00653877" w:rsidP="00EC701E">
      <w:pPr>
        <w:snapToGrid w:val="0"/>
        <w:spacing w:after="0" w:line="240" w:lineRule="auto"/>
        <w:ind w:firstLine="567"/>
        <w:jc w:val="both"/>
        <w:rPr>
          <w:rFonts w:ascii="Times New Roman" w:eastAsia="Calibri" w:hAnsi="Times New Roman"/>
          <w:color w:val="000000"/>
          <w:sz w:val="28"/>
          <w:szCs w:val="28"/>
          <w:lang w:eastAsia="en-US"/>
        </w:rPr>
      </w:pPr>
      <w:r w:rsidRPr="00653877">
        <w:rPr>
          <w:rFonts w:ascii="Times New Roman" w:eastAsia="Calibri" w:hAnsi="Times New Roman"/>
          <w:color w:val="000000"/>
          <w:sz w:val="28"/>
          <w:szCs w:val="28"/>
          <w:lang w:eastAsia="en-US"/>
        </w:rPr>
        <w:t xml:space="preserve">Все учебные кабинеты укомплектованы высокотехнологичным школьным оборудованием и современной школьной мебелью соответствующие требования </w:t>
      </w:r>
      <w:proofErr w:type="spellStart"/>
      <w:r w:rsidRPr="00653877">
        <w:rPr>
          <w:rFonts w:ascii="Times New Roman" w:eastAsia="Calibri" w:hAnsi="Times New Roman"/>
          <w:color w:val="000000"/>
          <w:sz w:val="28"/>
          <w:szCs w:val="28"/>
          <w:lang w:eastAsia="en-US"/>
        </w:rPr>
        <w:t>СанПин</w:t>
      </w:r>
      <w:proofErr w:type="spellEnd"/>
      <w:r w:rsidRPr="00653877">
        <w:rPr>
          <w:rFonts w:ascii="Times New Roman" w:eastAsia="Calibri" w:hAnsi="Times New Roman"/>
          <w:color w:val="000000"/>
          <w:sz w:val="28"/>
          <w:szCs w:val="28"/>
          <w:lang w:eastAsia="en-US"/>
        </w:rPr>
        <w:t>.</w:t>
      </w:r>
    </w:p>
    <w:p w:rsidR="00653877" w:rsidRPr="00AD2365" w:rsidRDefault="00653877" w:rsidP="00EC701E">
      <w:pPr>
        <w:snapToGrid w:val="0"/>
        <w:spacing w:after="0" w:line="240" w:lineRule="auto"/>
        <w:ind w:firstLine="567"/>
        <w:jc w:val="both"/>
        <w:rPr>
          <w:rFonts w:ascii="Times New Roman" w:eastAsia="Calibri" w:hAnsi="Times New Roman"/>
          <w:color w:val="000000"/>
          <w:sz w:val="28"/>
          <w:szCs w:val="28"/>
          <w:lang w:eastAsia="en-US"/>
        </w:rPr>
      </w:pPr>
      <w:r w:rsidRPr="00653877">
        <w:rPr>
          <w:rFonts w:ascii="Times New Roman" w:eastAsia="Calibri" w:hAnsi="Times New Roman"/>
          <w:color w:val="000000"/>
          <w:sz w:val="28"/>
          <w:szCs w:val="28"/>
          <w:lang w:eastAsia="en-US"/>
        </w:rPr>
        <w:t xml:space="preserve">Кабинеты начальной звена (4 класса) находятся в изолированной зоне, где для учащихся гимназии оборудованы зоны для отдыха и игровой деятельности. Компьютеры с периферией (принтеры, сканеры, факс и т.д.).Наличие 100% компьютеризированных преподавательских рабочих </w:t>
      </w:r>
      <w:proofErr w:type="spellStart"/>
      <w:r w:rsidRPr="00653877">
        <w:rPr>
          <w:rFonts w:ascii="Times New Roman" w:eastAsia="Calibri" w:hAnsi="Times New Roman"/>
          <w:color w:val="000000"/>
          <w:sz w:val="28"/>
          <w:szCs w:val="28"/>
          <w:lang w:eastAsia="en-US"/>
        </w:rPr>
        <w:t>мест.Интерактивные</w:t>
      </w:r>
      <w:proofErr w:type="spellEnd"/>
      <w:r w:rsidRPr="00653877">
        <w:rPr>
          <w:rFonts w:ascii="Times New Roman" w:eastAsia="Calibri" w:hAnsi="Times New Roman"/>
          <w:color w:val="000000"/>
          <w:sz w:val="28"/>
          <w:szCs w:val="28"/>
          <w:lang w:eastAsia="en-US"/>
        </w:rPr>
        <w:t xml:space="preserve"> доски с периферией и два мобильных </w:t>
      </w:r>
      <w:proofErr w:type="spellStart"/>
      <w:r w:rsidRPr="00653877">
        <w:rPr>
          <w:rFonts w:ascii="Times New Roman" w:eastAsia="Calibri" w:hAnsi="Times New Roman"/>
          <w:color w:val="000000"/>
          <w:sz w:val="28"/>
          <w:szCs w:val="28"/>
          <w:lang w:eastAsia="en-US"/>
        </w:rPr>
        <w:t>класса.Один</w:t>
      </w:r>
      <w:proofErr w:type="spellEnd"/>
      <w:r w:rsidRPr="00653877">
        <w:rPr>
          <w:rFonts w:ascii="Times New Roman" w:eastAsia="Calibri" w:hAnsi="Times New Roman"/>
          <w:color w:val="000000"/>
          <w:sz w:val="28"/>
          <w:szCs w:val="28"/>
          <w:lang w:eastAsia="en-US"/>
        </w:rPr>
        <w:t xml:space="preserve"> компьютеризированный класс.</w:t>
      </w:r>
      <w:r w:rsidRPr="00653877">
        <w:rPr>
          <w:rFonts w:ascii="Times New Roman" w:eastAsia="Calibri" w:hAnsi="Times New Roman"/>
          <w:iCs/>
          <w:color w:val="000000"/>
          <w:sz w:val="28"/>
          <w:szCs w:val="28"/>
        </w:rPr>
        <w:t xml:space="preserve"> </w:t>
      </w:r>
      <w:r w:rsidRPr="00AD2365">
        <w:rPr>
          <w:rFonts w:ascii="Times New Roman" w:eastAsia="Calibri" w:hAnsi="Times New Roman"/>
          <w:iCs/>
          <w:color w:val="000000"/>
          <w:sz w:val="28"/>
          <w:szCs w:val="28"/>
        </w:rPr>
        <w:t xml:space="preserve">Библиотека - </w:t>
      </w:r>
      <w:proofErr w:type="spellStart"/>
      <w:r w:rsidRPr="00AD2365">
        <w:rPr>
          <w:rFonts w:ascii="Times New Roman" w:eastAsia="Calibri" w:hAnsi="Times New Roman"/>
          <w:iCs/>
          <w:color w:val="000000"/>
          <w:sz w:val="28"/>
          <w:szCs w:val="28"/>
        </w:rPr>
        <w:t>медиатека</w:t>
      </w:r>
      <w:proofErr w:type="spellEnd"/>
      <w:r w:rsidRPr="00AD2365">
        <w:rPr>
          <w:rFonts w:ascii="Times New Roman" w:eastAsia="Calibri" w:hAnsi="Times New Roman"/>
          <w:color w:val="000000"/>
          <w:sz w:val="28"/>
          <w:szCs w:val="28"/>
        </w:rPr>
        <w:t xml:space="preserve"> насчитывает </w:t>
      </w:r>
      <w:r w:rsidRPr="00AD2365">
        <w:rPr>
          <w:rFonts w:ascii="Times New Roman" w:eastAsia="Calibri" w:hAnsi="Times New Roman"/>
          <w:iCs/>
          <w:color w:val="000000"/>
          <w:sz w:val="28"/>
          <w:szCs w:val="28"/>
        </w:rPr>
        <w:t>3432 томов.</w:t>
      </w:r>
      <w:r w:rsidRPr="00AD2365">
        <w:rPr>
          <w:rFonts w:ascii="Times New Roman" w:eastAsia="Calibri" w:hAnsi="Times New Roman"/>
          <w:color w:val="000000"/>
          <w:sz w:val="28"/>
          <w:szCs w:val="28"/>
        </w:rPr>
        <w:t xml:space="preserve"> Наличие постоянно обновляющегося библиотечного фонда учебно-методической литературы, фонда литературы  духовного и нравственного,  культурно-исторической направленности.</w:t>
      </w:r>
    </w:p>
    <w:p w:rsidR="00653877" w:rsidRPr="00732A77" w:rsidRDefault="00653877" w:rsidP="00EC701E">
      <w:pPr>
        <w:spacing w:after="0" w:line="240" w:lineRule="auto"/>
        <w:ind w:firstLine="567"/>
        <w:jc w:val="both"/>
        <w:rPr>
          <w:sz w:val="28"/>
          <w:szCs w:val="28"/>
        </w:rPr>
      </w:pPr>
      <w:proofErr w:type="spellStart"/>
      <w:r w:rsidRPr="00AD2365">
        <w:rPr>
          <w:rFonts w:ascii="Times New Roman" w:eastAsia="Calibri" w:hAnsi="Times New Roman"/>
          <w:color w:val="000000"/>
          <w:sz w:val="28"/>
          <w:szCs w:val="28"/>
        </w:rPr>
        <w:t>Медиатека</w:t>
      </w:r>
      <w:proofErr w:type="spellEnd"/>
      <w:r w:rsidRPr="00AD2365">
        <w:rPr>
          <w:rFonts w:ascii="Times New Roman" w:eastAsia="Calibri" w:hAnsi="Times New Roman"/>
          <w:color w:val="000000"/>
          <w:sz w:val="28"/>
          <w:szCs w:val="28"/>
        </w:rPr>
        <w:t xml:space="preserve"> оборудована  современными компьютерами с выходом в сеть интернет, имеет интерактивную доску, документ-камеру и  фонд электронных носителей.</w:t>
      </w:r>
      <w:r w:rsidRPr="00653877">
        <w:rPr>
          <w:rFonts w:ascii="Times New Roman" w:eastAsia="Calibri" w:hAnsi="Times New Roman"/>
          <w:iCs/>
          <w:color w:val="000000"/>
          <w:sz w:val="28"/>
          <w:szCs w:val="28"/>
        </w:rPr>
        <w:t xml:space="preserve"> </w:t>
      </w:r>
      <w:r w:rsidRPr="00AD2365">
        <w:rPr>
          <w:rFonts w:ascii="Times New Roman" w:eastAsia="Calibri" w:hAnsi="Times New Roman"/>
          <w:iCs/>
          <w:color w:val="000000"/>
          <w:sz w:val="28"/>
          <w:szCs w:val="28"/>
        </w:rPr>
        <w:t>В гимназии функционирует актовый зал на 120 мест, танцевальный зал, спортивный и тренажерный  зал</w:t>
      </w:r>
      <w:r>
        <w:rPr>
          <w:rFonts w:ascii="Times New Roman" w:eastAsia="Calibri" w:hAnsi="Times New Roman"/>
          <w:iCs/>
          <w:color w:val="000000"/>
          <w:sz w:val="28"/>
          <w:szCs w:val="28"/>
        </w:rPr>
        <w:t>.</w:t>
      </w:r>
    </w:p>
    <w:p w:rsidR="00D56ACE" w:rsidRPr="00732A77" w:rsidRDefault="00D56ACE" w:rsidP="00EC701E">
      <w:pPr>
        <w:pStyle w:val="Default"/>
        <w:ind w:firstLine="567"/>
        <w:jc w:val="both"/>
        <w:rPr>
          <w:sz w:val="28"/>
          <w:szCs w:val="28"/>
        </w:rPr>
      </w:pPr>
      <w:r w:rsidRPr="00732A77">
        <w:rPr>
          <w:sz w:val="28"/>
          <w:szCs w:val="28"/>
        </w:rPr>
        <w:t>Медицинский кабинет имеет лицензию на осуществление медицинск</w:t>
      </w:r>
      <w:r w:rsidR="00653877">
        <w:rPr>
          <w:sz w:val="28"/>
          <w:szCs w:val="28"/>
        </w:rPr>
        <w:t>ой деятельности</w:t>
      </w:r>
      <w:r w:rsidRPr="00732A77">
        <w:rPr>
          <w:sz w:val="28"/>
          <w:szCs w:val="28"/>
        </w:rPr>
        <w:t>,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 Обучающиеся обеспечены двухразовым горячим питанием в трапезной.</w:t>
      </w:r>
    </w:p>
    <w:p w:rsidR="00D56ACE" w:rsidRPr="00732A77" w:rsidRDefault="00D56ACE" w:rsidP="00EC701E">
      <w:pPr>
        <w:spacing w:after="0" w:line="240" w:lineRule="auto"/>
        <w:ind w:firstLine="567"/>
        <w:jc w:val="both"/>
        <w:rPr>
          <w:rFonts w:ascii="Times New Roman" w:hAnsi="Times New Roman"/>
          <w:sz w:val="28"/>
          <w:szCs w:val="28"/>
        </w:rPr>
      </w:pPr>
      <w:r w:rsidRPr="00732A77">
        <w:rPr>
          <w:rFonts w:ascii="Times New Roman" w:hAnsi="Times New Roman"/>
          <w:sz w:val="28"/>
          <w:szCs w:val="28"/>
        </w:rPr>
        <w:t xml:space="preserve"> </w:t>
      </w:r>
      <w:r w:rsidRPr="00732A77">
        <w:rPr>
          <w:rFonts w:ascii="Times New Roman" w:hAnsi="Times New Roman"/>
          <w:b/>
          <w:sz w:val="28"/>
          <w:szCs w:val="28"/>
        </w:rPr>
        <w:t>Информационно-образовательная среда образовательного учреждения в</w:t>
      </w:r>
      <w:r w:rsidRPr="00732A77">
        <w:rPr>
          <w:rFonts w:ascii="Times New Roman" w:hAnsi="Times New Roman"/>
          <w:sz w:val="28"/>
          <w:szCs w:val="28"/>
        </w:rPr>
        <w:t xml:space="preserve"> </w:t>
      </w:r>
      <w:r w:rsidR="00EA5411">
        <w:rPr>
          <w:rFonts w:ascii="Times New Roman" w:hAnsi="Times New Roman"/>
          <w:b/>
          <w:sz w:val="28"/>
          <w:szCs w:val="28"/>
        </w:rPr>
        <w:t>Ч</w:t>
      </w:r>
      <w:r w:rsidRPr="00732A77">
        <w:rPr>
          <w:rFonts w:ascii="Times New Roman" w:hAnsi="Times New Roman"/>
          <w:b/>
          <w:sz w:val="28"/>
          <w:szCs w:val="28"/>
        </w:rPr>
        <w:t>ОУ «</w:t>
      </w:r>
      <w:r w:rsidR="00EA5411">
        <w:rPr>
          <w:rFonts w:ascii="Times New Roman" w:hAnsi="Times New Roman"/>
          <w:b/>
          <w:sz w:val="28"/>
          <w:szCs w:val="28"/>
        </w:rPr>
        <w:t>Муромская п</w:t>
      </w:r>
      <w:r w:rsidRPr="00732A77">
        <w:rPr>
          <w:rFonts w:ascii="Times New Roman" w:hAnsi="Times New Roman"/>
          <w:b/>
          <w:sz w:val="28"/>
          <w:szCs w:val="28"/>
        </w:rPr>
        <w:t>равославная ги</w:t>
      </w:r>
      <w:r w:rsidR="00EA5411">
        <w:rPr>
          <w:rFonts w:ascii="Times New Roman" w:hAnsi="Times New Roman"/>
          <w:b/>
          <w:sz w:val="28"/>
          <w:szCs w:val="28"/>
        </w:rPr>
        <w:t>мназия</w:t>
      </w:r>
      <w:r w:rsidRPr="00732A77">
        <w:rPr>
          <w:rFonts w:ascii="Times New Roman" w:hAnsi="Times New Roman"/>
          <w:b/>
          <w:sz w:val="28"/>
          <w:szCs w:val="28"/>
        </w:rPr>
        <w:t xml:space="preserve">» </w:t>
      </w:r>
      <w:r w:rsidRPr="00732A77">
        <w:rPr>
          <w:rFonts w:ascii="Times New Roman" w:hAnsi="Times New Roman"/>
          <w:sz w:val="28"/>
          <w:szCs w:val="28"/>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D56ACE" w:rsidRPr="00732A77" w:rsidRDefault="00D56ACE" w:rsidP="00EC701E">
      <w:pPr>
        <w:spacing w:after="0" w:line="240" w:lineRule="auto"/>
        <w:ind w:firstLine="567"/>
        <w:jc w:val="both"/>
        <w:rPr>
          <w:rFonts w:ascii="Times New Roman" w:hAnsi="Times New Roman"/>
          <w:sz w:val="28"/>
          <w:szCs w:val="28"/>
        </w:rPr>
      </w:pPr>
      <w:r w:rsidRPr="00732A77">
        <w:rPr>
          <w:rFonts w:ascii="Times New Roman" w:hAnsi="Times New Roman"/>
          <w:sz w:val="28"/>
          <w:szCs w:val="28"/>
        </w:rPr>
        <w:t>Информационно-образовательная среда  гимназии   обеспечивает возможность осуществлять в электронной (цифровой) форме следующие виды деятельности:</w:t>
      </w:r>
    </w:p>
    <w:p w:rsidR="00D56ACE" w:rsidRPr="00732A77" w:rsidRDefault="00D56ACE" w:rsidP="009043E0">
      <w:pPr>
        <w:numPr>
          <w:ilvl w:val="0"/>
          <w:numId w:val="21"/>
        </w:numPr>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планирование образовательного процесса;</w:t>
      </w:r>
    </w:p>
    <w:p w:rsidR="00D56ACE" w:rsidRPr="00732A77" w:rsidRDefault="00D56ACE" w:rsidP="009043E0">
      <w:pPr>
        <w:numPr>
          <w:ilvl w:val="0"/>
          <w:numId w:val="21"/>
        </w:numPr>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56ACE" w:rsidRPr="00732A77" w:rsidRDefault="00D56ACE" w:rsidP="009043E0">
      <w:pPr>
        <w:numPr>
          <w:ilvl w:val="0"/>
          <w:numId w:val="21"/>
        </w:numPr>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D56ACE" w:rsidRPr="00732A77" w:rsidRDefault="00D56ACE" w:rsidP="009043E0">
      <w:pPr>
        <w:numPr>
          <w:ilvl w:val="0"/>
          <w:numId w:val="21"/>
        </w:numPr>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w:t>
      </w:r>
      <w:r w:rsidRPr="00732A77">
        <w:rPr>
          <w:rFonts w:ascii="Times New Roman" w:hAnsi="Times New Roman"/>
          <w:sz w:val="28"/>
          <w:szCs w:val="28"/>
        </w:rPr>
        <w:lastRenderedPageBreak/>
        <w:t>данных, формируемых в ходе образовательного процесса для решения задач управления образовательной деятельностью;</w:t>
      </w:r>
    </w:p>
    <w:p w:rsidR="00D56ACE" w:rsidRPr="00732A77" w:rsidRDefault="00D56ACE" w:rsidP="009043E0">
      <w:pPr>
        <w:numPr>
          <w:ilvl w:val="0"/>
          <w:numId w:val="21"/>
        </w:numPr>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56ACE" w:rsidRPr="00732A77" w:rsidRDefault="00D56ACE" w:rsidP="009043E0">
      <w:pPr>
        <w:numPr>
          <w:ilvl w:val="0"/>
          <w:numId w:val="21"/>
        </w:numPr>
        <w:spacing w:after="0" w:line="240" w:lineRule="auto"/>
        <w:ind w:left="0" w:firstLine="567"/>
        <w:contextualSpacing/>
        <w:jc w:val="both"/>
        <w:rPr>
          <w:rFonts w:ascii="Times New Roman" w:hAnsi="Times New Roman"/>
          <w:sz w:val="28"/>
          <w:szCs w:val="28"/>
        </w:rPr>
      </w:pPr>
      <w:r w:rsidRPr="00732A77">
        <w:rPr>
          <w:rFonts w:ascii="Times New Roman" w:hAnsi="Times New Roman"/>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56ACE" w:rsidRPr="00732A77" w:rsidRDefault="00D56ACE" w:rsidP="00EC701E">
      <w:pPr>
        <w:spacing w:after="0" w:line="240" w:lineRule="auto"/>
        <w:ind w:firstLine="567"/>
        <w:jc w:val="both"/>
        <w:rPr>
          <w:rFonts w:ascii="Times New Roman" w:hAnsi="Times New Roman"/>
          <w:bCs/>
          <w:sz w:val="28"/>
          <w:szCs w:val="28"/>
        </w:rPr>
      </w:pPr>
      <w:r w:rsidRPr="00732A77">
        <w:rPr>
          <w:rFonts w:ascii="Times New Roman" w:hAnsi="Times New Roman"/>
          <w:bCs/>
          <w:sz w:val="28"/>
          <w:szCs w:val="28"/>
        </w:rPr>
        <w:t>Для организации образовательного процесса в рамках  реализации ООП НОО имеется необходимое информационно-техническое  обеспечение, а именно:</w:t>
      </w:r>
    </w:p>
    <w:p w:rsidR="00D56ACE" w:rsidRPr="00732A77" w:rsidRDefault="00D56ACE" w:rsidP="009043E0">
      <w:pPr>
        <w:numPr>
          <w:ilvl w:val="0"/>
          <w:numId w:val="8"/>
        </w:numPr>
        <w:spacing w:after="0" w:line="240" w:lineRule="auto"/>
        <w:ind w:left="0" w:firstLine="567"/>
        <w:contextualSpacing/>
        <w:jc w:val="both"/>
        <w:rPr>
          <w:rFonts w:ascii="Times New Roman" w:hAnsi="Times New Roman"/>
          <w:bCs/>
          <w:sz w:val="28"/>
          <w:szCs w:val="28"/>
        </w:rPr>
      </w:pPr>
      <w:r w:rsidRPr="00732A77">
        <w:rPr>
          <w:rFonts w:ascii="Times New Roman" w:hAnsi="Times New Roman"/>
          <w:bCs/>
          <w:sz w:val="28"/>
          <w:szCs w:val="28"/>
        </w:rPr>
        <w:t xml:space="preserve"> н</w:t>
      </w:r>
      <w:r w:rsidRPr="00732A77">
        <w:rPr>
          <w:rFonts w:ascii="Times New Roman" w:hAnsi="Times New Roman"/>
          <w:bCs/>
          <w:color w:val="000000"/>
          <w:sz w:val="28"/>
          <w:szCs w:val="28"/>
        </w:rPr>
        <w:t>аличие  созданной Информационной среды (ИС)</w:t>
      </w:r>
      <w:r w:rsidRPr="00732A77">
        <w:rPr>
          <w:rFonts w:ascii="Times New Roman" w:hAnsi="Times New Roman"/>
          <w:sz w:val="28"/>
          <w:szCs w:val="28"/>
        </w:rPr>
        <w:t xml:space="preserve"> как системы</w:t>
      </w:r>
    </w:p>
    <w:p w:rsidR="00D56ACE" w:rsidRPr="00732A77" w:rsidRDefault="00D56ACE" w:rsidP="00EC701E">
      <w:pPr>
        <w:spacing w:after="0" w:line="240" w:lineRule="auto"/>
        <w:ind w:firstLine="567"/>
        <w:jc w:val="both"/>
        <w:rPr>
          <w:rFonts w:ascii="Times New Roman" w:eastAsia="Calibri" w:hAnsi="Times New Roman"/>
          <w:bCs/>
          <w:color w:val="000000"/>
          <w:sz w:val="28"/>
          <w:szCs w:val="28"/>
        </w:rPr>
      </w:pPr>
      <w:r w:rsidRPr="00732A77">
        <w:rPr>
          <w:rFonts w:ascii="Times New Roman" w:eastAsia="Calibri" w:hAnsi="Times New Roman"/>
          <w:sz w:val="28"/>
          <w:szCs w:val="28"/>
        </w:rPr>
        <w:t xml:space="preserve">обновляемых информационных объектов, в том числе цифровых документов, информационных источников и инструментов, служащей для: </w:t>
      </w:r>
      <w:r w:rsidRPr="00732A77">
        <w:rPr>
          <w:rFonts w:ascii="Times New Roman" w:eastAsia="Calibri" w:hAnsi="Times New Roman"/>
          <w:bCs/>
          <w:color w:val="000000"/>
          <w:sz w:val="28"/>
          <w:szCs w:val="28"/>
        </w:rPr>
        <w:t>создания, хранения, ввода, организации, обработки, передачи, получения информации об образовательном процессе;</w:t>
      </w:r>
    </w:p>
    <w:p w:rsidR="00D56ACE" w:rsidRPr="00732A77" w:rsidRDefault="00D56ACE" w:rsidP="009043E0">
      <w:pPr>
        <w:numPr>
          <w:ilvl w:val="0"/>
          <w:numId w:val="8"/>
        </w:numPr>
        <w:spacing w:after="0" w:line="240" w:lineRule="auto"/>
        <w:ind w:left="0" w:firstLine="567"/>
        <w:contextualSpacing/>
        <w:jc w:val="both"/>
        <w:rPr>
          <w:rFonts w:ascii="Times New Roman" w:hAnsi="Times New Roman"/>
          <w:bCs/>
          <w:sz w:val="28"/>
          <w:szCs w:val="28"/>
        </w:rPr>
      </w:pPr>
      <w:r w:rsidRPr="00732A77">
        <w:rPr>
          <w:rFonts w:ascii="Times New Roman" w:hAnsi="Times New Roman"/>
          <w:sz w:val="28"/>
          <w:szCs w:val="28"/>
        </w:rPr>
        <w:t xml:space="preserve"> основу  информационной  среды  составляют:</w:t>
      </w:r>
    </w:p>
    <w:p w:rsidR="00D56ACE" w:rsidRPr="00732A77" w:rsidRDefault="00D56ACE" w:rsidP="00EC701E">
      <w:pPr>
        <w:spacing w:after="0" w:line="240" w:lineRule="auto"/>
        <w:ind w:firstLine="567"/>
        <w:jc w:val="both"/>
        <w:rPr>
          <w:rFonts w:ascii="Times New Roman" w:eastAsia="Calibri" w:hAnsi="Times New Roman"/>
          <w:sz w:val="28"/>
          <w:szCs w:val="28"/>
        </w:rPr>
      </w:pPr>
      <w:r w:rsidRPr="00732A77">
        <w:rPr>
          <w:rFonts w:ascii="Times New Roman" w:eastAsia="Calibri" w:hAnsi="Times New Roman"/>
          <w:sz w:val="28"/>
          <w:szCs w:val="28"/>
        </w:rPr>
        <w:t>-</w:t>
      </w:r>
      <w:r w:rsidRPr="00732A77">
        <w:rPr>
          <w:rFonts w:ascii="Times New Roman" w:eastAsia="Calibri" w:hAnsi="Times New Roman"/>
          <w:b/>
          <w:sz w:val="28"/>
          <w:szCs w:val="28"/>
        </w:rPr>
        <w:t xml:space="preserve">  </w:t>
      </w:r>
      <w:r w:rsidRPr="00732A77">
        <w:rPr>
          <w:rFonts w:ascii="Times New Roman" w:eastAsia="Calibri" w:hAnsi="Times New Roman"/>
          <w:sz w:val="28"/>
          <w:szCs w:val="28"/>
        </w:rPr>
        <w:t xml:space="preserve">сайт </w:t>
      </w:r>
      <w:r w:rsidR="00EA5411">
        <w:rPr>
          <w:rFonts w:ascii="Times New Roman" w:hAnsi="Times New Roman"/>
          <w:sz w:val="28"/>
          <w:szCs w:val="28"/>
        </w:rPr>
        <w:t>гимназии</w:t>
      </w:r>
      <w:r w:rsidRPr="00732A77">
        <w:rPr>
          <w:rFonts w:ascii="Times New Roman" w:eastAsia="Calibri" w:hAnsi="Times New Roman"/>
          <w:sz w:val="28"/>
          <w:szCs w:val="28"/>
        </w:rPr>
        <w:t>;</w:t>
      </w:r>
    </w:p>
    <w:p w:rsidR="00D56ACE" w:rsidRPr="00732A77" w:rsidRDefault="00D56ACE" w:rsidP="00EC701E">
      <w:pPr>
        <w:spacing w:after="0" w:line="240" w:lineRule="auto"/>
        <w:ind w:firstLine="567"/>
        <w:jc w:val="both"/>
        <w:rPr>
          <w:rFonts w:ascii="Times New Roman" w:eastAsia="Calibri" w:hAnsi="Times New Roman"/>
          <w:sz w:val="28"/>
          <w:szCs w:val="28"/>
        </w:rPr>
      </w:pPr>
      <w:r w:rsidRPr="00732A77">
        <w:rPr>
          <w:rFonts w:ascii="Times New Roman" w:eastAsia="Calibri" w:hAnsi="Times New Roman"/>
          <w:sz w:val="28"/>
          <w:szCs w:val="28"/>
        </w:rPr>
        <w:t xml:space="preserve">-  компьютерная и мультимедийная  техника:    </w:t>
      </w:r>
    </w:p>
    <w:tbl>
      <w:tblPr>
        <w:tblW w:w="5000" w:type="pct"/>
        <w:tblLook w:val="0000" w:firstRow="0" w:lastRow="0" w:firstColumn="0" w:lastColumn="0" w:noHBand="0" w:noVBand="0"/>
      </w:tblPr>
      <w:tblGrid>
        <w:gridCol w:w="538"/>
        <w:gridCol w:w="6514"/>
        <w:gridCol w:w="2576"/>
      </w:tblGrid>
      <w:tr w:rsidR="00D56ACE" w:rsidRPr="00732A77" w:rsidTr="00183C87">
        <w:trPr>
          <w:trHeight w:val="283"/>
        </w:trPr>
        <w:tc>
          <w:tcPr>
            <w:tcW w:w="279" w:type="pct"/>
            <w:tcBorders>
              <w:top w:val="single" w:sz="4" w:space="0" w:color="000000"/>
              <w:left w:val="single" w:sz="4" w:space="0" w:color="000000"/>
              <w:bottom w:val="single" w:sz="4" w:space="0" w:color="000000"/>
            </w:tcBorders>
          </w:tcPr>
          <w:p w:rsidR="00D56ACE" w:rsidRPr="00732A77" w:rsidRDefault="00D56ACE" w:rsidP="00183C87">
            <w:pPr>
              <w:snapToGrid w:val="0"/>
              <w:spacing w:after="0" w:line="240" w:lineRule="auto"/>
              <w:rPr>
                <w:rFonts w:ascii="Times New Roman" w:eastAsia="Calibri" w:hAnsi="Times New Roman"/>
                <w:b/>
                <w:sz w:val="28"/>
                <w:szCs w:val="28"/>
              </w:rPr>
            </w:pPr>
            <w:r w:rsidRPr="00732A77">
              <w:rPr>
                <w:rFonts w:ascii="Times New Roman" w:eastAsia="Calibri" w:hAnsi="Times New Roman"/>
                <w:b/>
                <w:sz w:val="28"/>
                <w:szCs w:val="28"/>
              </w:rPr>
              <w:t>№</w:t>
            </w:r>
          </w:p>
        </w:tc>
        <w:tc>
          <w:tcPr>
            <w:tcW w:w="3383"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center"/>
              <w:rPr>
                <w:rFonts w:ascii="Times New Roman" w:eastAsia="Calibri" w:hAnsi="Times New Roman"/>
                <w:b/>
                <w:sz w:val="28"/>
                <w:szCs w:val="28"/>
              </w:rPr>
            </w:pPr>
            <w:r w:rsidRPr="00732A77">
              <w:rPr>
                <w:rFonts w:ascii="Times New Roman" w:eastAsia="Calibri" w:hAnsi="Times New Roman"/>
                <w:b/>
                <w:sz w:val="28"/>
                <w:szCs w:val="28"/>
              </w:rPr>
              <w:t>Название  техники</w:t>
            </w:r>
          </w:p>
        </w:tc>
        <w:tc>
          <w:tcPr>
            <w:tcW w:w="1338" w:type="pct"/>
            <w:tcBorders>
              <w:top w:val="single" w:sz="4" w:space="0" w:color="000000"/>
              <w:left w:val="single" w:sz="4" w:space="0" w:color="000000"/>
              <w:bottom w:val="single" w:sz="4" w:space="0" w:color="000000"/>
              <w:right w:val="single" w:sz="4" w:space="0" w:color="000000"/>
            </w:tcBorders>
          </w:tcPr>
          <w:p w:rsidR="00D56ACE" w:rsidRPr="00732A77" w:rsidRDefault="00D56ACE" w:rsidP="00EC701E">
            <w:pPr>
              <w:snapToGrid w:val="0"/>
              <w:spacing w:after="0" w:line="240" w:lineRule="auto"/>
              <w:jc w:val="center"/>
              <w:rPr>
                <w:rFonts w:ascii="Times New Roman" w:eastAsia="Calibri" w:hAnsi="Times New Roman"/>
                <w:b/>
                <w:sz w:val="28"/>
                <w:szCs w:val="28"/>
              </w:rPr>
            </w:pPr>
            <w:r w:rsidRPr="00732A77">
              <w:rPr>
                <w:rFonts w:ascii="Times New Roman" w:eastAsia="Calibri" w:hAnsi="Times New Roman"/>
                <w:b/>
                <w:sz w:val="28"/>
                <w:szCs w:val="28"/>
              </w:rPr>
              <w:t>Количество, шт.</w:t>
            </w:r>
          </w:p>
        </w:tc>
      </w:tr>
      <w:tr w:rsidR="00D56ACE" w:rsidRPr="00732A77" w:rsidTr="00183C87">
        <w:trPr>
          <w:trHeight w:val="232"/>
        </w:trPr>
        <w:tc>
          <w:tcPr>
            <w:tcW w:w="279"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eastAsia="Calibri" w:hAnsi="Times New Roman"/>
                <w:sz w:val="28"/>
                <w:szCs w:val="28"/>
              </w:rPr>
            </w:pPr>
            <w:r w:rsidRPr="00732A77">
              <w:rPr>
                <w:rFonts w:ascii="Times New Roman" w:eastAsia="Calibri" w:hAnsi="Times New Roman"/>
                <w:sz w:val="28"/>
                <w:szCs w:val="28"/>
              </w:rPr>
              <w:t>1.</w:t>
            </w:r>
          </w:p>
        </w:tc>
        <w:tc>
          <w:tcPr>
            <w:tcW w:w="3383" w:type="pct"/>
            <w:tcBorders>
              <w:top w:val="single" w:sz="4" w:space="0" w:color="000000"/>
              <w:left w:val="single" w:sz="4" w:space="0" w:color="000000"/>
              <w:bottom w:val="single" w:sz="4" w:space="0" w:color="000000"/>
            </w:tcBorders>
          </w:tcPr>
          <w:p w:rsidR="00D56ACE" w:rsidRPr="00732A77" w:rsidRDefault="0055128A" w:rsidP="00EC701E">
            <w:pPr>
              <w:snapToGri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К</w:t>
            </w:r>
            <w:r w:rsidR="00D56ACE" w:rsidRPr="00732A77">
              <w:rPr>
                <w:rFonts w:ascii="Times New Roman" w:eastAsia="Calibri" w:hAnsi="Times New Roman"/>
                <w:sz w:val="28"/>
                <w:szCs w:val="28"/>
              </w:rPr>
              <w:t>омпьютеры</w:t>
            </w:r>
          </w:p>
        </w:tc>
        <w:tc>
          <w:tcPr>
            <w:tcW w:w="1338" w:type="pct"/>
            <w:tcBorders>
              <w:top w:val="single" w:sz="4" w:space="0" w:color="000000"/>
              <w:left w:val="single" w:sz="4" w:space="0" w:color="000000"/>
              <w:bottom w:val="single" w:sz="4" w:space="0" w:color="000000"/>
              <w:right w:val="single" w:sz="4" w:space="0" w:color="000000"/>
            </w:tcBorders>
          </w:tcPr>
          <w:p w:rsidR="00D56ACE" w:rsidRPr="00732A77" w:rsidRDefault="0055128A" w:rsidP="00EC701E">
            <w:pPr>
              <w:snapToGri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62</w:t>
            </w:r>
          </w:p>
        </w:tc>
      </w:tr>
      <w:tr w:rsidR="00D56ACE" w:rsidRPr="00732A77" w:rsidTr="00183C87">
        <w:trPr>
          <w:trHeight w:val="321"/>
        </w:trPr>
        <w:tc>
          <w:tcPr>
            <w:tcW w:w="279" w:type="pct"/>
            <w:tcBorders>
              <w:top w:val="single" w:sz="4" w:space="0" w:color="000000"/>
              <w:left w:val="single" w:sz="4" w:space="0" w:color="000000"/>
              <w:bottom w:val="single" w:sz="4" w:space="0" w:color="000000"/>
            </w:tcBorders>
          </w:tcPr>
          <w:p w:rsidR="00D56ACE" w:rsidRPr="00732A77" w:rsidRDefault="0055128A" w:rsidP="00EC701E">
            <w:pPr>
              <w:snapToGrid w:val="0"/>
              <w:spacing w:after="0" w:line="240" w:lineRule="auto"/>
              <w:jc w:val="both"/>
              <w:rPr>
                <w:rFonts w:ascii="Times New Roman" w:eastAsia="Calibri" w:hAnsi="Times New Roman"/>
                <w:sz w:val="28"/>
                <w:szCs w:val="28"/>
              </w:rPr>
            </w:pPr>
            <w:r>
              <w:rPr>
                <w:rFonts w:ascii="Times New Roman" w:eastAsia="Calibri" w:hAnsi="Times New Roman"/>
                <w:sz w:val="28"/>
                <w:szCs w:val="28"/>
              </w:rPr>
              <w:t>2</w:t>
            </w:r>
            <w:r w:rsidR="00D56ACE" w:rsidRPr="00732A77">
              <w:rPr>
                <w:rFonts w:ascii="Times New Roman" w:eastAsia="Calibri" w:hAnsi="Times New Roman"/>
                <w:sz w:val="28"/>
                <w:szCs w:val="28"/>
              </w:rPr>
              <w:t>.</w:t>
            </w:r>
          </w:p>
        </w:tc>
        <w:tc>
          <w:tcPr>
            <w:tcW w:w="3383"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eastAsia="Calibri" w:hAnsi="Times New Roman"/>
                <w:sz w:val="28"/>
                <w:szCs w:val="28"/>
              </w:rPr>
            </w:pPr>
            <w:r w:rsidRPr="00732A77">
              <w:rPr>
                <w:rFonts w:ascii="Times New Roman" w:eastAsia="Calibri" w:hAnsi="Times New Roman"/>
                <w:sz w:val="28"/>
                <w:szCs w:val="28"/>
              </w:rPr>
              <w:t>Принтеры</w:t>
            </w:r>
          </w:p>
        </w:tc>
        <w:tc>
          <w:tcPr>
            <w:tcW w:w="1338" w:type="pct"/>
            <w:tcBorders>
              <w:top w:val="single" w:sz="4" w:space="0" w:color="000000"/>
              <w:left w:val="single" w:sz="4" w:space="0" w:color="000000"/>
              <w:bottom w:val="single" w:sz="4" w:space="0" w:color="000000"/>
              <w:right w:val="single" w:sz="4" w:space="0" w:color="000000"/>
            </w:tcBorders>
          </w:tcPr>
          <w:p w:rsidR="00D56ACE" w:rsidRPr="00732A77" w:rsidRDefault="0055128A" w:rsidP="00EC701E">
            <w:pPr>
              <w:snapToGri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20</w:t>
            </w:r>
          </w:p>
        </w:tc>
      </w:tr>
      <w:tr w:rsidR="00D56ACE" w:rsidRPr="00732A77" w:rsidTr="00183C87">
        <w:trPr>
          <w:trHeight w:val="283"/>
        </w:trPr>
        <w:tc>
          <w:tcPr>
            <w:tcW w:w="279" w:type="pct"/>
            <w:tcBorders>
              <w:top w:val="single" w:sz="4" w:space="0" w:color="000000"/>
              <w:left w:val="single" w:sz="4" w:space="0" w:color="000000"/>
              <w:bottom w:val="single" w:sz="4" w:space="0" w:color="000000"/>
            </w:tcBorders>
          </w:tcPr>
          <w:p w:rsidR="00D56ACE" w:rsidRPr="00732A77" w:rsidRDefault="0055128A" w:rsidP="00EC701E">
            <w:pPr>
              <w:snapToGrid w:val="0"/>
              <w:spacing w:after="0" w:line="240" w:lineRule="auto"/>
              <w:jc w:val="both"/>
              <w:rPr>
                <w:rFonts w:ascii="Times New Roman" w:eastAsia="Calibri" w:hAnsi="Times New Roman"/>
                <w:sz w:val="28"/>
                <w:szCs w:val="28"/>
              </w:rPr>
            </w:pPr>
            <w:r>
              <w:rPr>
                <w:rFonts w:ascii="Times New Roman" w:eastAsia="Calibri" w:hAnsi="Times New Roman"/>
                <w:sz w:val="28"/>
                <w:szCs w:val="28"/>
              </w:rPr>
              <w:t>3</w:t>
            </w:r>
            <w:r w:rsidR="00D56ACE" w:rsidRPr="00732A77">
              <w:rPr>
                <w:rFonts w:ascii="Times New Roman" w:eastAsia="Calibri" w:hAnsi="Times New Roman"/>
                <w:sz w:val="28"/>
                <w:szCs w:val="28"/>
              </w:rPr>
              <w:t>.</w:t>
            </w:r>
          </w:p>
        </w:tc>
        <w:tc>
          <w:tcPr>
            <w:tcW w:w="3383"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eastAsia="Calibri" w:hAnsi="Times New Roman"/>
                <w:sz w:val="28"/>
                <w:szCs w:val="28"/>
              </w:rPr>
            </w:pPr>
            <w:r w:rsidRPr="00732A77">
              <w:rPr>
                <w:rFonts w:ascii="Times New Roman" w:eastAsia="Calibri" w:hAnsi="Times New Roman"/>
                <w:sz w:val="28"/>
                <w:szCs w:val="28"/>
              </w:rPr>
              <w:t>Мультимедийные  проекторы</w:t>
            </w:r>
          </w:p>
        </w:tc>
        <w:tc>
          <w:tcPr>
            <w:tcW w:w="1338" w:type="pct"/>
            <w:tcBorders>
              <w:top w:val="single" w:sz="4" w:space="0" w:color="000000"/>
              <w:left w:val="single" w:sz="4" w:space="0" w:color="000000"/>
              <w:bottom w:val="single" w:sz="4" w:space="0" w:color="000000"/>
              <w:right w:val="single" w:sz="4" w:space="0" w:color="000000"/>
            </w:tcBorders>
          </w:tcPr>
          <w:p w:rsidR="00D56ACE" w:rsidRPr="00732A77" w:rsidRDefault="0055128A" w:rsidP="00EC701E">
            <w:pPr>
              <w:snapToGri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18</w:t>
            </w:r>
          </w:p>
        </w:tc>
      </w:tr>
      <w:tr w:rsidR="00D56ACE" w:rsidRPr="00732A77" w:rsidTr="00183C87">
        <w:trPr>
          <w:trHeight w:val="90"/>
        </w:trPr>
        <w:tc>
          <w:tcPr>
            <w:tcW w:w="279" w:type="pct"/>
            <w:tcBorders>
              <w:top w:val="single" w:sz="4" w:space="0" w:color="000000"/>
              <w:left w:val="single" w:sz="4" w:space="0" w:color="000000"/>
              <w:bottom w:val="single" w:sz="4" w:space="0" w:color="000000"/>
            </w:tcBorders>
          </w:tcPr>
          <w:p w:rsidR="00D56ACE" w:rsidRPr="00732A77" w:rsidRDefault="0055128A" w:rsidP="00EC701E">
            <w:pPr>
              <w:snapToGrid w:val="0"/>
              <w:spacing w:after="0" w:line="240" w:lineRule="auto"/>
              <w:jc w:val="both"/>
              <w:rPr>
                <w:rFonts w:ascii="Times New Roman" w:eastAsia="Calibri" w:hAnsi="Times New Roman"/>
                <w:sz w:val="28"/>
                <w:szCs w:val="28"/>
              </w:rPr>
            </w:pPr>
            <w:r>
              <w:rPr>
                <w:rFonts w:ascii="Times New Roman" w:eastAsia="Calibri" w:hAnsi="Times New Roman"/>
                <w:sz w:val="28"/>
                <w:szCs w:val="28"/>
              </w:rPr>
              <w:t>4</w:t>
            </w:r>
            <w:r w:rsidR="00D56ACE" w:rsidRPr="00732A77">
              <w:rPr>
                <w:rFonts w:ascii="Times New Roman" w:eastAsia="Calibri" w:hAnsi="Times New Roman"/>
                <w:sz w:val="28"/>
                <w:szCs w:val="28"/>
              </w:rPr>
              <w:t>.</w:t>
            </w:r>
          </w:p>
        </w:tc>
        <w:tc>
          <w:tcPr>
            <w:tcW w:w="3383"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eastAsia="Calibri" w:hAnsi="Times New Roman"/>
                <w:sz w:val="28"/>
                <w:szCs w:val="28"/>
              </w:rPr>
            </w:pPr>
            <w:r w:rsidRPr="00732A77">
              <w:rPr>
                <w:rFonts w:ascii="Times New Roman" w:eastAsia="Calibri" w:hAnsi="Times New Roman"/>
                <w:sz w:val="28"/>
                <w:szCs w:val="28"/>
              </w:rPr>
              <w:t>Интерактивные доски</w:t>
            </w:r>
          </w:p>
        </w:tc>
        <w:tc>
          <w:tcPr>
            <w:tcW w:w="1338" w:type="pct"/>
            <w:tcBorders>
              <w:top w:val="single" w:sz="4" w:space="0" w:color="000000"/>
              <w:left w:val="single" w:sz="4" w:space="0" w:color="000000"/>
              <w:bottom w:val="single" w:sz="4" w:space="0" w:color="000000"/>
              <w:right w:val="single" w:sz="4" w:space="0" w:color="000000"/>
            </w:tcBorders>
          </w:tcPr>
          <w:p w:rsidR="00D56ACE" w:rsidRPr="00732A77" w:rsidRDefault="0055128A" w:rsidP="00EC701E">
            <w:pPr>
              <w:snapToGri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18</w:t>
            </w:r>
          </w:p>
        </w:tc>
      </w:tr>
      <w:tr w:rsidR="00D56ACE" w:rsidRPr="00732A77" w:rsidTr="00183C87">
        <w:trPr>
          <w:trHeight w:val="321"/>
        </w:trPr>
        <w:tc>
          <w:tcPr>
            <w:tcW w:w="279" w:type="pct"/>
            <w:tcBorders>
              <w:top w:val="single" w:sz="4" w:space="0" w:color="000000"/>
              <w:left w:val="single" w:sz="4" w:space="0" w:color="000000"/>
              <w:bottom w:val="single" w:sz="4" w:space="0" w:color="000000"/>
            </w:tcBorders>
          </w:tcPr>
          <w:p w:rsidR="00D56ACE" w:rsidRPr="00732A77" w:rsidRDefault="0055128A" w:rsidP="00EC701E">
            <w:pPr>
              <w:snapToGrid w:val="0"/>
              <w:spacing w:after="0" w:line="240" w:lineRule="auto"/>
              <w:jc w:val="both"/>
              <w:rPr>
                <w:rFonts w:ascii="Times New Roman" w:eastAsia="Calibri" w:hAnsi="Times New Roman"/>
                <w:sz w:val="28"/>
                <w:szCs w:val="28"/>
              </w:rPr>
            </w:pPr>
            <w:r>
              <w:rPr>
                <w:rFonts w:ascii="Times New Roman" w:eastAsia="Calibri" w:hAnsi="Times New Roman"/>
                <w:sz w:val="28"/>
                <w:szCs w:val="28"/>
              </w:rPr>
              <w:t>5</w:t>
            </w:r>
            <w:r w:rsidR="00D56ACE" w:rsidRPr="00732A77">
              <w:rPr>
                <w:rFonts w:ascii="Times New Roman" w:eastAsia="Calibri" w:hAnsi="Times New Roman"/>
                <w:sz w:val="28"/>
                <w:szCs w:val="28"/>
              </w:rPr>
              <w:t>.</w:t>
            </w:r>
          </w:p>
        </w:tc>
        <w:tc>
          <w:tcPr>
            <w:tcW w:w="3383" w:type="pct"/>
            <w:tcBorders>
              <w:top w:val="single" w:sz="4" w:space="0" w:color="000000"/>
              <w:left w:val="single" w:sz="4" w:space="0" w:color="000000"/>
              <w:bottom w:val="single" w:sz="4" w:space="0" w:color="000000"/>
            </w:tcBorders>
          </w:tcPr>
          <w:p w:rsidR="00D56ACE" w:rsidRPr="00732A77" w:rsidRDefault="00D56ACE" w:rsidP="00EC701E">
            <w:pPr>
              <w:snapToGrid w:val="0"/>
              <w:spacing w:after="0" w:line="240" w:lineRule="auto"/>
              <w:jc w:val="both"/>
              <w:rPr>
                <w:rFonts w:ascii="Times New Roman" w:eastAsia="Calibri" w:hAnsi="Times New Roman"/>
                <w:sz w:val="28"/>
                <w:szCs w:val="28"/>
              </w:rPr>
            </w:pPr>
            <w:r w:rsidRPr="00732A77">
              <w:rPr>
                <w:rFonts w:ascii="Times New Roman" w:eastAsia="Calibri" w:hAnsi="Times New Roman"/>
                <w:sz w:val="28"/>
                <w:szCs w:val="28"/>
              </w:rPr>
              <w:t>Телевизоры</w:t>
            </w:r>
          </w:p>
        </w:tc>
        <w:tc>
          <w:tcPr>
            <w:tcW w:w="1338" w:type="pct"/>
            <w:tcBorders>
              <w:top w:val="single" w:sz="4" w:space="0" w:color="000000"/>
              <w:left w:val="single" w:sz="4" w:space="0" w:color="000000"/>
              <w:bottom w:val="single" w:sz="4" w:space="0" w:color="000000"/>
              <w:right w:val="single" w:sz="4" w:space="0" w:color="000000"/>
            </w:tcBorders>
          </w:tcPr>
          <w:p w:rsidR="00D56ACE" w:rsidRPr="00732A77" w:rsidRDefault="0055128A" w:rsidP="00EC701E">
            <w:pPr>
              <w:snapToGri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w:t>
            </w:r>
          </w:p>
        </w:tc>
      </w:tr>
    </w:tbl>
    <w:p w:rsidR="00D56ACE" w:rsidRPr="00732A77" w:rsidRDefault="00D56ACE" w:rsidP="00183C87">
      <w:pPr>
        <w:spacing w:line="240" w:lineRule="auto"/>
        <w:ind w:firstLine="567"/>
        <w:jc w:val="both"/>
        <w:rPr>
          <w:rFonts w:ascii="Times New Roman" w:hAnsi="Times New Roman"/>
          <w:bCs/>
          <w:sz w:val="28"/>
          <w:szCs w:val="28"/>
        </w:rPr>
      </w:pPr>
      <w:r w:rsidRPr="00732A77">
        <w:rPr>
          <w:rFonts w:ascii="Times New Roman" w:hAnsi="Times New Roman"/>
          <w:bCs/>
          <w:sz w:val="28"/>
          <w:szCs w:val="28"/>
        </w:rPr>
        <w:t xml:space="preserve">- мультимедийная  библиотека:  </w:t>
      </w:r>
    </w:p>
    <w:tbl>
      <w:tblPr>
        <w:tblW w:w="5000" w:type="pct"/>
        <w:tblLook w:val="0000" w:firstRow="0" w:lastRow="0" w:firstColumn="0" w:lastColumn="0" w:noHBand="0" w:noVBand="0"/>
      </w:tblPr>
      <w:tblGrid>
        <w:gridCol w:w="898"/>
        <w:gridCol w:w="2955"/>
        <w:gridCol w:w="3226"/>
        <w:gridCol w:w="2549"/>
      </w:tblGrid>
      <w:tr w:rsidR="00D56ACE" w:rsidRPr="00732A77" w:rsidTr="00183C87">
        <w:trPr>
          <w:trHeight w:val="875"/>
        </w:trPr>
        <w:tc>
          <w:tcPr>
            <w:tcW w:w="423" w:type="pct"/>
            <w:tcBorders>
              <w:top w:val="single" w:sz="4" w:space="0" w:color="000000"/>
              <w:left w:val="single" w:sz="4" w:space="0" w:color="000000"/>
              <w:bottom w:val="single" w:sz="4" w:space="0" w:color="000000"/>
            </w:tcBorders>
          </w:tcPr>
          <w:p w:rsidR="00D56ACE" w:rsidRPr="00732A77" w:rsidRDefault="00D56ACE" w:rsidP="00183C87">
            <w:pPr>
              <w:snapToGrid w:val="0"/>
              <w:spacing w:after="0" w:line="240" w:lineRule="auto"/>
              <w:jc w:val="center"/>
              <w:rPr>
                <w:rFonts w:ascii="Times New Roman" w:hAnsi="Times New Roman"/>
                <w:b/>
                <w:bCs/>
                <w:sz w:val="28"/>
                <w:szCs w:val="28"/>
              </w:rPr>
            </w:pPr>
            <w:r w:rsidRPr="00732A77">
              <w:rPr>
                <w:rFonts w:ascii="Times New Roman" w:hAnsi="Times New Roman"/>
                <w:b/>
                <w:bCs/>
                <w:sz w:val="28"/>
                <w:szCs w:val="28"/>
              </w:rPr>
              <w:t>№п/п</w:t>
            </w:r>
          </w:p>
        </w:tc>
        <w:tc>
          <w:tcPr>
            <w:tcW w:w="1549" w:type="pct"/>
            <w:tcBorders>
              <w:top w:val="single" w:sz="4" w:space="0" w:color="000000"/>
              <w:left w:val="single" w:sz="4" w:space="0" w:color="000000"/>
              <w:bottom w:val="single" w:sz="4" w:space="0" w:color="000000"/>
            </w:tcBorders>
          </w:tcPr>
          <w:p w:rsidR="00D56ACE" w:rsidRPr="00732A77" w:rsidRDefault="00D56ACE" w:rsidP="00183C87">
            <w:pPr>
              <w:snapToGrid w:val="0"/>
              <w:spacing w:after="0" w:line="240" w:lineRule="auto"/>
              <w:jc w:val="center"/>
              <w:rPr>
                <w:rFonts w:ascii="Times New Roman" w:hAnsi="Times New Roman"/>
                <w:b/>
                <w:bCs/>
                <w:sz w:val="28"/>
                <w:szCs w:val="28"/>
              </w:rPr>
            </w:pPr>
            <w:r w:rsidRPr="00732A77">
              <w:rPr>
                <w:rFonts w:ascii="Times New Roman" w:hAnsi="Times New Roman"/>
                <w:b/>
                <w:bCs/>
                <w:sz w:val="28"/>
                <w:szCs w:val="28"/>
              </w:rPr>
              <w:t>Название  цифровых  образовательных  ресурсов</w:t>
            </w:r>
          </w:p>
        </w:tc>
        <w:tc>
          <w:tcPr>
            <w:tcW w:w="1690" w:type="pct"/>
            <w:tcBorders>
              <w:top w:val="single" w:sz="4" w:space="0" w:color="000000"/>
              <w:left w:val="single" w:sz="4" w:space="0" w:color="000000"/>
              <w:bottom w:val="single" w:sz="4" w:space="0" w:color="000000"/>
            </w:tcBorders>
          </w:tcPr>
          <w:p w:rsidR="00D56ACE" w:rsidRPr="00732A77" w:rsidRDefault="00D56ACE" w:rsidP="00183C87">
            <w:pPr>
              <w:snapToGrid w:val="0"/>
              <w:spacing w:after="0" w:line="240" w:lineRule="auto"/>
              <w:jc w:val="center"/>
              <w:rPr>
                <w:rFonts w:ascii="Times New Roman" w:hAnsi="Times New Roman"/>
                <w:b/>
                <w:bCs/>
                <w:sz w:val="28"/>
                <w:szCs w:val="28"/>
              </w:rPr>
            </w:pPr>
            <w:r w:rsidRPr="00732A77">
              <w:rPr>
                <w:rFonts w:ascii="Times New Roman" w:hAnsi="Times New Roman"/>
                <w:b/>
                <w:bCs/>
                <w:sz w:val="28"/>
                <w:szCs w:val="28"/>
              </w:rPr>
              <w:t>Учебный предмет</w:t>
            </w:r>
          </w:p>
        </w:tc>
        <w:tc>
          <w:tcPr>
            <w:tcW w:w="1338" w:type="pct"/>
            <w:tcBorders>
              <w:top w:val="single" w:sz="4" w:space="0" w:color="000000"/>
              <w:left w:val="single" w:sz="4" w:space="0" w:color="000000"/>
              <w:bottom w:val="single" w:sz="4" w:space="0" w:color="000000"/>
              <w:right w:val="single" w:sz="4" w:space="0" w:color="000000"/>
            </w:tcBorders>
          </w:tcPr>
          <w:p w:rsidR="00D56ACE" w:rsidRPr="00732A77" w:rsidRDefault="00D56ACE" w:rsidP="00183C87">
            <w:pPr>
              <w:snapToGrid w:val="0"/>
              <w:spacing w:after="0" w:line="240" w:lineRule="auto"/>
              <w:jc w:val="center"/>
              <w:rPr>
                <w:rFonts w:ascii="Times New Roman" w:hAnsi="Times New Roman"/>
                <w:b/>
                <w:bCs/>
                <w:sz w:val="28"/>
                <w:szCs w:val="28"/>
              </w:rPr>
            </w:pPr>
            <w:r w:rsidRPr="00732A77">
              <w:rPr>
                <w:rFonts w:ascii="Times New Roman" w:hAnsi="Times New Roman"/>
                <w:b/>
                <w:bCs/>
                <w:sz w:val="28"/>
                <w:szCs w:val="28"/>
              </w:rPr>
              <w:t>Издатель, год выпуска</w:t>
            </w:r>
          </w:p>
        </w:tc>
      </w:tr>
      <w:tr w:rsidR="00D56ACE" w:rsidRPr="00732A77" w:rsidTr="00183C87">
        <w:trPr>
          <w:trHeight w:val="902"/>
        </w:trPr>
        <w:tc>
          <w:tcPr>
            <w:tcW w:w="423" w:type="pct"/>
            <w:tcBorders>
              <w:top w:val="single" w:sz="4" w:space="0" w:color="000000"/>
              <w:left w:val="single" w:sz="4" w:space="0" w:color="000000"/>
              <w:bottom w:val="single" w:sz="4" w:space="0" w:color="000000"/>
            </w:tcBorders>
          </w:tcPr>
          <w:p w:rsidR="00D56ACE" w:rsidRPr="00732A77" w:rsidRDefault="00D56ACE" w:rsidP="00183C87">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1.</w:t>
            </w:r>
          </w:p>
        </w:tc>
        <w:tc>
          <w:tcPr>
            <w:tcW w:w="1549" w:type="pct"/>
            <w:tcBorders>
              <w:top w:val="single" w:sz="4" w:space="0" w:color="000000"/>
              <w:left w:val="single" w:sz="4" w:space="0" w:color="000000"/>
              <w:bottom w:val="single" w:sz="4" w:space="0" w:color="000000"/>
            </w:tcBorders>
          </w:tcPr>
          <w:p w:rsidR="00D56ACE" w:rsidRPr="00732A77" w:rsidRDefault="00D56ACE" w:rsidP="00183C87">
            <w:pPr>
              <w:snapToGrid w:val="0"/>
              <w:spacing w:after="0" w:line="240" w:lineRule="auto"/>
              <w:jc w:val="both"/>
              <w:rPr>
                <w:rFonts w:ascii="Times New Roman" w:hAnsi="Times New Roman"/>
                <w:bCs/>
                <w:sz w:val="28"/>
                <w:szCs w:val="28"/>
              </w:rPr>
            </w:pPr>
            <w:proofErr w:type="spellStart"/>
            <w:r w:rsidRPr="00732A77">
              <w:rPr>
                <w:rFonts w:ascii="Times New Roman" w:hAnsi="Times New Roman"/>
                <w:bCs/>
                <w:sz w:val="28"/>
                <w:szCs w:val="28"/>
              </w:rPr>
              <w:t>Перволого</w:t>
            </w:r>
            <w:proofErr w:type="spellEnd"/>
          </w:p>
        </w:tc>
        <w:tc>
          <w:tcPr>
            <w:tcW w:w="1690" w:type="pct"/>
            <w:tcBorders>
              <w:top w:val="single" w:sz="4" w:space="0" w:color="000000"/>
              <w:left w:val="single" w:sz="4" w:space="0" w:color="000000"/>
              <w:bottom w:val="single" w:sz="4" w:space="0" w:color="000000"/>
            </w:tcBorders>
          </w:tcPr>
          <w:p w:rsidR="00D56ACE" w:rsidRPr="00732A77" w:rsidRDefault="00D56ACE" w:rsidP="00183C87">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Русский язык, математика, литературное чтение.</w:t>
            </w:r>
          </w:p>
        </w:tc>
        <w:tc>
          <w:tcPr>
            <w:tcW w:w="1338" w:type="pct"/>
            <w:tcBorders>
              <w:top w:val="single" w:sz="4" w:space="0" w:color="000000"/>
              <w:left w:val="single" w:sz="4" w:space="0" w:color="000000"/>
              <w:bottom w:val="single" w:sz="4" w:space="0" w:color="000000"/>
              <w:right w:val="single" w:sz="4" w:space="0" w:color="000000"/>
            </w:tcBorders>
          </w:tcPr>
          <w:p w:rsidR="00D56ACE" w:rsidRPr="00732A77" w:rsidRDefault="00D56ACE" w:rsidP="00183C87">
            <w:pPr>
              <w:snapToGrid w:val="0"/>
              <w:spacing w:after="0" w:line="240" w:lineRule="auto"/>
              <w:jc w:val="both"/>
              <w:rPr>
                <w:rFonts w:ascii="Times New Roman" w:hAnsi="Times New Roman"/>
                <w:bCs/>
                <w:sz w:val="28"/>
                <w:szCs w:val="28"/>
              </w:rPr>
            </w:pPr>
            <w:r w:rsidRPr="00732A77">
              <w:rPr>
                <w:rFonts w:ascii="Times New Roman" w:hAnsi="Times New Roman"/>
                <w:bCs/>
                <w:sz w:val="28"/>
                <w:szCs w:val="28"/>
              </w:rPr>
              <w:t>Фирма 1С, 2003 - 2008</w:t>
            </w:r>
          </w:p>
        </w:tc>
      </w:tr>
    </w:tbl>
    <w:p w:rsidR="00D56ACE" w:rsidRPr="00E11C24"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D56ACE" w:rsidRPr="00E11C24" w:rsidRDefault="00D56ACE" w:rsidP="00183C87">
      <w:pPr>
        <w:spacing w:after="0" w:line="240" w:lineRule="auto"/>
        <w:ind w:firstLine="567"/>
        <w:jc w:val="both"/>
        <w:rPr>
          <w:rFonts w:ascii="Times New Roman" w:hAnsi="Times New Roman"/>
          <w:kern w:val="2"/>
          <w:sz w:val="28"/>
          <w:szCs w:val="28"/>
        </w:rPr>
      </w:pPr>
      <w:r w:rsidRPr="00E11C24">
        <w:rPr>
          <w:rFonts w:ascii="Times New Roman" w:hAnsi="Times New Roman"/>
          <w:b/>
          <w:kern w:val="2"/>
          <w:sz w:val="28"/>
          <w:szCs w:val="28"/>
        </w:rPr>
        <w:t xml:space="preserve"> Учебно-методическое и информационное обеспечение </w:t>
      </w:r>
      <w:r w:rsidRPr="00E11C24">
        <w:rPr>
          <w:rFonts w:ascii="Times New Roman" w:hAnsi="Times New Roman"/>
          <w:b/>
          <w:iCs/>
          <w:kern w:val="2"/>
          <w:sz w:val="28"/>
          <w:szCs w:val="28"/>
        </w:rPr>
        <w:t xml:space="preserve">реализации основной образовательной программы начального общего образования в </w:t>
      </w:r>
      <w:r w:rsidR="00EA5411">
        <w:rPr>
          <w:rFonts w:ascii="Times New Roman" w:hAnsi="Times New Roman"/>
          <w:sz w:val="28"/>
          <w:szCs w:val="28"/>
        </w:rPr>
        <w:t>Ч</w:t>
      </w:r>
      <w:r w:rsidRPr="00E11C24">
        <w:rPr>
          <w:rFonts w:ascii="Times New Roman" w:hAnsi="Times New Roman"/>
          <w:sz w:val="28"/>
          <w:szCs w:val="28"/>
        </w:rPr>
        <w:t>ОУ «</w:t>
      </w:r>
      <w:r w:rsidR="00EA5411">
        <w:rPr>
          <w:rFonts w:ascii="Times New Roman" w:hAnsi="Times New Roman"/>
          <w:sz w:val="28"/>
          <w:szCs w:val="28"/>
        </w:rPr>
        <w:t>Муромская п</w:t>
      </w:r>
      <w:r w:rsidRPr="00E11C24">
        <w:rPr>
          <w:rFonts w:ascii="Times New Roman" w:hAnsi="Times New Roman"/>
          <w:sz w:val="28"/>
          <w:szCs w:val="28"/>
        </w:rPr>
        <w:t>равославная гим</w:t>
      </w:r>
      <w:r w:rsidR="00EA5411">
        <w:rPr>
          <w:rFonts w:ascii="Times New Roman" w:hAnsi="Times New Roman"/>
          <w:sz w:val="28"/>
          <w:szCs w:val="28"/>
        </w:rPr>
        <w:t>назия</w:t>
      </w:r>
      <w:r w:rsidRPr="00E11C24">
        <w:rPr>
          <w:rFonts w:ascii="Times New Roman" w:hAnsi="Times New Roman"/>
          <w:sz w:val="28"/>
          <w:szCs w:val="28"/>
        </w:rPr>
        <w:t>»</w:t>
      </w:r>
      <w:r w:rsidRPr="00E11C24">
        <w:rPr>
          <w:rFonts w:ascii="Times New Roman" w:hAnsi="Times New Roman"/>
          <w:iCs/>
          <w:kern w:val="2"/>
          <w:sz w:val="28"/>
          <w:szCs w:val="28"/>
        </w:rPr>
        <w:t xml:space="preserve"> направлено на </w:t>
      </w:r>
      <w:r w:rsidRPr="00E11C24">
        <w:rPr>
          <w:rFonts w:ascii="Times New Roman" w:hAnsi="Times New Roman"/>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E11C24">
        <w:rPr>
          <w:rFonts w:ascii="Times New Roman" w:hAnsi="Times New Roman"/>
          <w:kern w:val="2"/>
          <w:sz w:val="28"/>
          <w:szCs w:val="28"/>
        </w:rPr>
        <w:lastRenderedPageBreak/>
        <w:t xml:space="preserve">основной образовательной программы, планируемыми результатами, организацией образовательного процесса и условиями его осуществления. </w:t>
      </w:r>
    </w:p>
    <w:p w:rsidR="00D56ACE" w:rsidRPr="00E11C24" w:rsidRDefault="00D56ACE" w:rsidP="00183C87">
      <w:pPr>
        <w:spacing w:after="0" w:line="240" w:lineRule="auto"/>
        <w:ind w:firstLine="567"/>
        <w:jc w:val="both"/>
        <w:rPr>
          <w:rFonts w:ascii="Times New Roman" w:hAnsi="Times New Roman"/>
          <w:kern w:val="2"/>
          <w:sz w:val="28"/>
          <w:szCs w:val="28"/>
        </w:rPr>
      </w:pPr>
      <w:r w:rsidRPr="00E11C24">
        <w:rPr>
          <w:rFonts w:ascii="Times New Roman" w:hAnsi="Times New Roman"/>
          <w:kern w:val="2"/>
          <w:sz w:val="28"/>
          <w:szCs w:val="28"/>
        </w:rPr>
        <w:t>Требования к учебно-методическому обеспечению образовательного процесса включают:</w:t>
      </w:r>
    </w:p>
    <w:p w:rsidR="00D56ACE" w:rsidRPr="00E11C24" w:rsidRDefault="00D56ACE" w:rsidP="009043E0">
      <w:pPr>
        <w:numPr>
          <w:ilvl w:val="0"/>
          <w:numId w:val="22"/>
        </w:numPr>
        <w:spacing w:after="0" w:line="240" w:lineRule="auto"/>
        <w:ind w:left="0" w:firstLine="567"/>
        <w:contextualSpacing/>
        <w:jc w:val="both"/>
        <w:rPr>
          <w:rFonts w:ascii="Times New Roman" w:hAnsi="Times New Roman"/>
          <w:kern w:val="2"/>
          <w:sz w:val="28"/>
          <w:szCs w:val="28"/>
        </w:rPr>
      </w:pPr>
      <w:r w:rsidRPr="00E11C24">
        <w:rPr>
          <w:rFonts w:ascii="Times New Roman" w:hAnsi="Times New Roman"/>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E11C24">
        <w:rPr>
          <w:rFonts w:ascii="Times New Roman" w:hAnsi="Times New Roman"/>
          <w:color w:val="000000"/>
          <w:sz w:val="28"/>
          <w:szCs w:val="28"/>
        </w:rPr>
        <w:t>освоения основной образовательной программы</w:t>
      </w:r>
      <w:r w:rsidRPr="00E11C24">
        <w:rPr>
          <w:rFonts w:ascii="Times New Roman" w:hAnsi="Times New Roman"/>
          <w:i/>
          <w:color w:val="FF0000"/>
          <w:sz w:val="28"/>
          <w:szCs w:val="28"/>
        </w:rPr>
        <w:t xml:space="preserve"> </w:t>
      </w:r>
      <w:r w:rsidRPr="00E11C24">
        <w:rPr>
          <w:rFonts w:ascii="Times New Roman" w:hAnsi="Times New Roman"/>
          <w:kern w:val="2"/>
          <w:sz w:val="28"/>
          <w:szCs w:val="28"/>
        </w:rPr>
        <w:t>начального общего образования;</w:t>
      </w:r>
    </w:p>
    <w:p w:rsidR="00D56ACE" w:rsidRPr="00E11C24" w:rsidRDefault="00D56ACE" w:rsidP="009043E0">
      <w:pPr>
        <w:numPr>
          <w:ilvl w:val="0"/>
          <w:numId w:val="22"/>
        </w:numPr>
        <w:spacing w:after="0" w:line="240" w:lineRule="auto"/>
        <w:ind w:left="0" w:firstLine="567"/>
        <w:contextualSpacing/>
        <w:jc w:val="both"/>
        <w:rPr>
          <w:rFonts w:ascii="Times New Roman" w:hAnsi="Times New Roman"/>
          <w:kern w:val="2"/>
          <w:sz w:val="28"/>
          <w:szCs w:val="28"/>
        </w:rPr>
      </w:pPr>
      <w:r w:rsidRPr="00E11C24">
        <w:rPr>
          <w:rFonts w:ascii="Times New Roman" w:hAnsi="Times New Roman"/>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E11C24">
        <w:rPr>
          <w:rFonts w:ascii="Times New Roman" w:hAnsi="Times New Roman"/>
          <w:color w:val="000000"/>
          <w:sz w:val="28"/>
          <w:szCs w:val="28"/>
        </w:rPr>
        <w:t>освоения основной образовательной программы</w:t>
      </w:r>
      <w:r w:rsidRPr="00E11C24">
        <w:rPr>
          <w:rFonts w:ascii="Times New Roman" w:hAnsi="Times New Roman"/>
          <w:i/>
          <w:color w:val="FF0000"/>
          <w:sz w:val="28"/>
          <w:szCs w:val="28"/>
        </w:rPr>
        <w:t xml:space="preserve"> </w:t>
      </w:r>
      <w:r w:rsidRPr="00E11C24">
        <w:rPr>
          <w:rFonts w:ascii="Times New Roman" w:hAnsi="Times New Roman"/>
          <w:kern w:val="2"/>
          <w:sz w:val="28"/>
          <w:szCs w:val="28"/>
        </w:rPr>
        <w:t>начального общего образования.</w:t>
      </w:r>
    </w:p>
    <w:p w:rsidR="00D56ACE" w:rsidRPr="00E11C24" w:rsidRDefault="00EA5411" w:rsidP="00183C87">
      <w:pPr>
        <w:spacing w:after="0" w:line="240" w:lineRule="auto"/>
        <w:ind w:firstLine="567"/>
        <w:jc w:val="both"/>
        <w:rPr>
          <w:rFonts w:ascii="Times New Roman" w:hAnsi="Times New Roman"/>
          <w:sz w:val="28"/>
          <w:szCs w:val="28"/>
        </w:rPr>
      </w:pPr>
      <w:r>
        <w:rPr>
          <w:rFonts w:ascii="Times New Roman" w:hAnsi="Times New Roman"/>
          <w:sz w:val="28"/>
          <w:szCs w:val="28"/>
        </w:rPr>
        <w:t>Ч</w:t>
      </w:r>
      <w:r w:rsidR="00D56ACE" w:rsidRPr="00E11C24">
        <w:rPr>
          <w:rFonts w:ascii="Times New Roman" w:hAnsi="Times New Roman"/>
          <w:sz w:val="28"/>
          <w:szCs w:val="28"/>
        </w:rPr>
        <w:t>ОУ «</w:t>
      </w:r>
      <w:r>
        <w:rPr>
          <w:rFonts w:ascii="Times New Roman" w:hAnsi="Times New Roman"/>
          <w:sz w:val="28"/>
          <w:szCs w:val="28"/>
        </w:rPr>
        <w:t>Муромская п</w:t>
      </w:r>
      <w:r w:rsidR="00D56ACE" w:rsidRPr="00E11C24">
        <w:rPr>
          <w:rFonts w:ascii="Times New Roman" w:hAnsi="Times New Roman"/>
          <w:sz w:val="28"/>
          <w:szCs w:val="28"/>
        </w:rPr>
        <w:t>равославная ги</w:t>
      </w:r>
      <w:r>
        <w:rPr>
          <w:rFonts w:ascii="Times New Roman" w:hAnsi="Times New Roman"/>
          <w:sz w:val="28"/>
          <w:szCs w:val="28"/>
        </w:rPr>
        <w:t>мназия</w:t>
      </w:r>
      <w:r w:rsidR="00D56ACE" w:rsidRPr="00E11C24">
        <w:rPr>
          <w:rFonts w:ascii="Times New Roman" w:hAnsi="Times New Roman"/>
          <w:sz w:val="28"/>
          <w:szCs w:val="28"/>
        </w:rPr>
        <w:t>»</w:t>
      </w:r>
      <w:r w:rsidR="00D56ACE" w:rsidRPr="00E11C24">
        <w:rPr>
          <w:rFonts w:ascii="Times New Roman" w:hAnsi="Times New Roman"/>
          <w:kern w:val="2"/>
          <w:sz w:val="28"/>
          <w:szCs w:val="28"/>
        </w:rPr>
        <w:t xml:space="preserve"> обеспечена</w:t>
      </w:r>
      <w:r w:rsidR="00D56ACE" w:rsidRPr="00E11C24">
        <w:rPr>
          <w:rFonts w:ascii="Times New Roman" w:hAnsi="Times New Roman"/>
          <w:color w:val="FF0000"/>
          <w:kern w:val="2"/>
          <w:sz w:val="28"/>
          <w:szCs w:val="28"/>
        </w:rPr>
        <w:t xml:space="preserve"> </w:t>
      </w:r>
      <w:r w:rsidR="00D56ACE" w:rsidRPr="00E11C24">
        <w:rPr>
          <w:rFonts w:ascii="Times New Roman" w:hAnsi="Times New Roman"/>
          <w:kern w:val="2"/>
          <w:sz w:val="28"/>
          <w:szCs w:val="28"/>
        </w:rPr>
        <w:t xml:space="preserve">учебниками и (или) учебниками с электронными приложениями, являющимися </w:t>
      </w:r>
      <w:proofErr w:type="gramStart"/>
      <w:r w:rsidR="00D56ACE" w:rsidRPr="00E11C24">
        <w:rPr>
          <w:rFonts w:ascii="Times New Roman" w:hAnsi="Times New Roman"/>
          <w:kern w:val="2"/>
          <w:sz w:val="28"/>
          <w:szCs w:val="28"/>
        </w:rPr>
        <w:t>их  составной</w:t>
      </w:r>
      <w:proofErr w:type="gramEnd"/>
      <w:r w:rsidR="00D56ACE" w:rsidRPr="00E11C24">
        <w:rPr>
          <w:rFonts w:ascii="Times New Roman" w:hAnsi="Times New Roman"/>
          <w:kern w:val="2"/>
          <w:sz w:val="28"/>
          <w:szCs w:val="28"/>
        </w:rPr>
        <w:t xml:space="preserve">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00D56ACE" w:rsidRPr="00E11C24">
        <w:rPr>
          <w:rFonts w:ascii="Times New Roman" w:hAnsi="Times New Roman"/>
          <w:sz w:val="28"/>
          <w:szCs w:val="28"/>
        </w:rPr>
        <w:t xml:space="preserve">на определенных учредителем   языках обучения и воспитания. </w:t>
      </w:r>
    </w:p>
    <w:p w:rsidR="00D56ACE" w:rsidRPr="00E11C24" w:rsidRDefault="00D56ACE" w:rsidP="00183C87">
      <w:pPr>
        <w:spacing w:after="0" w:line="240" w:lineRule="auto"/>
        <w:ind w:firstLine="567"/>
        <w:jc w:val="both"/>
        <w:rPr>
          <w:rFonts w:ascii="Times New Roman" w:hAnsi="Times New Roman"/>
          <w:kern w:val="2"/>
          <w:sz w:val="28"/>
          <w:szCs w:val="28"/>
        </w:rPr>
      </w:pPr>
      <w:r w:rsidRPr="00E11C24">
        <w:rPr>
          <w:rFonts w:ascii="Times New Roman" w:hAnsi="Times New Roman"/>
          <w:kern w:val="2"/>
          <w:sz w:val="28"/>
          <w:szCs w:val="28"/>
        </w:rPr>
        <w:t xml:space="preserve">Гимназия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 </w:t>
      </w:r>
      <w:proofErr w:type="spellStart"/>
      <w:r w:rsidRPr="00E11C24">
        <w:rPr>
          <w:rFonts w:ascii="Times New Roman" w:hAnsi="Times New Roman"/>
          <w:kern w:val="2"/>
          <w:sz w:val="28"/>
          <w:szCs w:val="28"/>
        </w:rPr>
        <w:t>медиатека</w:t>
      </w:r>
      <w:proofErr w:type="spellEnd"/>
      <w:r w:rsidRPr="00E11C24">
        <w:rPr>
          <w:rFonts w:ascii="Times New Roman" w:hAnsi="Times New Roman"/>
          <w:kern w:val="2"/>
          <w:sz w:val="28"/>
          <w:szCs w:val="28"/>
        </w:rPr>
        <w:t xml:space="preserve">  гимназии укомплектована печатными образовательными ресурсами и ЭОР по всем учебным предметам учебного плана, а также имеет фонд дополнительной литературы</w:t>
      </w:r>
      <w:r w:rsidRPr="00E11C24">
        <w:rPr>
          <w:rFonts w:ascii="Times New Roman" w:hAnsi="Times New Roman"/>
          <w:color w:val="FF0000"/>
          <w:kern w:val="2"/>
          <w:sz w:val="28"/>
          <w:szCs w:val="28"/>
        </w:rPr>
        <w:t>.</w:t>
      </w:r>
      <w:r w:rsidRPr="00E11C24">
        <w:rPr>
          <w:rFonts w:ascii="Times New Roman" w:hAnsi="Times New Roman"/>
          <w:kern w:val="2"/>
          <w:sz w:val="28"/>
          <w:szCs w:val="28"/>
        </w:rPr>
        <w:t xml:space="preserve">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56ACE" w:rsidRPr="00E11C24" w:rsidRDefault="00D56ACE" w:rsidP="00D56ACE">
      <w:pPr>
        <w:spacing w:after="0" w:line="240" w:lineRule="auto"/>
        <w:ind w:firstLine="708"/>
        <w:jc w:val="both"/>
        <w:rPr>
          <w:rFonts w:ascii="Times New Roman" w:hAnsi="Times New Roman"/>
          <w:sz w:val="28"/>
          <w:szCs w:val="28"/>
        </w:rPr>
      </w:pPr>
      <w:r w:rsidRPr="00E11C24">
        <w:rPr>
          <w:rFonts w:ascii="Times New Roman" w:hAnsi="Times New Roman"/>
          <w:sz w:val="28"/>
          <w:szCs w:val="28"/>
        </w:rPr>
        <w:t>Для реализации задач основной образовательной программы начального общего</w:t>
      </w:r>
      <w:r>
        <w:rPr>
          <w:rFonts w:ascii="Times New Roman" w:hAnsi="Times New Roman"/>
          <w:sz w:val="28"/>
          <w:szCs w:val="28"/>
        </w:rPr>
        <w:t xml:space="preserve"> </w:t>
      </w:r>
      <w:r w:rsidRPr="00E11C24">
        <w:rPr>
          <w:rFonts w:ascii="Times New Roman" w:hAnsi="Times New Roman"/>
          <w:sz w:val="28"/>
          <w:szCs w:val="28"/>
        </w:rPr>
        <w:t>образования в образовательном процессе используются учебники и методические</w:t>
      </w:r>
      <w:r w:rsidRPr="00E11C24">
        <w:rPr>
          <w:rFonts w:ascii="Times New Roman" w:eastAsia="Calibri" w:hAnsi="Times New Roman"/>
          <w:sz w:val="28"/>
          <w:szCs w:val="28"/>
          <w:lang w:eastAsia="en-US"/>
        </w:rPr>
        <w:t xml:space="preserve"> </w:t>
      </w:r>
      <w:r w:rsidR="00653877">
        <w:rPr>
          <w:rFonts w:ascii="Times New Roman" w:hAnsi="Times New Roman"/>
          <w:sz w:val="28"/>
          <w:szCs w:val="28"/>
        </w:rPr>
        <w:t xml:space="preserve">комплекты  «Начальная школа </w:t>
      </w:r>
      <w:r w:rsidR="00653877">
        <w:rPr>
          <w:rFonts w:ascii="Times New Roman" w:hAnsi="Times New Roman"/>
          <w:sz w:val="28"/>
          <w:szCs w:val="28"/>
          <w:lang w:val="en-US"/>
        </w:rPr>
        <w:t>XXI</w:t>
      </w:r>
      <w:r w:rsidR="00653877">
        <w:rPr>
          <w:rFonts w:ascii="Times New Roman" w:hAnsi="Times New Roman"/>
          <w:sz w:val="28"/>
          <w:szCs w:val="28"/>
        </w:rPr>
        <w:t xml:space="preserve"> века</w:t>
      </w:r>
      <w:r w:rsidRPr="00E11C24">
        <w:rPr>
          <w:rFonts w:ascii="Times New Roman" w:hAnsi="Times New Roman"/>
          <w:sz w:val="28"/>
          <w:szCs w:val="28"/>
        </w:rPr>
        <w:t xml:space="preserve">», «Школа России», «Перспектива», которые </w:t>
      </w:r>
      <w:r w:rsidRPr="00E11C24">
        <w:rPr>
          <w:rFonts w:ascii="Times New Roman" w:hAnsi="Times New Roman"/>
          <w:bCs/>
          <w:iCs/>
          <w:sz w:val="28"/>
          <w:szCs w:val="28"/>
        </w:rPr>
        <w:t>прошли государственную экспертизу на соответствие Федеральному государственному образовательному стандарту и вошли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w:t>
      </w:r>
    </w:p>
    <w:p w:rsidR="00D56ACE" w:rsidRPr="00E11C24" w:rsidRDefault="00D56ACE" w:rsidP="00183C87">
      <w:pPr>
        <w:spacing w:after="0" w:line="240" w:lineRule="auto"/>
        <w:jc w:val="center"/>
        <w:rPr>
          <w:rFonts w:ascii="Times New Roman" w:hAnsi="Times New Roman"/>
          <w:b/>
          <w:sz w:val="28"/>
          <w:szCs w:val="28"/>
        </w:rPr>
      </w:pPr>
      <w:r w:rsidRPr="00E11C24">
        <w:rPr>
          <w:rFonts w:ascii="Times New Roman" w:hAnsi="Times New Roman"/>
          <w:b/>
          <w:sz w:val="28"/>
          <w:szCs w:val="28"/>
        </w:rPr>
        <w:t>Психолого-педагогические условия реализации программы н</w:t>
      </w:r>
      <w:r w:rsidR="00EA5411">
        <w:rPr>
          <w:rFonts w:ascii="Times New Roman" w:hAnsi="Times New Roman"/>
          <w:b/>
          <w:sz w:val="28"/>
          <w:szCs w:val="28"/>
        </w:rPr>
        <w:t>ачального общего образования в Ч</w:t>
      </w:r>
      <w:r w:rsidRPr="00E11C24">
        <w:rPr>
          <w:rFonts w:ascii="Times New Roman" w:hAnsi="Times New Roman"/>
          <w:b/>
          <w:sz w:val="28"/>
          <w:szCs w:val="28"/>
        </w:rPr>
        <w:t>ОУ «</w:t>
      </w:r>
      <w:r w:rsidR="00EA5411">
        <w:rPr>
          <w:rFonts w:ascii="Times New Roman" w:hAnsi="Times New Roman"/>
          <w:b/>
          <w:sz w:val="28"/>
          <w:szCs w:val="28"/>
        </w:rPr>
        <w:t>Муромская п</w:t>
      </w:r>
      <w:bookmarkStart w:id="60" w:name="_GoBack"/>
      <w:bookmarkEnd w:id="60"/>
      <w:r w:rsidRPr="00E11C24">
        <w:rPr>
          <w:rFonts w:ascii="Times New Roman" w:hAnsi="Times New Roman"/>
          <w:b/>
          <w:sz w:val="28"/>
          <w:szCs w:val="28"/>
        </w:rPr>
        <w:t>равославная ги</w:t>
      </w:r>
      <w:r w:rsidR="00EA5411">
        <w:rPr>
          <w:rFonts w:ascii="Times New Roman" w:hAnsi="Times New Roman"/>
          <w:b/>
          <w:sz w:val="28"/>
          <w:szCs w:val="28"/>
        </w:rPr>
        <w:t>мназия</w:t>
      </w:r>
      <w:r w:rsidRPr="00E11C24">
        <w:rPr>
          <w:rFonts w:ascii="Times New Roman" w:hAnsi="Times New Roman"/>
          <w:b/>
          <w:sz w:val="28"/>
          <w:szCs w:val="28"/>
        </w:rPr>
        <w:t>»</w:t>
      </w:r>
    </w:p>
    <w:p w:rsidR="00D56ACE" w:rsidRPr="00E11C24"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ab/>
        <w:t xml:space="preserve">Успешную реализацию  основной образовательной   программы  решают следующие факторы - это, прежде всего преемственность процесса обучения и воспитания, учёт психологического и физиологического развития каждого ребёнка, сохранение психического здоровья, уровень и степень дифференциации и, всё вышеперечисленное, невозможно без необходимого благополучного и комфортного  интеллектуального фона обучения и воспитания. А вот необходимый интеллектуальный фон обучения и воспитания даст только повышенная мотивация к учению самого ученика  и организационно-методическое  обеспечение учебного процесса в целом. Вариативность психолого-педагогического сопровождения (ППС) образовательного и </w:t>
      </w:r>
      <w:r w:rsidRPr="00E11C24">
        <w:rPr>
          <w:rFonts w:ascii="Times New Roman" w:hAnsi="Times New Roman"/>
          <w:sz w:val="28"/>
          <w:szCs w:val="28"/>
        </w:rPr>
        <w:lastRenderedPageBreak/>
        <w:t>воспитательного процесса формируют практические ценностные ориентации всего учреждения, его авторитет, его учебного «поля» (в том числе и Интернет — технологическое  пространство).</w:t>
      </w:r>
    </w:p>
    <w:p w:rsidR="00D56ACE" w:rsidRPr="00E11C24"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 xml:space="preserve">В Гимназии  для эффективности  вариативного психологического сопровождения младшего школьника работает несколько основных программно-плановых  направлений: </w:t>
      </w:r>
    </w:p>
    <w:p w:rsidR="00D56ACE" w:rsidRPr="00E11C24" w:rsidRDefault="00D56ACE" w:rsidP="009043E0">
      <w:pPr>
        <w:numPr>
          <w:ilvl w:val="0"/>
          <w:numId w:val="10"/>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 xml:space="preserve">профилактические мероприятия, </w:t>
      </w:r>
    </w:p>
    <w:p w:rsidR="00D56ACE" w:rsidRPr="00E11C24" w:rsidRDefault="00D56ACE" w:rsidP="009043E0">
      <w:pPr>
        <w:numPr>
          <w:ilvl w:val="0"/>
          <w:numId w:val="10"/>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 xml:space="preserve">диагностические мероприятия, </w:t>
      </w:r>
    </w:p>
    <w:p w:rsidR="00D56ACE" w:rsidRPr="00E11C24" w:rsidRDefault="00D56ACE" w:rsidP="009043E0">
      <w:pPr>
        <w:numPr>
          <w:ilvl w:val="0"/>
          <w:numId w:val="10"/>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 xml:space="preserve">индивидуальное и групповое консультирование, </w:t>
      </w:r>
    </w:p>
    <w:p w:rsidR="00D56ACE" w:rsidRPr="00E11C24" w:rsidRDefault="00D56ACE" w:rsidP="009043E0">
      <w:pPr>
        <w:numPr>
          <w:ilvl w:val="0"/>
          <w:numId w:val="10"/>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 xml:space="preserve">развивающая и просветительская работа, </w:t>
      </w:r>
    </w:p>
    <w:p w:rsidR="00D56ACE" w:rsidRPr="00E11C24" w:rsidRDefault="00D56ACE" w:rsidP="009043E0">
      <w:pPr>
        <w:numPr>
          <w:ilvl w:val="0"/>
          <w:numId w:val="9"/>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 xml:space="preserve">мониторинг, экспертиза и анализ с элементами прогноза перспективного личностно-ориентированного развития ребёнка, его психологическое и педагогическое сопровождение. </w:t>
      </w:r>
    </w:p>
    <w:p w:rsidR="00D56ACE" w:rsidRPr="00E11C24"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Все эти направления психологического сопровождения  предполагают тесную связь всех участников процесса обучения и воспитания, а так же взаимодействие всех специалистов, что формирует и развивает психолого-педагогическую компетентность всех участников психолого-педагогического сопровождения: педагогических и административных работников, родителей (законных представителей) и самих обучающихся.</w:t>
      </w:r>
    </w:p>
    <w:p w:rsidR="00D56ACE" w:rsidRPr="00E11C24"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Целевое направление на предмет психологического сопровождения по вопросам  преемственности предусматривает организацию образовательного процесса, психолого-педагогического сопровождения школьника и обеспечивает реализацию основных образовательных программ дошкольного  образования и начального общего образования. Психолого-педагогическое сопровождение организованно  по отработанному на практике алгоритму, а именно:</w:t>
      </w:r>
    </w:p>
    <w:p w:rsidR="00D56ACE" w:rsidRPr="00E11C24" w:rsidRDefault="00D56ACE" w:rsidP="009043E0">
      <w:pPr>
        <w:numPr>
          <w:ilvl w:val="0"/>
          <w:numId w:val="11"/>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 xml:space="preserve"> предварительное изучение образовательного «поля» дошкольных учреждений;</w:t>
      </w:r>
    </w:p>
    <w:p w:rsidR="00D56ACE" w:rsidRPr="00E11C24" w:rsidRDefault="00D56ACE" w:rsidP="009043E0">
      <w:pPr>
        <w:numPr>
          <w:ilvl w:val="0"/>
          <w:numId w:val="11"/>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 xml:space="preserve"> </w:t>
      </w:r>
      <w:proofErr w:type="spellStart"/>
      <w:r w:rsidRPr="00E11C24">
        <w:rPr>
          <w:rFonts w:ascii="Times New Roman" w:hAnsi="Times New Roman"/>
          <w:sz w:val="28"/>
          <w:szCs w:val="28"/>
        </w:rPr>
        <w:t>взаимопосещение</w:t>
      </w:r>
      <w:proofErr w:type="spellEnd"/>
      <w:r w:rsidRPr="00E11C24">
        <w:rPr>
          <w:rFonts w:ascii="Times New Roman" w:hAnsi="Times New Roman"/>
          <w:sz w:val="28"/>
          <w:szCs w:val="28"/>
        </w:rPr>
        <w:t xml:space="preserve"> занятий учителями, педагогом-психологом и администрацией гимназии;</w:t>
      </w:r>
    </w:p>
    <w:p w:rsidR="00D56ACE" w:rsidRPr="00E11C24" w:rsidRDefault="00D56ACE" w:rsidP="009043E0">
      <w:pPr>
        <w:numPr>
          <w:ilvl w:val="0"/>
          <w:numId w:val="11"/>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 xml:space="preserve"> экспертиза и анализ психологических особенностей ребёнка, составление индивидуальных карт развития;</w:t>
      </w:r>
    </w:p>
    <w:p w:rsidR="00D56ACE" w:rsidRPr="00E11C24" w:rsidRDefault="00D56ACE" w:rsidP="009043E0">
      <w:pPr>
        <w:numPr>
          <w:ilvl w:val="0"/>
          <w:numId w:val="11"/>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выработка совместных рекомендаций на педсоветах и психолого-педагогических консилиумах, с учётом индивидуальных возрастных и специфических  особенностей развития ребёнка в каждом особом случае, что в первую очередь и создаёт успешный личностный образовательный интеллектуальный фон каждого ребёнка, как необходимое психолого-педагогическое условие успешной реализации основной образовательной программы начального общего образования.</w:t>
      </w:r>
    </w:p>
    <w:p w:rsidR="00D56ACE" w:rsidRPr="00E11C24"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 xml:space="preserve">Решать вопросы  профилактики и выявления проблемного «поля» школьника или беспокойства его родителей помогает вариативная диагностика, в том числе на предмет адаптации, где применяются психологические тесты, исследования на предрасположенность к повышенной тревожности, что даёт возможность определить не только уровень общей  тревожности, но и </w:t>
      </w:r>
      <w:r w:rsidRPr="00E11C24">
        <w:rPr>
          <w:rFonts w:ascii="Times New Roman" w:hAnsi="Times New Roman"/>
          <w:sz w:val="28"/>
          <w:szCs w:val="28"/>
        </w:rPr>
        <w:lastRenderedPageBreak/>
        <w:t xml:space="preserve">определить её природу. Такой подход даёт возможность своевременно реагировать и помогает  избегать ученику неприятностей в школьных делах, дома, в общении со сверстниками, повышать его психологический иммунитет и укреплять защитные функции организма в целом.  </w:t>
      </w:r>
    </w:p>
    <w:p w:rsidR="00D56ACE" w:rsidRPr="00E11C24"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 xml:space="preserve">Практическим продуктом диагностики является своевременная психологическая помощь, консультация, развивающая индивидуальная и групповая работа, тематическое просвещение, </w:t>
      </w:r>
      <w:proofErr w:type="spellStart"/>
      <w:r w:rsidRPr="00E11C24">
        <w:rPr>
          <w:rFonts w:ascii="Times New Roman" w:hAnsi="Times New Roman"/>
          <w:sz w:val="28"/>
          <w:szCs w:val="28"/>
        </w:rPr>
        <w:t>тренинговая</w:t>
      </w:r>
      <w:proofErr w:type="spellEnd"/>
      <w:r w:rsidRPr="00E11C24">
        <w:rPr>
          <w:rFonts w:ascii="Times New Roman" w:hAnsi="Times New Roman"/>
          <w:sz w:val="28"/>
          <w:szCs w:val="28"/>
        </w:rPr>
        <w:t xml:space="preserve"> работа (например, по «прививке» хорошей привычки и т.п.)</w:t>
      </w:r>
    </w:p>
    <w:p w:rsidR="00D56ACE" w:rsidRPr="00E11C24"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Сам метод психолого-педагогического сопровождения — является методом быстрого компетентного реагирования всех участников образовательного процесса и делает возможным повышение качества образования за счёт вариативности подхода.</w:t>
      </w:r>
    </w:p>
    <w:p w:rsidR="00D56ACE" w:rsidRPr="00E11C24"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Организация адаптационно-мониторингового наблюдения и исследования первоклассников в гимназии проходит в два этапа:</w:t>
      </w:r>
    </w:p>
    <w:p w:rsidR="00D56ACE" w:rsidRPr="00E11C24" w:rsidRDefault="00D56ACE" w:rsidP="009043E0">
      <w:pPr>
        <w:numPr>
          <w:ilvl w:val="0"/>
          <w:numId w:val="12"/>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сбор банка данных на предмет готовности и адаптации первоклассников к школе (проводится психолого-педагогический мониторинг с подготовкой сводной ведомости по результатам диагностики);</w:t>
      </w:r>
    </w:p>
    <w:p w:rsidR="00D56ACE" w:rsidRPr="00E11C24" w:rsidRDefault="00D56ACE" w:rsidP="009043E0">
      <w:pPr>
        <w:numPr>
          <w:ilvl w:val="0"/>
          <w:numId w:val="12"/>
        </w:numPr>
        <w:spacing w:after="0" w:line="240" w:lineRule="auto"/>
        <w:ind w:left="0" w:firstLine="567"/>
        <w:contextualSpacing/>
        <w:jc w:val="both"/>
        <w:rPr>
          <w:rFonts w:ascii="Times New Roman" w:hAnsi="Times New Roman"/>
          <w:sz w:val="28"/>
          <w:szCs w:val="28"/>
        </w:rPr>
      </w:pPr>
      <w:r w:rsidRPr="00E11C24">
        <w:rPr>
          <w:rFonts w:ascii="Times New Roman" w:hAnsi="Times New Roman"/>
          <w:sz w:val="28"/>
          <w:szCs w:val="28"/>
        </w:rPr>
        <w:t>психолого-педагогический консилиум с рекомендациями и  консультациями психолога для учителей и родителей.</w:t>
      </w:r>
    </w:p>
    <w:p w:rsidR="00D56ACE" w:rsidRPr="00183C87" w:rsidRDefault="00D56ACE" w:rsidP="00183C87">
      <w:pPr>
        <w:spacing w:after="0" w:line="240" w:lineRule="auto"/>
        <w:ind w:firstLine="567"/>
        <w:jc w:val="both"/>
        <w:rPr>
          <w:rFonts w:ascii="Times New Roman" w:hAnsi="Times New Roman"/>
          <w:sz w:val="28"/>
          <w:szCs w:val="28"/>
        </w:rPr>
      </w:pPr>
      <w:r w:rsidRPr="00E11C24">
        <w:rPr>
          <w:rFonts w:ascii="Times New Roman" w:hAnsi="Times New Roman"/>
          <w:sz w:val="28"/>
          <w:szCs w:val="28"/>
        </w:rPr>
        <w:t>Важное место, а может быть одно из главных, занимает информационное «поле». Вся рекомендательная, развивающая, корректирующая, одним словом, помогающая всем участникам педагогического процесса психологическая работа размещается на стендах, на сайте гимназии, передаётся консультационным и просветительским методом. Такая организация адаптационно-мониторингового исследования даёт возможность использовать высокую вариативность  на практике и все рекомендуемые методы и приёмы своевременно использовать по назначению.  Такой подход  является профилактически упреждающим, что делает совместную работу более качественной и практически ценной для каждого школьника, так как все участники образовательного процесса свободно пользуются коллективным опытом. В результате такой схемы организации психологического сопровождения образовательного процесса создаётся зона ближнего, комфортного, компетентного и быстрого  реагирования.</w:t>
      </w:r>
    </w:p>
    <w:p w:rsidR="00F648DD" w:rsidRPr="00F648DD" w:rsidRDefault="00F648DD" w:rsidP="002F1FB1">
      <w:pPr>
        <w:spacing w:after="0" w:line="240" w:lineRule="auto"/>
        <w:jc w:val="both"/>
        <w:rPr>
          <w:rFonts w:ascii="Times New Roman" w:hAnsi="Times New Roman"/>
          <w:sz w:val="28"/>
          <w:szCs w:val="28"/>
        </w:rPr>
      </w:pPr>
    </w:p>
    <w:p w:rsidR="00183C87" w:rsidRDefault="00472150">
      <w:pPr>
        <w:spacing w:after="0" w:line="240" w:lineRule="auto"/>
        <w:rPr>
          <w:rFonts w:ascii="Times New Roman" w:hAnsi="Times New Roman"/>
          <w:sz w:val="20"/>
          <w:szCs w:val="20"/>
        </w:rPr>
      </w:pPr>
      <w:r w:rsidRPr="008F3B91">
        <w:rPr>
          <w:rFonts w:ascii="Times New Roman" w:hAnsi="Times New Roman"/>
          <w:sz w:val="20"/>
          <w:szCs w:val="20"/>
        </w:rPr>
        <w:t xml:space="preserve">          </w:t>
      </w:r>
      <w:r w:rsidR="00183C87">
        <w:rPr>
          <w:rFonts w:ascii="Times New Roman" w:hAnsi="Times New Roman"/>
          <w:sz w:val="20"/>
          <w:szCs w:val="20"/>
        </w:rPr>
        <w:br w:type="page"/>
      </w:r>
    </w:p>
    <w:p w:rsidR="00D139E3" w:rsidRPr="008F3B91" w:rsidRDefault="00D139E3" w:rsidP="008F3B91">
      <w:pPr>
        <w:spacing w:after="0" w:line="240" w:lineRule="auto"/>
        <w:rPr>
          <w:rFonts w:ascii="Times New Roman" w:hAnsi="Times New Roman"/>
          <w:sz w:val="20"/>
          <w:szCs w:val="20"/>
        </w:rPr>
      </w:pPr>
    </w:p>
    <w:p w:rsidR="004E6164" w:rsidRPr="00D56ACE" w:rsidRDefault="00183C87" w:rsidP="0000480C">
      <w:pPr>
        <w:spacing w:after="0" w:line="240" w:lineRule="auto"/>
        <w:jc w:val="center"/>
        <w:rPr>
          <w:rFonts w:ascii="Times New Roman" w:hAnsi="Times New Roman"/>
          <w:b/>
          <w:sz w:val="28"/>
          <w:szCs w:val="28"/>
        </w:rPr>
      </w:pPr>
      <w:r>
        <w:rPr>
          <w:rFonts w:ascii="Times New Roman" w:hAnsi="Times New Roman"/>
          <w:b/>
          <w:sz w:val="28"/>
          <w:szCs w:val="28"/>
        </w:rPr>
        <w:t>4.</w:t>
      </w:r>
      <w:r w:rsidRPr="00D56ACE">
        <w:rPr>
          <w:rFonts w:ascii="Times New Roman" w:hAnsi="Times New Roman"/>
          <w:b/>
          <w:sz w:val="28"/>
          <w:szCs w:val="28"/>
        </w:rPr>
        <w:t>БИБЛИОГРАФИЯ</w:t>
      </w:r>
    </w:p>
    <w:p w:rsidR="004E6164" w:rsidRPr="00D56ACE" w:rsidRDefault="004E6164" w:rsidP="004E6164">
      <w:pPr>
        <w:spacing w:after="0" w:line="240" w:lineRule="auto"/>
        <w:rPr>
          <w:rFonts w:ascii="Times New Roman" w:hAnsi="Times New Roman"/>
          <w:b/>
          <w:sz w:val="28"/>
          <w:szCs w:val="28"/>
        </w:rPr>
      </w:pPr>
    </w:p>
    <w:p w:rsidR="004E6164" w:rsidRPr="00D56ACE" w:rsidRDefault="004E6164" w:rsidP="00183C87">
      <w:pPr>
        <w:tabs>
          <w:tab w:val="left" w:pos="142"/>
        </w:tabs>
        <w:spacing w:after="0" w:line="240" w:lineRule="auto"/>
        <w:ind w:firstLine="567"/>
        <w:jc w:val="both"/>
        <w:rPr>
          <w:rFonts w:ascii="Times New Roman" w:hAnsi="Times New Roman"/>
          <w:sz w:val="28"/>
          <w:szCs w:val="28"/>
        </w:rPr>
      </w:pPr>
      <w:r w:rsidRPr="00D56ACE">
        <w:rPr>
          <w:rFonts w:ascii="Times New Roman" w:hAnsi="Times New Roman"/>
          <w:sz w:val="28"/>
          <w:szCs w:val="28"/>
        </w:rPr>
        <w:t xml:space="preserve">1.Как проектировать универсальные учебные действия в начальной школе. </w:t>
      </w:r>
      <w:proofErr w:type="spellStart"/>
      <w:r w:rsidRPr="00D56ACE">
        <w:rPr>
          <w:rFonts w:ascii="Times New Roman" w:hAnsi="Times New Roman"/>
          <w:sz w:val="28"/>
          <w:szCs w:val="28"/>
        </w:rPr>
        <w:t>М.Просвещение</w:t>
      </w:r>
      <w:proofErr w:type="spellEnd"/>
      <w:r w:rsidRPr="00D56ACE">
        <w:rPr>
          <w:rFonts w:ascii="Times New Roman" w:hAnsi="Times New Roman"/>
          <w:sz w:val="28"/>
          <w:szCs w:val="28"/>
        </w:rPr>
        <w:t>, 2010. 152с.</w:t>
      </w:r>
    </w:p>
    <w:p w:rsidR="004E6164" w:rsidRPr="00D56ACE" w:rsidRDefault="004E6164" w:rsidP="00183C87">
      <w:pPr>
        <w:tabs>
          <w:tab w:val="left" w:pos="142"/>
        </w:tabs>
        <w:spacing w:after="0" w:line="240" w:lineRule="auto"/>
        <w:ind w:firstLine="567"/>
        <w:jc w:val="both"/>
        <w:rPr>
          <w:rFonts w:ascii="Times New Roman" w:hAnsi="Times New Roman"/>
          <w:sz w:val="28"/>
          <w:szCs w:val="28"/>
        </w:rPr>
      </w:pPr>
      <w:r w:rsidRPr="00D56ACE">
        <w:rPr>
          <w:rFonts w:ascii="Times New Roman" w:hAnsi="Times New Roman"/>
          <w:sz w:val="28"/>
          <w:szCs w:val="28"/>
        </w:rPr>
        <w:t xml:space="preserve">2.Модели основной образовательной программы образовательного учреждения: опыт регионов.  </w:t>
      </w:r>
      <w:proofErr w:type="spellStart"/>
      <w:r w:rsidRPr="00D56ACE">
        <w:rPr>
          <w:rFonts w:ascii="Times New Roman" w:hAnsi="Times New Roman"/>
          <w:sz w:val="28"/>
          <w:szCs w:val="28"/>
        </w:rPr>
        <w:t>М.Просвещение</w:t>
      </w:r>
      <w:proofErr w:type="spellEnd"/>
      <w:r w:rsidRPr="00D56ACE">
        <w:rPr>
          <w:rFonts w:ascii="Times New Roman" w:hAnsi="Times New Roman"/>
          <w:sz w:val="28"/>
          <w:szCs w:val="28"/>
        </w:rPr>
        <w:t>, 2011. 110 с.</w:t>
      </w:r>
    </w:p>
    <w:p w:rsidR="004E6164" w:rsidRPr="00D56ACE" w:rsidRDefault="004E6164" w:rsidP="00183C87">
      <w:pPr>
        <w:tabs>
          <w:tab w:val="left" w:pos="142"/>
        </w:tabs>
        <w:spacing w:after="0" w:line="240" w:lineRule="auto"/>
        <w:ind w:firstLine="567"/>
        <w:jc w:val="both"/>
        <w:rPr>
          <w:rFonts w:ascii="Times New Roman" w:hAnsi="Times New Roman"/>
          <w:sz w:val="28"/>
          <w:szCs w:val="28"/>
        </w:rPr>
      </w:pPr>
      <w:r w:rsidRPr="00D56ACE">
        <w:rPr>
          <w:rFonts w:ascii="Times New Roman" w:hAnsi="Times New Roman"/>
          <w:sz w:val="28"/>
          <w:szCs w:val="28"/>
        </w:rPr>
        <w:t>3. Планируемые результаты начального общего образования. М.: Просвещение, 2010. 120 с.</w:t>
      </w:r>
    </w:p>
    <w:p w:rsidR="004E6164" w:rsidRPr="00D56ACE" w:rsidRDefault="004E6164" w:rsidP="00183C87">
      <w:pPr>
        <w:tabs>
          <w:tab w:val="left" w:pos="142"/>
        </w:tabs>
        <w:spacing w:after="0" w:line="240" w:lineRule="auto"/>
        <w:ind w:firstLine="567"/>
        <w:jc w:val="both"/>
        <w:rPr>
          <w:rFonts w:ascii="Times New Roman" w:hAnsi="Times New Roman"/>
          <w:sz w:val="28"/>
          <w:szCs w:val="28"/>
        </w:rPr>
      </w:pPr>
      <w:r w:rsidRPr="00D56ACE">
        <w:rPr>
          <w:rFonts w:ascii="Times New Roman" w:hAnsi="Times New Roman"/>
          <w:sz w:val="28"/>
          <w:szCs w:val="28"/>
        </w:rPr>
        <w:t xml:space="preserve">4. Примерная основная образовательная программа образовательного учреждения. Начальная школа. </w:t>
      </w:r>
      <w:proofErr w:type="spellStart"/>
      <w:r w:rsidRPr="00D56ACE">
        <w:rPr>
          <w:rFonts w:ascii="Times New Roman" w:hAnsi="Times New Roman"/>
          <w:sz w:val="28"/>
          <w:szCs w:val="28"/>
        </w:rPr>
        <w:t>М.Просвещение</w:t>
      </w:r>
      <w:proofErr w:type="spellEnd"/>
      <w:r w:rsidRPr="00D56ACE">
        <w:rPr>
          <w:rFonts w:ascii="Times New Roman" w:hAnsi="Times New Roman"/>
          <w:sz w:val="28"/>
          <w:szCs w:val="28"/>
        </w:rPr>
        <w:t>, 2010 191 с.</w:t>
      </w:r>
    </w:p>
    <w:p w:rsidR="004E6164" w:rsidRDefault="004E6164" w:rsidP="00183C87">
      <w:pPr>
        <w:tabs>
          <w:tab w:val="left" w:pos="142"/>
        </w:tabs>
        <w:spacing w:after="0" w:line="240" w:lineRule="auto"/>
        <w:ind w:firstLine="567"/>
        <w:jc w:val="both"/>
        <w:rPr>
          <w:rFonts w:ascii="Times New Roman" w:hAnsi="Times New Roman"/>
          <w:sz w:val="28"/>
          <w:szCs w:val="28"/>
        </w:rPr>
      </w:pPr>
      <w:r w:rsidRPr="00D56ACE">
        <w:rPr>
          <w:rFonts w:ascii="Times New Roman" w:hAnsi="Times New Roman"/>
          <w:sz w:val="28"/>
          <w:szCs w:val="28"/>
        </w:rPr>
        <w:t>5. Примерные программы по учебным предметам. Начальная школа. В 2 ч. М.: Просвещение, 2010 59 с.</w:t>
      </w:r>
    </w:p>
    <w:p w:rsidR="00653877" w:rsidRPr="00D56ACE" w:rsidRDefault="00653877" w:rsidP="00183C87">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6. Стандарт православного компонента начального общего, основного общего, среднего(полного) общего образования. Утвержден решением Священного Синода Русской православной церкви 27.07.2011г. Журнал №76</w:t>
      </w:r>
    </w:p>
    <w:sectPr w:rsidR="00653877" w:rsidRPr="00D56ACE" w:rsidSect="001036B0">
      <w:footerReference w:type="default" r:id="rId2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4DF" w:rsidRDefault="007C34DF" w:rsidP="00350B27">
      <w:pPr>
        <w:spacing w:after="0" w:line="240" w:lineRule="auto"/>
      </w:pPr>
      <w:r>
        <w:separator/>
      </w:r>
    </w:p>
  </w:endnote>
  <w:endnote w:type="continuationSeparator" w:id="0">
    <w:p w:rsidR="007C34DF" w:rsidRDefault="007C34DF" w:rsidP="0035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9C" w:rsidRDefault="006D209C" w:rsidP="00736A73">
    <w:pPr>
      <w:pStyle w:val="a8"/>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D209C" w:rsidRDefault="006D209C" w:rsidP="00736A73">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9C" w:rsidRDefault="006D209C" w:rsidP="00736A73">
    <w:pPr>
      <w:pStyle w:val="a8"/>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EA5411">
      <w:rPr>
        <w:rStyle w:val="af9"/>
        <w:noProof/>
      </w:rPr>
      <w:t>21</w:t>
    </w:r>
    <w:r>
      <w:rPr>
        <w:rStyle w:val="af9"/>
      </w:rPr>
      <w:fldChar w:fldCharType="end"/>
    </w:r>
  </w:p>
  <w:p w:rsidR="006D209C" w:rsidRDefault="006D209C" w:rsidP="00736A73">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9C" w:rsidRDefault="006D209C">
    <w:pPr>
      <w:pStyle w:val="a8"/>
      <w:jc w:val="center"/>
    </w:pPr>
    <w:r>
      <w:fldChar w:fldCharType="begin"/>
    </w:r>
    <w:r>
      <w:instrText xml:space="preserve"> PAGE   \* MERGEFORMAT </w:instrText>
    </w:r>
    <w:r>
      <w:fldChar w:fldCharType="separate"/>
    </w:r>
    <w:r w:rsidR="00EA5411">
      <w:rPr>
        <w:noProof/>
      </w:rPr>
      <w:t>157</w:t>
    </w:r>
    <w:r>
      <w:rPr>
        <w:noProof/>
      </w:rPr>
      <w:fldChar w:fldCharType="end"/>
    </w:r>
  </w:p>
  <w:p w:rsidR="006D209C" w:rsidRDefault="006D209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4DF" w:rsidRDefault="007C34DF" w:rsidP="00350B27">
      <w:pPr>
        <w:spacing w:after="0" w:line="240" w:lineRule="auto"/>
      </w:pPr>
      <w:r>
        <w:separator/>
      </w:r>
    </w:p>
  </w:footnote>
  <w:footnote w:type="continuationSeparator" w:id="0">
    <w:p w:rsidR="007C34DF" w:rsidRDefault="007C34DF" w:rsidP="00350B27">
      <w:pPr>
        <w:spacing w:after="0" w:line="240" w:lineRule="auto"/>
      </w:pPr>
      <w:r>
        <w:continuationSeparator/>
      </w:r>
    </w:p>
  </w:footnote>
  <w:footnote w:id="1">
    <w:p w:rsidR="006D209C" w:rsidRPr="00037AD0" w:rsidRDefault="006D209C" w:rsidP="0011274F">
      <w:pPr>
        <w:pStyle w:val="aff0"/>
      </w:pPr>
      <w:r w:rsidRPr="00267E9D">
        <w:rPr>
          <w:vertAlign w:val="superscript"/>
        </w:rPr>
        <w:footnoteRef/>
      </w:r>
      <w:r w:rsidRPr="00E069C8">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2"/>
      </w:rPr>
    </w:lvl>
  </w:abstractNum>
  <w:abstractNum w:abstractNumId="2"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7E0051"/>
    <w:multiLevelType w:val="hybridMultilevel"/>
    <w:tmpl w:val="89FE3A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3643980"/>
    <w:multiLevelType w:val="hybridMultilevel"/>
    <w:tmpl w:val="25045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75A2F"/>
    <w:multiLevelType w:val="hybridMultilevel"/>
    <w:tmpl w:val="2BBAD028"/>
    <w:lvl w:ilvl="0" w:tplc="04190001">
      <w:start w:val="2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4485B1F"/>
    <w:multiLevelType w:val="hybridMultilevel"/>
    <w:tmpl w:val="FC866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452516"/>
    <w:multiLevelType w:val="hybridMultilevel"/>
    <w:tmpl w:val="4E1E3E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71F6925"/>
    <w:multiLevelType w:val="hybridMultilevel"/>
    <w:tmpl w:val="465204F2"/>
    <w:lvl w:ilvl="0" w:tplc="0419000F">
      <w:start w:val="1"/>
      <w:numFmt w:val="decimal"/>
      <w:lvlText w:val="%1."/>
      <w:lvlJc w:val="left"/>
      <w:pPr>
        <w:tabs>
          <w:tab w:val="num" w:pos="720"/>
        </w:tabs>
        <w:ind w:left="720" w:hanging="360"/>
      </w:pPr>
      <w:rPr>
        <w:rFonts w:hint="default"/>
      </w:rPr>
    </w:lvl>
    <w:lvl w:ilvl="1" w:tplc="35C2DC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9925CF8"/>
    <w:multiLevelType w:val="hybridMultilevel"/>
    <w:tmpl w:val="5F20A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AC675E4"/>
    <w:multiLevelType w:val="singleLevel"/>
    <w:tmpl w:val="EDACA1E4"/>
    <w:lvl w:ilvl="0">
      <w:start w:val="1"/>
      <w:numFmt w:val="decimal"/>
      <w:lvlText w:val="%1."/>
      <w:lvlJc w:val="left"/>
      <w:pPr>
        <w:tabs>
          <w:tab w:val="num" w:pos="360"/>
        </w:tabs>
        <w:ind w:left="360" w:hanging="360"/>
      </w:pPr>
      <w:rPr>
        <w:rFonts w:hint="default"/>
      </w:rPr>
    </w:lvl>
  </w:abstractNum>
  <w:abstractNum w:abstractNumId="1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BD6640"/>
    <w:multiLevelType w:val="hybridMultilevel"/>
    <w:tmpl w:val="233E6AAA"/>
    <w:lvl w:ilvl="0" w:tplc="98C078E4">
      <w:start w:val="1"/>
      <w:numFmt w:val="decimal"/>
      <w:lvlText w:val="%1."/>
      <w:lvlJc w:val="left"/>
      <w:pPr>
        <w:ind w:left="699"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684989"/>
    <w:multiLevelType w:val="hybridMultilevel"/>
    <w:tmpl w:val="91F4A89E"/>
    <w:lvl w:ilvl="0" w:tplc="04190011">
      <w:start w:val="5"/>
      <w:numFmt w:val="bullet"/>
      <w:lvlText w:val="–"/>
      <w:lvlJc w:val="left"/>
      <w:pPr>
        <w:tabs>
          <w:tab w:val="num" w:pos="1060"/>
        </w:tabs>
        <w:ind w:left="1060" w:hanging="360"/>
      </w:pPr>
      <w:rPr>
        <w:rFonts w:ascii="Times New Roman" w:hAnsi="Times New Roman" w:hint="default"/>
        <w:color w:val="auto"/>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2975628"/>
    <w:multiLevelType w:val="hybridMultilevel"/>
    <w:tmpl w:val="302A4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B31DEF"/>
    <w:multiLevelType w:val="hybridMultilevel"/>
    <w:tmpl w:val="350EEA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D991C91"/>
    <w:multiLevelType w:val="hybridMultilevel"/>
    <w:tmpl w:val="15A6C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26F2726"/>
    <w:multiLevelType w:val="hybridMultilevel"/>
    <w:tmpl w:val="3B1AD52A"/>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6E7680"/>
    <w:multiLevelType w:val="hybridMultilevel"/>
    <w:tmpl w:val="A41E9664"/>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A53DDD"/>
    <w:multiLevelType w:val="hybridMultilevel"/>
    <w:tmpl w:val="1FDCB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9D452FB"/>
    <w:multiLevelType w:val="hybridMultilevel"/>
    <w:tmpl w:val="A5C620F2"/>
    <w:lvl w:ilvl="0" w:tplc="4E02063E">
      <w:start w:val="1"/>
      <w:numFmt w:val="bullet"/>
      <w:pStyle w:val="1"/>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1" w15:restartNumberingAfterBreak="0">
    <w:nsid w:val="2A361502"/>
    <w:multiLevelType w:val="hybridMultilevel"/>
    <w:tmpl w:val="0528492C"/>
    <w:lvl w:ilvl="0" w:tplc="0419000F">
      <w:start w:val="1"/>
      <w:numFmt w:val="decimal"/>
      <w:lvlText w:val="%1."/>
      <w:lvlJc w:val="left"/>
      <w:pPr>
        <w:ind w:left="720" w:hanging="360"/>
      </w:pPr>
      <w:rPr>
        <w:rFonts w:hint="default"/>
      </w:rPr>
    </w:lvl>
    <w:lvl w:ilvl="1" w:tplc="86C4975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234DF8"/>
    <w:multiLevelType w:val="hybridMultilevel"/>
    <w:tmpl w:val="B17A2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E019A4"/>
    <w:multiLevelType w:val="singleLevel"/>
    <w:tmpl w:val="A180247A"/>
    <w:lvl w:ilvl="0">
      <w:start w:val="1"/>
      <w:numFmt w:val="decimal"/>
      <w:lvlText w:val="%1."/>
      <w:lvlJc w:val="left"/>
      <w:pPr>
        <w:tabs>
          <w:tab w:val="num" w:pos="495"/>
        </w:tabs>
        <w:ind w:left="495" w:hanging="495"/>
      </w:pPr>
      <w:rPr>
        <w:rFonts w:hint="default"/>
      </w:rPr>
    </w:lvl>
  </w:abstractNum>
  <w:abstractNum w:abstractNumId="24" w15:restartNumberingAfterBreak="0">
    <w:nsid w:val="2F230821"/>
    <w:multiLevelType w:val="hybridMultilevel"/>
    <w:tmpl w:val="30708FF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F9257B"/>
    <w:multiLevelType w:val="hybridMultilevel"/>
    <w:tmpl w:val="17B6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6" w15:restartNumberingAfterBreak="0">
    <w:nsid w:val="33492FE5"/>
    <w:multiLevelType w:val="hybridMultilevel"/>
    <w:tmpl w:val="3260EB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62143"/>
    <w:multiLevelType w:val="hybridMultilevel"/>
    <w:tmpl w:val="0B3A1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94A0BCC"/>
    <w:multiLevelType w:val="hybridMultilevel"/>
    <w:tmpl w:val="837A7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685865"/>
    <w:multiLevelType w:val="hybridMultilevel"/>
    <w:tmpl w:val="31B665DC"/>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A7357B"/>
    <w:multiLevelType w:val="hybridMultilevel"/>
    <w:tmpl w:val="00D895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E811B2"/>
    <w:multiLevelType w:val="hybridMultilevel"/>
    <w:tmpl w:val="295C2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83563B"/>
    <w:multiLevelType w:val="hybridMultilevel"/>
    <w:tmpl w:val="FE489408"/>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47E14228"/>
    <w:multiLevelType w:val="hybridMultilevel"/>
    <w:tmpl w:val="5FD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922252"/>
    <w:multiLevelType w:val="hybridMultilevel"/>
    <w:tmpl w:val="DCD4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8C1F69"/>
    <w:multiLevelType w:val="hybridMultilevel"/>
    <w:tmpl w:val="710428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DD10FD4"/>
    <w:multiLevelType w:val="hybridMultilevel"/>
    <w:tmpl w:val="BDA03A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0D54B09"/>
    <w:multiLevelType w:val="multilevel"/>
    <w:tmpl w:val="FA66C662"/>
    <w:lvl w:ilvl="0">
      <w:start w:val="1"/>
      <w:numFmt w:val="decimal"/>
      <w:lvlText w:val="%1."/>
      <w:lvlJc w:val="left"/>
      <w:pPr>
        <w:tabs>
          <w:tab w:val="num" w:pos="360"/>
        </w:tabs>
        <w:ind w:left="340" w:hanging="34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6548FD"/>
    <w:multiLevelType w:val="hybridMultilevel"/>
    <w:tmpl w:val="3766D5F2"/>
    <w:lvl w:ilvl="0" w:tplc="1B1ECB3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0" w15:restartNumberingAfterBreak="0">
    <w:nsid w:val="540C0FF1"/>
    <w:multiLevelType w:val="hybridMultilevel"/>
    <w:tmpl w:val="82127086"/>
    <w:lvl w:ilvl="0" w:tplc="04190001">
      <w:start w:val="26"/>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4C606B5"/>
    <w:multiLevelType w:val="multilevel"/>
    <w:tmpl w:val="445AA04A"/>
    <w:lvl w:ilvl="0">
      <w:start w:val="1"/>
      <w:numFmt w:val="decimal"/>
      <w:lvlText w:val="%1."/>
      <w:lvlJc w:val="left"/>
      <w:pPr>
        <w:ind w:left="1080" w:hanging="360"/>
      </w:pPr>
      <w:rPr>
        <w:rFonts w:hint="default"/>
      </w:rPr>
    </w:lvl>
    <w:lvl w:ilvl="1">
      <w:start w:val="2"/>
      <w:numFmt w:val="decimal"/>
      <w:isLgl/>
      <w:lvlText w:val="%1.%2."/>
      <w:lvlJc w:val="left"/>
      <w:pPr>
        <w:ind w:left="1695" w:hanging="975"/>
      </w:pPr>
      <w:rPr>
        <w:rFonts w:hint="default"/>
      </w:rPr>
    </w:lvl>
    <w:lvl w:ilvl="2">
      <w:start w:val="8"/>
      <w:numFmt w:val="decimal"/>
      <w:isLgl/>
      <w:lvlText w:val="%1.%2.%3."/>
      <w:lvlJc w:val="left"/>
      <w:pPr>
        <w:ind w:left="1695" w:hanging="975"/>
      </w:pPr>
      <w:rPr>
        <w:rFonts w:hint="default"/>
      </w:rPr>
    </w:lvl>
    <w:lvl w:ilvl="3">
      <w:start w:val="3"/>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15:restartNumberingAfterBreak="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031B97"/>
    <w:multiLevelType w:val="singleLevel"/>
    <w:tmpl w:val="EDACA1E4"/>
    <w:lvl w:ilvl="0">
      <w:start w:val="1"/>
      <w:numFmt w:val="decimal"/>
      <w:lvlText w:val="%1."/>
      <w:lvlJc w:val="left"/>
      <w:pPr>
        <w:tabs>
          <w:tab w:val="num" w:pos="360"/>
        </w:tabs>
        <w:ind w:left="360" w:hanging="360"/>
      </w:pPr>
      <w:rPr>
        <w:rFonts w:hint="default"/>
      </w:rPr>
    </w:lvl>
  </w:abstractNum>
  <w:abstractNum w:abstractNumId="44" w15:restartNumberingAfterBreak="0">
    <w:nsid w:val="5E5645FB"/>
    <w:multiLevelType w:val="hybridMultilevel"/>
    <w:tmpl w:val="D3F88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EC2DDC"/>
    <w:multiLevelType w:val="hybridMultilevel"/>
    <w:tmpl w:val="C2E0B0FA"/>
    <w:lvl w:ilvl="0" w:tplc="1E5E8278">
      <w:start w:val="1"/>
      <w:numFmt w:val="bullet"/>
      <w:pStyle w:val="2"/>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17D3E0F"/>
    <w:multiLevelType w:val="hybridMultilevel"/>
    <w:tmpl w:val="F362797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7" w15:restartNumberingAfterBreak="0">
    <w:nsid w:val="629714AA"/>
    <w:multiLevelType w:val="hybridMultilevel"/>
    <w:tmpl w:val="FD4614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62F36310"/>
    <w:multiLevelType w:val="hybridMultilevel"/>
    <w:tmpl w:val="777E7A6C"/>
    <w:lvl w:ilvl="0" w:tplc="03148CA8">
      <w:start w:val="1"/>
      <w:numFmt w:val="decimal"/>
      <w:lvlText w:val="%1."/>
      <w:lvlJc w:val="left"/>
      <w:pPr>
        <w:tabs>
          <w:tab w:val="num" w:pos="36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A0F2273"/>
    <w:multiLevelType w:val="multilevel"/>
    <w:tmpl w:val="1E5CEF08"/>
    <w:lvl w:ilvl="0">
      <w:start w:val="1"/>
      <w:numFmt w:val="decimal"/>
      <w:lvlText w:val="%1."/>
      <w:lvlJc w:val="left"/>
      <w:pPr>
        <w:tabs>
          <w:tab w:val="num" w:pos="501"/>
        </w:tabs>
        <w:ind w:left="481" w:hanging="340"/>
      </w:pPr>
      <w:rPr>
        <w:rFonts w:ascii="Times New Roman" w:eastAsia="Times New Roman" w:hAnsi="Times New Roman" w:cs="Times New Roman"/>
      </w:rPr>
    </w:lvl>
    <w:lvl w:ilvl="1">
      <w:start w:val="1"/>
      <w:numFmt w:val="bullet"/>
      <w:lvlText w:val="o"/>
      <w:lvlJc w:val="left"/>
      <w:pPr>
        <w:tabs>
          <w:tab w:val="num" w:pos="1581"/>
        </w:tabs>
        <w:ind w:left="1581" w:hanging="360"/>
      </w:pPr>
      <w:rPr>
        <w:rFonts w:ascii="Courier New" w:hAnsi="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50" w15:restartNumberingAfterBreak="0">
    <w:nsid w:val="6AA57E9C"/>
    <w:multiLevelType w:val="hybridMultilevel"/>
    <w:tmpl w:val="E34A39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6B196EAC"/>
    <w:multiLevelType w:val="hybridMultilevel"/>
    <w:tmpl w:val="09D80604"/>
    <w:lvl w:ilvl="0" w:tplc="04190011">
      <w:start w:val="5"/>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B4D3657"/>
    <w:multiLevelType w:val="hybridMultilevel"/>
    <w:tmpl w:val="6DD27FF4"/>
    <w:lvl w:ilvl="0" w:tplc="4EE89D8E">
      <w:start w:val="26"/>
      <w:numFmt w:val="bullet"/>
      <w:lvlText w:val=""/>
      <w:lvlJc w:val="left"/>
      <w:pPr>
        <w:ind w:left="1440" w:hanging="360"/>
      </w:pPr>
      <w:rPr>
        <w:rFonts w:ascii="Symbol" w:eastAsia="Times New Roman" w:hAnsi="Symbol"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DC44567"/>
    <w:multiLevelType w:val="hybridMultilevel"/>
    <w:tmpl w:val="A3F2F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BF3A63"/>
    <w:multiLevelType w:val="hybridMultilevel"/>
    <w:tmpl w:val="D2CC8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27E0CA6"/>
    <w:multiLevelType w:val="singleLevel"/>
    <w:tmpl w:val="EDACA1E4"/>
    <w:lvl w:ilvl="0">
      <w:start w:val="1"/>
      <w:numFmt w:val="decimal"/>
      <w:lvlText w:val="%1."/>
      <w:lvlJc w:val="left"/>
      <w:pPr>
        <w:tabs>
          <w:tab w:val="num" w:pos="360"/>
        </w:tabs>
        <w:ind w:left="360" w:hanging="360"/>
      </w:pPr>
      <w:rPr>
        <w:rFonts w:hint="default"/>
      </w:rPr>
    </w:lvl>
  </w:abstractNum>
  <w:abstractNum w:abstractNumId="56" w15:restartNumberingAfterBreak="0">
    <w:nsid w:val="770F48F0"/>
    <w:multiLevelType w:val="multilevel"/>
    <w:tmpl w:val="B1E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A242CB"/>
    <w:multiLevelType w:val="hybridMultilevel"/>
    <w:tmpl w:val="614E6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F47592"/>
    <w:multiLevelType w:val="hybridMultilevel"/>
    <w:tmpl w:val="4F9EDF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ACD54E7"/>
    <w:multiLevelType w:val="hybridMultilevel"/>
    <w:tmpl w:val="C06ED36C"/>
    <w:lvl w:ilvl="0" w:tplc="93C46C82">
      <w:start w:val="26"/>
      <w:numFmt w:val="bullet"/>
      <w:lvlText w:val=""/>
      <w:lvlJc w:val="left"/>
      <w:pPr>
        <w:ind w:left="1440" w:hanging="360"/>
      </w:pPr>
      <w:rPr>
        <w:rFonts w:ascii="Symbol" w:eastAsia="Times New Roman" w:hAnsi="Symbol"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8"/>
  </w:num>
  <w:num w:numId="4">
    <w:abstractNumId w:val="14"/>
  </w:num>
  <w:num w:numId="5">
    <w:abstractNumId w:val="27"/>
  </w:num>
  <w:num w:numId="6">
    <w:abstractNumId w:val="54"/>
  </w:num>
  <w:num w:numId="7">
    <w:abstractNumId w:val="33"/>
  </w:num>
  <w:num w:numId="8">
    <w:abstractNumId w:val="29"/>
  </w:num>
  <w:num w:numId="9">
    <w:abstractNumId w:val="17"/>
  </w:num>
  <w:num w:numId="10">
    <w:abstractNumId w:val="32"/>
  </w:num>
  <w:num w:numId="11">
    <w:abstractNumId w:val="24"/>
  </w:num>
  <w:num w:numId="12">
    <w:abstractNumId w:val="18"/>
  </w:num>
  <w:num w:numId="13">
    <w:abstractNumId w:val="59"/>
  </w:num>
  <w:num w:numId="14">
    <w:abstractNumId w:val="52"/>
  </w:num>
  <w:num w:numId="15">
    <w:abstractNumId w:val="5"/>
  </w:num>
  <w:num w:numId="16">
    <w:abstractNumId w:val="40"/>
  </w:num>
  <w:num w:numId="17">
    <w:abstractNumId w:val="16"/>
  </w:num>
  <w:num w:numId="18">
    <w:abstractNumId w:val="19"/>
  </w:num>
  <w:num w:numId="19">
    <w:abstractNumId w:val="47"/>
  </w:num>
  <w:num w:numId="20">
    <w:abstractNumId w:val="36"/>
  </w:num>
  <w:num w:numId="21">
    <w:abstractNumId w:val="3"/>
  </w:num>
  <w:num w:numId="22">
    <w:abstractNumId w:val="58"/>
  </w:num>
  <w:num w:numId="23">
    <w:abstractNumId w:val="42"/>
  </w:num>
  <w:num w:numId="24">
    <w:abstractNumId w:val="56"/>
  </w:num>
  <w:num w:numId="25">
    <w:abstractNumId w:val="60"/>
  </w:num>
  <w:num w:numId="26">
    <w:abstractNumId w:val="23"/>
  </w:num>
  <w:num w:numId="27">
    <w:abstractNumId w:val="43"/>
  </w:num>
  <w:num w:numId="28">
    <w:abstractNumId w:val="10"/>
  </w:num>
  <w:num w:numId="29">
    <w:abstractNumId w:val="55"/>
  </w:num>
  <w:num w:numId="30">
    <w:abstractNumId w:val="39"/>
  </w:num>
  <w:num w:numId="31">
    <w:abstractNumId w:val="6"/>
  </w:num>
  <w:num w:numId="32">
    <w:abstractNumId w:val="57"/>
  </w:num>
  <w:num w:numId="33">
    <w:abstractNumId w:val="30"/>
  </w:num>
  <w:num w:numId="34">
    <w:abstractNumId w:val="26"/>
  </w:num>
  <w:num w:numId="35">
    <w:abstractNumId w:val="31"/>
  </w:num>
  <w:num w:numId="36">
    <w:abstractNumId w:val="44"/>
  </w:num>
  <w:num w:numId="37">
    <w:abstractNumId w:val="38"/>
  </w:num>
  <w:num w:numId="38">
    <w:abstractNumId w:val="49"/>
  </w:num>
  <w:num w:numId="39">
    <w:abstractNumId w:val="9"/>
  </w:num>
  <w:num w:numId="40">
    <w:abstractNumId w:val="12"/>
  </w:num>
  <w:num w:numId="41">
    <w:abstractNumId w:val="34"/>
  </w:num>
  <w:num w:numId="42">
    <w:abstractNumId w:val="22"/>
  </w:num>
  <w:num w:numId="43">
    <w:abstractNumId w:val="28"/>
  </w:num>
  <w:num w:numId="44">
    <w:abstractNumId w:val="48"/>
  </w:num>
  <w:num w:numId="45">
    <w:abstractNumId w:val="15"/>
  </w:num>
  <w:num w:numId="46">
    <w:abstractNumId w:val="53"/>
  </w:num>
  <w:num w:numId="47">
    <w:abstractNumId w:val="4"/>
  </w:num>
  <w:num w:numId="48">
    <w:abstractNumId w:val="13"/>
  </w:num>
  <w:num w:numId="49">
    <w:abstractNumId w:val="37"/>
  </w:num>
  <w:num w:numId="50">
    <w:abstractNumId w:val="46"/>
  </w:num>
  <w:num w:numId="51">
    <w:abstractNumId w:val="25"/>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50"/>
  </w:num>
  <w:num w:numId="55">
    <w:abstractNumId w:val="41"/>
  </w:num>
  <w:num w:numId="56">
    <w:abstractNumId w:val="20"/>
  </w:num>
  <w:num w:numId="57">
    <w:abstractNumId w:val="51"/>
  </w:num>
  <w:num w:numId="58">
    <w:abstractNumId w:val="45"/>
  </w:num>
  <w:num w:numId="59">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27"/>
    <w:rsid w:val="0000028D"/>
    <w:rsid w:val="0000052E"/>
    <w:rsid w:val="0000480C"/>
    <w:rsid w:val="00010256"/>
    <w:rsid w:val="00017021"/>
    <w:rsid w:val="00022416"/>
    <w:rsid w:val="00027C3C"/>
    <w:rsid w:val="0003606E"/>
    <w:rsid w:val="00037AD0"/>
    <w:rsid w:val="00040F7D"/>
    <w:rsid w:val="00051CC9"/>
    <w:rsid w:val="00060834"/>
    <w:rsid w:val="000727ED"/>
    <w:rsid w:val="00083C2D"/>
    <w:rsid w:val="00084E62"/>
    <w:rsid w:val="00092940"/>
    <w:rsid w:val="000A07E7"/>
    <w:rsid w:val="000B1C9F"/>
    <w:rsid w:val="000B37EA"/>
    <w:rsid w:val="000D293E"/>
    <w:rsid w:val="000E3660"/>
    <w:rsid w:val="000F5ED4"/>
    <w:rsid w:val="001036B0"/>
    <w:rsid w:val="00111E14"/>
    <w:rsid w:val="0011274F"/>
    <w:rsid w:val="001156B3"/>
    <w:rsid w:val="00122D8C"/>
    <w:rsid w:val="00130EFF"/>
    <w:rsid w:val="00142F1B"/>
    <w:rsid w:val="001544CF"/>
    <w:rsid w:val="00162457"/>
    <w:rsid w:val="00183C87"/>
    <w:rsid w:val="0019050A"/>
    <w:rsid w:val="001A114C"/>
    <w:rsid w:val="001A4279"/>
    <w:rsid w:val="001B1753"/>
    <w:rsid w:val="001C26EC"/>
    <w:rsid w:val="001D3E69"/>
    <w:rsid w:val="001D6E3B"/>
    <w:rsid w:val="001D76C9"/>
    <w:rsid w:val="001E3A0C"/>
    <w:rsid w:val="001E3C38"/>
    <w:rsid w:val="001E3E7D"/>
    <w:rsid w:val="001F341E"/>
    <w:rsid w:val="0020347A"/>
    <w:rsid w:val="00207F37"/>
    <w:rsid w:val="00213941"/>
    <w:rsid w:val="0022351C"/>
    <w:rsid w:val="00226303"/>
    <w:rsid w:val="00242D1E"/>
    <w:rsid w:val="00264BFE"/>
    <w:rsid w:val="00273E66"/>
    <w:rsid w:val="00284236"/>
    <w:rsid w:val="00285B01"/>
    <w:rsid w:val="002929B0"/>
    <w:rsid w:val="00295749"/>
    <w:rsid w:val="002A389C"/>
    <w:rsid w:val="002B07FB"/>
    <w:rsid w:val="002C0506"/>
    <w:rsid w:val="002C5C9A"/>
    <w:rsid w:val="002D7F17"/>
    <w:rsid w:val="002F1FB1"/>
    <w:rsid w:val="002F24BB"/>
    <w:rsid w:val="00305A86"/>
    <w:rsid w:val="00314AA0"/>
    <w:rsid w:val="0034685A"/>
    <w:rsid w:val="00350B27"/>
    <w:rsid w:val="0035551A"/>
    <w:rsid w:val="00355FD5"/>
    <w:rsid w:val="00364B75"/>
    <w:rsid w:val="0036556F"/>
    <w:rsid w:val="00371A5A"/>
    <w:rsid w:val="003758D3"/>
    <w:rsid w:val="003974F1"/>
    <w:rsid w:val="003C3839"/>
    <w:rsid w:val="003C74B2"/>
    <w:rsid w:val="003D60AB"/>
    <w:rsid w:val="003F1925"/>
    <w:rsid w:val="003F43BD"/>
    <w:rsid w:val="003F6B4E"/>
    <w:rsid w:val="003F776F"/>
    <w:rsid w:val="0040272D"/>
    <w:rsid w:val="0040742C"/>
    <w:rsid w:val="00430659"/>
    <w:rsid w:val="004662F2"/>
    <w:rsid w:val="004710A4"/>
    <w:rsid w:val="00472150"/>
    <w:rsid w:val="00473C2E"/>
    <w:rsid w:val="004871C4"/>
    <w:rsid w:val="0049494F"/>
    <w:rsid w:val="004B2E19"/>
    <w:rsid w:val="004C19CA"/>
    <w:rsid w:val="004D13E4"/>
    <w:rsid w:val="004D6C7B"/>
    <w:rsid w:val="004E36FC"/>
    <w:rsid w:val="004E6164"/>
    <w:rsid w:val="004E6A94"/>
    <w:rsid w:val="005155AB"/>
    <w:rsid w:val="00525E54"/>
    <w:rsid w:val="00527EB9"/>
    <w:rsid w:val="00530D96"/>
    <w:rsid w:val="00533F2F"/>
    <w:rsid w:val="005436BD"/>
    <w:rsid w:val="00546EF5"/>
    <w:rsid w:val="0055128A"/>
    <w:rsid w:val="00555C1E"/>
    <w:rsid w:val="00574E7A"/>
    <w:rsid w:val="00576314"/>
    <w:rsid w:val="00583954"/>
    <w:rsid w:val="00587D37"/>
    <w:rsid w:val="005921CA"/>
    <w:rsid w:val="005938B3"/>
    <w:rsid w:val="005956EC"/>
    <w:rsid w:val="005B3714"/>
    <w:rsid w:val="005C463A"/>
    <w:rsid w:val="005D6887"/>
    <w:rsid w:val="005F094A"/>
    <w:rsid w:val="00602137"/>
    <w:rsid w:val="00602C2D"/>
    <w:rsid w:val="00603AE1"/>
    <w:rsid w:val="0060408E"/>
    <w:rsid w:val="00622E4A"/>
    <w:rsid w:val="0062438F"/>
    <w:rsid w:val="0062473A"/>
    <w:rsid w:val="00627462"/>
    <w:rsid w:val="006316B3"/>
    <w:rsid w:val="00634138"/>
    <w:rsid w:val="00653877"/>
    <w:rsid w:val="00670576"/>
    <w:rsid w:val="00675DD4"/>
    <w:rsid w:val="006771CC"/>
    <w:rsid w:val="00680E6A"/>
    <w:rsid w:val="00685BE6"/>
    <w:rsid w:val="00694971"/>
    <w:rsid w:val="00695D4F"/>
    <w:rsid w:val="006A49FA"/>
    <w:rsid w:val="006C0DDF"/>
    <w:rsid w:val="006D209C"/>
    <w:rsid w:val="006E4686"/>
    <w:rsid w:val="00713277"/>
    <w:rsid w:val="00732A77"/>
    <w:rsid w:val="00735E52"/>
    <w:rsid w:val="007361B0"/>
    <w:rsid w:val="00736A73"/>
    <w:rsid w:val="007401B6"/>
    <w:rsid w:val="007448B5"/>
    <w:rsid w:val="007812D9"/>
    <w:rsid w:val="00782910"/>
    <w:rsid w:val="007A1C79"/>
    <w:rsid w:val="007A4EA9"/>
    <w:rsid w:val="007A584D"/>
    <w:rsid w:val="007C34DF"/>
    <w:rsid w:val="007E0BC3"/>
    <w:rsid w:val="007E4425"/>
    <w:rsid w:val="007F20BC"/>
    <w:rsid w:val="007F5064"/>
    <w:rsid w:val="0082076B"/>
    <w:rsid w:val="00835B0D"/>
    <w:rsid w:val="0083685D"/>
    <w:rsid w:val="008525E5"/>
    <w:rsid w:val="00863A5D"/>
    <w:rsid w:val="0086418F"/>
    <w:rsid w:val="008713BA"/>
    <w:rsid w:val="008937AA"/>
    <w:rsid w:val="00897BD0"/>
    <w:rsid w:val="008A28FB"/>
    <w:rsid w:val="008A370F"/>
    <w:rsid w:val="008C1D17"/>
    <w:rsid w:val="008C733D"/>
    <w:rsid w:val="008E024E"/>
    <w:rsid w:val="008E6F94"/>
    <w:rsid w:val="008F2701"/>
    <w:rsid w:val="008F3B91"/>
    <w:rsid w:val="008F7519"/>
    <w:rsid w:val="009043E0"/>
    <w:rsid w:val="009076A9"/>
    <w:rsid w:val="00913BD9"/>
    <w:rsid w:val="00922A64"/>
    <w:rsid w:val="00922ECF"/>
    <w:rsid w:val="00930E65"/>
    <w:rsid w:val="009477CF"/>
    <w:rsid w:val="00962324"/>
    <w:rsid w:val="00962CAD"/>
    <w:rsid w:val="009648A3"/>
    <w:rsid w:val="00971F73"/>
    <w:rsid w:val="00992D76"/>
    <w:rsid w:val="009A2725"/>
    <w:rsid w:val="009A6330"/>
    <w:rsid w:val="009B5137"/>
    <w:rsid w:val="009B53B9"/>
    <w:rsid w:val="009D12CB"/>
    <w:rsid w:val="009D1E38"/>
    <w:rsid w:val="009D53CB"/>
    <w:rsid w:val="009D6432"/>
    <w:rsid w:val="009E051E"/>
    <w:rsid w:val="009F16CF"/>
    <w:rsid w:val="00A02A22"/>
    <w:rsid w:val="00A1538F"/>
    <w:rsid w:val="00A1559C"/>
    <w:rsid w:val="00A22EBE"/>
    <w:rsid w:val="00A31E26"/>
    <w:rsid w:val="00A553F1"/>
    <w:rsid w:val="00A628B3"/>
    <w:rsid w:val="00A65DA0"/>
    <w:rsid w:val="00A73974"/>
    <w:rsid w:val="00AA7A6B"/>
    <w:rsid w:val="00AB10E9"/>
    <w:rsid w:val="00AB4159"/>
    <w:rsid w:val="00AB4848"/>
    <w:rsid w:val="00AB56D6"/>
    <w:rsid w:val="00AC06F6"/>
    <w:rsid w:val="00AC3341"/>
    <w:rsid w:val="00AD2492"/>
    <w:rsid w:val="00AD5525"/>
    <w:rsid w:val="00B04ADE"/>
    <w:rsid w:val="00B26B27"/>
    <w:rsid w:val="00B37CF9"/>
    <w:rsid w:val="00B76BE7"/>
    <w:rsid w:val="00B771AE"/>
    <w:rsid w:val="00BA1DAF"/>
    <w:rsid w:val="00BB3B6B"/>
    <w:rsid w:val="00BD59DD"/>
    <w:rsid w:val="00BD6213"/>
    <w:rsid w:val="00BD79CC"/>
    <w:rsid w:val="00BE385E"/>
    <w:rsid w:val="00BE3E2E"/>
    <w:rsid w:val="00C02FFE"/>
    <w:rsid w:val="00C14A8E"/>
    <w:rsid w:val="00C2167A"/>
    <w:rsid w:val="00C21DC6"/>
    <w:rsid w:val="00C22184"/>
    <w:rsid w:val="00C22A67"/>
    <w:rsid w:val="00C22BCB"/>
    <w:rsid w:val="00C24960"/>
    <w:rsid w:val="00C43EDF"/>
    <w:rsid w:val="00C463C6"/>
    <w:rsid w:val="00C618ED"/>
    <w:rsid w:val="00C63B6A"/>
    <w:rsid w:val="00C63E89"/>
    <w:rsid w:val="00C701B4"/>
    <w:rsid w:val="00C71CB3"/>
    <w:rsid w:val="00C959A8"/>
    <w:rsid w:val="00C95E3B"/>
    <w:rsid w:val="00CA1565"/>
    <w:rsid w:val="00CB0E25"/>
    <w:rsid w:val="00CB183D"/>
    <w:rsid w:val="00CB1BC6"/>
    <w:rsid w:val="00CE3D7F"/>
    <w:rsid w:val="00CE5C73"/>
    <w:rsid w:val="00CF331A"/>
    <w:rsid w:val="00CF4187"/>
    <w:rsid w:val="00CF4A06"/>
    <w:rsid w:val="00CF6F8A"/>
    <w:rsid w:val="00D02872"/>
    <w:rsid w:val="00D139E3"/>
    <w:rsid w:val="00D338D2"/>
    <w:rsid w:val="00D4419B"/>
    <w:rsid w:val="00D56ACE"/>
    <w:rsid w:val="00D579D1"/>
    <w:rsid w:val="00D70019"/>
    <w:rsid w:val="00D72091"/>
    <w:rsid w:val="00D82AB5"/>
    <w:rsid w:val="00D832E4"/>
    <w:rsid w:val="00D83E91"/>
    <w:rsid w:val="00D87B8D"/>
    <w:rsid w:val="00D91314"/>
    <w:rsid w:val="00D9552D"/>
    <w:rsid w:val="00DB2CA8"/>
    <w:rsid w:val="00DB3251"/>
    <w:rsid w:val="00DB60E7"/>
    <w:rsid w:val="00DD67E4"/>
    <w:rsid w:val="00DF0D86"/>
    <w:rsid w:val="00DF2CA6"/>
    <w:rsid w:val="00DF661F"/>
    <w:rsid w:val="00E03B9A"/>
    <w:rsid w:val="00E11C24"/>
    <w:rsid w:val="00E145E4"/>
    <w:rsid w:val="00E21D21"/>
    <w:rsid w:val="00E34CB5"/>
    <w:rsid w:val="00E413AD"/>
    <w:rsid w:val="00E54506"/>
    <w:rsid w:val="00E55D05"/>
    <w:rsid w:val="00E604A5"/>
    <w:rsid w:val="00E66C70"/>
    <w:rsid w:val="00E73EB4"/>
    <w:rsid w:val="00E95784"/>
    <w:rsid w:val="00E95AD9"/>
    <w:rsid w:val="00EA5411"/>
    <w:rsid w:val="00EB40BF"/>
    <w:rsid w:val="00EB5DE0"/>
    <w:rsid w:val="00EC701E"/>
    <w:rsid w:val="00EE06C3"/>
    <w:rsid w:val="00EE5840"/>
    <w:rsid w:val="00EF12B2"/>
    <w:rsid w:val="00EF22FA"/>
    <w:rsid w:val="00EF4469"/>
    <w:rsid w:val="00EF49BC"/>
    <w:rsid w:val="00F02D4A"/>
    <w:rsid w:val="00F033EA"/>
    <w:rsid w:val="00F0651D"/>
    <w:rsid w:val="00F35BC2"/>
    <w:rsid w:val="00F44AAD"/>
    <w:rsid w:val="00F453FA"/>
    <w:rsid w:val="00F52425"/>
    <w:rsid w:val="00F549AD"/>
    <w:rsid w:val="00F568DF"/>
    <w:rsid w:val="00F648DD"/>
    <w:rsid w:val="00F734BB"/>
    <w:rsid w:val="00F744D6"/>
    <w:rsid w:val="00F83393"/>
    <w:rsid w:val="00F85361"/>
    <w:rsid w:val="00F9175F"/>
    <w:rsid w:val="00FA2BDC"/>
    <w:rsid w:val="00FB2AA6"/>
    <w:rsid w:val="00FC7240"/>
    <w:rsid w:val="00FD4823"/>
    <w:rsid w:val="00FD6F67"/>
    <w:rsid w:val="00FE074C"/>
    <w:rsid w:val="00FE2186"/>
    <w:rsid w:val="00FE5BB9"/>
    <w:rsid w:val="00FF29CA"/>
    <w:rsid w:val="00FF48C0"/>
    <w:rsid w:val="00FF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156497"/>
  <w15:docId w15:val="{47065598-8C92-4D1E-ADA4-65E7F838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AD"/>
    <w:pPr>
      <w:spacing w:after="200" w:line="276" w:lineRule="auto"/>
    </w:pPr>
    <w:rPr>
      <w:sz w:val="22"/>
      <w:szCs w:val="22"/>
    </w:rPr>
  </w:style>
  <w:style w:type="paragraph" w:styleId="10">
    <w:name w:val="heading 1"/>
    <w:basedOn w:val="a"/>
    <w:next w:val="a"/>
    <w:link w:val="11"/>
    <w:qFormat/>
    <w:rsid w:val="00F648DD"/>
    <w:pPr>
      <w:keepNext/>
      <w:keepLines/>
      <w:spacing w:before="480" w:after="0"/>
      <w:outlineLvl w:val="0"/>
    </w:pPr>
    <w:rPr>
      <w:rFonts w:ascii="Cambria" w:hAnsi="Cambria"/>
      <w:b/>
      <w:bCs/>
      <w:color w:val="365F91"/>
      <w:sz w:val="28"/>
      <w:szCs w:val="28"/>
      <w:lang w:eastAsia="en-US"/>
    </w:rPr>
  </w:style>
  <w:style w:type="paragraph" w:styleId="20">
    <w:name w:val="heading 2"/>
    <w:basedOn w:val="a"/>
    <w:next w:val="a"/>
    <w:link w:val="21"/>
    <w:qFormat/>
    <w:rsid w:val="00314AA0"/>
    <w:pPr>
      <w:autoSpaceDE w:val="0"/>
      <w:autoSpaceDN w:val="0"/>
      <w:adjustRightInd w:val="0"/>
      <w:spacing w:after="0" w:line="240" w:lineRule="auto"/>
      <w:ind w:left="270" w:hanging="270"/>
      <w:outlineLvl w:val="1"/>
    </w:pPr>
    <w:rPr>
      <w:rFonts w:ascii="Tahoma" w:hAnsi="Tahoma" w:cs="Tahoma"/>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B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34"/>
    <w:qFormat/>
    <w:rsid w:val="00350B27"/>
    <w:pPr>
      <w:ind w:left="720"/>
      <w:contextualSpacing/>
    </w:pPr>
  </w:style>
  <w:style w:type="paragraph" w:styleId="a6">
    <w:name w:val="header"/>
    <w:basedOn w:val="a"/>
    <w:link w:val="a7"/>
    <w:unhideWhenUsed/>
    <w:rsid w:val="00350B27"/>
    <w:pPr>
      <w:tabs>
        <w:tab w:val="center" w:pos="4677"/>
        <w:tab w:val="right" w:pos="9355"/>
      </w:tabs>
      <w:spacing w:after="0" w:line="240" w:lineRule="auto"/>
    </w:pPr>
  </w:style>
  <w:style w:type="character" w:customStyle="1" w:styleId="a7">
    <w:name w:val="Верхний колонтитул Знак"/>
    <w:basedOn w:val="a0"/>
    <w:link w:val="a6"/>
    <w:rsid w:val="00350B27"/>
  </w:style>
  <w:style w:type="paragraph" w:styleId="a8">
    <w:name w:val="footer"/>
    <w:basedOn w:val="a"/>
    <w:link w:val="a9"/>
    <w:unhideWhenUsed/>
    <w:rsid w:val="00350B27"/>
    <w:pPr>
      <w:tabs>
        <w:tab w:val="center" w:pos="4677"/>
        <w:tab w:val="right" w:pos="9355"/>
      </w:tabs>
      <w:spacing w:after="0" w:line="240" w:lineRule="auto"/>
    </w:pPr>
  </w:style>
  <w:style w:type="character" w:customStyle="1" w:styleId="a9">
    <w:name w:val="Нижний колонтитул Знак"/>
    <w:basedOn w:val="a0"/>
    <w:link w:val="a8"/>
    <w:rsid w:val="00350B27"/>
  </w:style>
  <w:style w:type="paragraph" w:styleId="aa">
    <w:name w:val="Title"/>
    <w:basedOn w:val="a"/>
    <w:link w:val="ab"/>
    <w:qFormat/>
    <w:rsid w:val="008713BA"/>
    <w:pPr>
      <w:spacing w:after="0" w:line="240" w:lineRule="auto"/>
      <w:jc w:val="center"/>
    </w:pPr>
    <w:rPr>
      <w:rFonts w:ascii="Arial" w:hAnsi="Arial"/>
      <w:b/>
      <w:bCs/>
      <w:sz w:val="28"/>
      <w:szCs w:val="24"/>
    </w:rPr>
  </w:style>
  <w:style w:type="character" w:customStyle="1" w:styleId="ab">
    <w:name w:val="Заголовок Знак"/>
    <w:link w:val="aa"/>
    <w:rsid w:val="008713BA"/>
    <w:rPr>
      <w:rFonts w:ascii="Arial" w:hAnsi="Arial"/>
      <w:b/>
      <w:bCs/>
      <w:sz w:val="28"/>
      <w:szCs w:val="24"/>
    </w:rPr>
  </w:style>
  <w:style w:type="character" w:styleId="ac">
    <w:name w:val="Emphasis"/>
    <w:qFormat/>
    <w:rsid w:val="00314AA0"/>
    <w:rPr>
      <w:rFonts w:ascii="Times New Roman" w:hAnsi="Times New Roman" w:cs="Times New Roman"/>
      <w:b/>
      <w:bCs/>
      <w:i/>
      <w:iCs/>
    </w:rPr>
  </w:style>
  <w:style w:type="paragraph" w:customStyle="1" w:styleId="12">
    <w:name w:val="Абзац списка1"/>
    <w:basedOn w:val="a"/>
    <w:qFormat/>
    <w:rsid w:val="00314AA0"/>
    <w:pPr>
      <w:spacing w:after="0" w:line="240" w:lineRule="auto"/>
      <w:ind w:left="720"/>
    </w:pPr>
    <w:rPr>
      <w:rFonts w:ascii="Times New Roman" w:hAnsi="Times New Roman"/>
      <w:sz w:val="24"/>
      <w:szCs w:val="24"/>
      <w:lang w:val="en-US" w:eastAsia="en-US"/>
    </w:rPr>
  </w:style>
  <w:style w:type="paragraph" w:styleId="ad">
    <w:name w:val="Normal (Web)"/>
    <w:basedOn w:val="a"/>
    <w:uiPriority w:val="99"/>
    <w:rsid w:val="00314AA0"/>
    <w:pPr>
      <w:spacing w:before="100" w:beforeAutospacing="1" w:after="100" w:afterAutospacing="1" w:line="240" w:lineRule="auto"/>
    </w:pPr>
    <w:rPr>
      <w:rFonts w:ascii="Times New Roman" w:hAnsi="Times New Roman"/>
      <w:sz w:val="24"/>
      <w:szCs w:val="24"/>
    </w:rPr>
  </w:style>
  <w:style w:type="character" w:customStyle="1" w:styleId="Zag11">
    <w:name w:val="Zag_11"/>
    <w:rsid w:val="00314AA0"/>
  </w:style>
  <w:style w:type="character" w:styleId="ae">
    <w:name w:val="Strong"/>
    <w:qFormat/>
    <w:rsid w:val="00314AA0"/>
    <w:rPr>
      <w:b/>
      <w:bCs/>
    </w:rPr>
  </w:style>
  <w:style w:type="character" w:customStyle="1" w:styleId="21">
    <w:name w:val="Заголовок 2 Знак"/>
    <w:link w:val="20"/>
    <w:rsid w:val="00314AA0"/>
    <w:rPr>
      <w:rFonts w:ascii="Tahoma" w:hAnsi="Tahoma" w:cs="Tahoma"/>
      <w:color w:val="000000"/>
      <w:sz w:val="32"/>
      <w:szCs w:val="32"/>
    </w:rPr>
  </w:style>
  <w:style w:type="character" w:customStyle="1" w:styleId="FontStyle19">
    <w:name w:val="Font Style19"/>
    <w:rsid w:val="00C701B4"/>
    <w:rPr>
      <w:rFonts w:ascii="Times New Roman" w:hAnsi="Times New Roman" w:cs="Times New Roman"/>
      <w:sz w:val="22"/>
      <w:szCs w:val="22"/>
    </w:rPr>
  </w:style>
  <w:style w:type="paragraph" w:customStyle="1" w:styleId="ConsPlusNormal">
    <w:name w:val="ConsPlusNormal"/>
    <w:rsid w:val="00732A77"/>
    <w:pPr>
      <w:widowControl w:val="0"/>
      <w:autoSpaceDE w:val="0"/>
      <w:autoSpaceDN w:val="0"/>
      <w:adjustRightInd w:val="0"/>
      <w:ind w:firstLine="720"/>
    </w:pPr>
    <w:rPr>
      <w:rFonts w:ascii="Arial" w:hAnsi="Arial" w:cs="Arial"/>
    </w:rPr>
  </w:style>
  <w:style w:type="paragraph" w:styleId="af">
    <w:name w:val="footnote text"/>
    <w:basedOn w:val="a"/>
    <w:link w:val="af0"/>
    <w:semiHidden/>
    <w:rsid w:val="00732A77"/>
    <w:pPr>
      <w:spacing w:after="0" w:line="240" w:lineRule="auto"/>
    </w:pPr>
    <w:rPr>
      <w:rFonts w:ascii="Times New Roman" w:hAnsi="Times New Roman"/>
      <w:sz w:val="20"/>
      <w:szCs w:val="20"/>
    </w:rPr>
  </w:style>
  <w:style w:type="character" w:customStyle="1" w:styleId="af0">
    <w:name w:val="Текст сноски Знак"/>
    <w:link w:val="af"/>
    <w:rsid w:val="00732A77"/>
    <w:rPr>
      <w:rFonts w:ascii="Times New Roman" w:hAnsi="Times New Roman"/>
    </w:rPr>
  </w:style>
  <w:style w:type="character" w:styleId="af1">
    <w:name w:val="footnote reference"/>
    <w:semiHidden/>
    <w:rsid w:val="00732A77"/>
    <w:rPr>
      <w:vertAlign w:val="superscript"/>
    </w:rPr>
  </w:style>
  <w:style w:type="paragraph" w:customStyle="1" w:styleId="Default">
    <w:name w:val="Default"/>
    <w:rsid w:val="00732A77"/>
    <w:pPr>
      <w:autoSpaceDE w:val="0"/>
      <w:autoSpaceDN w:val="0"/>
      <w:adjustRightInd w:val="0"/>
    </w:pPr>
    <w:rPr>
      <w:rFonts w:ascii="Times New Roman" w:hAnsi="Times New Roman"/>
      <w:color w:val="000000"/>
      <w:sz w:val="24"/>
      <w:szCs w:val="24"/>
    </w:rPr>
  </w:style>
  <w:style w:type="character" w:customStyle="1" w:styleId="11">
    <w:name w:val="Заголовок 1 Знак"/>
    <w:link w:val="10"/>
    <w:uiPriority w:val="9"/>
    <w:rsid w:val="00F648DD"/>
    <w:rPr>
      <w:rFonts w:ascii="Cambria" w:eastAsia="Times New Roman" w:hAnsi="Cambria" w:cs="Times New Roman"/>
      <w:b/>
      <w:bCs/>
      <w:color w:val="365F91"/>
      <w:sz w:val="28"/>
      <w:szCs w:val="28"/>
      <w:lang w:eastAsia="en-US"/>
    </w:rPr>
  </w:style>
  <w:style w:type="paragraph" w:styleId="af2">
    <w:name w:val="No Spacing"/>
    <w:uiPriority w:val="1"/>
    <w:qFormat/>
    <w:rsid w:val="0019050A"/>
    <w:rPr>
      <w:sz w:val="22"/>
      <w:szCs w:val="22"/>
    </w:rPr>
  </w:style>
  <w:style w:type="paragraph" w:styleId="af3">
    <w:name w:val="Body Text Indent"/>
    <w:basedOn w:val="a"/>
    <w:link w:val="af4"/>
    <w:rsid w:val="00863A5D"/>
    <w:pPr>
      <w:spacing w:after="0" w:line="240" w:lineRule="auto"/>
      <w:ind w:right="-185" w:firstLine="720"/>
      <w:jc w:val="both"/>
    </w:pPr>
    <w:rPr>
      <w:rFonts w:ascii="Times New Roman" w:hAnsi="Times New Roman"/>
      <w:sz w:val="28"/>
      <w:szCs w:val="28"/>
    </w:rPr>
  </w:style>
  <w:style w:type="character" w:customStyle="1" w:styleId="af4">
    <w:name w:val="Основной текст с отступом Знак"/>
    <w:link w:val="af3"/>
    <w:rsid w:val="00863A5D"/>
    <w:rPr>
      <w:rFonts w:ascii="Times New Roman" w:hAnsi="Times New Roman"/>
      <w:sz w:val="28"/>
      <w:szCs w:val="28"/>
    </w:rPr>
  </w:style>
  <w:style w:type="paragraph" w:customStyle="1" w:styleId="Zag1">
    <w:name w:val="Zag_1"/>
    <w:basedOn w:val="a"/>
    <w:rsid w:val="00863A5D"/>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Osnova">
    <w:name w:val="Osnova"/>
    <w:basedOn w:val="a"/>
    <w:rsid w:val="00863A5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example1">
    <w:name w:val="example1"/>
    <w:basedOn w:val="a0"/>
    <w:rsid w:val="00634138"/>
  </w:style>
  <w:style w:type="paragraph" w:customStyle="1" w:styleId="Zag2">
    <w:name w:val="Zag_2"/>
    <w:basedOn w:val="a"/>
    <w:rsid w:val="00634138"/>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numbering" w:customStyle="1" w:styleId="13">
    <w:name w:val="Нет списка1"/>
    <w:next w:val="a2"/>
    <w:uiPriority w:val="99"/>
    <w:semiHidden/>
    <w:unhideWhenUsed/>
    <w:rsid w:val="00736A73"/>
  </w:style>
  <w:style w:type="paragraph" w:customStyle="1" w:styleId="osnova0">
    <w:name w:val="osnova"/>
    <w:basedOn w:val="a"/>
    <w:rsid w:val="00736A73"/>
    <w:pPr>
      <w:spacing w:before="100" w:beforeAutospacing="1" w:after="100" w:afterAutospacing="1" w:line="240" w:lineRule="auto"/>
    </w:pPr>
    <w:rPr>
      <w:rFonts w:ascii="Times New Roman" w:hAnsi="Times New Roman"/>
      <w:sz w:val="24"/>
      <w:szCs w:val="24"/>
    </w:rPr>
  </w:style>
  <w:style w:type="character" w:customStyle="1" w:styleId="zag110">
    <w:name w:val="zag11"/>
    <w:basedOn w:val="a0"/>
    <w:rsid w:val="00736A73"/>
  </w:style>
  <w:style w:type="paragraph" w:customStyle="1" w:styleId="zag20">
    <w:name w:val="zag2"/>
    <w:basedOn w:val="a"/>
    <w:rsid w:val="00736A7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36A73"/>
  </w:style>
  <w:style w:type="table" w:customStyle="1" w:styleId="14">
    <w:name w:val="Сетка таблицы1"/>
    <w:basedOn w:val="a1"/>
    <w:next w:val="a3"/>
    <w:rsid w:val="00736A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736A73"/>
    <w:pPr>
      <w:spacing w:after="0" w:line="240" w:lineRule="auto"/>
      <w:jc w:val="both"/>
    </w:pPr>
    <w:rPr>
      <w:rFonts w:ascii="Times New Roman" w:hAnsi="Times New Roman"/>
      <w:sz w:val="24"/>
      <w:szCs w:val="20"/>
    </w:rPr>
  </w:style>
  <w:style w:type="character" w:customStyle="1" w:styleId="23">
    <w:name w:val="Основной текст 2 Знак"/>
    <w:link w:val="22"/>
    <w:rsid w:val="00736A73"/>
    <w:rPr>
      <w:rFonts w:ascii="Times New Roman" w:hAnsi="Times New Roman"/>
      <w:sz w:val="24"/>
    </w:rPr>
  </w:style>
  <w:style w:type="paragraph" w:styleId="af5">
    <w:name w:val="Body Text"/>
    <w:basedOn w:val="a"/>
    <w:link w:val="af6"/>
    <w:rsid w:val="00736A73"/>
    <w:pPr>
      <w:spacing w:after="120" w:line="240" w:lineRule="auto"/>
    </w:pPr>
    <w:rPr>
      <w:rFonts w:ascii="Times New Roman" w:hAnsi="Times New Roman"/>
      <w:sz w:val="24"/>
      <w:szCs w:val="24"/>
    </w:rPr>
  </w:style>
  <w:style w:type="character" w:customStyle="1" w:styleId="af6">
    <w:name w:val="Основной текст Знак"/>
    <w:link w:val="af5"/>
    <w:rsid w:val="00736A73"/>
    <w:rPr>
      <w:rFonts w:ascii="Times New Roman" w:hAnsi="Times New Roman"/>
      <w:sz w:val="24"/>
      <w:szCs w:val="24"/>
    </w:rPr>
  </w:style>
  <w:style w:type="paragraph" w:customStyle="1" w:styleId="af7">
    <w:name w:val="А_основной"/>
    <w:basedOn w:val="a"/>
    <w:link w:val="af8"/>
    <w:qFormat/>
    <w:rsid w:val="00736A73"/>
    <w:pPr>
      <w:widowControl w:val="0"/>
      <w:autoSpaceDE w:val="0"/>
      <w:autoSpaceDN w:val="0"/>
      <w:adjustRightInd w:val="0"/>
      <w:spacing w:after="0" w:line="360" w:lineRule="auto"/>
      <w:ind w:firstLine="454"/>
      <w:jc w:val="both"/>
    </w:pPr>
    <w:rPr>
      <w:rFonts w:ascii="Times New Roman" w:hAnsi="Times New Roman"/>
      <w:sz w:val="28"/>
      <w:szCs w:val="20"/>
    </w:rPr>
  </w:style>
  <w:style w:type="character" w:customStyle="1" w:styleId="af8">
    <w:name w:val="А_основной Знак"/>
    <w:link w:val="af7"/>
    <w:rsid w:val="00736A73"/>
    <w:rPr>
      <w:rFonts w:ascii="Times New Roman" w:hAnsi="Times New Roman" w:cs="Arial"/>
      <w:sz w:val="28"/>
    </w:rPr>
  </w:style>
  <w:style w:type="character" w:styleId="af9">
    <w:name w:val="page number"/>
    <w:basedOn w:val="a0"/>
    <w:rsid w:val="00736A73"/>
  </w:style>
  <w:style w:type="paragraph" w:styleId="afa">
    <w:name w:val="Balloon Text"/>
    <w:basedOn w:val="a"/>
    <w:link w:val="afb"/>
    <w:rsid w:val="00736A73"/>
    <w:pPr>
      <w:spacing w:after="0" w:line="240" w:lineRule="auto"/>
    </w:pPr>
    <w:rPr>
      <w:rFonts w:ascii="Tahoma" w:hAnsi="Tahoma" w:cs="Tahoma"/>
      <w:sz w:val="16"/>
      <w:szCs w:val="16"/>
    </w:rPr>
  </w:style>
  <w:style w:type="character" w:customStyle="1" w:styleId="afb">
    <w:name w:val="Текст выноски Знак"/>
    <w:link w:val="afa"/>
    <w:rsid w:val="00736A73"/>
    <w:rPr>
      <w:rFonts w:ascii="Tahoma" w:hAnsi="Tahoma" w:cs="Tahoma"/>
      <w:sz w:val="16"/>
      <w:szCs w:val="16"/>
    </w:rPr>
  </w:style>
  <w:style w:type="numbering" w:customStyle="1" w:styleId="24">
    <w:name w:val="Нет списка2"/>
    <w:next w:val="a2"/>
    <w:semiHidden/>
    <w:rsid w:val="006771CC"/>
  </w:style>
  <w:style w:type="table" w:customStyle="1" w:styleId="25">
    <w:name w:val="Сетка таблицы2"/>
    <w:basedOn w:val="a1"/>
    <w:next w:val="a3"/>
    <w:rsid w:val="006771C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6771CC"/>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afc">
    <w:name w:val="Содержимое таблицы"/>
    <w:basedOn w:val="a"/>
    <w:rsid w:val="006771CC"/>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6">
    <w:name w:val="Абзац списка2"/>
    <w:basedOn w:val="a"/>
    <w:rsid w:val="006771CC"/>
    <w:pPr>
      <w:ind w:left="720"/>
    </w:pPr>
    <w:rPr>
      <w:kern w:val="1"/>
      <w:lang w:eastAsia="ar-SA"/>
    </w:rPr>
  </w:style>
  <w:style w:type="paragraph" w:customStyle="1" w:styleId="8">
    <w:name w:val="заголовок 8"/>
    <w:basedOn w:val="a"/>
    <w:next w:val="a"/>
    <w:rsid w:val="006771CC"/>
    <w:pPr>
      <w:keepNext/>
      <w:autoSpaceDE w:val="0"/>
      <w:spacing w:after="0" w:line="240" w:lineRule="auto"/>
    </w:pPr>
    <w:rPr>
      <w:rFonts w:ascii="Times New Roman" w:hAnsi="Times New Roman"/>
      <w:i/>
      <w:iCs/>
      <w:kern w:val="1"/>
      <w:sz w:val="24"/>
      <w:szCs w:val="24"/>
      <w:lang w:eastAsia="ar-SA"/>
    </w:rPr>
  </w:style>
  <w:style w:type="character" w:styleId="afd">
    <w:name w:val="Hyperlink"/>
    <w:rsid w:val="006771CC"/>
    <w:rPr>
      <w:color w:val="0000FF"/>
      <w:u w:val="single"/>
    </w:rPr>
  </w:style>
  <w:style w:type="character" w:styleId="afe">
    <w:name w:val="FollowedHyperlink"/>
    <w:rsid w:val="006771CC"/>
    <w:rPr>
      <w:color w:val="0000FF"/>
      <w:u w:val="single"/>
    </w:rPr>
  </w:style>
  <w:style w:type="character" w:customStyle="1" w:styleId="textitemmenu">
    <w:name w:val="textitemmenu"/>
    <w:basedOn w:val="a0"/>
    <w:rsid w:val="006771CC"/>
  </w:style>
  <w:style w:type="character" w:customStyle="1" w:styleId="textactivemenu">
    <w:name w:val="textactivemenu"/>
    <w:basedOn w:val="a0"/>
    <w:rsid w:val="006771CC"/>
  </w:style>
  <w:style w:type="paragraph" w:customStyle="1" w:styleId="aff">
    <w:name w:val="a"/>
    <w:basedOn w:val="a"/>
    <w:rsid w:val="006771CC"/>
    <w:pPr>
      <w:spacing w:before="100" w:beforeAutospacing="1" w:after="100" w:afterAutospacing="1" w:line="240" w:lineRule="auto"/>
    </w:pPr>
    <w:rPr>
      <w:rFonts w:ascii="Times New Roman" w:hAnsi="Times New Roman"/>
      <w:sz w:val="24"/>
      <w:szCs w:val="24"/>
    </w:rPr>
  </w:style>
  <w:style w:type="paragraph" w:customStyle="1" w:styleId="acxspmiddle">
    <w:name w:val="acxspmiddle"/>
    <w:basedOn w:val="a"/>
    <w:rsid w:val="006771CC"/>
    <w:pPr>
      <w:spacing w:before="100" w:beforeAutospacing="1" w:after="100" w:afterAutospacing="1" w:line="240" w:lineRule="auto"/>
    </w:pPr>
    <w:rPr>
      <w:rFonts w:ascii="Times New Roman" w:hAnsi="Times New Roman"/>
      <w:sz w:val="24"/>
      <w:szCs w:val="24"/>
    </w:rPr>
  </w:style>
  <w:style w:type="paragraph" w:customStyle="1" w:styleId="acxsplast">
    <w:name w:val="acxsplast"/>
    <w:basedOn w:val="a"/>
    <w:rsid w:val="006771CC"/>
    <w:pPr>
      <w:spacing w:before="100" w:beforeAutospacing="1" w:after="100" w:afterAutospacing="1" w:line="240" w:lineRule="auto"/>
    </w:pPr>
    <w:rPr>
      <w:rFonts w:ascii="Times New Roman" w:hAnsi="Times New Roman"/>
      <w:sz w:val="24"/>
      <w:szCs w:val="24"/>
    </w:rPr>
  </w:style>
  <w:style w:type="paragraph" w:customStyle="1" w:styleId="27">
    <w:name w:val="2"/>
    <w:basedOn w:val="a"/>
    <w:rsid w:val="006771CC"/>
    <w:pPr>
      <w:spacing w:before="100" w:beforeAutospacing="1" w:after="100" w:afterAutospacing="1" w:line="240" w:lineRule="auto"/>
    </w:pPr>
    <w:rPr>
      <w:rFonts w:ascii="Times New Roman" w:hAnsi="Times New Roman"/>
      <w:sz w:val="24"/>
      <w:szCs w:val="24"/>
    </w:rPr>
  </w:style>
  <w:style w:type="paragraph" w:customStyle="1" w:styleId="ltgliederung1">
    <w:name w:val="ltgliederung1"/>
    <w:basedOn w:val="a"/>
    <w:rsid w:val="006771CC"/>
    <w:pPr>
      <w:spacing w:before="100" w:beforeAutospacing="1" w:after="100" w:afterAutospacing="1" w:line="240" w:lineRule="auto"/>
    </w:pPr>
    <w:rPr>
      <w:rFonts w:ascii="Times New Roman" w:hAnsi="Times New Roman"/>
      <w:sz w:val="24"/>
      <w:szCs w:val="24"/>
    </w:rPr>
  </w:style>
  <w:style w:type="paragraph" w:customStyle="1" w:styleId="100">
    <w:name w:val="100"/>
    <w:basedOn w:val="a"/>
    <w:rsid w:val="006771CC"/>
    <w:pPr>
      <w:spacing w:before="100" w:beforeAutospacing="1" w:after="100" w:afterAutospacing="1" w:line="240" w:lineRule="auto"/>
    </w:pPr>
    <w:rPr>
      <w:rFonts w:ascii="Times New Roman" w:hAnsi="Times New Roman"/>
      <w:sz w:val="24"/>
      <w:szCs w:val="24"/>
    </w:rPr>
  </w:style>
  <w:style w:type="paragraph" w:customStyle="1" w:styleId="211">
    <w:name w:val="21"/>
    <w:basedOn w:val="a"/>
    <w:rsid w:val="006771CC"/>
    <w:pPr>
      <w:spacing w:before="100" w:beforeAutospacing="1" w:after="100" w:afterAutospacing="1" w:line="240" w:lineRule="auto"/>
    </w:pPr>
    <w:rPr>
      <w:rFonts w:ascii="Times New Roman" w:hAnsi="Times New Roman"/>
      <w:sz w:val="24"/>
      <w:szCs w:val="24"/>
    </w:rPr>
  </w:style>
  <w:style w:type="paragraph" w:customStyle="1" w:styleId="230">
    <w:name w:val="23"/>
    <w:basedOn w:val="a"/>
    <w:rsid w:val="006771CC"/>
    <w:pPr>
      <w:spacing w:before="100" w:beforeAutospacing="1" w:after="100" w:afterAutospacing="1" w:line="240" w:lineRule="auto"/>
    </w:pPr>
    <w:rPr>
      <w:rFonts w:ascii="Times New Roman" w:hAnsi="Times New Roman"/>
      <w:sz w:val="24"/>
      <w:szCs w:val="24"/>
    </w:rPr>
  </w:style>
  <w:style w:type="paragraph" w:customStyle="1" w:styleId="120">
    <w:name w:val="12"/>
    <w:basedOn w:val="a"/>
    <w:rsid w:val="006771CC"/>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6771CC"/>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a"/>
    <w:rsid w:val="006771CC"/>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6771CC"/>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005f0431005f044b005f0447005f043d005f044b005f0439005f005fchar1char1"/>
    <w:basedOn w:val="a0"/>
    <w:rsid w:val="006771CC"/>
  </w:style>
  <w:style w:type="character" w:customStyle="1" w:styleId="begunadvspan">
    <w:name w:val="begun_adv_span"/>
    <w:basedOn w:val="a0"/>
    <w:rsid w:val="006771CC"/>
  </w:style>
  <w:style w:type="character" w:customStyle="1" w:styleId="begunadvcontact">
    <w:name w:val="begun_adv_contact"/>
    <w:basedOn w:val="a0"/>
    <w:rsid w:val="006771CC"/>
  </w:style>
  <w:style w:type="character" w:customStyle="1" w:styleId="begunadvbullit">
    <w:name w:val="begun_adv_bullit"/>
    <w:basedOn w:val="a0"/>
    <w:rsid w:val="006771CC"/>
  </w:style>
  <w:style w:type="character" w:customStyle="1" w:styleId="begunadvcity">
    <w:name w:val="begun_adv_city"/>
    <w:basedOn w:val="a0"/>
    <w:rsid w:val="006771CC"/>
  </w:style>
  <w:style w:type="paragraph" w:customStyle="1" w:styleId="body">
    <w:name w:val="body"/>
    <w:basedOn w:val="a"/>
    <w:rsid w:val="006771CC"/>
    <w:pPr>
      <w:spacing w:before="100" w:beforeAutospacing="1" w:after="100" w:afterAutospacing="1" w:line="240" w:lineRule="auto"/>
    </w:pPr>
    <w:rPr>
      <w:rFonts w:ascii="Times New Roman" w:hAnsi="Times New Roman"/>
      <w:sz w:val="24"/>
      <w:szCs w:val="24"/>
    </w:rPr>
  </w:style>
  <w:style w:type="paragraph" w:customStyle="1" w:styleId="snoska">
    <w:name w:val="snoska"/>
    <w:basedOn w:val="a"/>
    <w:rsid w:val="006771CC"/>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6771CC"/>
    <w:pPr>
      <w:spacing w:before="100" w:beforeAutospacing="1" w:after="100" w:afterAutospacing="1" w:line="240" w:lineRule="auto"/>
    </w:pPr>
    <w:rPr>
      <w:rFonts w:ascii="Times New Roman" w:hAnsi="Times New Roman"/>
      <w:sz w:val="24"/>
      <w:szCs w:val="24"/>
    </w:rPr>
  </w:style>
  <w:style w:type="paragraph" w:customStyle="1" w:styleId="aff0">
    <w:name w:val="А_сноска"/>
    <w:basedOn w:val="af"/>
    <w:link w:val="aff1"/>
    <w:qFormat/>
    <w:rsid w:val="006771CC"/>
    <w:pPr>
      <w:widowControl w:val="0"/>
      <w:autoSpaceDE w:val="0"/>
      <w:autoSpaceDN w:val="0"/>
      <w:adjustRightInd w:val="0"/>
      <w:ind w:firstLine="454"/>
      <w:jc w:val="both"/>
    </w:pPr>
    <w:rPr>
      <w:rFonts w:eastAsia="Calibri"/>
      <w:sz w:val="24"/>
      <w:szCs w:val="24"/>
    </w:rPr>
  </w:style>
  <w:style w:type="character" w:customStyle="1" w:styleId="aff1">
    <w:name w:val="А_сноска Знак"/>
    <w:link w:val="aff0"/>
    <w:rsid w:val="006771CC"/>
    <w:rPr>
      <w:rFonts w:ascii="Times New Roman" w:eastAsia="Calibri" w:hAnsi="Times New Roman"/>
      <w:sz w:val="24"/>
      <w:szCs w:val="24"/>
    </w:rPr>
  </w:style>
  <w:style w:type="paragraph" w:customStyle="1" w:styleId="aff2">
    <w:name w:val="А_заголовок"/>
    <w:basedOn w:val="af7"/>
    <w:link w:val="aff3"/>
    <w:qFormat/>
    <w:rsid w:val="006771CC"/>
    <w:pPr>
      <w:jc w:val="center"/>
    </w:pPr>
    <w:rPr>
      <w:i/>
    </w:rPr>
  </w:style>
  <w:style w:type="character" w:customStyle="1" w:styleId="aff3">
    <w:name w:val="А_заголовок Знак"/>
    <w:link w:val="aff2"/>
    <w:rsid w:val="006771CC"/>
    <w:rPr>
      <w:rFonts w:ascii="Times New Roman" w:hAnsi="Times New Roman" w:cs="Arial"/>
      <w:i/>
      <w:sz w:val="28"/>
    </w:rPr>
  </w:style>
  <w:style w:type="character" w:customStyle="1" w:styleId="dash041e005f0431005f044b005f0447005f043d005f044b005f0439005f005fchar1char10">
    <w:name w:val="dash041e_005f0431_005f044b_005f0447_005f043d_005f044b_005f0439_005f_005fchar1__char1"/>
    <w:rsid w:val="006771C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771CC"/>
    <w:pPr>
      <w:spacing w:after="0" w:line="240" w:lineRule="auto"/>
    </w:pPr>
    <w:rPr>
      <w:rFonts w:ascii="Times New Roman" w:hAnsi="Times New Roman"/>
      <w:sz w:val="24"/>
      <w:szCs w:val="24"/>
    </w:rPr>
  </w:style>
  <w:style w:type="paragraph" w:customStyle="1" w:styleId="c30">
    <w:name w:val="c30"/>
    <w:basedOn w:val="a"/>
    <w:rsid w:val="009B53B9"/>
    <w:pPr>
      <w:spacing w:before="100" w:beforeAutospacing="1" w:after="100" w:afterAutospacing="1" w:line="240" w:lineRule="auto"/>
    </w:pPr>
    <w:rPr>
      <w:rFonts w:ascii="Times New Roman" w:hAnsi="Times New Roman"/>
      <w:sz w:val="24"/>
      <w:szCs w:val="24"/>
    </w:rPr>
  </w:style>
  <w:style w:type="character" w:customStyle="1" w:styleId="c15c16">
    <w:name w:val="c15c16"/>
    <w:basedOn w:val="a0"/>
    <w:rsid w:val="009B53B9"/>
  </w:style>
  <w:style w:type="character" w:customStyle="1" w:styleId="c5">
    <w:name w:val="c5"/>
    <w:basedOn w:val="a0"/>
    <w:rsid w:val="009B53B9"/>
  </w:style>
  <w:style w:type="character" w:customStyle="1" w:styleId="c0">
    <w:name w:val="c0"/>
    <w:basedOn w:val="a0"/>
    <w:rsid w:val="00EE5840"/>
  </w:style>
  <w:style w:type="paragraph" w:customStyle="1" w:styleId="Style19">
    <w:name w:val="Style19"/>
    <w:basedOn w:val="a"/>
    <w:uiPriority w:val="99"/>
    <w:rsid w:val="00B26B27"/>
    <w:pPr>
      <w:widowControl w:val="0"/>
      <w:autoSpaceDE w:val="0"/>
      <w:autoSpaceDN w:val="0"/>
      <w:adjustRightInd w:val="0"/>
      <w:spacing w:after="0" w:line="178" w:lineRule="exact"/>
    </w:pPr>
    <w:rPr>
      <w:rFonts w:ascii="Tahoma" w:hAnsi="Tahoma" w:cs="Tahoma"/>
      <w:sz w:val="24"/>
      <w:szCs w:val="24"/>
    </w:rPr>
  </w:style>
  <w:style w:type="paragraph" w:customStyle="1" w:styleId="Style21">
    <w:name w:val="Style21"/>
    <w:basedOn w:val="a"/>
    <w:uiPriority w:val="99"/>
    <w:rsid w:val="00B26B27"/>
    <w:pPr>
      <w:widowControl w:val="0"/>
      <w:autoSpaceDE w:val="0"/>
      <w:autoSpaceDN w:val="0"/>
      <w:adjustRightInd w:val="0"/>
      <w:spacing w:after="0" w:line="173" w:lineRule="exact"/>
    </w:pPr>
    <w:rPr>
      <w:rFonts w:ascii="Tahoma" w:hAnsi="Tahoma" w:cs="Tahoma"/>
      <w:sz w:val="24"/>
      <w:szCs w:val="24"/>
    </w:rPr>
  </w:style>
  <w:style w:type="paragraph" w:customStyle="1" w:styleId="Style14">
    <w:name w:val="Style14"/>
    <w:basedOn w:val="a"/>
    <w:uiPriority w:val="99"/>
    <w:rsid w:val="00B26B27"/>
    <w:pPr>
      <w:widowControl w:val="0"/>
      <w:autoSpaceDE w:val="0"/>
      <w:autoSpaceDN w:val="0"/>
      <w:adjustRightInd w:val="0"/>
      <w:spacing w:after="0" w:line="173" w:lineRule="exact"/>
    </w:pPr>
    <w:rPr>
      <w:rFonts w:ascii="Tahoma" w:hAnsi="Tahoma" w:cs="Tahoma"/>
      <w:sz w:val="24"/>
      <w:szCs w:val="24"/>
    </w:rPr>
  </w:style>
  <w:style w:type="paragraph" w:customStyle="1" w:styleId="Style18">
    <w:name w:val="Style18"/>
    <w:basedOn w:val="a"/>
    <w:uiPriority w:val="99"/>
    <w:rsid w:val="00B26B27"/>
    <w:pPr>
      <w:widowControl w:val="0"/>
      <w:autoSpaceDE w:val="0"/>
      <w:autoSpaceDN w:val="0"/>
      <w:adjustRightInd w:val="0"/>
      <w:spacing w:after="0" w:line="173" w:lineRule="exact"/>
      <w:jc w:val="center"/>
    </w:pPr>
    <w:rPr>
      <w:rFonts w:ascii="Tahoma" w:hAnsi="Tahoma" w:cs="Tahoma"/>
      <w:sz w:val="24"/>
      <w:szCs w:val="24"/>
    </w:rPr>
  </w:style>
  <w:style w:type="paragraph" w:customStyle="1" w:styleId="Style20">
    <w:name w:val="Style20"/>
    <w:basedOn w:val="a"/>
    <w:uiPriority w:val="99"/>
    <w:rsid w:val="00B26B27"/>
    <w:pPr>
      <w:widowControl w:val="0"/>
      <w:autoSpaceDE w:val="0"/>
      <w:autoSpaceDN w:val="0"/>
      <w:adjustRightInd w:val="0"/>
      <w:spacing w:after="0" w:line="240" w:lineRule="auto"/>
    </w:pPr>
    <w:rPr>
      <w:rFonts w:ascii="Tahoma" w:hAnsi="Tahoma" w:cs="Tahoma"/>
      <w:sz w:val="24"/>
      <w:szCs w:val="24"/>
    </w:rPr>
  </w:style>
  <w:style w:type="character" w:customStyle="1" w:styleId="FontStyle58">
    <w:name w:val="Font Style58"/>
    <w:uiPriority w:val="99"/>
    <w:rsid w:val="00B26B27"/>
    <w:rPr>
      <w:rFonts w:ascii="Times New Roman" w:hAnsi="Times New Roman" w:cs="Times New Roman" w:hint="default"/>
      <w:b/>
      <w:bCs w:val="0"/>
      <w:sz w:val="16"/>
    </w:rPr>
  </w:style>
  <w:style w:type="character" w:customStyle="1" w:styleId="FontStyle67">
    <w:name w:val="Font Style67"/>
    <w:uiPriority w:val="99"/>
    <w:rsid w:val="00B26B27"/>
    <w:rPr>
      <w:rFonts w:ascii="Times New Roman" w:hAnsi="Times New Roman" w:cs="Times New Roman" w:hint="default"/>
      <w:sz w:val="16"/>
    </w:rPr>
  </w:style>
  <w:style w:type="character" w:customStyle="1" w:styleId="FontStyle66">
    <w:name w:val="Font Style66"/>
    <w:uiPriority w:val="99"/>
    <w:rsid w:val="00B26B27"/>
    <w:rPr>
      <w:rFonts w:ascii="Times New Roman" w:hAnsi="Times New Roman" w:cs="Times New Roman" w:hint="default"/>
      <w:i/>
      <w:iCs w:val="0"/>
      <w:sz w:val="16"/>
    </w:rPr>
  </w:style>
  <w:style w:type="paragraph" w:customStyle="1" w:styleId="1">
    <w:name w:val="нг1"/>
    <w:basedOn w:val="a4"/>
    <w:link w:val="15"/>
    <w:qFormat/>
    <w:rsid w:val="00E66C70"/>
    <w:pPr>
      <w:numPr>
        <w:numId w:val="56"/>
      </w:numPr>
      <w:spacing w:after="0" w:line="240" w:lineRule="auto"/>
      <w:ind w:left="0" w:firstLine="567"/>
      <w:jc w:val="both"/>
    </w:pPr>
    <w:rPr>
      <w:rFonts w:ascii="Times New Roman" w:hAnsi="Times New Roman"/>
      <w:sz w:val="28"/>
      <w:szCs w:val="28"/>
    </w:rPr>
  </w:style>
  <w:style w:type="paragraph" w:customStyle="1" w:styleId="2">
    <w:name w:val="нг2"/>
    <w:basedOn w:val="a4"/>
    <w:link w:val="28"/>
    <w:qFormat/>
    <w:rsid w:val="004710A4"/>
    <w:pPr>
      <w:numPr>
        <w:numId w:val="58"/>
      </w:numPr>
      <w:spacing w:after="0" w:line="240" w:lineRule="auto"/>
      <w:ind w:left="0" w:firstLine="567"/>
      <w:jc w:val="both"/>
    </w:pPr>
    <w:rPr>
      <w:rFonts w:ascii="Times New Roman" w:eastAsia="@Arial Unicode MS" w:hAnsi="Times New Roman"/>
      <w:i/>
      <w:iCs/>
      <w:color w:val="000000"/>
      <w:sz w:val="28"/>
    </w:rPr>
  </w:style>
  <w:style w:type="character" w:customStyle="1" w:styleId="a5">
    <w:name w:val="Абзац списка Знак"/>
    <w:basedOn w:val="a0"/>
    <w:link w:val="a4"/>
    <w:uiPriority w:val="34"/>
    <w:rsid w:val="00E66C70"/>
    <w:rPr>
      <w:sz w:val="22"/>
      <w:szCs w:val="22"/>
    </w:rPr>
  </w:style>
  <w:style w:type="character" w:customStyle="1" w:styleId="15">
    <w:name w:val="нг1 Знак"/>
    <w:basedOn w:val="a5"/>
    <w:link w:val="1"/>
    <w:rsid w:val="00E66C70"/>
    <w:rPr>
      <w:rFonts w:ascii="Times New Roman" w:hAnsi="Times New Roman"/>
      <w:sz w:val="28"/>
      <w:szCs w:val="28"/>
    </w:rPr>
  </w:style>
  <w:style w:type="character" w:customStyle="1" w:styleId="28">
    <w:name w:val="нг2 Знак"/>
    <w:basedOn w:val="a5"/>
    <w:link w:val="2"/>
    <w:rsid w:val="004710A4"/>
    <w:rPr>
      <w:rFonts w:ascii="Times New Roman" w:eastAsia="@Arial Unicode MS" w:hAnsi="Times New Roman"/>
      <w:i/>
      <w:iCs/>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91">
      <w:bodyDiv w:val="1"/>
      <w:marLeft w:val="0"/>
      <w:marRight w:val="0"/>
      <w:marTop w:val="0"/>
      <w:marBottom w:val="0"/>
      <w:divBdr>
        <w:top w:val="none" w:sz="0" w:space="0" w:color="auto"/>
        <w:left w:val="none" w:sz="0" w:space="0" w:color="auto"/>
        <w:bottom w:val="none" w:sz="0" w:space="0" w:color="auto"/>
        <w:right w:val="none" w:sz="0" w:space="0" w:color="auto"/>
      </w:divBdr>
    </w:div>
    <w:div w:id="45186501">
      <w:bodyDiv w:val="1"/>
      <w:marLeft w:val="0"/>
      <w:marRight w:val="0"/>
      <w:marTop w:val="0"/>
      <w:marBottom w:val="0"/>
      <w:divBdr>
        <w:top w:val="none" w:sz="0" w:space="0" w:color="auto"/>
        <w:left w:val="none" w:sz="0" w:space="0" w:color="auto"/>
        <w:bottom w:val="none" w:sz="0" w:space="0" w:color="auto"/>
        <w:right w:val="none" w:sz="0" w:space="0" w:color="auto"/>
      </w:divBdr>
    </w:div>
    <w:div w:id="51739440">
      <w:bodyDiv w:val="1"/>
      <w:marLeft w:val="0"/>
      <w:marRight w:val="0"/>
      <w:marTop w:val="0"/>
      <w:marBottom w:val="0"/>
      <w:divBdr>
        <w:top w:val="none" w:sz="0" w:space="0" w:color="auto"/>
        <w:left w:val="none" w:sz="0" w:space="0" w:color="auto"/>
        <w:bottom w:val="none" w:sz="0" w:space="0" w:color="auto"/>
        <w:right w:val="none" w:sz="0" w:space="0" w:color="auto"/>
      </w:divBdr>
    </w:div>
    <w:div w:id="97991134">
      <w:bodyDiv w:val="1"/>
      <w:marLeft w:val="0"/>
      <w:marRight w:val="0"/>
      <w:marTop w:val="0"/>
      <w:marBottom w:val="0"/>
      <w:divBdr>
        <w:top w:val="none" w:sz="0" w:space="0" w:color="auto"/>
        <w:left w:val="none" w:sz="0" w:space="0" w:color="auto"/>
        <w:bottom w:val="none" w:sz="0" w:space="0" w:color="auto"/>
        <w:right w:val="none" w:sz="0" w:space="0" w:color="auto"/>
      </w:divBdr>
    </w:div>
    <w:div w:id="140124499">
      <w:bodyDiv w:val="1"/>
      <w:marLeft w:val="0"/>
      <w:marRight w:val="0"/>
      <w:marTop w:val="0"/>
      <w:marBottom w:val="0"/>
      <w:divBdr>
        <w:top w:val="none" w:sz="0" w:space="0" w:color="auto"/>
        <w:left w:val="none" w:sz="0" w:space="0" w:color="auto"/>
        <w:bottom w:val="none" w:sz="0" w:space="0" w:color="auto"/>
        <w:right w:val="none" w:sz="0" w:space="0" w:color="auto"/>
      </w:divBdr>
    </w:div>
    <w:div w:id="145438927">
      <w:bodyDiv w:val="1"/>
      <w:marLeft w:val="0"/>
      <w:marRight w:val="0"/>
      <w:marTop w:val="0"/>
      <w:marBottom w:val="0"/>
      <w:divBdr>
        <w:top w:val="none" w:sz="0" w:space="0" w:color="auto"/>
        <w:left w:val="none" w:sz="0" w:space="0" w:color="auto"/>
        <w:bottom w:val="none" w:sz="0" w:space="0" w:color="auto"/>
        <w:right w:val="none" w:sz="0" w:space="0" w:color="auto"/>
      </w:divBdr>
    </w:div>
    <w:div w:id="148441966">
      <w:bodyDiv w:val="1"/>
      <w:marLeft w:val="0"/>
      <w:marRight w:val="0"/>
      <w:marTop w:val="0"/>
      <w:marBottom w:val="0"/>
      <w:divBdr>
        <w:top w:val="none" w:sz="0" w:space="0" w:color="auto"/>
        <w:left w:val="none" w:sz="0" w:space="0" w:color="auto"/>
        <w:bottom w:val="none" w:sz="0" w:space="0" w:color="auto"/>
        <w:right w:val="none" w:sz="0" w:space="0" w:color="auto"/>
      </w:divBdr>
    </w:div>
    <w:div w:id="175581731">
      <w:bodyDiv w:val="1"/>
      <w:marLeft w:val="0"/>
      <w:marRight w:val="0"/>
      <w:marTop w:val="0"/>
      <w:marBottom w:val="0"/>
      <w:divBdr>
        <w:top w:val="none" w:sz="0" w:space="0" w:color="auto"/>
        <w:left w:val="none" w:sz="0" w:space="0" w:color="auto"/>
        <w:bottom w:val="none" w:sz="0" w:space="0" w:color="auto"/>
        <w:right w:val="none" w:sz="0" w:space="0" w:color="auto"/>
      </w:divBdr>
    </w:div>
    <w:div w:id="214506606">
      <w:bodyDiv w:val="1"/>
      <w:marLeft w:val="0"/>
      <w:marRight w:val="0"/>
      <w:marTop w:val="0"/>
      <w:marBottom w:val="0"/>
      <w:divBdr>
        <w:top w:val="none" w:sz="0" w:space="0" w:color="auto"/>
        <w:left w:val="none" w:sz="0" w:space="0" w:color="auto"/>
        <w:bottom w:val="none" w:sz="0" w:space="0" w:color="auto"/>
        <w:right w:val="none" w:sz="0" w:space="0" w:color="auto"/>
      </w:divBdr>
    </w:div>
    <w:div w:id="223831971">
      <w:bodyDiv w:val="1"/>
      <w:marLeft w:val="0"/>
      <w:marRight w:val="0"/>
      <w:marTop w:val="0"/>
      <w:marBottom w:val="0"/>
      <w:divBdr>
        <w:top w:val="none" w:sz="0" w:space="0" w:color="auto"/>
        <w:left w:val="none" w:sz="0" w:space="0" w:color="auto"/>
        <w:bottom w:val="none" w:sz="0" w:space="0" w:color="auto"/>
        <w:right w:val="none" w:sz="0" w:space="0" w:color="auto"/>
      </w:divBdr>
    </w:div>
    <w:div w:id="266423109">
      <w:bodyDiv w:val="1"/>
      <w:marLeft w:val="0"/>
      <w:marRight w:val="0"/>
      <w:marTop w:val="0"/>
      <w:marBottom w:val="0"/>
      <w:divBdr>
        <w:top w:val="none" w:sz="0" w:space="0" w:color="auto"/>
        <w:left w:val="none" w:sz="0" w:space="0" w:color="auto"/>
        <w:bottom w:val="none" w:sz="0" w:space="0" w:color="auto"/>
        <w:right w:val="none" w:sz="0" w:space="0" w:color="auto"/>
      </w:divBdr>
    </w:div>
    <w:div w:id="313291356">
      <w:bodyDiv w:val="1"/>
      <w:marLeft w:val="0"/>
      <w:marRight w:val="0"/>
      <w:marTop w:val="0"/>
      <w:marBottom w:val="0"/>
      <w:divBdr>
        <w:top w:val="none" w:sz="0" w:space="0" w:color="auto"/>
        <w:left w:val="none" w:sz="0" w:space="0" w:color="auto"/>
        <w:bottom w:val="none" w:sz="0" w:space="0" w:color="auto"/>
        <w:right w:val="none" w:sz="0" w:space="0" w:color="auto"/>
      </w:divBdr>
    </w:div>
    <w:div w:id="317538916">
      <w:bodyDiv w:val="1"/>
      <w:marLeft w:val="0"/>
      <w:marRight w:val="0"/>
      <w:marTop w:val="0"/>
      <w:marBottom w:val="0"/>
      <w:divBdr>
        <w:top w:val="none" w:sz="0" w:space="0" w:color="auto"/>
        <w:left w:val="none" w:sz="0" w:space="0" w:color="auto"/>
        <w:bottom w:val="none" w:sz="0" w:space="0" w:color="auto"/>
        <w:right w:val="none" w:sz="0" w:space="0" w:color="auto"/>
      </w:divBdr>
    </w:div>
    <w:div w:id="339042470">
      <w:bodyDiv w:val="1"/>
      <w:marLeft w:val="0"/>
      <w:marRight w:val="0"/>
      <w:marTop w:val="0"/>
      <w:marBottom w:val="0"/>
      <w:divBdr>
        <w:top w:val="none" w:sz="0" w:space="0" w:color="auto"/>
        <w:left w:val="none" w:sz="0" w:space="0" w:color="auto"/>
        <w:bottom w:val="none" w:sz="0" w:space="0" w:color="auto"/>
        <w:right w:val="none" w:sz="0" w:space="0" w:color="auto"/>
      </w:divBdr>
    </w:div>
    <w:div w:id="360864476">
      <w:bodyDiv w:val="1"/>
      <w:marLeft w:val="0"/>
      <w:marRight w:val="0"/>
      <w:marTop w:val="0"/>
      <w:marBottom w:val="0"/>
      <w:divBdr>
        <w:top w:val="none" w:sz="0" w:space="0" w:color="auto"/>
        <w:left w:val="none" w:sz="0" w:space="0" w:color="auto"/>
        <w:bottom w:val="none" w:sz="0" w:space="0" w:color="auto"/>
        <w:right w:val="none" w:sz="0" w:space="0" w:color="auto"/>
      </w:divBdr>
    </w:div>
    <w:div w:id="391196395">
      <w:bodyDiv w:val="1"/>
      <w:marLeft w:val="0"/>
      <w:marRight w:val="0"/>
      <w:marTop w:val="0"/>
      <w:marBottom w:val="0"/>
      <w:divBdr>
        <w:top w:val="none" w:sz="0" w:space="0" w:color="auto"/>
        <w:left w:val="none" w:sz="0" w:space="0" w:color="auto"/>
        <w:bottom w:val="none" w:sz="0" w:space="0" w:color="auto"/>
        <w:right w:val="none" w:sz="0" w:space="0" w:color="auto"/>
      </w:divBdr>
    </w:div>
    <w:div w:id="475496114">
      <w:bodyDiv w:val="1"/>
      <w:marLeft w:val="0"/>
      <w:marRight w:val="0"/>
      <w:marTop w:val="0"/>
      <w:marBottom w:val="0"/>
      <w:divBdr>
        <w:top w:val="none" w:sz="0" w:space="0" w:color="auto"/>
        <w:left w:val="none" w:sz="0" w:space="0" w:color="auto"/>
        <w:bottom w:val="none" w:sz="0" w:space="0" w:color="auto"/>
        <w:right w:val="none" w:sz="0" w:space="0" w:color="auto"/>
      </w:divBdr>
    </w:div>
    <w:div w:id="477037480">
      <w:bodyDiv w:val="1"/>
      <w:marLeft w:val="0"/>
      <w:marRight w:val="0"/>
      <w:marTop w:val="0"/>
      <w:marBottom w:val="0"/>
      <w:divBdr>
        <w:top w:val="none" w:sz="0" w:space="0" w:color="auto"/>
        <w:left w:val="none" w:sz="0" w:space="0" w:color="auto"/>
        <w:bottom w:val="none" w:sz="0" w:space="0" w:color="auto"/>
        <w:right w:val="none" w:sz="0" w:space="0" w:color="auto"/>
      </w:divBdr>
    </w:div>
    <w:div w:id="497886023">
      <w:bodyDiv w:val="1"/>
      <w:marLeft w:val="0"/>
      <w:marRight w:val="0"/>
      <w:marTop w:val="0"/>
      <w:marBottom w:val="0"/>
      <w:divBdr>
        <w:top w:val="none" w:sz="0" w:space="0" w:color="auto"/>
        <w:left w:val="none" w:sz="0" w:space="0" w:color="auto"/>
        <w:bottom w:val="none" w:sz="0" w:space="0" w:color="auto"/>
        <w:right w:val="none" w:sz="0" w:space="0" w:color="auto"/>
      </w:divBdr>
    </w:div>
    <w:div w:id="559292622">
      <w:bodyDiv w:val="1"/>
      <w:marLeft w:val="0"/>
      <w:marRight w:val="0"/>
      <w:marTop w:val="0"/>
      <w:marBottom w:val="0"/>
      <w:divBdr>
        <w:top w:val="none" w:sz="0" w:space="0" w:color="auto"/>
        <w:left w:val="none" w:sz="0" w:space="0" w:color="auto"/>
        <w:bottom w:val="none" w:sz="0" w:space="0" w:color="auto"/>
        <w:right w:val="none" w:sz="0" w:space="0" w:color="auto"/>
      </w:divBdr>
    </w:div>
    <w:div w:id="559484246">
      <w:bodyDiv w:val="1"/>
      <w:marLeft w:val="0"/>
      <w:marRight w:val="0"/>
      <w:marTop w:val="0"/>
      <w:marBottom w:val="0"/>
      <w:divBdr>
        <w:top w:val="none" w:sz="0" w:space="0" w:color="auto"/>
        <w:left w:val="none" w:sz="0" w:space="0" w:color="auto"/>
        <w:bottom w:val="none" w:sz="0" w:space="0" w:color="auto"/>
        <w:right w:val="none" w:sz="0" w:space="0" w:color="auto"/>
      </w:divBdr>
    </w:div>
    <w:div w:id="569114816">
      <w:bodyDiv w:val="1"/>
      <w:marLeft w:val="0"/>
      <w:marRight w:val="0"/>
      <w:marTop w:val="0"/>
      <w:marBottom w:val="0"/>
      <w:divBdr>
        <w:top w:val="none" w:sz="0" w:space="0" w:color="auto"/>
        <w:left w:val="none" w:sz="0" w:space="0" w:color="auto"/>
        <w:bottom w:val="none" w:sz="0" w:space="0" w:color="auto"/>
        <w:right w:val="none" w:sz="0" w:space="0" w:color="auto"/>
      </w:divBdr>
    </w:div>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635184781">
      <w:bodyDiv w:val="1"/>
      <w:marLeft w:val="0"/>
      <w:marRight w:val="0"/>
      <w:marTop w:val="0"/>
      <w:marBottom w:val="0"/>
      <w:divBdr>
        <w:top w:val="none" w:sz="0" w:space="0" w:color="auto"/>
        <w:left w:val="none" w:sz="0" w:space="0" w:color="auto"/>
        <w:bottom w:val="none" w:sz="0" w:space="0" w:color="auto"/>
        <w:right w:val="none" w:sz="0" w:space="0" w:color="auto"/>
      </w:divBdr>
    </w:div>
    <w:div w:id="652374140">
      <w:bodyDiv w:val="1"/>
      <w:marLeft w:val="0"/>
      <w:marRight w:val="0"/>
      <w:marTop w:val="0"/>
      <w:marBottom w:val="0"/>
      <w:divBdr>
        <w:top w:val="none" w:sz="0" w:space="0" w:color="auto"/>
        <w:left w:val="none" w:sz="0" w:space="0" w:color="auto"/>
        <w:bottom w:val="none" w:sz="0" w:space="0" w:color="auto"/>
        <w:right w:val="none" w:sz="0" w:space="0" w:color="auto"/>
      </w:divBdr>
    </w:div>
    <w:div w:id="661468872">
      <w:bodyDiv w:val="1"/>
      <w:marLeft w:val="0"/>
      <w:marRight w:val="0"/>
      <w:marTop w:val="0"/>
      <w:marBottom w:val="0"/>
      <w:divBdr>
        <w:top w:val="none" w:sz="0" w:space="0" w:color="auto"/>
        <w:left w:val="none" w:sz="0" w:space="0" w:color="auto"/>
        <w:bottom w:val="none" w:sz="0" w:space="0" w:color="auto"/>
        <w:right w:val="none" w:sz="0" w:space="0" w:color="auto"/>
      </w:divBdr>
    </w:div>
    <w:div w:id="692850431">
      <w:bodyDiv w:val="1"/>
      <w:marLeft w:val="0"/>
      <w:marRight w:val="0"/>
      <w:marTop w:val="0"/>
      <w:marBottom w:val="0"/>
      <w:divBdr>
        <w:top w:val="none" w:sz="0" w:space="0" w:color="auto"/>
        <w:left w:val="none" w:sz="0" w:space="0" w:color="auto"/>
        <w:bottom w:val="none" w:sz="0" w:space="0" w:color="auto"/>
        <w:right w:val="none" w:sz="0" w:space="0" w:color="auto"/>
      </w:divBdr>
    </w:div>
    <w:div w:id="705914488">
      <w:bodyDiv w:val="1"/>
      <w:marLeft w:val="0"/>
      <w:marRight w:val="0"/>
      <w:marTop w:val="0"/>
      <w:marBottom w:val="0"/>
      <w:divBdr>
        <w:top w:val="none" w:sz="0" w:space="0" w:color="auto"/>
        <w:left w:val="none" w:sz="0" w:space="0" w:color="auto"/>
        <w:bottom w:val="none" w:sz="0" w:space="0" w:color="auto"/>
        <w:right w:val="none" w:sz="0" w:space="0" w:color="auto"/>
      </w:divBdr>
    </w:div>
    <w:div w:id="718626304">
      <w:bodyDiv w:val="1"/>
      <w:marLeft w:val="0"/>
      <w:marRight w:val="0"/>
      <w:marTop w:val="0"/>
      <w:marBottom w:val="0"/>
      <w:divBdr>
        <w:top w:val="none" w:sz="0" w:space="0" w:color="auto"/>
        <w:left w:val="none" w:sz="0" w:space="0" w:color="auto"/>
        <w:bottom w:val="none" w:sz="0" w:space="0" w:color="auto"/>
        <w:right w:val="none" w:sz="0" w:space="0" w:color="auto"/>
      </w:divBdr>
    </w:div>
    <w:div w:id="733554081">
      <w:bodyDiv w:val="1"/>
      <w:marLeft w:val="0"/>
      <w:marRight w:val="0"/>
      <w:marTop w:val="0"/>
      <w:marBottom w:val="0"/>
      <w:divBdr>
        <w:top w:val="none" w:sz="0" w:space="0" w:color="auto"/>
        <w:left w:val="none" w:sz="0" w:space="0" w:color="auto"/>
        <w:bottom w:val="none" w:sz="0" w:space="0" w:color="auto"/>
        <w:right w:val="none" w:sz="0" w:space="0" w:color="auto"/>
      </w:divBdr>
    </w:div>
    <w:div w:id="746925098">
      <w:bodyDiv w:val="1"/>
      <w:marLeft w:val="0"/>
      <w:marRight w:val="0"/>
      <w:marTop w:val="0"/>
      <w:marBottom w:val="0"/>
      <w:divBdr>
        <w:top w:val="none" w:sz="0" w:space="0" w:color="auto"/>
        <w:left w:val="none" w:sz="0" w:space="0" w:color="auto"/>
        <w:bottom w:val="none" w:sz="0" w:space="0" w:color="auto"/>
        <w:right w:val="none" w:sz="0" w:space="0" w:color="auto"/>
      </w:divBdr>
    </w:div>
    <w:div w:id="841316003">
      <w:bodyDiv w:val="1"/>
      <w:marLeft w:val="0"/>
      <w:marRight w:val="0"/>
      <w:marTop w:val="0"/>
      <w:marBottom w:val="0"/>
      <w:divBdr>
        <w:top w:val="none" w:sz="0" w:space="0" w:color="auto"/>
        <w:left w:val="none" w:sz="0" w:space="0" w:color="auto"/>
        <w:bottom w:val="none" w:sz="0" w:space="0" w:color="auto"/>
        <w:right w:val="none" w:sz="0" w:space="0" w:color="auto"/>
      </w:divBdr>
    </w:div>
    <w:div w:id="841432581">
      <w:bodyDiv w:val="1"/>
      <w:marLeft w:val="0"/>
      <w:marRight w:val="0"/>
      <w:marTop w:val="0"/>
      <w:marBottom w:val="0"/>
      <w:divBdr>
        <w:top w:val="none" w:sz="0" w:space="0" w:color="auto"/>
        <w:left w:val="none" w:sz="0" w:space="0" w:color="auto"/>
        <w:bottom w:val="none" w:sz="0" w:space="0" w:color="auto"/>
        <w:right w:val="none" w:sz="0" w:space="0" w:color="auto"/>
      </w:divBdr>
    </w:div>
    <w:div w:id="847906459">
      <w:bodyDiv w:val="1"/>
      <w:marLeft w:val="0"/>
      <w:marRight w:val="0"/>
      <w:marTop w:val="0"/>
      <w:marBottom w:val="0"/>
      <w:divBdr>
        <w:top w:val="none" w:sz="0" w:space="0" w:color="auto"/>
        <w:left w:val="none" w:sz="0" w:space="0" w:color="auto"/>
        <w:bottom w:val="none" w:sz="0" w:space="0" w:color="auto"/>
        <w:right w:val="none" w:sz="0" w:space="0" w:color="auto"/>
      </w:divBdr>
    </w:div>
    <w:div w:id="863441901">
      <w:bodyDiv w:val="1"/>
      <w:marLeft w:val="0"/>
      <w:marRight w:val="0"/>
      <w:marTop w:val="0"/>
      <w:marBottom w:val="0"/>
      <w:divBdr>
        <w:top w:val="none" w:sz="0" w:space="0" w:color="auto"/>
        <w:left w:val="none" w:sz="0" w:space="0" w:color="auto"/>
        <w:bottom w:val="none" w:sz="0" w:space="0" w:color="auto"/>
        <w:right w:val="none" w:sz="0" w:space="0" w:color="auto"/>
      </w:divBdr>
    </w:div>
    <w:div w:id="882712387">
      <w:bodyDiv w:val="1"/>
      <w:marLeft w:val="0"/>
      <w:marRight w:val="0"/>
      <w:marTop w:val="0"/>
      <w:marBottom w:val="0"/>
      <w:divBdr>
        <w:top w:val="none" w:sz="0" w:space="0" w:color="auto"/>
        <w:left w:val="none" w:sz="0" w:space="0" w:color="auto"/>
        <w:bottom w:val="none" w:sz="0" w:space="0" w:color="auto"/>
        <w:right w:val="none" w:sz="0" w:space="0" w:color="auto"/>
      </w:divBdr>
    </w:div>
    <w:div w:id="900022142">
      <w:bodyDiv w:val="1"/>
      <w:marLeft w:val="0"/>
      <w:marRight w:val="0"/>
      <w:marTop w:val="0"/>
      <w:marBottom w:val="0"/>
      <w:divBdr>
        <w:top w:val="none" w:sz="0" w:space="0" w:color="auto"/>
        <w:left w:val="none" w:sz="0" w:space="0" w:color="auto"/>
        <w:bottom w:val="none" w:sz="0" w:space="0" w:color="auto"/>
        <w:right w:val="none" w:sz="0" w:space="0" w:color="auto"/>
      </w:divBdr>
    </w:div>
    <w:div w:id="929385456">
      <w:bodyDiv w:val="1"/>
      <w:marLeft w:val="0"/>
      <w:marRight w:val="0"/>
      <w:marTop w:val="0"/>
      <w:marBottom w:val="0"/>
      <w:divBdr>
        <w:top w:val="none" w:sz="0" w:space="0" w:color="auto"/>
        <w:left w:val="none" w:sz="0" w:space="0" w:color="auto"/>
        <w:bottom w:val="none" w:sz="0" w:space="0" w:color="auto"/>
        <w:right w:val="none" w:sz="0" w:space="0" w:color="auto"/>
      </w:divBdr>
    </w:div>
    <w:div w:id="985816011">
      <w:bodyDiv w:val="1"/>
      <w:marLeft w:val="0"/>
      <w:marRight w:val="0"/>
      <w:marTop w:val="0"/>
      <w:marBottom w:val="0"/>
      <w:divBdr>
        <w:top w:val="none" w:sz="0" w:space="0" w:color="auto"/>
        <w:left w:val="none" w:sz="0" w:space="0" w:color="auto"/>
        <w:bottom w:val="none" w:sz="0" w:space="0" w:color="auto"/>
        <w:right w:val="none" w:sz="0" w:space="0" w:color="auto"/>
      </w:divBdr>
    </w:div>
    <w:div w:id="986011906">
      <w:bodyDiv w:val="1"/>
      <w:marLeft w:val="0"/>
      <w:marRight w:val="0"/>
      <w:marTop w:val="0"/>
      <w:marBottom w:val="0"/>
      <w:divBdr>
        <w:top w:val="none" w:sz="0" w:space="0" w:color="auto"/>
        <w:left w:val="none" w:sz="0" w:space="0" w:color="auto"/>
        <w:bottom w:val="none" w:sz="0" w:space="0" w:color="auto"/>
        <w:right w:val="none" w:sz="0" w:space="0" w:color="auto"/>
      </w:divBdr>
    </w:div>
    <w:div w:id="990905475">
      <w:bodyDiv w:val="1"/>
      <w:marLeft w:val="0"/>
      <w:marRight w:val="0"/>
      <w:marTop w:val="0"/>
      <w:marBottom w:val="0"/>
      <w:divBdr>
        <w:top w:val="none" w:sz="0" w:space="0" w:color="auto"/>
        <w:left w:val="none" w:sz="0" w:space="0" w:color="auto"/>
        <w:bottom w:val="none" w:sz="0" w:space="0" w:color="auto"/>
        <w:right w:val="none" w:sz="0" w:space="0" w:color="auto"/>
      </w:divBdr>
    </w:div>
    <w:div w:id="1025860503">
      <w:bodyDiv w:val="1"/>
      <w:marLeft w:val="0"/>
      <w:marRight w:val="0"/>
      <w:marTop w:val="0"/>
      <w:marBottom w:val="0"/>
      <w:divBdr>
        <w:top w:val="none" w:sz="0" w:space="0" w:color="auto"/>
        <w:left w:val="none" w:sz="0" w:space="0" w:color="auto"/>
        <w:bottom w:val="none" w:sz="0" w:space="0" w:color="auto"/>
        <w:right w:val="none" w:sz="0" w:space="0" w:color="auto"/>
      </w:divBdr>
    </w:div>
    <w:div w:id="1137070013">
      <w:bodyDiv w:val="1"/>
      <w:marLeft w:val="0"/>
      <w:marRight w:val="0"/>
      <w:marTop w:val="0"/>
      <w:marBottom w:val="0"/>
      <w:divBdr>
        <w:top w:val="none" w:sz="0" w:space="0" w:color="auto"/>
        <w:left w:val="none" w:sz="0" w:space="0" w:color="auto"/>
        <w:bottom w:val="none" w:sz="0" w:space="0" w:color="auto"/>
        <w:right w:val="none" w:sz="0" w:space="0" w:color="auto"/>
      </w:divBdr>
    </w:div>
    <w:div w:id="1145127390">
      <w:bodyDiv w:val="1"/>
      <w:marLeft w:val="0"/>
      <w:marRight w:val="0"/>
      <w:marTop w:val="0"/>
      <w:marBottom w:val="0"/>
      <w:divBdr>
        <w:top w:val="none" w:sz="0" w:space="0" w:color="auto"/>
        <w:left w:val="none" w:sz="0" w:space="0" w:color="auto"/>
        <w:bottom w:val="none" w:sz="0" w:space="0" w:color="auto"/>
        <w:right w:val="none" w:sz="0" w:space="0" w:color="auto"/>
      </w:divBdr>
    </w:div>
    <w:div w:id="1181553437">
      <w:bodyDiv w:val="1"/>
      <w:marLeft w:val="0"/>
      <w:marRight w:val="0"/>
      <w:marTop w:val="0"/>
      <w:marBottom w:val="0"/>
      <w:divBdr>
        <w:top w:val="none" w:sz="0" w:space="0" w:color="auto"/>
        <w:left w:val="none" w:sz="0" w:space="0" w:color="auto"/>
        <w:bottom w:val="none" w:sz="0" w:space="0" w:color="auto"/>
        <w:right w:val="none" w:sz="0" w:space="0" w:color="auto"/>
      </w:divBdr>
    </w:div>
    <w:div w:id="1218662541">
      <w:bodyDiv w:val="1"/>
      <w:marLeft w:val="0"/>
      <w:marRight w:val="0"/>
      <w:marTop w:val="0"/>
      <w:marBottom w:val="0"/>
      <w:divBdr>
        <w:top w:val="none" w:sz="0" w:space="0" w:color="auto"/>
        <w:left w:val="none" w:sz="0" w:space="0" w:color="auto"/>
        <w:bottom w:val="none" w:sz="0" w:space="0" w:color="auto"/>
        <w:right w:val="none" w:sz="0" w:space="0" w:color="auto"/>
      </w:divBdr>
    </w:div>
    <w:div w:id="1289582547">
      <w:bodyDiv w:val="1"/>
      <w:marLeft w:val="0"/>
      <w:marRight w:val="0"/>
      <w:marTop w:val="0"/>
      <w:marBottom w:val="0"/>
      <w:divBdr>
        <w:top w:val="none" w:sz="0" w:space="0" w:color="auto"/>
        <w:left w:val="none" w:sz="0" w:space="0" w:color="auto"/>
        <w:bottom w:val="none" w:sz="0" w:space="0" w:color="auto"/>
        <w:right w:val="none" w:sz="0" w:space="0" w:color="auto"/>
      </w:divBdr>
    </w:div>
    <w:div w:id="1326934078">
      <w:bodyDiv w:val="1"/>
      <w:marLeft w:val="0"/>
      <w:marRight w:val="0"/>
      <w:marTop w:val="0"/>
      <w:marBottom w:val="0"/>
      <w:divBdr>
        <w:top w:val="none" w:sz="0" w:space="0" w:color="auto"/>
        <w:left w:val="none" w:sz="0" w:space="0" w:color="auto"/>
        <w:bottom w:val="none" w:sz="0" w:space="0" w:color="auto"/>
        <w:right w:val="none" w:sz="0" w:space="0" w:color="auto"/>
      </w:divBdr>
    </w:div>
    <w:div w:id="1342389270">
      <w:bodyDiv w:val="1"/>
      <w:marLeft w:val="0"/>
      <w:marRight w:val="0"/>
      <w:marTop w:val="0"/>
      <w:marBottom w:val="0"/>
      <w:divBdr>
        <w:top w:val="none" w:sz="0" w:space="0" w:color="auto"/>
        <w:left w:val="none" w:sz="0" w:space="0" w:color="auto"/>
        <w:bottom w:val="none" w:sz="0" w:space="0" w:color="auto"/>
        <w:right w:val="none" w:sz="0" w:space="0" w:color="auto"/>
      </w:divBdr>
    </w:div>
    <w:div w:id="1362320935">
      <w:bodyDiv w:val="1"/>
      <w:marLeft w:val="0"/>
      <w:marRight w:val="0"/>
      <w:marTop w:val="0"/>
      <w:marBottom w:val="0"/>
      <w:divBdr>
        <w:top w:val="none" w:sz="0" w:space="0" w:color="auto"/>
        <w:left w:val="none" w:sz="0" w:space="0" w:color="auto"/>
        <w:bottom w:val="none" w:sz="0" w:space="0" w:color="auto"/>
        <w:right w:val="none" w:sz="0" w:space="0" w:color="auto"/>
      </w:divBdr>
    </w:div>
    <w:div w:id="1389914894">
      <w:bodyDiv w:val="1"/>
      <w:marLeft w:val="0"/>
      <w:marRight w:val="0"/>
      <w:marTop w:val="0"/>
      <w:marBottom w:val="0"/>
      <w:divBdr>
        <w:top w:val="none" w:sz="0" w:space="0" w:color="auto"/>
        <w:left w:val="none" w:sz="0" w:space="0" w:color="auto"/>
        <w:bottom w:val="none" w:sz="0" w:space="0" w:color="auto"/>
        <w:right w:val="none" w:sz="0" w:space="0" w:color="auto"/>
      </w:divBdr>
    </w:div>
    <w:div w:id="1391732105">
      <w:bodyDiv w:val="1"/>
      <w:marLeft w:val="0"/>
      <w:marRight w:val="0"/>
      <w:marTop w:val="0"/>
      <w:marBottom w:val="0"/>
      <w:divBdr>
        <w:top w:val="none" w:sz="0" w:space="0" w:color="auto"/>
        <w:left w:val="none" w:sz="0" w:space="0" w:color="auto"/>
        <w:bottom w:val="none" w:sz="0" w:space="0" w:color="auto"/>
        <w:right w:val="none" w:sz="0" w:space="0" w:color="auto"/>
      </w:divBdr>
    </w:div>
    <w:div w:id="1400791534">
      <w:bodyDiv w:val="1"/>
      <w:marLeft w:val="0"/>
      <w:marRight w:val="0"/>
      <w:marTop w:val="0"/>
      <w:marBottom w:val="0"/>
      <w:divBdr>
        <w:top w:val="none" w:sz="0" w:space="0" w:color="auto"/>
        <w:left w:val="none" w:sz="0" w:space="0" w:color="auto"/>
        <w:bottom w:val="none" w:sz="0" w:space="0" w:color="auto"/>
        <w:right w:val="none" w:sz="0" w:space="0" w:color="auto"/>
      </w:divBdr>
    </w:div>
    <w:div w:id="1418550821">
      <w:bodyDiv w:val="1"/>
      <w:marLeft w:val="0"/>
      <w:marRight w:val="0"/>
      <w:marTop w:val="0"/>
      <w:marBottom w:val="0"/>
      <w:divBdr>
        <w:top w:val="none" w:sz="0" w:space="0" w:color="auto"/>
        <w:left w:val="none" w:sz="0" w:space="0" w:color="auto"/>
        <w:bottom w:val="none" w:sz="0" w:space="0" w:color="auto"/>
        <w:right w:val="none" w:sz="0" w:space="0" w:color="auto"/>
      </w:divBdr>
    </w:div>
    <w:div w:id="1437678988">
      <w:bodyDiv w:val="1"/>
      <w:marLeft w:val="0"/>
      <w:marRight w:val="0"/>
      <w:marTop w:val="0"/>
      <w:marBottom w:val="0"/>
      <w:divBdr>
        <w:top w:val="none" w:sz="0" w:space="0" w:color="auto"/>
        <w:left w:val="none" w:sz="0" w:space="0" w:color="auto"/>
        <w:bottom w:val="none" w:sz="0" w:space="0" w:color="auto"/>
        <w:right w:val="none" w:sz="0" w:space="0" w:color="auto"/>
      </w:divBdr>
    </w:div>
    <w:div w:id="1442527147">
      <w:bodyDiv w:val="1"/>
      <w:marLeft w:val="0"/>
      <w:marRight w:val="0"/>
      <w:marTop w:val="0"/>
      <w:marBottom w:val="0"/>
      <w:divBdr>
        <w:top w:val="none" w:sz="0" w:space="0" w:color="auto"/>
        <w:left w:val="none" w:sz="0" w:space="0" w:color="auto"/>
        <w:bottom w:val="none" w:sz="0" w:space="0" w:color="auto"/>
        <w:right w:val="none" w:sz="0" w:space="0" w:color="auto"/>
      </w:divBdr>
    </w:div>
    <w:div w:id="1479766800">
      <w:bodyDiv w:val="1"/>
      <w:marLeft w:val="0"/>
      <w:marRight w:val="0"/>
      <w:marTop w:val="0"/>
      <w:marBottom w:val="0"/>
      <w:divBdr>
        <w:top w:val="none" w:sz="0" w:space="0" w:color="auto"/>
        <w:left w:val="none" w:sz="0" w:space="0" w:color="auto"/>
        <w:bottom w:val="none" w:sz="0" w:space="0" w:color="auto"/>
        <w:right w:val="none" w:sz="0" w:space="0" w:color="auto"/>
      </w:divBdr>
    </w:div>
    <w:div w:id="1479885773">
      <w:bodyDiv w:val="1"/>
      <w:marLeft w:val="0"/>
      <w:marRight w:val="0"/>
      <w:marTop w:val="0"/>
      <w:marBottom w:val="0"/>
      <w:divBdr>
        <w:top w:val="none" w:sz="0" w:space="0" w:color="auto"/>
        <w:left w:val="none" w:sz="0" w:space="0" w:color="auto"/>
        <w:bottom w:val="none" w:sz="0" w:space="0" w:color="auto"/>
        <w:right w:val="none" w:sz="0" w:space="0" w:color="auto"/>
      </w:divBdr>
    </w:div>
    <w:div w:id="1549606142">
      <w:bodyDiv w:val="1"/>
      <w:marLeft w:val="0"/>
      <w:marRight w:val="0"/>
      <w:marTop w:val="0"/>
      <w:marBottom w:val="0"/>
      <w:divBdr>
        <w:top w:val="none" w:sz="0" w:space="0" w:color="auto"/>
        <w:left w:val="none" w:sz="0" w:space="0" w:color="auto"/>
        <w:bottom w:val="none" w:sz="0" w:space="0" w:color="auto"/>
        <w:right w:val="none" w:sz="0" w:space="0" w:color="auto"/>
      </w:divBdr>
    </w:div>
    <w:div w:id="1552185952">
      <w:bodyDiv w:val="1"/>
      <w:marLeft w:val="0"/>
      <w:marRight w:val="0"/>
      <w:marTop w:val="0"/>
      <w:marBottom w:val="0"/>
      <w:divBdr>
        <w:top w:val="none" w:sz="0" w:space="0" w:color="auto"/>
        <w:left w:val="none" w:sz="0" w:space="0" w:color="auto"/>
        <w:bottom w:val="none" w:sz="0" w:space="0" w:color="auto"/>
        <w:right w:val="none" w:sz="0" w:space="0" w:color="auto"/>
      </w:divBdr>
    </w:div>
    <w:div w:id="1617566036">
      <w:bodyDiv w:val="1"/>
      <w:marLeft w:val="0"/>
      <w:marRight w:val="0"/>
      <w:marTop w:val="0"/>
      <w:marBottom w:val="0"/>
      <w:divBdr>
        <w:top w:val="none" w:sz="0" w:space="0" w:color="auto"/>
        <w:left w:val="none" w:sz="0" w:space="0" w:color="auto"/>
        <w:bottom w:val="none" w:sz="0" w:space="0" w:color="auto"/>
        <w:right w:val="none" w:sz="0" w:space="0" w:color="auto"/>
      </w:divBdr>
    </w:div>
    <w:div w:id="1665694286">
      <w:bodyDiv w:val="1"/>
      <w:marLeft w:val="0"/>
      <w:marRight w:val="0"/>
      <w:marTop w:val="0"/>
      <w:marBottom w:val="0"/>
      <w:divBdr>
        <w:top w:val="none" w:sz="0" w:space="0" w:color="auto"/>
        <w:left w:val="none" w:sz="0" w:space="0" w:color="auto"/>
        <w:bottom w:val="none" w:sz="0" w:space="0" w:color="auto"/>
        <w:right w:val="none" w:sz="0" w:space="0" w:color="auto"/>
      </w:divBdr>
    </w:div>
    <w:div w:id="1674604144">
      <w:bodyDiv w:val="1"/>
      <w:marLeft w:val="0"/>
      <w:marRight w:val="0"/>
      <w:marTop w:val="0"/>
      <w:marBottom w:val="0"/>
      <w:divBdr>
        <w:top w:val="none" w:sz="0" w:space="0" w:color="auto"/>
        <w:left w:val="none" w:sz="0" w:space="0" w:color="auto"/>
        <w:bottom w:val="none" w:sz="0" w:space="0" w:color="auto"/>
        <w:right w:val="none" w:sz="0" w:space="0" w:color="auto"/>
      </w:divBdr>
    </w:div>
    <w:div w:id="1709181624">
      <w:bodyDiv w:val="1"/>
      <w:marLeft w:val="0"/>
      <w:marRight w:val="0"/>
      <w:marTop w:val="0"/>
      <w:marBottom w:val="0"/>
      <w:divBdr>
        <w:top w:val="none" w:sz="0" w:space="0" w:color="auto"/>
        <w:left w:val="none" w:sz="0" w:space="0" w:color="auto"/>
        <w:bottom w:val="none" w:sz="0" w:space="0" w:color="auto"/>
        <w:right w:val="none" w:sz="0" w:space="0" w:color="auto"/>
      </w:divBdr>
    </w:div>
    <w:div w:id="1734429991">
      <w:bodyDiv w:val="1"/>
      <w:marLeft w:val="0"/>
      <w:marRight w:val="0"/>
      <w:marTop w:val="0"/>
      <w:marBottom w:val="0"/>
      <w:divBdr>
        <w:top w:val="none" w:sz="0" w:space="0" w:color="auto"/>
        <w:left w:val="none" w:sz="0" w:space="0" w:color="auto"/>
        <w:bottom w:val="none" w:sz="0" w:space="0" w:color="auto"/>
        <w:right w:val="none" w:sz="0" w:space="0" w:color="auto"/>
      </w:divBdr>
    </w:div>
    <w:div w:id="1750156198">
      <w:bodyDiv w:val="1"/>
      <w:marLeft w:val="0"/>
      <w:marRight w:val="0"/>
      <w:marTop w:val="0"/>
      <w:marBottom w:val="0"/>
      <w:divBdr>
        <w:top w:val="none" w:sz="0" w:space="0" w:color="auto"/>
        <w:left w:val="none" w:sz="0" w:space="0" w:color="auto"/>
        <w:bottom w:val="none" w:sz="0" w:space="0" w:color="auto"/>
        <w:right w:val="none" w:sz="0" w:space="0" w:color="auto"/>
      </w:divBdr>
    </w:div>
    <w:div w:id="1750688509">
      <w:bodyDiv w:val="1"/>
      <w:marLeft w:val="0"/>
      <w:marRight w:val="0"/>
      <w:marTop w:val="0"/>
      <w:marBottom w:val="0"/>
      <w:divBdr>
        <w:top w:val="none" w:sz="0" w:space="0" w:color="auto"/>
        <w:left w:val="none" w:sz="0" w:space="0" w:color="auto"/>
        <w:bottom w:val="none" w:sz="0" w:space="0" w:color="auto"/>
        <w:right w:val="none" w:sz="0" w:space="0" w:color="auto"/>
      </w:divBdr>
    </w:div>
    <w:div w:id="1759516622">
      <w:bodyDiv w:val="1"/>
      <w:marLeft w:val="0"/>
      <w:marRight w:val="0"/>
      <w:marTop w:val="0"/>
      <w:marBottom w:val="0"/>
      <w:divBdr>
        <w:top w:val="none" w:sz="0" w:space="0" w:color="auto"/>
        <w:left w:val="none" w:sz="0" w:space="0" w:color="auto"/>
        <w:bottom w:val="none" w:sz="0" w:space="0" w:color="auto"/>
        <w:right w:val="none" w:sz="0" w:space="0" w:color="auto"/>
      </w:divBdr>
    </w:div>
    <w:div w:id="1764838837">
      <w:bodyDiv w:val="1"/>
      <w:marLeft w:val="0"/>
      <w:marRight w:val="0"/>
      <w:marTop w:val="0"/>
      <w:marBottom w:val="0"/>
      <w:divBdr>
        <w:top w:val="none" w:sz="0" w:space="0" w:color="auto"/>
        <w:left w:val="none" w:sz="0" w:space="0" w:color="auto"/>
        <w:bottom w:val="none" w:sz="0" w:space="0" w:color="auto"/>
        <w:right w:val="none" w:sz="0" w:space="0" w:color="auto"/>
      </w:divBdr>
    </w:div>
    <w:div w:id="1801414759">
      <w:bodyDiv w:val="1"/>
      <w:marLeft w:val="0"/>
      <w:marRight w:val="0"/>
      <w:marTop w:val="0"/>
      <w:marBottom w:val="0"/>
      <w:divBdr>
        <w:top w:val="none" w:sz="0" w:space="0" w:color="auto"/>
        <w:left w:val="none" w:sz="0" w:space="0" w:color="auto"/>
        <w:bottom w:val="none" w:sz="0" w:space="0" w:color="auto"/>
        <w:right w:val="none" w:sz="0" w:space="0" w:color="auto"/>
      </w:divBdr>
    </w:div>
    <w:div w:id="1814642983">
      <w:bodyDiv w:val="1"/>
      <w:marLeft w:val="0"/>
      <w:marRight w:val="0"/>
      <w:marTop w:val="0"/>
      <w:marBottom w:val="0"/>
      <w:divBdr>
        <w:top w:val="none" w:sz="0" w:space="0" w:color="auto"/>
        <w:left w:val="none" w:sz="0" w:space="0" w:color="auto"/>
        <w:bottom w:val="none" w:sz="0" w:space="0" w:color="auto"/>
        <w:right w:val="none" w:sz="0" w:space="0" w:color="auto"/>
      </w:divBdr>
    </w:div>
    <w:div w:id="1833449801">
      <w:bodyDiv w:val="1"/>
      <w:marLeft w:val="0"/>
      <w:marRight w:val="0"/>
      <w:marTop w:val="0"/>
      <w:marBottom w:val="0"/>
      <w:divBdr>
        <w:top w:val="none" w:sz="0" w:space="0" w:color="auto"/>
        <w:left w:val="none" w:sz="0" w:space="0" w:color="auto"/>
        <w:bottom w:val="none" w:sz="0" w:space="0" w:color="auto"/>
        <w:right w:val="none" w:sz="0" w:space="0" w:color="auto"/>
      </w:divBdr>
    </w:div>
    <w:div w:id="1859998405">
      <w:bodyDiv w:val="1"/>
      <w:marLeft w:val="0"/>
      <w:marRight w:val="0"/>
      <w:marTop w:val="0"/>
      <w:marBottom w:val="0"/>
      <w:divBdr>
        <w:top w:val="none" w:sz="0" w:space="0" w:color="auto"/>
        <w:left w:val="none" w:sz="0" w:space="0" w:color="auto"/>
        <w:bottom w:val="none" w:sz="0" w:space="0" w:color="auto"/>
        <w:right w:val="none" w:sz="0" w:space="0" w:color="auto"/>
      </w:divBdr>
    </w:div>
    <w:div w:id="1864855625">
      <w:bodyDiv w:val="1"/>
      <w:marLeft w:val="0"/>
      <w:marRight w:val="0"/>
      <w:marTop w:val="0"/>
      <w:marBottom w:val="0"/>
      <w:divBdr>
        <w:top w:val="none" w:sz="0" w:space="0" w:color="auto"/>
        <w:left w:val="none" w:sz="0" w:space="0" w:color="auto"/>
        <w:bottom w:val="none" w:sz="0" w:space="0" w:color="auto"/>
        <w:right w:val="none" w:sz="0" w:space="0" w:color="auto"/>
      </w:divBdr>
    </w:div>
    <w:div w:id="1890804524">
      <w:bodyDiv w:val="1"/>
      <w:marLeft w:val="0"/>
      <w:marRight w:val="0"/>
      <w:marTop w:val="0"/>
      <w:marBottom w:val="0"/>
      <w:divBdr>
        <w:top w:val="none" w:sz="0" w:space="0" w:color="auto"/>
        <w:left w:val="none" w:sz="0" w:space="0" w:color="auto"/>
        <w:bottom w:val="none" w:sz="0" w:space="0" w:color="auto"/>
        <w:right w:val="none" w:sz="0" w:space="0" w:color="auto"/>
      </w:divBdr>
    </w:div>
    <w:div w:id="1947957350">
      <w:bodyDiv w:val="1"/>
      <w:marLeft w:val="0"/>
      <w:marRight w:val="0"/>
      <w:marTop w:val="0"/>
      <w:marBottom w:val="0"/>
      <w:divBdr>
        <w:top w:val="none" w:sz="0" w:space="0" w:color="auto"/>
        <w:left w:val="none" w:sz="0" w:space="0" w:color="auto"/>
        <w:bottom w:val="none" w:sz="0" w:space="0" w:color="auto"/>
        <w:right w:val="none" w:sz="0" w:space="0" w:color="auto"/>
      </w:divBdr>
    </w:div>
    <w:div w:id="1958829996">
      <w:bodyDiv w:val="1"/>
      <w:marLeft w:val="0"/>
      <w:marRight w:val="0"/>
      <w:marTop w:val="0"/>
      <w:marBottom w:val="0"/>
      <w:divBdr>
        <w:top w:val="none" w:sz="0" w:space="0" w:color="auto"/>
        <w:left w:val="none" w:sz="0" w:space="0" w:color="auto"/>
        <w:bottom w:val="none" w:sz="0" w:space="0" w:color="auto"/>
        <w:right w:val="none" w:sz="0" w:space="0" w:color="auto"/>
      </w:divBdr>
    </w:div>
    <w:div w:id="1972050056">
      <w:bodyDiv w:val="1"/>
      <w:marLeft w:val="0"/>
      <w:marRight w:val="0"/>
      <w:marTop w:val="0"/>
      <w:marBottom w:val="0"/>
      <w:divBdr>
        <w:top w:val="none" w:sz="0" w:space="0" w:color="auto"/>
        <w:left w:val="none" w:sz="0" w:space="0" w:color="auto"/>
        <w:bottom w:val="none" w:sz="0" w:space="0" w:color="auto"/>
        <w:right w:val="none" w:sz="0" w:space="0" w:color="auto"/>
      </w:divBdr>
    </w:div>
    <w:div w:id="1985888757">
      <w:bodyDiv w:val="1"/>
      <w:marLeft w:val="0"/>
      <w:marRight w:val="0"/>
      <w:marTop w:val="0"/>
      <w:marBottom w:val="0"/>
      <w:divBdr>
        <w:top w:val="none" w:sz="0" w:space="0" w:color="auto"/>
        <w:left w:val="none" w:sz="0" w:space="0" w:color="auto"/>
        <w:bottom w:val="none" w:sz="0" w:space="0" w:color="auto"/>
        <w:right w:val="none" w:sz="0" w:space="0" w:color="auto"/>
      </w:divBdr>
    </w:div>
    <w:div w:id="2006588959">
      <w:bodyDiv w:val="1"/>
      <w:marLeft w:val="0"/>
      <w:marRight w:val="0"/>
      <w:marTop w:val="0"/>
      <w:marBottom w:val="0"/>
      <w:divBdr>
        <w:top w:val="none" w:sz="0" w:space="0" w:color="auto"/>
        <w:left w:val="none" w:sz="0" w:space="0" w:color="auto"/>
        <w:bottom w:val="none" w:sz="0" w:space="0" w:color="auto"/>
        <w:right w:val="none" w:sz="0" w:space="0" w:color="auto"/>
      </w:divBdr>
    </w:div>
    <w:div w:id="2010985440">
      <w:bodyDiv w:val="1"/>
      <w:marLeft w:val="0"/>
      <w:marRight w:val="0"/>
      <w:marTop w:val="0"/>
      <w:marBottom w:val="0"/>
      <w:divBdr>
        <w:top w:val="none" w:sz="0" w:space="0" w:color="auto"/>
        <w:left w:val="none" w:sz="0" w:space="0" w:color="auto"/>
        <w:bottom w:val="none" w:sz="0" w:space="0" w:color="auto"/>
        <w:right w:val="none" w:sz="0" w:space="0" w:color="auto"/>
      </w:divBdr>
    </w:div>
    <w:div w:id="2061708962">
      <w:bodyDiv w:val="1"/>
      <w:marLeft w:val="0"/>
      <w:marRight w:val="0"/>
      <w:marTop w:val="0"/>
      <w:marBottom w:val="0"/>
      <w:divBdr>
        <w:top w:val="none" w:sz="0" w:space="0" w:color="auto"/>
        <w:left w:val="none" w:sz="0" w:space="0" w:color="auto"/>
        <w:bottom w:val="none" w:sz="0" w:space="0" w:color="auto"/>
        <w:right w:val="none" w:sz="0" w:space="0" w:color="auto"/>
      </w:divBdr>
    </w:div>
    <w:div w:id="2097284153">
      <w:bodyDiv w:val="1"/>
      <w:marLeft w:val="0"/>
      <w:marRight w:val="0"/>
      <w:marTop w:val="0"/>
      <w:marBottom w:val="0"/>
      <w:divBdr>
        <w:top w:val="none" w:sz="0" w:space="0" w:color="auto"/>
        <w:left w:val="none" w:sz="0" w:space="0" w:color="auto"/>
        <w:bottom w:val="none" w:sz="0" w:space="0" w:color="auto"/>
        <w:right w:val="none" w:sz="0" w:space="0" w:color="auto"/>
      </w:divBdr>
    </w:div>
    <w:div w:id="2117213291">
      <w:bodyDiv w:val="1"/>
      <w:marLeft w:val="0"/>
      <w:marRight w:val="0"/>
      <w:marTop w:val="0"/>
      <w:marBottom w:val="0"/>
      <w:divBdr>
        <w:top w:val="none" w:sz="0" w:space="0" w:color="auto"/>
        <w:left w:val="none" w:sz="0" w:space="0" w:color="auto"/>
        <w:bottom w:val="none" w:sz="0" w:space="0" w:color="auto"/>
        <w:right w:val="none" w:sz="0" w:space="0" w:color="auto"/>
      </w:divBdr>
    </w:div>
    <w:div w:id="2125074902">
      <w:bodyDiv w:val="1"/>
      <w:marLeft w:val="0"/>
      <w:marRight w:val="0"/>
      <w:marTop w:val="0"/>
      <w:marBottom w:val="0"/>
      <w:divBdr>
        <w:top w:val="none" w:sz="0" w:space="0" w:color="auto"/>
        <w:left w:val="none" w:sz="0" w:space="0" w:color="auto"/>
        <w:bottom w:val="none" w:sz="0" w:space="0" w:color="auto"/>
        <w:right w:val="none" w:sz="0" w:space="0" w:color="auto"/>
      </w:divBdr>
    </w:div>
    <w:div w:id="21463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edukuban.ru/docs/Zakon/2012/Zakon_RF_2012-12-29_N_273.rtf"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34EFF9-5DF6-417D-91FB-CA6B3F3F82F5}" type="doc">
      <dgm:prSet loTypeId="urn:microsoft.com/office/officeart/2005/8/layout/hList1" loCatId="list" qsTypeId="urn:microsoft.com/office/officeart/2005/8/quickstyle/3d6" qsCatId="3D" csTypeId="urn:microsoft.com/office/officeart/2005/8/colors/colorful1#1" csCatId="colorful" phldr="1"/>
      <dgm:spPr/>
      <dgm:t>
        <a:bodyPr/>
        <a:lstStyle/>
        <a:p>
          <a:endParaRPr lang="ru-RU"/>
        </a:p>
      </dgm:t>
    </dgm:pt>
    <dgm:pt modelId="{30A403B5-F04E-4BC2-B5FB-41D675ABE9C6}">
      <dgm:prSet phldrT="[Текст]" custT="1"/>
      <dgm:spPr>
        <a:xfrm>
          <a:off x="2703462" y="262620"/>
          <a:ext cx="1184374" cy="414893"/>
        </a:xfrm>
        <a:solidFill>
          <a:srgbClr val="8064A2">
            <a:hueOff val="0"/>
            <a:satOff val="0"/>
            <a:lumOff val="0"/>
            <a:alphaOff val="0"/>
          </a:srgb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gm:spPr>
      <dgm:t>
        <a:bodyPr/>
        <a:lstStyle/>
        <a:p>
          <a:r>
            <a:rPr lang="ru-RU" sz="1100" b="1">
              <a:solidFill>
                <a:sysClr val="window" lastClr="FFFFFF"/>
              </a:solidFill>
              <a:latin typeface="Times New Roman" pitchFamily="18" charset="0"/>
              <a:ea typeface="+mn-ea"/>
              <a:cs typeface="Times New Roman" pitchFamily="18" charset="0"/>
            </a:rPr>
            <a:t>Внеклассная деятельность</a:t>
          </a:r>
        </a:p>
      </dgm:t>
    </dgm:pt>
    <dgm:pt modelId="{B3723E0D-F923-4347-A92D-505E8024B140}" type="parTrans" cxnId="{836B6749-166A-4778-9271-44EE671B4C97}">
      <dgm:prSet/>
      <dgm:spPr/>
      <dgm:t>
        <a:bodyPr/>
        <a:lstStyle/>
        <a:p>
          <a:endParaRPr lang="ru-RU"/>
        </a:p>
      </dgm:t>
    </dgm:pt>
    <dgm:pt modelId="{22F0466E-9F57-4803-A8C2-7B629085928F}" type="sibTrans" cxnId="{836B6749-166A-4778-9271-44EE671B4C97}">
      <dgm:prSet/>
      <dgm:spPr/>
      <dgm:t>
        <a:bodyPr/>
        <a:lstStyle/>
        <a:p>
          <a:endParaRPr lang="ru-RU"/>
        </a:p>
      </dgm:t>
    </dgm:pt>
    <dgm:pt modelId="{F02644C5-C4F1-45E4-B292-451DCD707BF6}">
      <dgm:prSet phldrT="[Текст]" custT="1"/>
      <dgm:spPr>
        <a:xfrm>
          <a:off x="2703462" y="677514"/>
          <a:ext cx="1184374" cy="1260139"/>
        </a:xfrm>
        <a:solidFill>
          <a:srgbClr val="8064A2">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sz="1100">
              <a:solidFill>
                <a:sysClr val="windowText" lastClr="000000">
                  <a:hueOff val="0"/>
                  <a:satOff val="0"/>
                  <a:lumOff val="0"/>
                  <a:alphaOff val="0"/>
                </a:sysClr>
              </a:solidFill>
              <a:latin typeface="Times New Roman" pitchFamily="18" charset="0"/>
              <a:ea typeface="+mn-ea"/>
              <a:cs typeface="Times New Roman" pitchFamily="18" charset="0"/>
            </a:rPr>
            <a:t> Литургии</a:t>
          </a:r>
        </a:p>
      </dgm:t>
    </dgm:pt>
    <dgm:pt modelId="{CE0B8509-9E58-4096-A7AA-2B13CAB38CA1}" type="parTrans" cxnId="{DACBA9A9-6618-463C-B962-129B70031C79}">
      <dgm:prSet/>
      <dgm:spPr/>
      <dgm:t>
        <a:bodyPr/>
        <a:lstStyle/>
        <a:p>
          <a:endParaRPr lang="ru-RU"/>
        </a:p>
      </dgm:t>
    </dgm:pt>
    <dgm:pt modelId="{6483D525-5778-4498-B464-B7A135D0F16C}" type="sibTrans" cxnId="{DACBA9A9-6618-463C-B962-129B70031C79}">
      <dgm:prSet/>
      <dgm:spPr/>
      <dgm:t>
        <a:bodyPr/>
        <a:lstStyle/>
        <a:p>
          <a:endParaRPr lang="ru-RU"/>
        </a:p>
      </dgm:t>
    </dgm:pt>
    <dgm:pt modelId="{437D04F0-872E-4152-95DE-D7CAF6670E34}">
      <dgm:prSet phldrT="[Текст]" custT="1"/>
      <dgm:spPr>
        <a:xfrm>
          <a:off x="4053649" y="262620"/>
          <a:ext cx="1184374" cy="414893"/>
        </a:xfrm>
        <a:solidFill>
          <a:srgbClr val="4BACC6">
            <a:hueOff val="0"/>
            <a:satOff val="0"/>
            <a:lumOff val="0"/>
            <a:alphaOff val="0"/>
          </a:srgb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gm:spPr>
      <dgm:t>
        <a:bodyPr/>
        <a:lstStyle/>
        <a:p>
          <a:r>
            <a:rPr lang="ru-RU" sz="1200" b="1">
              <a:solidFill>
                <a:sysClr val="window" lastClr="FFFFFF"/>
              </a:solidFill>
              <a:latin typeface="Times New Roman" pitchFamily="18" charset="0"/>
              <a:ea typeface="+mn-ea"/>
              <a:cs typeface="Times New Roman" pitchFamily="18" charset="0"/>
            </a:rPr>
            <a:t>Социальное служение</a:t>
          </a:r>
        </a:p>
      </dgm:t>
    </dgm:pt>
    <dgm:pt modelId="{4CEE56C7-E635-46C8-994D-3931E30BFE5D}" type="parTrans" cxnId="{98664FDE-887C-4AE7-9C06-A2E784772A25}">
      <dgm:prSet/>
      <dgm:spPr/>
      <dgm:t>
        <a:bodyPr/>
        <a:lstStyle/>
        <a:p>
          <a:endParaRPr lang="ru-RU"/>
        </a:p>
      </dgm:t>
    </dgm:pt>
    <dgm:pt modelId="{30D84715-4F77-4667-8866-C0542D52945B}" type="sibTrans" cxnId="{98664FDE-887C-4AE7-9C06-A2E784772A25}">
      <dgm:prSet/>
      <dgm:spPr/>
      <dgm:t>
        <a:bodyPr/>
        <a:lstStyle/>
        <a:p>
          <a:endParaRPr lang="ru-RU"/>
        </a:p>
      </dgm:t>
    </dgm:pt>
    <dgm:pt modelId="{DDC16018-8398-46FC-8861-5ED7431DA574}">
      <dgm:prSet phldrT="[Текст]" custT="1"/>
      <dgm:spPr>
        <a:xfrm>
          <a:off x="4053649" y="677514"/>
          <a:ext cx="1184374" cy="1260139"/>
        </a:xfrm>
        <a:solidFill>
          <a:srgbClr val="4BACC6">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sz="1100">
              <a:solidFill>
                <a:sysClr val="windowText" lastClr="000000">
                  <a:hueOff val="0"/>
                  <a:satOff val="0"/>
                  <a:lumOff val="0"/>
                  <a:alphaOff val="0"/>
                </a:sysClr>
              </a:solidFill>
              <a:latin typeface="Times New Roman" pitchFamily="18" charset="0"/>
              <a:ea typeface="+mn-ea"/>
              <a:cs typeface="Times New Roman" pitchFamily="18" charset="0"/>
            </a:rPr>
            <a:t>Благотворительные акции</a:t>
          </a:r>
        </a:p>
      </dgm:t>
    </dgm:pt>
    <dgm:pt modelId="{02BC3CFC-A838-435B-9214-8581CB6EE953}" type="parTrans" cxnId="{E4A3B75A-9D7F-4CA9-B9DD-BA8D83EC148C}">
      <dgm:prSet/>
      <dgm:spPr/>
      <dgm:t>
        <a:bodyPr/>
        <a:lstStyle/>
        <a:p>
          <a:endParaRPr lang="ru-RU"/>
        </a:p>
      </dgm:t>
    </dgm:pt>
    <dgm:pt modelId="{E0BD55FF-4CD5-4834-B199-2CABAFAEF63E}" type="sibTrans" cxnId="{E4A3B75A-9D7F-4CA9-B9DD-BA8D83EC148C}">
      <dgm:prSet/>
      <dgm:spPr/>
      <dgm:t>
        <a:bodyPr/>
        <a:lstStyle/>
        <a:p>
          <a:endParaRPr lang="ru-RU"/>
        </a:p>
      </dgm:t>
    </dgm:pt>
    <dgm:pt modelId="{6F4C174D-C772-40F5-824A-3A2F41F989CC}">
      <dgm:prSet phldrT="[Текст]" custT="1"/>
      <dgm:spPr>
        <a:xfrm>
          <a:off x="5403836" y="262620"/>
          <a:ext cx="1184374" cy="414893"/>
        </a:xfrm>
        <a:solidFill>
          <a:srgbClr val="F79646">
            <a:hueOff val="0"/>
            <a:satOff val="0"/>
            <a:lumOff val="0"/>
            <a:alphaOff val="0"/>
          </a:srgb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gm:spPr>
      <dgm:t>
        <a:bodyPr/>
        <a:lstStyle/>
        <a:p>
          <a:r>
            <a:rPr lang="ru-RU" sz="1000" b="1">
              <a:solidFill>
                <a:sysClr val="window" lastClr="FFFFFF"/>
              </a:solidFill>
              <a:latin typeface="Times New Roman" pitchFamily="18" charset="0"/>
              <a:ea typeface="+mn-ea"/>
              <a:cs typeface="Times New Roman" pitchFamily="18" charset="0"/>
            </a:rPr>
            <a:t>Совместная деятельность гимназии и семьи</a:t>
          </a:r>
        </a:p>
      </dgm:t>
    </dgm:pt>
    <dgm:pt modelId="{6FA1454B-1B36-4839-AF7C-90C249E50782}" type="parTrans" cxnId="{70CC21CE-C9E8-4AE9-826D-18BD732731C5}">
      <dgm:prSet/>
      <dgm:spPr/>
      <dgm:t>
        <a:bodyPr/>
        <a:lstStyle/>
        <a:p>
          <a:endParaRPr lang="ru-RU"/>
        </a:p>
      </dgm:t>
    </dgm:pt>
    <dgm:pt modelId="{43C6A13E-E1EB-4D01-B127-C526260AAC4B}" type="sibTrans" cxnId="{70CC21CE-C9E8-4AE9-826D-18BD732731C5}">
      <dgm:prSet/>
      <dgm:spPr/>
      <dgm:t>
        <a:bodyPr/>
        <a:lstStyle/>
        <a:p>
          <a:endParaRPr lang="ru-RU"/>
        </a:p>
      </dgm:t>
    </dgm:pt>
    <dgm:pt modelId="{59473568-3640-46B0-B78A-E7AF40A6CFAA}">
      <dgm:prSet phldrT="[Текст]"/>
      <dgm:spPr>
        <a:xfrm>
          <a:off x="5403836" y="677514"/>
          <a:ext cx="1184374" cy="1260139"/>
        </a:xfrm>
        <a:solidFill>
          <a:srgbClr val="F79646">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Православный лекторий</a:t>
          </a:r>
        </a:p>
      </dgm:t>
    </dgm:pt>
    <dgm:pt modelId="{85E03951-FC4E-4FDB-8F47-487EE1561B4B}" type="parTrans" cxnId="{DB83FD12-71D0-4E00-983B-9196BA5B244C}">
      <dgm:prSet/>
      <dgm:spPr/>
      <dgm:t>
        <a:bodyPr/>
        <a:lstStyle/>
        <a:p>
          <a:endParaRPr lang="ru-RU"/>
        </a:p>
      </dgm:t>
    </dgm:pt>
    <dgm:pt modelId="{44F147A9-4909-4A6B-A762-295DB917A01A}" type="sibTrans" cxnId="{DB83FD12-71D0-4E00-983B-9196BA5B244C}">
      <dgm:prSet/>
      <dgm:spPr/>
      <dgm:t>
        <a:bodyPr/>
        <a:lstStyle/>
        <a:p>
          <a:endParaRPr lang="ru-RU"/>
        </a:p>
      </dgm:t>
    </dgm:pt>
    <dgm:pt modelId="{545CE000-DB66-4234-89C9-C5B3B7D0578D}">
      <dgm:prSet phldrT="[Текст]"/>
      <dgm:spPr>
        <a:xfrm>
          <a:off x="5403836" y="677514"/>
          <a:ext cx="1184374" cy="1260139"/>
        </a:xfrm>
        <a:solidFill>
          <a:srgbClr val="F79646">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a:solidFill>
                <a:sysClr val="windowText" lastClr="000000">
                  <a:hueOff val="0"/>
                  <a:satOff val="0"/>
                  <a:lumOff val="0"/>
                  <a:alphaOff val="0"/>
                </a:sysClr>
              </a:solidFill>
              <a:latin typeface="Calibri"/>
              <a:ea typeface="+mn-ea"/>
              <a:cs typeface="+mn-cs"/>
            </a:rPr>
            <a:t> </a:t>
          </a:r>
          <a:r>
            <a:rPr lang="ru-RU">
              <a:solidFill>
                <a:sysClr val="windowText" lastClr="000000">
                  <a:hueOff val="0"/>
                  <a:satOff val="0"/>
                  <a:lumOff val="0"/>
                  <a:alphaOff val="0"/>
                </a:sysClr>
              </a:solidFill>
              <a:latin typeface="Times New Roman" pitchFamily="18" charset="0"/>
              <a:ea typeface="+mn-ea"/>
              <a:cs typeface="Times New Roman" pitchFamily="18" charset="0"/>
            </a:rPr>
            <a:t>Родительские собрания</a:t>
          </a:r>
          <a:endParaRPr lang="ru-RU">
            <a:solidFill>
              <a:sysClr val="windowText" lastClr="000000">
                <a:hueOff val="0"/>
                <a:satOff val="0"/>
                <a:lumOff val="0"/>
                <a:alphaOff val="0"/>
              </a:sysClr>
            </a:solidFill>
            <a:latin typeface="Calibri"/>
            <a:ea typeface="+mn-ea"/>
            <a:cs typeface="+mn-cs"/>
          </a:endParaRPr>
        </a:p>
      </dgm:t>
    </dgm:pt>
    <dgm:pt modelId="{65A13D5C-108F-4899-8D98-987073A7198A}" type="parTrans" cxnId="{10AE2281-074F-4E25-971E-DEB401006BDF}">
      <dgm:prSet/>
      <dgm:spPr/>
      <dgm:t>
        <a:bodyPr/>
        <a:lstStyle/>
        <a:p>
          <a:endParaRPr lang="ru-RU"/>
        </a:p>
      </dgm:t>
    </dgm:pt>
    <dgm:pt modelId="{0CF740CD-D751-4950-A2AA-AF485B8E3743}" type="sibTrans" cxnId="{10AE2281-074F-4E25-971E-DEB401006BDF}">
      <dgm:prSet/>
      <dgm:spPr/>
      <dgm:t>
        <a:bodyPr/>
        <a:lstStyle/>
        <a:p>
          <a:endParaRPr lang="ru-RU"/>
        </a:p>
      </dgm:t>
    </dgm:pt>
    <dgm:pt modelId="{9E066D45-98DD-4420-B9E6-58F985EECF53}">
      <dgm:prSet custT="1"/>
      <dgm:spPr>
        <a:xfrm>
          <a:off x="0" y="279303"/>
          <a:ext cx="1184374" cy="414893"/>
        </a:xfrm>
        <a:solidFill>
          <a:srgbClr val="C0504D">
            <a:hueOff val="0"/>
            <a:satOff val="0"/>
            <a:lumOff val="0"/>
            <a:alphaOff val="0"/>
          </a:srgb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gm:spPr>
      <dgm:t>
        <a:bodyPr/>
        <a:lstStyle/>
        <a:p>
          <a:r>
            <a:rPr lang="ru-RU" sz="1200" b="1">
              <a:solidFill>
                <a:sysClr val="window" lastClr="FFFFFF"/>
              </a:solidFill>
              <a:latin typeface="Times New Roman" pitchFamily="18" charset="0"/>
              <a:ea typeface="+mn-ea"/>
              <a:cs typeface="Times New Roman" pitchFamily="18" charset="0"/>
            </a:rPr>
            <a:t>Урочная деятельность</a:t>
          </a:r>
        </a:p>
      </dgm:t>
    </dgm:pt>
    <dgm:pt modelId="{BC205CE8-1CA9-4957-B698-82A97F1D1C05}" type="parTrans" cxnId="{1213055B-A1E3-4FF2-9803-93D7B67BB6C4}">
      <dgm:prSet/>
      <dgm:spPr/>
      <dgm:t>
        <a:bodyPr/>
        <a:lstStyle/>
        <a:p>
          <a:endParaRPr lang="ru-RU"/>
        </a:p>
      </dgm:t>
    </dgm:pt>
    <dgm:pt modelId="{4C0F78F2-6FEE-4B05-B9C8-0DAC6DCDCF23}" type="sibTrans" cxnId="{1213055B-A1E3-4FF2-9803-93D7B67BB6C4}">
      <dgm:prSet/>
      <dgm:spPr/>
      <dgm:t>
        <a:bodyPr/>
        <a:lstStyle/>
        <a:p>
          <a:endParaRPr lang="ru-RU"/>
        </a:p>
      </dgm:t>
    </dgm:pt>
    <dgm:pt modelId="{20B6BB16-52A3-4076-BDF4-91E0F3CCE8DF}">
      <dgm:prSet custT="1"/>
      <dgm:spPr>
        <a:xfrm>
          <a:off x="1353276" y="262620"/>
          <a:ext cx="1184374" cy="414893"/>
        </a:xfrm>
        <a:solidFill>
          <a:srgbClr val="9BBB59">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gm:spPr>
      <dgm:t>
        <a:bodyPr/>
        <a:lstStyle/>
        <a:p>
          <a:r>
            <a:rPr lang="ru-RU" sz="1200" b="1">
              <a:solidFill>
                <a:sysClr val="window" lastClr="FFFFFF"/>
              </a:solidFill>
              <a:latin typeface="Times New Roman" pitchFamily="18" charset="0"/>
              <a:ea typeface="+mn-ea"/>
              <a:cs typeface="Times New Roman" pitchFamily="18" charset="0"/>
            </a:rPr>
            <a:t>Внеурочная деятельность</a:t>
          </a:r>
        </a:p>
      </dgm:t>
    </dgm:pt>
    <dgm:pt modelId="{2C7A6A61-0F44-4253-966E-415E05DFDF2E}" type="parTrans" cxnId="{224BA1CB-E7AA-4735-8501-56864EB5E8CE}">
      <dgm:prSet/>
      <dgm:spPr/>
      <dgm:t>
        <a:bodyPr/>
        <a:lstStyle/>
        <a:p>
          <a:endParaRPr lang="ru-RU"/>
        </a:p>
      </dgm:t>
    </dgm:pt>
    <dgm:pt modelId="{AEC75EA2-D475-42F8-BAD0-5484ADAF2DD7}" type="sibTrans" cxnId="{224BA1CB-E7AA-4735-8501-56864EB5E8CE}">
      <dgm:prSet/>
      <dgm:spPr/>
      <dgm:t>
        <a:bodyPr/>
        <a:lstStyle/>
        <a:p>
          <a:endParaRPr lang="ru-RU"/>
        </a:p>
      </dgm:t>
    </dgm:pt>
    <dgm:pt modelId="{348BFDB2-1309-4F62-A24E-E9D7D40E9D25}">
      <dgm:prSet custT="1"/>
      <dgm:spPr>
        <a:xfrm>
          <a:off x="3089" y="677514"/>
          <a:ext cx="1184374" cy="1260139"/>
        </a:xfrm>
        <a:solidFill>
          <a:srgbClr val="C0504D">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sz="1100">
              <a:solidFill>
                <a:sysClr val="windowText" lastClr="000000">
                  <a:hueOff val="0"/>
                  <a:satOff val="0"/>
                  <a:lumOff val="0"/>
                  <a:alphaOff val="0"/>
                </a:sysClr>
              </a:solidFill>
              <a:latin typeface="Times New Roman" pitchFamily="18" charset="0"/>
              <a:ea typeface="+mn-ea"/>
              <a:cs typeface="Times New Roman" pitchFamily="18" charset="0"/>
            </a:rPr>
            <a:t>Основы православной веры (2-4 класс)</a:t>
          </a:r>
        </a:p>
      </dgm:t>
    </dgm:pt>
    <dgm:pt modelId="{A9DECC02-1B10-45C8-B980-B4F8994C4856}" type="parTrans" cxnId="{239D1A33-EBE5-4EE6-B07A-3208C65D7661}">
      <dgm:prSet/>
      <dgm:spPr/>
      <dgm:t>
        <a:bodyPr/>
        <a:lstStyle/>
        <a:p>
          <a:endParaRPr lang="ru-RU"/>
        </a:p>
      </dgm:t>
    </dgm:pt>
    <dgm:pt modelId="{CBD261BA-89FC-4DBD-840A-16B37A315931}" type="sibTrans" cxnId="{239D1A33-EBE5-4EE6-B07A-3208C65D7661}">
      <dgm:prSet/>
      <dgm:spPr/>
      <dgm:t>
        <a:bodyPr/>
        <a:lstStyle/>
        <a:p>
          <a:endParaRPr lang="ru-RU"/>
        </a:p>
      </dgm:t>
    </dgm:pt>
    <dgm:pt modelId="{27513E55-59D5-410F-A8A2-33BC23DF21A6}">
      <dgm:prSet custT="1"/>
      <dgm:spPr>
        <a:xfrm>
          <a:off x="3089" y="677514"/>
          <a:ext cx="1184374" cy="1260139"/>
        </a:xfrm>
        <a:solidFill>
          <a:srgbClr val="C0504D">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sz="1100">
              <a:solidFill>
                <a:sysClr val="windowText" lastClr="000000">
                  <a:hueOff val="0"/>
                  <a:satOff val="0"/>
                  <a:lumOff val="0"/>
                  <a:alphaOff val="0"/>
                </a:sysClr>
              </a:solidFill>
              <a:latin typeface="Times New Roman" pitchFamily="18" charset="0"/>
              <a:ea typeface="+mn-ea"/>
              <a:cs typeface="Times New Roman" pitchFamily="18" charset="0"/>
            </a:rPr>
            <a:t>Церковное пение (2-3 класс)</a:t>
          </a:r>
        </a:p>
      </dgm:t>
    </dgm:pt>
    <dgm:pt modelId="{ACF40A3D-88AA-4038-93A7-41943044FB35}" type="parTrans" cxnId="{4B4831A8-09BC-4E44-B1B4-238B508DA604}">
      <dgm:prSet/>
      <dgm:spPr/>
      <dgm:t>
        <a:bodyPr/>
        <a:lstStyle/>
        <a:p>
          <a:endParaRPr lang="ru-RU"/>
        </a:p>
      </dgm:t>
    </dgm:pt>
    <dgm:pt modelId="{D30809E3-7810-47C2-8DC1-EDB373599AA1}" type="sibTrans" cxnId="{4B4831A8-09BC-4E44-B1B4-238B508DA604}">
      <dgm:prSet/>
      <dgm:spPr/>
      <dgm:t>
        <a:bodyPr/>
        <a:lstStyle/>
        <a:p>
          <a:endParaRPr lang="ru-RU"/>
        </a:p>
      </dgm:t>
    </dgm:pt>
    <dgm:pt modelId="{5D4D9E13-A619-4804-B704-96210E1EDC51}">
      <dgm:prSet custT="1"/>
      <dgm:spPr>
        <a:xfrm>
          <a:off x="1362810" y="689019"/>
          <a:ext cx="1184374" cy="1260139"/>
        </a:xfrm>
        <a:solidFill>
          <a:srgbClr val="9BBB59">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sz="1100">
              <a:solidFill>
                <a:sysClr val="windowText" lastClr="000000">
                  <a:hueOff val="0"/>
                  <a:satOff val="0"/>
                  <a:lumOff val="0"/>
                  <a:alphaOff val="0"/>
                </a:sysClr>
              </a:solidFill>
              <a:latin typeface="Times New Roman" pitchFamily="18" charset="0"/>
              <a:ea typeface="+mn-ea"/>
              <a:cs typeface="Times New Roman" pitchFamily="18" charset="0"/>
            </a:rPr>
            <a:t>Тематический классный час</a:t>
          </a:r>
        </a:p>
      </dgm:t>
    </dgm:pt>
    <dgm:pt modelId="{1AFE372A-859E-423A-8CD1-4BB45401995C}" type="parTrans" cxnId="{67227713-9183-43A3-B8AD-85879DD3D6AC}">
      <dgm:prSet/>
      <dgm:spPr/>
      <dgm:t>
        <a:bodyPr/>
        <a:lstStyle/>
        <a:p>
          <a:endParaRPr lang="ru-RU"/>
        </a:p>
      </dgm:t>
    </dgm:pt>
    <dgm:pt modelId="{870F0024-86B0-4259-B5FC-FAB4BE74CDFE}" type="sibTrans" cxnId="{67227713-9183-43A3-B8AD-85879DD3D6AC}">
      <dgm:prSet/>
      <dgm:spPr/>
      <dgm:t>
        <a:bodyPr/>
        <a:lstStyle/>
        <a:p>
          <a:endParaRPr lang="ru-RU"/>
        </a:p>
      </dgm:t>
    </dgm:pt>
    <dgm:pt modelId="{BE94B354-8F05-4EAF-8416-4DB1E379BEFC}">
      <dgm:prSet custT="1"/>
      <dgm:spPr>
        <a:xfrm>
          <a:off x="1362810" y="689019"/>
          <a:ext cx="1184374" cy="1260139"/>
        </a:xfrm>
        <a:solidFill>
          <a:srgbClr val="9BBB59">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sz="1100">
              <a:solidFill>
                <a:sysClr val="windowText" lastClr="000000">
                  <a:hueOff val="0"/>
                  <a:satOff val="0"/>
                  <a:lumOff val="0"/>
                  <a:alphaOff val="0"/>
                </a:sysClr>
              </a:solidFill>
              <a:latin typeface="Times New Roman" pitchFamily="18" charset="0"/>
              <a:ea typeface="+mn-ea"/>
              <a:cs typeface="Times New Roman" pitchFamily="18" charset="0"/>
            </a:rPr>
            <a:t>Кружки, студии</a:t>
          </a:r>
        </a:p>
      </dgm:t>
    </dgm:pt>
    <dgm:pt modelId="{B13A3D44-CDA0-4538-92A3-B4B5DA5D27E0}" type="parTrans" cxnId="{D6D5C4E4-9724-472B-8E6F-C4FC7D36FCBE}">
      <dgm:prSet/>
      <dgm:spPr/>
      <dgm:t>
        <a:bodyPr/>
        <a:lstStyle/>
        <a:p>
          <a:endParaRPr lang="ru-RU"/>
        </a:p>
      </dgm:t>
    </dgm:pt>
    <dgm:pt modelId="{3383C76C-86B0-4CFA-9929-EE8CADC970C0}" type="sibTrans" cxnId="{D6D5C4E4-9724-472B-8E6F-C4FC7D36FCBE}">
      <dgm:prSet/>
      <dgm:spPr/>
      <dgm:t>
        <a:bodyPr/>
        <a:lstStyle/>
        <a:p>
          <a:endParaRPr lang="ru-RU"/>
        </a:p>
      </dgm:t>
    </dgm:pt>
    <dgm:pt modelId="{E8BF6467-66D1-4D8E-8450-B90620BB0BEC}">
      <dgm:prSet custT="1"/>
      <dgm:spPr>
        <a:xfrm>
          <a:off x="1362810" y="689019"/>
          <a:ext cx="1184374" cy="1260139"/>
        </a:xfrm>
        <a:solidFill>
          <a:srgbClr val="9BBB59">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sz="1100">
              <a:solidFill>
                <a:sysClr val="windowText" lastClr="000000">
                  <a:hueOff val="0"/>
                  <a:satOff val="0"/>
                  <a:lumOff val="0"/>
                  <a:alphaOff val="0"/>
                </a:sysClr>
              </a:solidFill>
              <a:latin typeface="Times New Roman" pitchFamily="18" charset="0"/>
              <a:ea typeface="+mn-ea"/>
              <a:cs typeface="Times New Roman" pitchFamily="18" charset="0"/>
            </a:rPr>
            <a:t>Традиционные гимназические дела и праздники</a:t>
          </a:r>
        </a:p>
      </dgm:t>
    </dgm:pt>
    <dgm:pt modelId="{E5A9C450-2739-41C4-9E13-B185BACD737C}" type="parTrans" cxnId="{C76661CF-3B75-4E56-876C-9C6B18F0FEDE}">
      <dgm:prSet/>
      <dgm:spPr/>
      <dgm:t>
        <a:bodyPr/>
        <a:lstStyle/>
        <a:p>
          <a:endParaRPr lang="ru-RU"/>
        </a:p>
      </dgm:t>
    </dgm:pt>
    <dgm:pt modelId="{E648AAEC-5B42-4B7A-B657-B7AF30900953}" type="sibTrans" cxnId="{C76661CF-3B75-4E56-876C-9C6B18F0FEDE}">
      <dgm:prSet/>
      <dgm:spPr/>
      <dgm:t>
        <a:bodyPr/>
        <a:lstStyle/>
        <a:p>
          <a:endParaRPr lang="ru-RU"/>
        </a:p>
      </dgm:t>
    </dgm:pt>
    <dgm:pt modelId="{A237E712-065D-43D0-AC87-B747B28A733A}">
      <dgm:prSet phldrT="[Текст]" custT="1"/>
      <dgm:spPr>
        <a:xfrm>
          <a:off x="2703462" y="677514"/>
          <a:ext cx="1184374" cy="1260139"/>
        </a:xfrm>
        <a:solidFill>
          <a:srgbClr val="8064A2">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sz="1100">
              <a:solidFill>
                <a:sysClr val="windowText" lastClr="000000">
                  <a:hueOff val="0"/>
                  <a:satOff val="0"/>
                  <a:lumOff val="0"/>
                  <a:alphaOff val="0"/>
                </a:sysClr>
              </a:solidFill>
              <a:latin typeface="Times New Roman" pitchFamily="18" charset="0"/>
              <a:ea typeface="+mn-ea"/>
              <a:cs typeface="Times New Roman" pitchFamily="18" charset="0"/>
            </a:rPr>
            <a:t> Паломническая деятельность</a:t>
          </a:r>
        </a:p>
      </dgm:t>
    </dgm:pt>
    <dgm:pt modelId="{9B09A225-752A-4FF6-B849-3B9E07A4279B}" type="parTrans" cxnId="{A90EAE34-1A2F-4D5F-BFE3-3EEBD6E21DAB}">
      <dgm:prSet/>
      <dgm:spPr/>
      <dgm:t>
        <a:bodyPr/>
        <a:lstStyle/>
        <a:p>
          <a:endParaRPr lang="ru-RU"/>
        </a:p>
      </dgm:t>
    </dgm:pt>
    <dgm:pt modelId="{DFD970D8-CC27-43BF-A290-49100736DB93}" type="sibTrans" cxnId="{A90EAE34-1A2F-4D5F-BFE3-3EEBD6E21DAB}">
      <dgm:prSet/>
      <dgm:spPr/>
      <dgm:t>
        <a:bodyPr/>
        <a:lstStyle/>
        <a:p>
          <a:endParaRPr lang="ru-RU"/>
        </a:p>
      </dgm:t>
    </dgm:pt>
    <dgm:pt modelId="{3892435A-4497-4530-A431-BB35E09AAEB2}">
      <dgm:prSet phldrT="[Текст]"/>
      <dgm:spPr>
        <a:xfrm>
          <a:off x="5403836" y="677514"/>
          <a:ext cx="1184374" cy="1260139"/>
        </a:xfrm>
        <a:solidFill>
          <a:srgbClr val="F79646">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Совместная внеклассная деятельность</a:t>
          </a:r>
        </a:p>
      </dgm:t>
    </dgm:pt>
    <dgm:pt modelId="{402FD4F5-2B4F-4B53-B63F-A364CB509E1C}" type="parTrans" cxnId="{71E62D82-CB5C-486E-9BCB-929B210844FB}">
      <dgm:prSet/>
      <dgm:spPr/>
      <dgm:t>
        <a:bodyPr/>
        <a:lstStyle/>
        <a:p>
          <a:endParaRPr lang="ru-RU"/>
        </a:p>
      </dgm:t>
    </dgm:pt>
    <dgm:pt modelId="{3CE0FAD2-F03F-40BC-9B59-62B4E32FACDE}" type="sibTrans" cxnId="{71E62D82-CB5C-486E-9BCB-929B210844FB}">
      <dgm:prSet/>
      <dgm:spPr/>
      <dgm:t>
        <a:bodyPr/>
        <a:lstStyle/>
        <a:p>
          <a:endParaRPr lang="ru-RU"/>
        </a:p>
      </dgm:t>
    </dgm:pt>
    <dgm:pt modelId="{AB0B18EA-4DF0-4933-8A03-FD3694119CBD}" type="pres">
      <dgm:prSet presAssocID="{4F34EFF9-5DF6-417D-91FB-CA6B3F3F82F5}" presName="Name0" presStyleCnt="0">
        <dgm:presLayoutVars>
          <dgm:dir/>
          <dgm:animLvl val="lvl"/>
          <dgm:resizeHandles val="exact"/>
        </dgm:presLayoutVars>
      </dgm:prSet>
      <dgm:spPr/>
      <dgm:t>
        <a:bodyPr/>
        <a:lstStyle/>
        <a:p>
          <a:endParaRPr lang="ru-RU"/>
        </a:p>
      </dgm:t>
    </dgm:pt>
    <dgm:pt modelId="{0EFBAC73-D44E-4403-AA95-1BFF80D59E54}" type="pres">
      <dgm:prSet presAssocID="{9E066D45-98DD-4420-B9E6-58F985EECF53}" presName="composite" presStyleCnt="0"/>
      <dgm:spPr/>
    </dgm:pt>
    <dgm:pt modelId="{42650CF6-2903-4C2F-A27E-9EDF2E8DD46A}" type="pres">
      <dgm:prSet presAssocID="{9E066D45-98DD-4420-B9E6-58F985EECF53}" presName="parTx" presStyleLbl="alignNode1" presStyleIdx="0" presStyleCnt="5" custLinFactNeighborX="-261" custLinFactNeighborY="4021">
        <dgm:presLayoutVars>
          <dgm:chMax val="0"/>
          <dgm:chPref val="0"/>
          <dgm:bulletEnabled val="1"/>
        </dgm:presLayoutVars>
      </dgm:prSet>
      <dgm:spPr>
        <a:prstGeom prst="rect">
          <a:avLst/>
        </a:prstGeom>
      </dgm:spPr>
      <dgm:t>
        <a:bodyPr/>
        <a:lstStyle/>
        <a:p>
          <a:endParaRPr lang="ru-RU"/>
        </a:p>
      </dgm:t>
    </dgm:pt>
    <dgm:pt modelId="{609CBE31-710B-4FD9-BA3D-DFEA40DB95EF}" type="pres">
      <dgm:prSet presAssocID="{9E066D45-98DD-4420-B9E6-58F985EECF53}" presName="desTx" presStyleLbl="alignAccFollowNode1" presStyleIdx="0" presStyleCnt="5">
        <dgm:presLayoutVars>
          <dgm:bulletEnabled val="1"/>
        </dgm:presLayoutVars>
      </dgm:prSet>
      <dgm:spPr>
        <a:prstGeom prst="rect">
          <a:avLst/>
        </a:prstGeom>
      </dgm:spPr>
      <dgm:t>
        <a:bodyPr/>
        <a:lstStyle/>
        <a:p>
          <a:endParaRPr lang="ru-RU"/>
        </a:p>
      </dgm:t>
    </dgm:pt>
    <dgm:pt modelId="{1E96EDD9-41ED-4552-ABA0-6B0B6CDBA0EB}" type="pres">
      <dgm:prSet presAssocID="{4C0F78F2-6FEE-4B05-B9C8-0DAC6DCDCF23}" presName="space" presStyleCnt="0"/>
      <dgm:spPr/>
    </dgm:pt>
    <dgm:pt modelId="{3E902029-D9C8-473F-B0D8-59AE20958049}" type="pres">
      <dgm:prSet presAssocID="{20B6BB16-52A3-4076-BDF4-91E0F3CCE8DF}" presName="composite" presStyleCnt="0"/>
      <dgm:spPr/>
    </dgm:pt>
    <dgm:pt modelId="{E9D62370-D18E-4B2C-8059-6C5E0A8F94AE}" type="pres">
      <dgm:prSet presAssocID="{20B6BB16-52A3-4076-BDF4-91E0F3CCE8DF}" presName="parTx" presStyleLbl="alignNode1" presStyleIdx="1" presStyleCnt="5">
        <dgm:presLayoutVars>
          <dgm:chMax val="0"/>
          <dgm:chPref val="0"/>
          <dgm:bulletEnabled val="1"/>
        </dgm:presLayoutVars>
      </dgm:prSet>
      <dgm:spPr>
        <a:prstGeom prst="rect">
          <a:avLst/>
        </a:prstGeom>
      </dgm:spPr>
      <dgm:t>
        <a:bodyPr/>
        <a:lstStyle/>
        <a:p>
          <a:endParaRPr lang="ru-RU"/>
        </a:p>
      </dgm:t>
    </dgm:pt>
    <dgm:pt modelId="{E8E82D3E-CECF-42E4-8EEB-510CD177713B}" type="pres">
      <dgm:prSet presAssocID="{20B6BB16-52A3-4076-BDF4-91E0F3CCE8DF}" presName="desTx" presStyleLbl="alignAccFollowNode1" presStyleIdx="1" presStyleCnt="5" custLinFactNeighborX="805" custLinFactNeighborY="913">
        <dgm:presLayoutVars>
          <dgm:bulletEnabled val="1"/>
        </dgm:presLayoutVars>
      </dgm:prSet>
      <dgm:spPr>
        <a:prstGeom prst="rect">
          <a:avLst/>
        </a:prstGeom>
      </dgm:spPr>
      <dgm:t>
        <a:bodyPr/>
        <a:lstStyle/>
        <a:p>
          <a:endParaRPr lang="ru-RU"/>
        </a:p>
      </dgm:t>
    </dgm:pt>
    <dgm:pt modelId="{10249A23-03B3-4CE7-BE30-99DA033E49A2}" type="pres">
      <dgm:prSet presAssocID="{AEC75EA2-D475-42F8-BAD0-5484ADAF2DD7}" presName="space" presStyleCnt="0"/>
      <dgm:spPr/>
    </dgm:pt>
    <dgm:pt modelId="{327DD398-0814-4186-A753-27DECE8708EF}" type="pres">
      <dgm:prSet presAssocID="{30A403B5-F04E-4BC2-B5FB-41D675ABE9C6}" presName="composite" presStyleCnt="0"/>
      <dgm:spPr/>
    </dgm:pt>
    <dgm:pt modelId="{E876B388-508C-4D58-8C44-A0E07B3EEB32}" type="pres">
      <dgm:prSet presAssocID="{30A403B5-F04E-4BC2-B5FB-41D675ABE9C6}" presName="parTx" presStyleLbl="alignNode1" presStyleIdx="2" presStyleCnt="5">
        <dgm:presLayoutVars>
          <dgm:chMax val="0"/>
          <dgm:chPref val="0"/>
          <dgm:bulletEnabled val="1"/>
        </dgm:presLayoutVars>
      </dgm:prSet>
      <dgm:spPr>
        <a:prstGeom prst="rect">
          <a:avLst/>
        </a:prstGeom>
      </dgm:spPr>
      <dgm:t>
        <a:bodyPr/>
        <a:lstStyle/>
        <a:p>
          <a:endParaRPr lang="ru-RU"/>
        </a:p>
      </dgm:t>
    </dgm:pt>
    <dgm:pt modelId="{A676BED7-52E7-45CE-AE76-33C926B2BA5C}" type="pres">
      <dgm:prSet presAssocID="{30A403B5-F04E-4BC2-B5FB-41D675ABE9C6}" presName="desTx" presStyleLbl="alignAccFollowNode1" presStyleIdx="2" presStyleCnt="5">
        <dgm:presLayoutVars>
          <dgm:bulletEnabled val="1"/>
        </dgm:presLayoutVars>
      </dgm:prSet>
      <dgm:spPr>
        <a:prstGeom prst="rect">
          <a:avLst/>
        </a:prstGeom>
      </dgm:spPr>
      <dgm:t>
        <a:bodyPr/>
        <a:lstStyle/>
        <a:p>
          <a:endParaRPr lang="ru-RU"/>
        </a:p>
      </dgm:t>
    </dgm:pt>
    <dgm:pt modelId="{82229027-B473-4796-A49F-9208D0679112}" type="pres">
      <dgm:prSet presAssocID="{22F0466E-9F57-4803-A8C2-7B629085928F}" presName="space" presStyleCnt="0"/>
      <dgm:spPr/>
    </dgm:pt>
    <dgm:pt modelId="{64245DEA-5987-4CE3-8F69-06185B5A9014}" type="pres">
      <dgm:prSet presAssocID="{437D04F0-872E-4152-95DE-D7CAF6670E34}" presName="composite" presStyleCnt="0"/>
      <dgm:spPr/>
    </dgm:pt>
    <dgm:pt modelId="{3D4400DB-39D7-4812-B1B2-8C8105C8449C}" type="pres">
      <dgm:prSet presAssocID="{437D04F0-872E-4152-95DE-D7CAF6670E34}" presName="parTx" presStyleLbl="alignNode1" presStyleIdx="3" presStyleCnt="5">
        <dgm:presLayoutVars>
          <dgm:chMax val="0"/>
          <dgm:chPref val="0"/>
          <dgm:bulletEnabled val="1"/>
        </dgm:presLayoutVars>
      </dgm:prSet>
      <dgm:spPr>
        <a:prstGeom prst="rect">
          <a:avLst/>
        </a:prstGeom>
      </dgm:spPr>
      <dgm:t>
        <a:bodyPr/>
        <a:lstStyle/>
        <a:p>
          <a:endParaRPr lang="ru-RU"/>
        </a:p>
      </dgm:t>
    </dgm:pt>
    <dgm:pt modelId="{3B34F165-2ADB-4EF1-AB89-C32529F69E82}" type="pres">
      <dgm:prSet presAssocID="{437D04F0-872E-4152-95DE-D7CAF6670E34}" presName="desTx" presStyleLbl="alignAccFollowNode1" presStyleIdx="3" presStyleCnt="5">
        <dgm:presLayoutVars>
          <dgm:bulletEnabled val="1"/>
        </dgm:presLayoutVars>
      </dgm:prSet>
      <dgm:spPr>
        <a:prstGeom prst="rect">
          <a:avLst/>
        </a:prstGeom>
      </dgm:spPr>
      <dgm:t>
        <a:bodyPr/>
        <a:lstStyle/>
        <a:p>
          <a:endParaRPr lang="ru-RU"/>
        </a:p>
      </dgm:t>
    </dgm:pt>
    <dgm:pt modelId="{C5001D64-4078-45BE-A433-E55D39816A3F}" type="pres">
      <dgm:prSet presAssocID="{30D84715-4F77-4667-8866-C0542D52945B}" presName="space" presStyleCnt="0"/>
      <dgm:spPr/>
    </dgm:pt>
    <dgm:pt modelId="{1DB8BDDB-EB8C-4A64-8D84-80747293D338}" type="pres">
      <dgm:prSet presAssocID="{6F4C174D-C772-40F5-824A-3A2F41F989CC}" presName="composite" presStyleCnt="0"/>
      <dgm:spPr/>
    </dgm:pt>
    <dgm:pt modelId="{6E0243FA-9D7A-44A9-996D-5FC84C6792C0}" type="pres">
      <dgm:prSet presAssocID="{6F4C174D-C772-40F5-824A-3A2F41F989CC}" presName="parTx" presStyleLbl="alignNode1" presStyleIdx="4" presStyleCnt="5">
        <dgm:presLayoutVars>
          <dgm:chMax val="0"/>
          <dgm:chPref val="0"/>
          <dgm:bulletEnabled val="1"/>
        </dgm:presLayoutVars>
      </dgm:prSet>
      <dgm:spPr>
        <a:prstGeom prst="rect">
          <a:avLst/>
        </a:prstGeom>
      </dgm:spPr>
      <dgm:t>
        <a:bodyPr/>
        <a:lstStyle/>
        <a:p>
          <a:endParaRPr lang="ru-RU"/>
        </a:p>
      </dgm:t>
    </dgm:pt>
    <dgm:pt modelId="{061FD752-9CB0-4A06-B4E7-D2D5D48C718D}" type="pres">
      <dgm:prSet presAssocID="{6F4C174D-C772-40F5-824A-3A2F41F989CC}" presName="desTx" presStyleLbl="alignAccFollowNode1" presStyleIdx="4" presStyleCnt="5">
        <dgm:presLayoutVars>
          <dgm:bulletEnabled val="1"/>
        </dgm:presLayoutVars>
      </dgm:prSet>
      <dgm:spPr>
        <a:prstGeom prst="rect">
          <a:avLst/>
        </a:prstGeom>
      </dgm:spPr>
      <dgm:t>
        <a:bodyPr/>
        <a:lstStyle/>
        <a:p>
          <a:endParaRPr lang="ru-RU"/>
        </a:p>
      </dgm:t>
    </dgm:pt>
  </dgm:ptLst>
  <dgm:cxnLst>
    <dgm:cxn modelId="{70CC21CE-C9E8-4AE9-826D-18BD732731C5}" srcId="{4F34EFF9-5DF6-417D-91FB-CA6B3F3F82F5}" destId="{6F4C174D-C772-40F5-824A-3A2F41F989CC}" srcOrd="4" destOrd="0" parTransId="{6FA1454B-1B36-4839-AF7C-90C249E50782}" sibTransId="{43C6A13E-E1EB-4D01-B127-C526260AAC4B}"/>
    <dgm:cxn modelId="{E2BB2669-3EB0-4256-BE09-5295DA189C26}" type="presOf" srcId="{348BFDB2-1309-4F62-A24E-E9D7D40E9D25}" destId="{609CBE31-710B-4FD9-BA3D-DFEA40DB95EF}" srcOrd="0" destOrd="0" presId="urn:microsoft.com/office/officeart/2005/8/layout/hList1"/>
    <dgm:cxn modelId="{057B3032-D2C9-451B-804F-193ED53369EA}" type="presOf" srcId="{4F34EFF9-5DF6-417D-91FB-CA6B3F3F82F5}" destId="{AB0B18EA-4DF0-4933-8A03-FD3694119CBD}" srcOrd="0" destOrd="0" presId="urn:microsoft.com/office/officeart/2005/8/layout/hList1"/>
    <dgm:cxn modelId="{A0619121-5882-4786-A3E1-A0EFDE1E12BA}" type="presOf" srcId="{DDC16018-8398-46FC-8861-5ED7431DA574}" destId="{3B34F165-2ADB-4EF1-AB89-C32529F69E82}" srcOrd="0" destOrd="0" presId="urn:microsoft.com/office/officeart/2005/8/layout/hList1"/>
    <dgm:cxn modelId="{71E62D82-CB5C-486E-9BCB-929B210844FB}" srcId="{6F4C174D-C772-40F5-824A-3A2F41F989CC}" destId="{3892435A-4497-4530-A431-BB35E09AAEB2}" srcOrd="2" destOrd="0" parTransId="{402FD4F5-2B4F-4B53-B63F-A364CB509E1C}" sibTransId="{3CE0FAD2-F03F-40BC-9B59-62B4E32FACDE}"/>
    <dgm:cxn modelId="{05A91D1F-A23A-4CD0-B705-5A38E8DBB1BE}" type="presOf" srcId="{20B6BB16-52A3-4076-BDF4-91E0F3CCE8DF}" destId="{E9D62370-D18E-4B2C-8059-6C5E0A8F94AE}" srcOrd="0" destOrd="0" presId="urn:microsoft.com/office/officeart/2005/8/layout/hList1"/>
    <dgm:cxn modelId="{E4A3B75A-9D7F-4CA9-B9DD-BA8D83EC148C}" srcId="{437D04F0-872E-4152-95DE-D7CAF6670E34}" destId="{DDC16018-8398-46FC-8861-5ED7431DA574}" srcOrd="0" destOrd="0" parTransId="{02BC3CFC-A838-435B-9214-8581CB6EE953}" sibTransId="{E0BD55FF-4CD5-4834-B199-2CABAFAEF63E}"/>
    <dgm:cxn modelId="{224BA1CB-E7AA-4735-8501-56864EB5E8CE}" srcId="{4F34EFF9-5DF6-417D-91FB-CA6B3F3F82F5}" destId="{20B6BB16-52A3-4076-BDF4-91E0F3CCE8DF}" srcOrd="1" destOrd="0" parTransId="{2C7A6A61-0F44-4253-966E-415E05DFDF2E}" sibTransId="{AEC75EA2-D475-42F8-BAD0-5484ADAF2DD7}"/>
    <dgm:cxn modelId="{5CC67F3F-1BA8-47C6-AD5C-B539271803AC}" type="presOf" srcId="{27513E55-59D5-410F-A8A2-33BC23DF21A6}" destId="{609CBE31-710B-4FD9-BA3D-DFEA40DB95EF}" srcOrd="0" destOrd="1" presId="urn:microsoft.com/office/officeart/2005/8/layout/hList1"/>
    <dgm:cxn modelId="{7B444480-8602-429C-91D1-CB2F84862355}" type="presOf" srcId="{545CE000-DB66-4234-89C9-C5B3B7D0578D}" destId="{061FD752-9CB0-4A06-B4E7-D2D5D48C718D}" srcOrd="0" destOrd="1" presId="urn:microsoft.com/office/officeart/2005/8/layout/hList1"/>
    <dgm:cxn modelId="{E588E084-48B3-4AD1-96EC-259F4C73E104}" type="presOf" srcId="{9E066D45-98DD-4420-B9E6-58F985EECF53}" destId="{42650CF6-2903-4C2F-A27E-9EDF2E8DD46A}" srcOrd="0" destOrd="0" presId="urn:microsoft.com/office/officeart/2005/8/layout/hList1"/>
    <dgm:cxn modelId="{4B4831A8-09BC-4E44-B1B4-238B508DA604}" srcId="{9E066D45-98DD-4420-B9E6-58F985EECF53}" destId="{27513E55-59D5-410F-A8A2-33BC23DF21A6}" srcOrd="1" destOrd="0" parTransId="{ACF40A3D-88AA-4038-93A7-41943044FB35}" sibTransId="{D30809E3-7810-47C2-8DC1-EDB373599AA1}"/>
    <dgm:cxn modelId="{DACBA9A9-6618-463C-B962-129B70031C79}" srcId="{30A403B5-F04E-4BC2-B5FB-41D675ABE9C6}" destId="{F02644C5-C4F1-45E4-B292-451DCD707BF6}" srcOrd="0" destOrd="0" parTransId="{CE0B8509-9E58-4096-A7AA-2B13CAB38CA1}" sibTransId="{6483D525-5778-4498-B464-B7A135D0F16C}"/>
    <dgm:cxn modelId="{98664FDE-887C-4AE7-9C06-A2E784772A25}" srcId="{4F34EFF9-5DF6-417D-91FB-CA6B3F3F82F5}" destId="{437D04F0-872E-4152-95DE-D7CAF6670E34}" srcOrd="3" destOrd="0" parTransId="{4CEE56C7-E635-46C8-994D-3931E30BFE5D}" sibTransId="{30D84715-4F77-4667-8866-C0542D52945B}"/>
    <dgm:cxn modelId="{8E247C3D-FD3C-4443-BAA4-4F19DBE19297}" type="presOf" srcId="{5D4D9E13-A619-4804-B704-96210E1EDC51}" destId="{E8E82D3E-CECF-42E4-8EEB-510CD177713B}" srcOrd="0" destOrd="0" presId="urn:microsoft.com/office/officeart/2005/8/layout/hList1"/>
    <dgm:cxn modelId="{C76661CF-3B75-4E56-876C-9C6B18F0FEDE}" srcId="{20B6BB16-52A3-4076-BDF4-91E0F3CCE8DF}" destId="{E8BF6467-66D1-4D8E-8450-B90620BB0BEC}" srcOrd="2" destOrd="0" parTransId="{E5A9C450-2739-41C4-9E13-B185BACD737C}" sibTransId="{E648AAEC-5B42-4B7A-B657-B7AF30900953}"/>
    <dgm:cxn modelId="{B2FACA13-E6CD-4521-A8AA-2F90F7FCDBF9}" type="presOf" srcId="{30A403B5-F04E-4BC2-B5FB-41D675ABE9C6}" destId="{E876B388-508C-4D58-8C44-A0E07B3EEB32}" srcOrd="0" destOrd="0" presId="urn:microsoft.com/office/officeart/2005/8/layout/hList1"/>
    <dgm:cxn modelId="{188465E9-32E2-4D15-85C7-21CEA8FA20C1}" type="presOf" srcId="{A237E712-065D-43D0-AC87-B747B28A733A}" destId="{A676BED7-52E7-45CE-AE76-33C926B2BA5C}" srcOrd="0" destOrd="1" presId="urn:microsoft.com/office/officeart/2005/8/layout/hList1"/>
    <dgm:cxn modelId="{239D1A33-EBE5-4EE6-B07A-3208C65D7661}" srcId="{9E066D45-98DD-4420-B9E6-58F985EECF53}" destId="{348BFDB2-1309-4F62-A24E-E9D7D40E9D25}" srcOrd="0" destOrd="0" parTransId="{A9DECC02-1B10-45C8-B980-B4F8994C4856}" sibTransId="{CBD261BA-89FC-4DBD-840A-16B37A315931}"/>
    <dgm:cxn modelId="{D6D5C4E4-9724-472B-8E6F-C4FC7D36FCBE}" srcId="{20B6BB16-52A3-4076-BDF4-91E0F3CCE8DF}" destId="{BE94B354-8F05-4EAF-8416-4DB1E379BEFC}" srcOrd="1" destOrd="0" parTransId="{B13A3D44-CDA0-4538-92A3-B4B5DA5D27E0}" sibTransId="{3383C76C-86B0-4CFA-9929-EE8CADC970C0}"/>
    <dgm:cxn modelId="{ECE6BB46-14ED-4D6A-9123-6659F5013F53}" type="presOf" srcId="{59473568-3640-46B0-B78A-E7AF40A6CFAA}" destId="{061FD752-9CB0-4A06-B4E7-D2D5D48C718D}" srcOrd="0" destOrd="0" presId="urn:microsoft.com/office/officeart/2005/8/layout/hList1"/>
    <dgm:cxn modelId="{A90EAE34-1A2F-4D5F-BFE3-3EEBD6E21DAB}" srcId="{30A403B5-F04E-4BC2-B5FB-41D675ABE9C6}" destId="{A237E712-065D-43D0-AC87-B747B28A733A}" srcOrd="1" destOrd="0" parTransId="{9B09A225-752A-4FF6-B849-3B9E07A4279B}" sibTransId="{DFD970D8-CC27-43BF-A290-49100736DB93}"/>
    <dgm:cxn modelId="{9A36DDCB-2040-4D6F-AF58-68BFFC41DA59}" type="presOf" srcId="{3892435A-4497-4530-A431-BB35E09AAEB2}" destId="{061FD752-9CB0-4A06-B4E7-D2D5D48C718D}" srcOrd="0" destOrd="2" presId="urn:microsoft.com/office/officeart/2005/8/layout/hList1"/>
    <dgm:cxn modelId="{1213055B-A1E3-4FF2-9803-93D7B67BB6C4}" srcId="{4F34EFF9-5DF6-417D-91FB-CA6B3F3F82F5}" destId="{9E066D45-98DD-4420-B9E6-58F985EECF53}" srcOrd="0" destOrd="0" parTransId="{BC205CE8-1CA9-4957-B698-82A97F1D1C05}" sibTransId="{4C0F78F2-6FEE-4B05-B9C8-0DAC6DCDCF23}"/>
    <dgm:cxn modelId="{E7A9735E-F317-486B-908C-AC1505DA977C}" type="presOf" srcId="{F02644C5-C4F1-45E4-B292-451DCD707BF6}" destId="{A676BED7-52E7-45CE-AE76-33C926B2BA5C}" srcOrd="0" destOrd="0" presId="urn:microsoft.com/office/officeart/2005/8/layout/hList1"/>
    <dgm:cxn modelId="{10AE2281-074F-4E25-971E-DEB401006BDF}" srcId="{6F4C174D-C772-40F5-824A-3A2F41F989CC}" destId="{545CE000-DB66-4234-89C9-C5B3B7D0578D}" srcOrd="1" destOrd="0" parTransId="{65A13D5C-108F-4899-8D98-987073A7198A}" sibTransId="{0CF740CD-D751-4950-A2AA-AF485B8E3743}"/>
    <dgm:cxn modelId="{14A1EE6E-83E8-436B-9569-188F06DA6D7A}" type="presOf" srcId="{E8BF6467-66D1-4D8E-8450-B90620BB0BEC}" destId="{E8E82D3E-CECF-42E4-8EEB-510CD177713B}" srcOrd="0" destOrd="2" presId="urn:microsoft.com/office/officeart/2005/8/layout/hList1"/>
    <dgm:cxn modelId="{DB83FD12-71D0-4E00-983B-9196BA5B244C}" srcId="{6F4C174D-C772-40F5-824A-3A2F41F989CC}" destId="{59473568-3640-46B0-B78A-E7AF40A6CFAA}" srcOrd="0" destOrd="0" parTransId="{85E03951-FC4E-4FDB-8F47-487EE1561B4B}" sibTransId="{44F147A9-4909-4A6B-A762-295DB917A01A}"/>
    <dgm:cxn modelId="{4CBFFAEE-6E10-4B65-A135-0FB40D4B9F73}" type="presOf" srcId="{437D04F0-872E-4152-95DE-D7CAF6670E34}" destId="{3D4400DB-39D7-4812-B1B2-8C8105C8449C}" srcOrd="0" destOrd="0" presId="urn:microsoft.com/office/officeart/2005/8/layout/hList1"/>
    <dgm:cxn modelId="{67227713-9183-43A3-B8AD-85879DD3D6AC}" srcId="{20B6BB16-52A3-4076-BDF4-91E0F3CCE8DF}" destId="{5D4D9E13-A619-4804-B704-96210E1EDC51}" srcOrd="0" destOrd="0" parTransId="{1AFE372A-859E-423A-8CD1-4BB45401995C}" sibTransId="{870F0024-86B0-4259-B5FC-FAB4BE74CDFE}"/>
    <dgm:cxn modelId="{300A0792-1B26-4D8D-8158-ADE2F33E1008}" type="presOf" srcId="{6F4C174D-C772-40F5-824A-3A2F41F989CC}" destId="{6E0243FA-9D7A-44A9-996D-5FC84C6792C0}" srcOrd="0" destOrd="0" presId="urn:microsoft.com/office/officeart/2005/8/layout/hList1"/>
    <dgm:cxn modelId="{04025009-E204-45CC-A52F-548526189422}" type="presOf" srcId="{BE94B354-8F05-4EAF-8416-4DB1E379BEFC}" destId="{E8E82D3E-CECF-42E4-8EEB-510CD177713B}" srcOrd="0" destOrd="1" presId="urn:microsoft.com/office/officeart/2005/8/layout/hList1"/>
    <dgm:cxn modelId="{836B6749-166A-4778-9271-44EE671B4C97}" srcId="{4F34EFF9-5DF6-417D-91FB-CA6B3F3F82F5}" destId="{30A403B5-F04E-4BC2-B5FB-41D675ABE9C6}" srcOrd="2" destOrd="0" parTransId="{B3723E0D-F923-4347-A92D-505E8024B140}" sibTransId="{22F0466E-9F57-4803-A8C2-7B629085928F}"/>
    <dgm:cxn modelId="{C2CCB099-7B9B-474E-A936-6C28D37063DC}" type="presParOf" srcId="{AB0B18EA-4DF0-4933-8A03-FD3694119CBD}" destId="{0EFBAC73-D44E-4403-AA95-1BFF80D59E54}" srcOrd="0" destOrd="0" presId="urn:microsoft.com/office/officeart/2005/8/layout/hList1"/>
    <dgm:cxn modelId="{A5AF7F5F-384F-4D1E-918D-F91DBDCF38B7}" type="presParOf" srcId="{0EFBAC73-D44E-4403-AA95-1BFF80D59E54}" destId="{42650CF6-2903-4C2F-A27E-9EDF2E8DD46A}" srcOrd="0" destOrd="0" presId="urn:microsoft.com/office/officeart/2005/8/layout/hList1"/>
    <dgm:cxn modelId="{38A7DE2A-FCC0-4933-B483-E6B334631940}" type="presParOf" srcId="{0EFBAC73-D44E-4403-AA95-1BFF80D59E54}" destId="{609CBE31-710B-4FD9-BA3D-DFEA40DB95EF}" srcOrd="1" destOrd="0" presId="urn:microsoft.com/office/officeart/2005/8/layout/hList1"/>
    <dgm:cxn modelId="{9C7DFA3F-A303-4AEA-87B1-B8CB93694B95}" type="presParOf" srcId="{AB0B18EA-4DF0-4933-8A03-FD3694119CBD}" destId="{1E96EDD9-41ED-4552-ABA0-6B0B6CDBA0EB}" srcOrd="1" destOrd="0" presId="urn:microsoft.com/office/officeart/2005/8/layout/hList1"/>
    <dgm:cxn modelId="{8225831E-5ADE-4A05-90CF-D539E8EFF1CF}" type="presParOf" srcId="{AB0B18EA-4DF0-4933-8A03-FD3694119CBD}" destId="{3E902029-D9C8-473F-B0D8-59AE20958049}" srcOrd="2" destOrd="0" presId="urn:microsoft.com/office/officeart/2005/8/layout/hList1"/>
    <dgm:cxn modelId="{D0A79F00-0E5D-4809-A1C6-87B33FF33296}" type="presParOf" srcId="{3E902029-D9C8-473F-B0D8-59AE20958049}" destId="{E9D62370-D18E-4B2C-8059-6C5E0A8F94AE}" srcOrd="0" destOrd="0" presId="urn:microsoft.com/office/officeart/2005/8/layout/hList1"/>
    <dgm:cxn modelId="{E4CE563C-6871-41CD-A7B4-B125301ADC42}" type="presParOf" srcId="{3E902029-D9C8-473F-B0D8-59AE20958049}" destId="{E8E82D3E-CECF-42E4-8EEB-510CD177713B}" srcOrd="1" destOrd="0" presId="urn:microsoft.com/office/officeart/2005/8/layout/hList1"/>
    <dgm:cxn modelId="{B82F44A6-285D-4F0B-A930-D2ECD40E2E99}" type="presParOf" srcId="{AB0B18EA-4DF0-4933-8A03-FD3694119CBD}" destId="{10249A23-03B3-4CE7-BE30-99DA033E49A2}" srcOrd="3" destOrd="0" presId="urn:microsoft.com/office/officeart/2005/8/layout/hList1"/>
    <dgm:cxn modelId="{E38F0065-2750-4F09-B0C4-1A8BDE95E030}" type="presParOf" srcId="{AB0B18EA-4DF0-4933-8A03-FD3694119CBD}" destId="{327DD398-0814-4186-A753-27DECE8708EF}" srcOrd="4" destOrd="0" presId="urn:microsoft.com/office/officeart/2005/8/layout/hList1"/>
    <dgm:cxn modelId="{C5DBC06E-0C11-4282-8B4A-A880FFF0BE57}" type="presParOf" srcId="{327DD398-0814-4186-A753-27DECE8708EF}" destId="{E876B388-508C-4D58-8C44-A0E07B3EEB32}" srcOrd="0" destOrd="0" presId="urn:microsoft.com/office/officeart/2005/8/layout/hList1"/>
    <dgm:cxn modelId="{29EF73C4-2A14-463F-A8BA-00A1CD8084D6}" type="presParOf" srcId="{327DD398-0814-4186-A753-27DECE8708EF}" destId="{A676BED7-52E7-45CE-AE76-33C926B2BA5C}" srcOrd="1" destOrd="0" presId="urn:microsoft.com/office/officeart/2005/8/layout/hList1"/>
    <dgm:cxn modelId="{DA7E7509-63B8-41D8-B109-79292B473248}" type="presParOf" srcId="{AB0B18EA-4DF0-4933-8A03-FD3694119CBD}" destId="{82229027-B473-4796-A49F-9208D0679112}" srcOrd="5" destOrd="0" presId="urn:microsoft.com/office/officeart/2005/8/layout/hList1"/>
    <dgm:cxn modelId="{2C7E92B1-9C6E-4BE8-B645-E3C206673EDA}" type="presParOf" srcId="{AB0B18EA-4DF0-4933-8A03-FD3694119CBD}" destId="{64245DEA-5987-4CE3-8F69-06185B5A9014}" srcOrd="6" destOrd="0" presId="urn:microsoft.com/office/officeart/2005/8/layout/hList1"/>
    <dgm:cxn modelId="{5122D8AE-6DA4-4C80-BBE3-0370BA53DD56}" type="presParOf" srcId="{64245DEA-5987-4CE3-8F69-06185B5A9014}" destId="{3D4400DB-39D7-4812-B1B2-8C8105C8449C}" srcOrd="0" destOrd="0" presId="urn:microsoft.com/office/officeart/2005/8/layout/hList1"/>
    <dgm:cxn modelId="{3605B25A-55F3-4486-9B12-96D0CE783B65}" type="presParOf" srcId="{64245DEA-5987-4CE3-8F69-06185B5A9014}" destId="{3B34F165-2ADB-4EF1-AB89-C32529F69E82}" srcOrd="1" destOrd="0" presId="urn:microsoft.com/office/officeart/2005/8/layout/hList1"/>
    <dgm:cxn modelId="{9A5BFBC8-F14B-44F4-81B0-0EA9BE88D692}" type="presParOf" srcId="{AB0B18EA-4DF0-4933-8A03-FD3694119CBD}" destId="{C5001D64-4078-45BE-A433-E55D39816A3F}" srcOrd="7" destOrd="0" presId="urn:microsoft.com/office/officeart/2005/8/layout/hList1"/>
    <dgm:cxn modelId="{8F775CF0-9934-4951-9DC4-E57FE8A122D8}" type="presParOf" srcId="{AB0B18EA-4DF0-4933-8A03-FD3694119CBD}" destId="{1DB8BDDB-EB8C-4A64-8D84-80747293D338}" srcOrd="8" destOrd="0" presId="urn:microsoft.com/office/officeart/2005/8/layout/hList1"/>
    <dgm:cxn modelId="{0CDAF802-0C39-4C28-A2EB-41CDF29450ED}" type="presParOf" srcId="{1DB8BDDB-EB8C-4A64-8D84-80747293D338}" destId="{6E0243FA-9D7A-44A9-996D-5FC84C6792C0}" srcOrd="0" destOrd="0" presId="urn:microsoft.com/office/officeart/2005/8/layout/hList1"/>
    <dgm:cxn modelId="{D59F0FC5-2F07-432F-A581-C59D328FC767}" type="presParOf" srcId="{1DB8BDDB-EB8C-4A64-8D84-80747293D338}" destId="{061FD752-9CB0-4A06-B4E7-D2D5D48C718D}"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054AF7-B733-48F1-9772-810326CFA1A4}" type="doc">
      <dgm:prSet loTypeId="urn:microsoft.com/office/officeart/2005/8/layout/hierarchy1" loCatId="hierarchy" qsTypeId="urn:microsoft.com/office/officeart/2005/8/quickstyle/simple5" qsCatId="simple" csTypeId="urn:microsoft.com/office/officeart/2005/8/colors/colorful3" csCatId="colorful" phldr="1"/>
      <dgm:spPr/>
      <dgm:t>
        <a:bodyPr/>
        <a:lstStyle/>
        <a:p>
          <a:endParaRPr lang="ru-RU"/>
        </a:p>
      </dgm:t>
    </dgm:pt>
    <dgm:pt modelId="{03E31D07-9730-4A56-B4F1-DADB2A0033DB}">
      <dgm:prSet phldrT="[Текст]" custT="1"/>
      <dgm:spPr>
        <a:xfrm>
          <a:off x="2194210" y="195298"/>
          <a:ext cx="1475035" cy="936647"/>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КРУЖКИ</a:t>
          </a:r>
          <a:r>
            <a:rPr lang="ru-RU" sz="1300">
              <a:solidFill>
                <a:sysClr val="windowText" lastClr="000000">
                  <a:hueOff val="0"/>
                  <a:satOff val="0"/>
                  <a:lumOff val="0"/>
                  <a:alphaOff val="0"/>
                </a:sysClr>
              </a:solidFill>
              <a:latin typeface="Calibri"/>
              <a:ea typeface="+mn-ea"/>
              <a:cs typeface="+mn-cs"/>
            </a:rPr>
            <a:t> </a:t>
          </a:r>
        </a:p>
      </dgm:t>
    </dgm:pt>
    <dgm:pt modelId="{7DE50C1C-74A5-4BF6-A500-16CD6E44EB3F}" type="parTrans" cxnId="{D8595F29-076B-4AB7-9877-C79D4C08D257}">
      <dgm:prSet/>
      <dgm:spPr/>
      <dgm:t>
        <a:bodyPr/>
        <a:lstStyle/>
        <a:p>
          <a:endParaRPr lang="ru-RU"/>
        </a:p>
      </dgm:t>
    </dgm:pt>
    <dgm:pt modelId="{5AADBF10-399C-44A5-8092-C2C26355CEE6}" type="sibTrans" cxnId="{D8595F29-076B-4AB7-9877-C79D4C08D257}">
      <dgm:prSet/>
      <dgm:spPr/>
      <dgm:t>
        <a:bodyPr/>
        <a:lstStyle/>
        <a:p>
          <a:endParaRPr lang="ru-RU"/>
        </a:p>
      </dgm:t>
    </dgm:pt>
    <dgm:pt modelId="{01DAFE2D-30B4-43FD-9CC5-358299C460AD}">
      <dgm:prSet phldrT="[Текст]" custT="1"/>
      <dgm:spPr>
        <a:xfrm>
          <a:off x="1311842" y="1522832"/>
          <a:ext cx="1475035" cy="936647"/>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Основы православной веры</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(1 класс)</a:t>
          </a:r>
        </a:p>
      </dgm:t>
    </dgm:pt>
    <dgm:pt modelId="{AD59F626-8848-44E9-B1BD-08FC2C35B8AE}" type="parTrans" cxnId="{2CB68556-E2D6-4C51-ADB5-21524338A167}">
      <dgm:prSet/>
      <dgm:spPr>
        <a:xfrm>
          <a:off x="1885467" y="976248"/>
          <a:ext cx="882367" cy="390886"/>
        </a:xfrm>
        <a:noFill/>
        <a:ln w="25400" cap="flat" cmpd="sng" algn="ctr">
          <a:solidFill>
            <a:srgbClr val="8064A2">
              <a:hueOff val="0"/>
              <a:satOff val="0"/>
              <a:lumOff val="0"/>
              <a:alphaOff val="0"/>
            </a:srgbClr>
          </a:solidFill>
          <a:prstDash val="solid"/>
        </a:ln>
        <a:effectLst/>
      </dgm:spPr>
      <dgm:t>
        <a:bodyPr/>
        <a:lstStyle/>
        <a:p>
          <a:endParaRPr lang="ru-RU"/>
        </a:p>
      </dgm:t>
    </dgm:pt>
    <dgm:pt modelId="{4C86F090-B0D8-4453-A70D-1192A1AA22FB}" type="sibTrans" cxnId="{2CB68556-E2D6-4C51-ADB5-21524338A167}">
      <dgm:prSet/>
      <dgm:spPr/>
      <dgm:t>
        <a:bodyPr/>
        <a:lstStyle/>
        <a:p>
          <a:endParaRPr lang="ru-RU"/>
        </a:p>
      </dgm:t>
    </dgm:pt>
    <dgm:pt modelId="{31696097-960D-4DC3-87D8-7A081B6C3677}">
      <dgm:prSet phldrT="[Текст]" custT="1"/>
      <dgm:spPr>
        <a:xfrm>
          <a:off x="3133706" y="1524330"/>
          <a:ext cx="1475035" cy="936647"/>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Церковное пени</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(1 класс)</a:t>
          </a:r>
        </a:p>
      </dgm:t>
    </dgm:pt>
    <dgm:pt modelId="{A38E98F2-65C7-424E-8EB2-77B6A3E6151F}" type="parTrans" cxnId="{B8A157F8-7B42-4EA8-89E3-03EB6A6E8402}">
      <dgm:prSet/>
      <dgm:spPr>
        <a:xfrm>
          <a:off x="2767835" y="976248"/>
          <a:ext cx="939495" cy="392384"/>
        </a:xfrm>
        <a:noFill/>
        <a:ln w="25400" cap="flat" cmpd="sng" algn="ctr">
          <a:solidFill>
            <a:srgbClr val="8064A2">
              <a:hueOff val="0"/>
              <a:satOff val="0"/>
              <a:lumOff val="0"/>
              <a:alphaOff val="0"/>
            </a:srgbClr>
          </a:solidFill>
          <a:prstDash val="solid"/>
        </a:ln>
        <a:effectLst/>
      </dgm:spPr>
      <dgm:t>
        <a:bodyPr/>
        <a:lstStyle/>
        <a:p>
          <a:endParaRPr lang="ru-RU"/>
        </a:p>
      </dgm:t>
    </dgm:pt>
    <dgm:pt modelId="{F83A2DAA-3600-4C86-AE69-CAEB02FD9FD1}" type="sibTrans" cxnId="{B8A157F8-7B42-4EA8-89E3-03EB6A6E8402}">
      <dgm:prSet/>
      <dgm:spPr/>
      <dgm:t>
        <a:bodyPr/>
        <a:lstStyle/>
        <a:p>
          <a:endParaRPr lang="ru-RU"/>
        </a:p>
      </dgm:t>
    </dgm:pt>
    <dgm:pt modelId="{AEB65709-8582-4E68-A49B-9037B5107B5B}" type="pres">
      <dgm:prSet presAssocID="{46054AF7-B733-48F1-9772-810326CFA1A4}" presName="hierChild1" presStyleCnt="0">
        <dgm:presLayoutVars>
          <dgm:chPref val="1"/>
          <dgm:dir/>
          <dgm:animOne val="branch"/>
          <dgm:animLvl val="lvl"/>
          <dgm:resizeHandles/>
        </dgm:presLayoutVars>
      </dgm:prSet>
      <dgm:spPr/>
      <dgm:t>
        <a:bodyPr/>
        <a:lstStyle/>
        <a:p>
          <a:endParaRPr lang="ru-RU"/>
        </a:p>
      </dgm:t>
    </dgm:pt>
    <dgm:pt modelId="{C30667C0-BB8F-4DAE-B903-84F8BB89ADD4}" type="pres">
      <dgm:prSet presAssocID="{03E31D07-9730-4A56-B4F1-DADB2A0033DB}" presName="hierRoot1" presStyleCnt="0"/>
      <dgm:spPr/>
    </dgm:pt>
    <dgm:pt modelId="{5181EDE0-E38B-48A2-82B6-B61A20022A47}" type="pres">
      <dgm:prSet presAssocID="{03E31D07-9730-4A56-B4F1-DADB2A0033DB}" presName="composite" presStyleCnt="0"/>
      <dgm:spPr/>
    </dgm:pt>
    <dgm:pt modelId="{81126B61-BF0A-4956-BC1F-53C3EC32C6A1}" type="pres">
      <dgm:prSet presAssocID="{03E31D07-9730-4A56-B4F1-DADB2A0033DB}" presName="background" presStyleLbl="node0" presStyleIdx="0" presStyleCnt="1"/>
      <dgm:spPr>
        <a:xfrm>
          <a:off x="2030317" y="39600"/>
          <a:ext cx="1475035" cy="936647"/>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038AAB7A-6325-475F-B461-F6FF1C268A55}" type="pres">
      <dgm:prSet presAssocID="{03E31D07-9730-4A56-B4F1-DADB2A0033DB}" presName="text" presStyleLbl="fgAcc0" presStyleIdx="0" presStyleCnt="1" custLinFactNeighborX="-1291" custLinFactNeighborY="4068">
        <dgm:presLayoutVars>
          <dgm:chPref val="3"/>
        </dgm:presLayoutVars>
      </dgm:prSet>
      <dgm:spPr>
        <a:prstGeom prst="roundRect">
          <a:avLst>
            <a:gd name="adj" fmla="val 10000"/>
          </a:avLst>
        </a:prstGeom>
      </dgm:spPr>
      <dgm:t>
        <a:bodyPr/>
        <a:lstStyle/>
        <a:p>
          <a:endParaRPr lang="ru-RU"/>
        </a:p>
      </dgm:t>
    </dgm:pt>
    <dgm:pt modelId="{1FF0E6D8-47B2-4183-8098-4320201A3636}" type="pres">
      <dgm:prSet presAssocID="{03E31D07-9730-4A56-B4F1-DADB2A0033DB}" presName="hierChild2" presStyleCnt="0"/>
      <dgm:spPr/>
    </dgm:pt>
    <dgm:pt modelId="{F1BAE3F8-2C4B-48DB-8624-96CA0C0518D8}" type="pres">
      <dgm:prSet presAssocID="{AD59F626-8848-44E9-B1BD-08FC2C35B8AE}" presName="Name10" presStyleLbl="parChTrans1D2" presStyleIdx="0" presStyleCnt="2"/>
      <dgm:spPr>
        <a:custGeom>
          <a:avLst/>
          <a:gdLst/>
          <a:ahLst/>
          <a:cxnLst/>
          <a:rect l="0" t="0" r="0" b="0"/>
          <a:pathLst>
            <a:path>
              <a:moveTo>
                <a:pt x="882367" y="0"/>
              </a:moveTo>
              <a:lnTo>
                <a:pt x="882367" y="254240"/>
              </a:lnTo>
              <a:lnTo>
                <a:pt x="0" y="254240"/>
              </a:lnTo>
              <a:lnTo>
                <a:pt x="0" y="390886"/>
              </a:lnTo>
            </a:path>
          </a:pathLst>
        </a:custGeom>
      </dgm:spPr>
      <dgm:t>
        <a:bodyPr/>
        <a:lstStyle/>
        <a:p>
          <a:endParaRPr lang="ru-RU"/>
        </a:p>
      </dgm:t>
    </dgm:pt>
    <dgm:pt modelId="{4DF3BFA1-CEA7-4074-9E00-C8E1CE8E234A}" type="pres">
      <dgm:prSet presAssocID="{01DAFE2D-30B4-43FD-9CC5-358299C460AD}" presName="hierRoot2" presStyleCnt="0"/>
      <dgm:spPr/>
    </dgm:pt>
    <dgm:pt modelId="{EA808C15-837D-4643-9203-A6D0950E9C67}" type="pres">
      <dgm:prSet presAssocID="{01DAFE2D-30B4-43FD-9CC5-358299C460AD}" presName="composite2" presStyleCnt="0"/>
      <dgm:spPr/>
    </dgm:pt>
    <dgm:pt modelId="{38061F7E-9749-4B11-89E0-689B1A2F3A1C}" type="pres">
      <dgm:prSet presAssocID="{01DAFE2D-30B4-43FD-9CC5-358299C460AD}" presName="background2" presStyleLbl="node2" presStyleIdx="0" presStyleCnt="2"/>
      <dgm:spPr>
        <a:xfrm>
          <a:off x="1147950" y="1367134"/>
          <a:ext cx="1475035" cy="936647"/>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D3530B1B-46AC-464F-8943-503626718B33}" type="pres">
      <dgm:prSet presAssocID="{01DAFE2D-30B4-43FD-9CC5-358299C460AD}" presName="text2" presStyleLbl="fgAcc2" presStyleIdx="0" presStyleCnt="2">
        <dgm:presLayoutVars>
          <dgm:chPref val="3"/>
        </dgm:presLayoutVars>
      </dgm:prSet>
      <dgm:spPr>
        <a:prstGeom prst="roundRect">
          <a:avLst>
            <a:gd name="adj" fmla="val 10000"/>
          </a:avLst>
        </a:prstGeom>
      </dgm:spPr>
      <dgm:t>
        <a:bodyPr/>
        <a:lstStyle/>
        <a:p>
          <a:endParaRPr lang="ru-RU"/>
        </a:p>
      </dgm:t>
    </dgm:pt>
    <dgm:pt modelId="{F687411E-4F89-410A-B40E-CC503B41D682}" type="pres">
      <dgm:prSet presAssocID="{01DAFE2D-30B4-43FD-9CC5-358299C460AD}" presName="hierChild3" presStyleCnt="0"/>
      <dgm:spPr/>
    </dgm:pt>
    <dgm:pt modelId="{A7657420-011B-4D18-ADE3-F6DE7E83D4E0}" type="pres">
      <dgm:prSet presAssocID="{A38E98F2-65C7-424E-8EB2-77B6A3E6151F}" presName="Name10" presStyleLbl="parChTrans1D2" presStyleIdx="1" presStyleCnt="2"/>
      <dgm:spPr>
        <a:custGeom>
          <a:avLst/>
          <a:gdLst/>
          <a:ahLst/>
          <a:cxnLst/>
          <a:rect l="0" t="0" r="0" b="0"/>
          <a:pathLst>
            <a:path>
              <a:moveTo>
                <a:pt x="0" y="0"/>
              </a:moveTo>
              <a:lnTo>
                <a:pt x="0" y="255738"/>
              </a:lnTo>
              <a:lnTo>
                <a:pt x="939495" y="255738"/>
              </a:lnTo>
              <a:lnTo>
                <a:pt x="939495" y="392384"/>
              </a:lnTo>
            </a:path>
          </a:pathLst>
        </a:custGeom>
      </dgm:spPr>
      <dgm:t>
        <a:bodyPr/>
        <a:lstStyle/>
        <a:p>
          <a:endParaRPr lang="ru-RU"/>
        </a:p>
      </dgm:t>
    </dgm:pt>
    <dgm:pt modelId="{DFE1B6F2-C0BE-429D-BA78-F55504A463AF}" type="pres">
      <dgm:prSet presAssocID="{31696097-960D-4DC3-87D8-7A081B6C3677}" presName="hierRoot2" presStyleCnt="0"/>
      <dgm:spPr/>
    </dgm:pt>
    <dgm:pt modelId="{C52D5D28-A17F-404F-BEB8-007B86A56BB4}" type="pres">
      <dgm:prSet presAssocID="{31696097-960D-4DC3-87D8-7A081B6C3677}" presName="composite2" presStyleCnt="0"/>
      <dgm:spPr/>
    </dgm:pt>
    <dgm:pt modelId="{EAADB00D-BB74-46A1-84C6-00C574BBCF74}" type="pres">
      <dgm:prSet presAssocID="{31696097-960D-4DC3-87D8-7A081B6C3677}" presName="background2" presStyleLbl="node2" presStyleIdx="1" presStyleCnt="2"/>
      <dgm:spPr>
        <a:xfrm>
          <a:off x="2969813" y="1368632"/>
          <a:ext cx="1475035" cy="936647"/>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8C374D23-2C3E-463C-AE29-1A9EC42D7ABE}" type="pres">
      <dgm:prSet presAssocID="{31696097-960D-4DC3-87D8-7A081B6C3677}" presName="text2" presStyleLbl="fgAcc2" presStyleIdx="1" presStyleCnt="2" custLinFactNeighborX="1291" custLinFactNeighborY="355">
        <dgm:presLayoutVars>
          <dgm:chPref val="3"/>
        </dgm:presLayoutVars>
      </dgm:prSet>
      <dgm:spPr>
        <a:prstGeom prst="roundRect">
          <a:avLst>
            <a:gd name="adj" fmla="val 10000"/>
          </a:avLst>
        </a:prstGeom>
      </dgm:spPr>
      <dgm:t>
        <a:bodyPr/>
        <a:lstStyle/>
        <a:p>
          <a:endParaRPr lang="ru-RU"/>
        </a:p>
      </dgm:t>
    </dgm:pt>
    <dgm:pt modelId="{C7BFA211-E9A5-4D3C-B64B-FCCBC35BFE07}" type="pres">
      <dgm:prSet presAssocID="{31696097-960D-4DC3-87D8-7A081B6C3677}" presName="hierChild3" presStyleCnt="0"/>
      <dgm:spPr/>
    </dgm:pt>
  </dgm:ptLst>
  <dgm:cxnLst>
    <dgm:cxn modelId="{73FF3405-F6DF-4E50-919E-1C0907571453}" type="presOf" srcId="{AD59F626-8848-44E9-B1BD-08FC2C35B8AE}" destId="{F1BAE3F8-2C4B-48DB-8624-96CA0C0518D8}" srcOrd="0" destOrd="0" presId="urn:microsoft.com/office/officeart/2005/8/layout/hierarchy1"/>
    <dgm:cxn modelId="{5C5E0DDA-F7BA-451E-ADF3-CBC777D41C9A}" type="presOf" srcId="{31696097-960D-4DC3-87D8-7A081B6C3677}" destId="{8C374D23-2C3E-463C-AE29-1A9EC42D7ABE}" srcOrd="0" destOrd="0" presId="urn:microsoft.com/office/officeart/2005/8/layout/hierarchy1"/>
    <dgm:cxn modelId="{DBC04158-9071-422E-9D8E-3E37A861EB0C}" type="presOf" srcId="{A38E98F2-65C7-424E-8EB2-77B6A3E6151F}" destId="{A7657420-011B-4D18-ADE3-F6DE7E83D4E0}" srcOrd="0" destOrd="0" presId="urn:microsoft.com/office/officeart/2005/8/layout/hierarchy1"/>
    <dgm:cxn modelId="{1511C47C-E0FF-46C0-B21F-1990900862B6}" type="presOf" srcId="{46054AF7-B733-48F1-9772-810326CFA1A4}" destId="{AEB65709-8582-4E68-A49B-9037B5107B5B}" srcOrd="0" destOrd="0" presId="urn:microsoft.com/office/officeart/2005/8/layout/hierarchy1"/>
    <dgm:cxn modelId="{B8A157F8-7B42-4EA8-89E3-03EB6A6E8402}" srcId="{03E31D07-9730-4A56-B4F1-DADB2A0033DB}" destId="{31696097-960D-4DC3-87D8-7A081B6C3677}" srcOrd="1" destOrd="0" parTransId="{A38E98F2-65C7-424E-8EB2-77B6A3E6151F}" sibTransId="{F83A2DAA-3600-4C86-AE69-CAEB02FD9FD1}"/>
    <dgm:cxn modelId="{50DC23C3-94FC-4910-80C3-930E72B975A3}" type="presOf" srcId="{01DAFE2D-30B4-43FD-9CC5-358299C460AD}" destId="{D3530B1B-46AC-464F-8943-503626718B33}" srcOrd="0" destOrd="0" presId="urn:microsoft.com/office/officeart/2005/8/layout/hierarchy1"/>
    <dgm:cxn modelId="{2CB68556-E2D6-4C51-ADB5-21524338A167}" srcId="{03E31D07-9730-4A56-B4F1-DADB2A0033DB}" destId="{01DAFE2D-30B4-43FD-9CC5-358299C460AD}" srcOrd="0" destOrd="0" parTransId="{AD59F626-8848-44E9-B1BD-08FC2C35B8AE}" sibTransId="{4C86F090-B0D8-4453-A70D-1192A1AA22FB}"/>
    <dgm:cxn modelId="{D8595F29-076B-4AB7-9877-C79D4C08D257}" srcId="{46054AF7-B733-48F1-9772-810326CFA1A4}" destId="{03E31D07-9730-4A56-B4F1-DADB2A0033DB}" srcOrd="0" destOrd="0" parTransId="{7DE50C1C-74A5-4BF6-A500-16CD6E44EB3F}" sibTransId="{5AADBF10-399C-44A5-8092-C2C26355CEE6}"/>
    <dgm:cxn modelId="{485CF93C-E800-413B-8F64-544ECEF7A9AF}" type="presOf" srcId="{03E31D07-9730-4A56-B4F1-DADB2A0033DB}" destId="{038AAB7A-6325-475F-B461-F6FF1C268A55}" srcOrd="0" destOrd="0" presId="urn:microsoft.com/office/officeart/2005/8/layout/hierarchy1"/>
    <dgm:cxn modelId="{35EE6D6E-E3C7-48E1-9AA0-B8BE8920930D}" type="presParOf" srcId="{AEB65709-8582-4E68-A49B-9037B5107B5B}" destId="{C30667C0-BB8F-4DAE-B903-84F8BB89ADD4}" srcOrd="0" destOrd="0" presId="urn:microsoft.com/office/officeart/2005/8/layout/hierarchy1"/>
    <dgm:cxn modelId="{96362DC8-307A-4302-9502-71CF26AF2713}" type="presParOf" srcId="{C30667C0-BB8F-4DAE-B903-84F8BB89ADD4}" destId="{5181EDE0-E38B-48A2-82B6-B61A20022A47}" srcOrd="0" destOrd="0" presId="urn:microsoft.com/office/officeart/2005/8/layout/hierarchy1"/>
    <dgm:cxn modelId="{83452E45-A180-46C3-987E-43F115DBC095}" type="presParOf" srcId="{5181EDE0-E38B-48A2-82B6-B61A20022A47}" destId="{81126B61-BF0A-4956-BC1F-53C3EC32C6A1}" srcOrd="0" destOrd="0" presId="urn:microsoft.com/office/officeart/2005/8/layout/hierarchy1"/>
    <dgm:cxn modelId="{7F42E9D8-26F7-44ED-A761-A9EE2B06FD7B}" type="presParOf" srcId="{5181EDE0-E38B-48A2-82B6-B61A20022A47}" destId="{038AAB7A-6325-475F-B461-F6FF1C268A55}" srcOrd="1" destOrd="0" presId="urn:microsoft.com/office/officeart/2005/8/layout/hierarchy1"/>
    <dgm:cxn modelId="{D9B21A0B-928A-4C95-982E-A9D9E704F1D2}" type="presParOf" srcId="{C30667C0-BB8F-4DAE-B903-84F8BB89ADD4}" destId="{1FF0E6D8-47B2-4183-8098-4320201A3636}" srcOrd="1" destOrd="0" presId="urn:microsoft.com/office/officeart/2005/8/layout/hierarchy1"/>
    <dgm:cxn modelId="{33B4684E-31CA-476F-94C0-DC9F97A141E8}" type="presParOf" srcId="{1FF0E6D8-47B2-4183-8098-4320201A3636}" destId="{F1BAE3F8-2C4B-48DB-8624-96CA0C0518D8}" srcOrd="0" destOrd="0" presId="urn:microsoft.com/office/officeart/2005/8/layout/hierarchy1"/>
    <dgm:cxn modelId="{CC7F8E45-8B2D-4516-B25F-278D68530D6E}" type="presParOf" srcId="{1FF0E6D8-47B2-4183-8098-4320201A3636}" destId="{4DF3BFA1-CEA7-4074-9E00-C8E1CE8E234A}" srcOrd="1" destOrd="0" presId="urn:microsoft.com/office/officeart/2005/8/layout/hierarchy1"/>
    <dgm:cxn modelId="{428CD1ED-41C8-4693-877A-0B99A7530F08}" type="presParOf" srcId="{4DF3BFA1-CEA7-4074-9E00-C8E1CE8E234A}" destId="{EA808C15-837D-4643-9203-A6D0950E9C67}" srcOrd="0" destOrd="0" presId="urn:microsoft.com/office/officeart/2005/8/layout/hierarchy1"/>
    <dgm:cxn modelId="{34046DE4-B913-4755-95DC-A86D0F606F9B}" type="presParOf" srcId="{EA808C15-837D-4643-9203-A6D0950E9C67}" destId="{38061F7E-9749-4B11-89E0-689B1A2F3A1C}" srcOrd="0" destOrd="0" presId="urn:microsoft.com/office/officeart/2005/8/layout/hierarchy1"/>
    <dgm:cxn modelId="{416F3AF1-D6ED-4BA0-85AB-C9C23124BE3A}" type="presParOf" srcId="{EA808C15-837D-4643-9203-A6D0950E9C67}" destId="{D3530B1B-46AC-464F-8943-503626718B33}" srcOrd="1" destOrd="0" presId="urn:microsoft.com/office/officeart/2005/8/layout/hierarchy1"/>
    <dgm:cxn modelId="{CEC01322-2B3E-4698-9DE2-81CC8EE9E83B}" type="presParOf" srcId="{4DF3BFA1-CEA7-4074-9E00-C8E1CE8E234A}" destId="{F687411E-4F89-410A-B40E-CC503B41D682}" srcOrd="1" destOrd="0" presId="urn:microsoft.com/office/officeart/2005/8/layout/hierarchy1"/>
    <dgm:cxn modelId="{EB25F987-190F-42AC-B230-10146CA68F46}" type="presParOf" srcId="{1FF0E6D8-47B2-4183-8098-4320201A3636}" destId="{A7657420-011B-4D18-ADE3-F6DE7E83D4E0}" srcOrd="2" destOrd="0" presId="urn:microsoft.com/office/officeart/2005/8/layout/hierarchy1"/>
    <dgm:cxn modelId="{394FE6EA-B31D-4E4E-AB98-B3C7A3135D85}" type="presParOf" srcId="{1FF0E6D8-47B2-4183-8098-4320201A3636}" destId="{DFE1B6F2-C0BE-429D-BA78-F55504A463AF}" srcOrd="3" destOrd="0" presId="urn:microsoft.com/office/officeart/2005/8/layout/hierarchy1"/>
    <dgm:cxn modelId="{194AF291-1974-41EA-9FCC-6EB4847411E1}" type="presParOf" srcId="{DFE1B6F2-C0BE-429D-BA78-F55504A463AF}" destId="{C52D5D28-A17F-404F-BEB8-007B86A56BB4}" srcOrd="0" destOrd="0" presId="urn:microsoft.com/office/officeart/2005/8/layout/hierarchy1"/>
    <dgm:cxn modelId="{7D5B37BD-0AB2-4C5B-95AF-E39D8D7C1950}" type="presParOf" srcId="{C52D5D28-A17F-404F-BEB8-007B86A56BB4}" destId="{EAADB00D-BB74-46A1-84C6-00C574BBCF74}" srcOrd="0" destOrd="0" presId="urn:microsoft.com/office/officeart/2005/8/layout/hierarchy1"/>
    <dgm:cxn modelId="{5616D250-9F33-48FA-AF51-55A750A40294}" type="presParOf" srcId="{C52D5D28-A17F-404F-BEB8-007B86A56BB4}" destId="{8C374D23-2C3E-463C-AE29-1A9EC42D7ABE}" srcOrd="1" destOrd="0" presId="urn:microsoft.com/office/officeart/2005/8/layout/hierarchy1"/>
    <dgm:cxn modelId="{807B9631-44D0-4BCA-A602-D76F500B8647}" type="presParOf" srcId="{DFE1B6F2-C0BE-429D-BA78-F55504A463AF}" destId="{C7BFA211-E9A5-4D3C-B64B-FCCBC35BFE07}"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0CF6-2903-4C2F-A27E-9EDF2E8DD46A}">
      <dsp:nvSpPr>
        <dsp:cNvPr id="0" name=""/>
        <dsp:cNvSpPr/>
      </dsp:nvSpPr>
      <dsp:spPr>
        <a:xfrm>
          <a:off x="0" y="279303"/>
          <a:ext cx="1184374" cy="414893"/>
        </a:xfrm>
        <a:prstGeom prst="rect">
          <a:avLst/>
        </a:prstGeom>
        <a:solidFill>
          <a:srgbClr val="C0504D">
            <a:hueOff val="0"/>
            <a:satOff val="0"/>
            <a:lumOff val="0"/>
            <a:alphaOff val="0"/>
          </a:srgb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sp:spPr>
      <dsp:style>
        <a:lnRef idx="1">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Урочная деятельность</a:t>
          </a:r>
        </a:p>
      </dsp:txBody>
      <dsp:txXfrm>
        <a:off x="0" y="279303"/>
        <a:ext cx="1184374" cy="414893"/>
      </dsp:txXfrm>
    </dsp:sp>
    <dsp:sp modelId="{609CBE31-710B-4FD9-BA3D-DFEA40DB95EF}">
      <dsp:nvSpPr>
        <dsp:cNvPr id="0" name=""/>
        <dsp:cNvSpPr/>
      </dsp:nvSpPr>
      <dsp:spPr>
        <a:xfrm>
          <a:off x="3089" y="677514"/>
          <a:ext cx="1184374" cy="1260139"/>
        </a:xfrm>
        <a:prstGeom prst="rect">
          <a:avLst/>
        </a:prstGeom>
        <a:solidFill>
          <a:srgbClr val="C0504D">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sp:spPr>
      <dsp:style>
        <a:lnRef idx="0">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Основы православной веры (2-4 класс)</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Церковное пение (2-3 класс)</a:t>
          </a:r>
        </a:p>
      </dsp:txBody>
      <dsp:txXfrm>
        <a:off x="3089" y="677514"/>
        <a:ext cx="1184374" cy="1260139"/>
      </dsp:txXfrm>
    </dsp:sp>
    <dsp:sp modelId="{E9D62370-D18E-4B2C-8059-6C5E0A8F94AE}">
      <dsp:nvSpPr>
        <dsp:cNvPr id="0" name=""/>
        <dsp:cNvSpPr/>
      </dsp:nvSpPr>
      <dsp:spPr>
        <a:xfrm>
          <a:off x="1353276" y="262620"/>
          <a:ext cx="1184374" cy="414893"/>
        </a:xfrm>
        <a:prstGeom prst="rect">
          <a:avLst/>
        </a:prstGeom>
        <a:solidFill>
          <a:srgbClr val="9BBB59">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sp:spPr>
      <dsp:style>
        <a:lnRef idx="1">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Внеурочная деятельность</a:t>
          </a:r>
        </a:p>
      </dsp:txBody>
      <dsp:txXfrm>
        <a:off x="1353276" y="262620"/>
        <a:ext cx="1184374" cy="414893"/>
      </dsp:txXfrm>
    </dsp:sp>
    <dsp:sp modelId="{E8E82D3E-CECF-42E4-8EEB-510CD177713B}">
      <dsp:nvSpPr>
        <dsp:cNvPr id="0" name=""/>
        <dsp:cNvSpPr/>
      </dsp:nvSpPr>
      <dsp:spPr>
        <a:xfrm>
          <a:off x="1362810" y="689019"/>
          <a:ext cx="1184374" cy="1260139"/>
        </a:xfrm>
        <a:prstGeom prst="rect">
          <a:avLst/>
        </a:prstGeom>
        <a:solidFill>
          <a:srgbClr val="9BBB59">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sp:spPr>
      <dsp:style>
        <a:lnRef idx="0">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Тематический классный час</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Кружки, студии</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Традиционные гимназические дела и праздники</a:t>
          </a:r>
        </a:p>
      </dsp:txBody>
      <dsp:txXfrm>
        <a:off x="1362810" y="689019"/>
        <a:ext cx="1184374" cy="1260139"/>
      </dsp:txXfrm>
    </dsp:sp>
    <dsp:sp modelId="{E876B388-508C-4D58-8C44-A0E07B3EEB32}">
      <dsp:nvSpPr>
        <dsp:cNvPr id="0" name=""/>
        <dsp:cNvSpPr/>
      </dsp:nvSpPr>
      <dsp:spPr>
        <a:xfrm>
          <a:off x="2703462" y="262620"/>
          <a:ext cx="1184374" cy="414893"/>
        </a:xfrm>
        <a:prstGeom prst="rect">
          <a:avLst/>
        </a:prstGeom>
        <a:solidFill>
          <a:srgbClr val="8064A2">
            <a:hueOff val="0"/>
            <a:satOff val="0"/>
            <a:lumOff val="0"/>
            <a:alphaOff val="0"/>
          </a:srgb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sp:spPr>
      <dsp:style>
        <a:lnRef idx="1">
          <a:scrgbClr r="0" g="0" b="0"/>
        </a:lnRef>
        <a:fillRef idx="1">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Внеклассная деятельность</a:t>
          </a:r>
        </a:p>
      </dsp:txBody>
      <dsp:txXfrm>
        <a:off x="2703462" y="262620"/>
        <a:ext cx="1184374" cy="414893"/>
      </dsp:txXfrm>
    </dsp:sp>
    <dsp:sp modelId="{A676BED7-52E7-45CE-AE76-33C926B2BA5C}">
      <dsp:nvSpPr>
        <dsp:cNvPr id="0" name=""/>
        <dsp:cNvSpPr/>
      </dsp:nvSpPr>
      <dsp:spPr>
        <a:xfrm>
          <a:off x="2703462" y="677514"/>
          <a:ext cx="1184374" cy="1260139"/>
        </a:xfrm>
        <a:prstGeom prst="rect">
          <a:avLst/>
        </a:prstGeom>
        <a:solidFill>
          <a:srgbClr val="8064A2">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sp:spPr>
      <dsp:style>
        <a:lnRef idx="0">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 Литургии</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 Паломническая деятельность</a:t>
          </a:r>
        </a:p>
      </dsp:txBody>
      <dsp:txXfrm>
        <a:off x="2703462" y="677514"/>
        <a:ext cx="1184374" cy="1260139"/>
      </dsp:txXfrm>
    </dsp:sp>
    <dsp:sp modelId="{3D4400DB-39D7-4812-B1B2-8C8105C8449C}">
      <dsp:nvSpPr>
        <dsp:cNvPr id="0" name=""/>
        <dsp:cNvSpPr/>
      </dsp:nvSpPr>
      <dsp:spPr>
        <a:xfrm>
          <a:off x="4053649" y="262620"/>
          <a:ext cx="1184374" cy="414893"/>
        </a:xfrm>
        <a:prstGeom prst="rect">
          <a:avLst/>
        </a:prstGeom>
        <a:solidFill>
          <a:srgbClr val="4BACC6">
            <a:hueOff val="0"/>
            <a:satOff val="0"/>
            <a:lumOff val="0"/>
            <a:alphaOff val="0"/>
          </a:srgb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sp:spPr>
      <dsp:style>
        <a:lnRef idx="1">
          <a:scrgbClr r="0" g="0" b="0"/>
        </a:lnRef>
        <a:fillRef idx="1">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Социальное служение</a:t>
          </a:r>
        </a:p>
      </dsp:txBody>
      <dsp:txXfrm>
        <a:off x="4053649" y="262620"/>
        <a:ext cx="1184374" cy="414893"/>
      </dsp:txXfrm>
    </dsp:sp>
    <dsp:sp modelId="{3B34F165-2ADB-4EF1-AB89-C32529F69E82}">
      <dsp:nvSpPr>
        <dsp:cNvPr id="0" name=""/>
        <dsp:cNvSpPr/>
      </dsp:nvSpPr>
      <dsp:spPr>
        <a:xfrm>
          <a:off x="4053649" y="677514"/>
          <a:ext cx="1184374" cy="1260139"/>
        </a:xfrm>
        <a:prstGeom prst="rect">
          <a:avLst/>
        </a:prstGeom>
        <a:solidFill>
          <a:srgbClr val="4BACC6">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sp:spPr>
      <dsp:style>
        <a:lnRef idx="0">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Благотворительные акции</a:t>
          </a:r>
        </a:p>
      </dsp:txBody>
      <dsp:txXfrm>
        <a:off x="4053649" y="677514"/>
        <a:ext cx="1184374" cy="1260139"/>
      </dsp:txXfrm>
    </dsp:sp>
    <dsp:sp modelId="{6E0243FA-9D7A-44A9-996D-5FC84C6792C0}">
      <dsp:nvSpPr>
        <dsp:cNvPr id="0" name=""/>
        <dsp:cNvSpPr/>
      </dsp:nvSpPr>
      <dsp:spPr>
        <a:xfrm>
          <a:off x="5403836" y="262620"/>
          <a:ext cx="1184374" cy="414893"/>
        </a:xfrm>
        <a:prstGeom prst="rect">
          <a:avLst/>
        </a:prstGeom>
        <a:solidFill>
          <a:srgbClr val="F79646">
            <a:hueOff val="0"/>
            <a:satOff val="0"/>
            <a:lumOff val="0"/>
            <a:alphaOff val="0"/>
          </a:srgb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p3d prstMaterial="plastic">
          <a:bevelT w="50800" h="50800"/>
          <a:bevelB w="50800" h="50800"/>
        </a:sp3d>
      </dsp:spPr>
      <dsp:style>
        <a:lnRef idx="1">
          <a:scrgbClr r="0" g="0" b="0"/>
        </a:lnRef>
        <a:fillRef idx="1">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b="1" kern="1200">
              <a:solidFill>
                <a:sysClr val="window" lastClr="FFFFFF"/>
              </a:solidFill>
              <a:latin typeface="Times New Roman" pitchFamily="18" charset="0"/>
              <a:ea typeface="+mn-ea"/>
              <a:cs typeface="Times New Roman" pitchFamily="18" charset="0"/>
            </a:rPr>
            <a:t>Совместная деятельность гимназии и семьи</a:t>
          </a:r>
        </a:p>
      </dsp:txBody>
      <dsp:txXfrm>
        <a:off x="5403836" y="262620"/>
        <a:ext cx="1184374" cy="414893"/>
      </dsp:txXfrm>
    </dsp:sp>
    <dsp:sp modelId="{061FD752-9CB0-4A06-B4E7-D2D5D48C718D}">
      <dsp:nvSpPr>
        <dsp:cNvPr id="0" name=""/>
        <dsp:cNvSpPr/>
      </dsp:nvSpPr>
      <dsp:spPr>
        <a:xfrm>
          <a:off x="5403836" y="677514"/>
          <a:ext cx="1184374" cy="1260139"/>
        </a:xfrm>
        <a:prstGeom prst="rect">
          <a:avLst/>
        </a:prstGeom>
        <a:solidFill>
          <a:srgbClr val="F79646">
            <a:tint val="40000"/>
            <a:alpha val="90000"/>
            <a:hueOff val="0"/>
            <a:satOff val="0"/>
            <a:lumOff val="0"/>
            <a:alphaOff val="0"/>
          </a:srgbClr>
        </a:solidFill>
        <a:ln>
          <a:noFill/>
        </a:ln>
        <a:effectLst>
          <a:outerShdw blurRad="40000" dist="23000" dir="5400000" rotWithShape="0">
            <a:srgbClr val="000000">
              <a:alpha val="35000"/>
            </a:srgbClr>
          </a:outerShdw>
        </a:effectLst>
        <a:sp3d prstMaterial="plastic">
          <a:bevelT w="25400" h="25400"/>
          <a:bevelB w="25400" h="25400"/>
        </a:sp3d>
      </dsp:spPr>
      <dsp:style>
        <a:lnRef idx="0">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Православный лекторий</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 </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Родительские собрания</a:t>
          </a:r>
          <a:endParaRPr lang="ru-RU"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Совместная внеклассная деятельность</a:t>
          </a:r>
        </a:p>
      </dsp:txBody>
      <dsp:txXfrm>
        <a:off x="5403836" y="677514"/>
        <a:ext cx="1184374" cy="12601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657420-011B-4D18-ADE3-F6DE7E83D4E0}">
      <dsp:nvSpPr>
        <dsp:cNvPr id="0" name=""/>
        <dsp:cNvSpPr/>
      </dsp:nvSpPr>
      <dsp:spPr>
        <a:xfrm>
          <a:off x="2766099" y="974940"/>
          <a:ext cx="938906" cy="391443"/>
        </a:xfrm>
        <a:custGeom>
          <a:avLst/>
          <a:gdLst/>
          <a:ahLst/>
          <a:cxnLst/>
          <a:rect l="0" t="0" r="0" b="0"/>
          <a:pathLst>
            <a:path>
              <a:moveTo>
                <a:pt x="0" y="0"/>
              </a:moveTo>
              <a:lnTo>
                <a:pt x="0" y="255738"/>
              </a:lnTo>
              <a:lnTo>
                <a:pt x="939495" y="255738"/>
              </a:lnTo>
              <a:lnTo>
                <a:pt x="939495" y="392384"/>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BAE3F8-2C4B-48DB-8624-96CA0C0518D8}">
      <dsp:nvSpPr>
        <dsp:cNvPr id="0" name=""/>
        <dsp:cNvSpPr/>
      </dsp:nvSpPr>
      <dsp:spPr>
        <a:xfrm>
          <a:off x="1884284" y="974940"/>
          <a:ext cx="881814" cy="390641"/>
        </a:xfrm>
        <a:custGeom>
          <a:avLst/>
          <a:gdLst/>
          <a:ahLst/>
          <a:cxnLst/>
          <a:rect l="0" t="0" r="0" b="0"/>
          <a:pathLst>
            <a:path>
              <a:moveTo>
                <a:pt x="882367" y="0"/>
              </a:moveTo>
              <a:lnTo>
                <a:pt x="882367" y="254240"/>
              </a:lnTo>
              <a:lnTo>
                <a:pt x="0" y="254240"/>
              </a:lnTo>
              <a:lnTo>
                <a:pt x="0" y="39088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126B61-BF0A-4956-BC1F-53C3EC32C6A1}">
      <dsp:nvSpPr>
        <dsp:cNvPr id="0" name=""/>
        <dsp:cNvSpPr/>
      </dsp:nvSpPr>
      <dsp:spPr>
        <a:xfrm>
          <a:off x="2029044" y="38880"/>
          <a:ext cx="1474110" cy="936059"/>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38AAB7A-6325-475F-B461-F6FF1C268A55}">
      <dsp:nvSpPr>
        <dsp:cNvPr id="0" name=""/>
        <dsp:cNvSpPr/>
      </dsp:nvSpPr>
      <dsp:spPr>
        <a:xfrm>
          <a:off x="2192834" y="194481"/>
          <a:ext cx="1474110" cy="93605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КРУЖКИ</a:t>
          </a:r>
          <a:r>
            <a:rPr lang="ru-RU" sz="1300" kern="1200">
              <a:solidFill>
                <a:sysClr val="windowText" lastClr="000000">
                  <a:hueOff val="0"/>
                  <a:satOff val="0"/>
                  <a:lumOff val="0"/>
                  <a:alphaOff val="0"/>
                </a:sysClr>
              </a:solidFill>
              <a:latin typeface="Calibri"/>
              <a:ea typeface="+mn-ea"/>
              <a:cs typeface="+mn-cs"/>
            </a:rPr>
            <a:t> </a:t>
          </a:r>
        </a:p>
      </dsp:txBody>
      <dsp:txXfrm>
        <a:off x="2220250" y="221897"/>
        <a:ext cx="1419278" cy="881227"/>
      </dsp:txXfrm>
    </dsp:sp>
    <dsp:sp modelId="{38061F7E-9749-4B11-89E0-689B1A2F3A1C}">
      <dsp:nvSpPr>
        <dsp:cNvPr id="0" name=""/>
        <dsp:cNvSpPr/>
      </dsp:nvSpPr>
      <dsp:spPr>
        <a:xfrm>
          <a:off x="1147229" y="1365581"/>
          <a:ext cx="1474110" cy="936059"/>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3530B1B-46AC-464F-8943-503626718B33}">
      <dsp:nvSpPr>
        <dsp:cNvPr id="0" name=""/>
        <dsp:cNvSpPr/>
      </dsp:nvSpPr>
      <dsp:spPr>
        <a:xfrm>
          <a:off x="1311019" y="1521182"/>
          <a:ext cx="1474110" cy="936059"/>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Основы православной веры</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(1 класс)</a:t>
          </a:r>
        </a:p>
      </dsp:txBody>
      <dsp:txXfrm>
        <a:off x="1338435" y="1548598"/>
        <a:ext cx="1419278" cy="881227"/>
      </dsp:txXfrm>
    </dsp:sp>
    <dsp:sp modelId="{EAADB00D-BB74-46A1-84C6-00C574BBCF74}">
      <dsp:nvSpPr>
        <dsp:cNvPr id="0" name=""/>
        <dsp:cNvSpPr/>
      </dsp:nvSpPr>
      <dsp:spPr>
        <a:xfrm>
          <a:off x="2967950" y="1366383"/>
          <a:ext cx="1474110" cy="936059"/>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C374D23-2C3E-463C-AE29-1A9EC42D7ABE}">
      <dsp:nvSpPr>
        <dsp:cNvPr id="0" name=""/>
        <dsp:cNvSpPr/>
      </dsp:nvSpPr>
      <dsp:spPr>
        <a:xfrm>
          <a:off x="3131740" y="1521984"/>
          <a:ext cx="1474110" cy="936059"/>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Церковное пени</a:t>
          </a:r>
        </a:p>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(1 класс)</a:t>
          </a:r>
        </a:p>
      </dsp:txBody>
      <dsp:txXfrm>
        <a:off x="3159156" y="1549400"/>
        <a:ext cx="1419278" cy="88122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A316-7B38-44BA-9A83-442EC030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67763</Words>
  <Characters>386253</Characters>
  <Application>Microsoft Office Word</Application>
  <DocSecurity>0</DocSecurity>
  <Lines>3218</Lines>
  <Paragraphs>906</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автономное учреждение</vt:lpstr>
    </vt:vector>
  </TitlesOfParts>
  <Company>ВПГ</Company>
  <LinksUpToDate>false</LinksUpToDate>
  <CharactersWithSpaces>453110</CharactersWithSpaces>
  <SharedDoc>false</SharedDoc>
  <HLinks>
    <vt:vector size="6" baseType="variant">
      <vt:variant>
        <vt:i4>7405621</vt:i4>
      </vt:variant>
      <vt:variant>
        <vt:i4>9</vt:i4>
      </vt:variant>
      <vt:variant>
        <vt:i4>0</vt:i4>
      </vt:variant>
      <vt:variant>
        <vt:i4>5</vt:i4>
      </vt:variant>
      <vt:variant>
        <vt:lpwstr>http://www.edukuban.ru/docs/Zakon/2012/Zakon_RF_2012-12-29_N_273.rtf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автономное учреждение</dc:title>
  <dc:creator>Зам директора 1</dc:creator>
  <cp:lastModifiedBy>Main</cp:lastModifiedBy>
  <cp:revision>4</cp:revision>
  <cp:lastPrinted>2014-05-17T11:06:00Z</cp:lastPrinted>
  <dcterms:created xsi:type="dcterms:W3CDTF">2019-01-30T10:38:00Z</dcterms:created>
  <dcterms:modified xsi:type="dcterms:W3CDTF">2019-09-13T09:30:00Z</dcterms:modified>
</cp:coreProperties>
</file>