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D6" w:rsidRPr="00BF0F37" w:rsidRDefault="00BF6AD6" w:rsidP="00BF6AD6">
      <w:pPr>
        <w:ind w:left="5245"/>
        <w:rPr>
          <w:rFonts w:ascii="Times New Roman" w:hAnsi="Times New Roman"/>
          <w:sz w:val="24"/>
          <w:szCs w:val="20"/>
        </w:rPr>
      </w:pPr>
      <w:r w:rsidRPr="00BF0F37">
        <w:rPr>
          <w:rFonts w:ascii="Times New Roman" w:hAnsi="Times New Roman"/>
          <w:sz w:val="24"/>
          <w:szCs w:val="20"/>
        </w:rPr>
        <w:t xml:space="preserve">Утвержден  приказом  директора </w:t>
      </w:r>
    </w:p>
    <w:p w:rsidR="00BF6AD6" w:rsidRPr="00BF0F37" w:rsidRDefault="00BF6AD6" w:rsidP="00BF6AD6">
      <w:pPr>
        <w:ind w:left="5245"/>
        <w:rPr>
          <w:rFonts w:ascii="Times New Roman" w:hAnsi="Times New Roman"/>
          <w:sz w:val="24"/>
          <w:szCs w:val="20"/>
        </w:rPr>
      </w:pPr>
      <w:r>
        <w:rPr>
          <w:rFonts w:ascii="Times New Roman" w:hAnsi="Times New Roman"/>
          <w:sz w:val="24"/>
          <w:szCs w:val="20"/>
        </w:rPr>
        <w:t>ЧОУ «Муромская православная гимназия</w:t>
      </w:r>
      <w:r w:rsidRPr="00BF0F37">
        <w:rPr>
          <w:rFonts w:ascii="Times New Roman" w:hAnsi="Times New Roman"/>
          <w:sz w:val="24"/>
          <w:szCs w:val="20"/>
        </w:rPr>
        <w:t xml:space="preserve">» </w:t>
      </w:r>
    </w:p>
    <w:p w:rsidR="00BF6AD6" w:rsidRPr="00BF0F37" w:rsidRDefault="00BF6AD6" w:rsidP="00BF6AD6">
      <w:pPr>
        <w:ind w:left="5245"/>
        <w:rPr>
          <w:rFonts w:ascii="Times New Roman" w:hAnsi="Times New Roman"/>
          <w:sz w:val="24"/>
          <w:szCs w:val="20"/>
        </w:rPr>
      </w:pPr>
      <w:r>
        <w:rPr>
          <w:rFonts w:ascii="Times New Roman" w:hAnsi="Times New Roman"/>
          <w:sz w:val="24"/>
          <w:szCs w:val="20"/>
        </w:rPr>
        <w:t>от 31.08.2021 № 8</w:t>
      </w:r>
      <w:r w:rsidRPr="00BF0F37">
        <w:rPr>
          <w:rFonts w:ascii="Times New Roman" w:hAnsi="Times New Roman"/>
          <w:sz w:val="24"/>
          <w:szCs w:val="20"/>
        </w:rPr>
        <w:t>7</w:t>
      </w:r>
    </w:p>
    <w:p w:rsidR="00B03288" w:rsidRPr="00E45A0B" w:rsidRDefault="00B03288" w:rsidP="00E45A0B">
      <w:pPr>
        <w:rPr>
          <w:rFonts w:ascii="Times New Roman" w:hAnsi="Times New Roman"/>
          <w:b/>
          <w:bCs/>
          <w:sz w:val="24"/>
        </w:rPr>
      </w:pPr>
    </w:p>
    <w:p w:rsidR="00B03288" w:rsidRPr="00E45A0B" w:rsidRDefault="00B03288" w:rsidP="00B82FFE">
      <w:pPr>
        <w:rPr>
          <w:rFonts w:ascii="Times New Roman" w:hAnsi="Times New Roman"/>
          <w:b/>
          <w:bCs/>
          <w:sz w:val="24"/>
        </w:rPr>
      </w:pPr>
    </w:p>
    <w:p w:rsidR="00B82FFE" w:rsidRPr="00B82FFE" w:rsidRDefault="00B82FFE" w:rsidP="00B82FFE">
      <w:pPr>
        <w:jc w:val="center"/>
        <w:rPr>
          <w:rFonts w:ascii="Times New Roman" w:hAnsi="Times New Roman"/>
          <w:b/>
          <w:sz w:val="24"/>
        </w:rPr>
      </w:pPr>
      <w:r w:rsidRPr="00B82FFE">
        <w:rPr>
          <w:rFonts w:ascii="Times New Roman" w:hAnsi="Times New Roman"/>
          <w:b/>
          <w:sz w:val="24"/>
        </w:rPr>
        <w:t>ПРАВИЛА</w:t>
      </w:r>
    </w:p>
    <w:p w:rsidR="00B82FFE" w:rsidRPr="00B82FFE" w:rsidRDefault="00B82FFE" w:rsidP="00B82FFE">
      <w:pPr>
        <w:jc w:val="center"/>
        <w:rPr>
          <w:rFonts w:ascii="Times New Roman" w:hAnsi="Times New Roman"/>
          <w:b/>
          <w:sz w:val="24"/>
        </w:rPr>
      </w:pPr>
      <w:r w:rsidRPr="00B82FFE">
        <w:rPr>
          <w:rFonts w:ascii="Times New Roman" w:hAnsi="Times New Roman"/>
          <w:b/>
          <w:sz w:val="24"/>
        </w:rPr>
        <w:t>ВНУТРЕННЕГО ТРУДОВОГО РАСПОРЯДКА</w:t>
      </w:r>
    </w:p>
    <w:p w:rsidR="00B82FFE" w:rsidRPr="00B82FFE" w:rsidRDefault="00B82FFE" w:rsidP="00B82FFE">
      <w:pPr>
        <w:jc w:val="center"/>
        <w:rPr>
          <w:rFonts w:ascii="Times New Roman" w:hAnsi="Times New Roman"/>
          <w:b/>
          <w:sz w:val="24"/>
        </w:rPr>
      </w:pPr>
      <w:r w:rsidRPr="00B82FFE">
        <w:rPr>
          <w:rFonts w:ascii="Times New Roman" w:hAnsi="Times New Roman"/>
          <w:b/>
          <w:sz w:val="24"/>
        </w:rPr>
        <w:t xml:space="preserve">для работников </w:t>
      </w:r>
      <w:r w:rsidR="00933EA1">
        <w:rPr>
          <w:rFonts w:ascii="Times New Roman" w:hAnsi="Times New Roman"/>
          <w:b/>
          <w:sz w:val="24"/>
        </w:rPr>
        <w:t>Частного</w:t>
      </w:r>
      <w:r w:rsidRPr="00B82FFE">
        <w:rPr>
          <w:rFonts w:ascii="Times New Roman" w:hAnsi="Times New Roman"/>
          <w:b/>
          <w:sz w:val="24"/>
        </w:rPr>
        <w:t xml:space="preserve"> общеобразовательного учреждения «Православная гимназия преподобного Илии Муромца» о</w:t>
      </w:r>
      <w:r>
        <w:rPr>
          <w:rFonts w:ascii="Times New Roman" w:hAnsi="Times New Roman"/>
          <w:b/>
          <w:sz w:val="24"/>
        </w:rPr>
        <w:t>круга</w:t>
      </w:r>
      <w:r w:rsidRPr="00B82FFE">
        <w:rPr>
          <w:rFonts w:ascii="Times New Roman" w:hAnsi="Times New Roman"/>
          <w:b/>
          <w:sz w:val="24"/>
        </w:rPr>
        <w:t xml:space="preserve"> Муром</w:t>
      </w:r>
    </w:p>
    <w:p w:rsidR="00B82FFE" w:rsidRPr="00B82FFE" w:rsidRDefault="00B82FFE" w:rsidP="00B82FFE">
      <w:pPr>
        <w:ind w:firstLine="567"/>
        <w:jc w:val="both"/>
        <w:rPr>
          <w:rFonts w:ascii="Times New Roman" w:hAnsi="Times New Roman"/>
          <w:sz w:val="24"/>
        </w:rPr>
      </w:pPr>
    </w:p>
    <w:p w:rsidR="00B82FFE" w:rsidRPr="00B82FFE" w:rsidRDefault="00B82FFE" w:rsidP="00B82FFE">
      <w:pPr>
        <w:jc w:val="center"/>
        <w:rPr>
          <w:rFonts w:ascii="Times New Roman" w:hAnsi="Times New Roman"/>
          <w:b/>
          <w:sz w:val="24"/>
        </w:rPr>
      </w:pPr>
      <w:r>
        <w:rPr>
          <w:rFonts w:ascii="Times New Roman" w:hAnsi="Times New Roman"/>
          <w:b/>
          <w:sz w:val="24"/>
        </w:rPr>
        <w:t>1</w:t>
      </w:r>
      <w:r w:rsidRPr="00B82FFE">
        <w:rPr>
          <w:rFonts w:ascii="Times New Roman" w:hAnsi="Times New Roman"/>
          <w:b/>
          <w:sz w:val="24"/>
        </w:rPr>
        <w:t>. Общие положения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1.2.</w:t>
      </w:r>
      <w:r w:rsidR="00BF6AD6">
        <w:rPr>
          <w:rFonts w:ascii="Times New Roman" w:hAnsi="Times New Roman"/>
          <w:sz w:val="24"/>
        </w:rPr>
        <w:t xml:space="preserve"> Трудовые отношения работников Ч</w:t>
      </w:r>
      <w:r w:rsidRPr="00B82FFE">
        <w:rPr>
          <w:rFonts w:ascii="Times New Roman" w:hAnsi="Times New Roman"/>
          <w:sz w:val="24"/>
        </w:rPr>
        <w:t>ОУ «</w:t>
      </w:r>
      <w:r w:rsidR="00BF6AD6">
        <w:rPr>
          <w:rFonts w:ascii="Times New Roman" w:hAnsi="Times New Roman"/>
          <w:sz w:val="24"/>
        </w:rPr>
        <w:t>Муромская п</w:t>
      </w:r>
      <w:r w:rsidRPr="00B82FFE">
        <w:rPr>
          <w:rFonts w:ascii="Times New Roman" w:hAnsi="Times New Roman"/>
          <w:sz w:val="24"/>
        </w:rPr>
        <w:t>равославная ги</w:t>
      </w:r>
      <w:r w:rsidR="00BF6AD6">
        <w:rPr>
          <w:rFonts w:ascii="Times New Roman" w:hAnsi="Times New Roman"/>
          <w:sz w:val="24"/>
        </w:rPr>
        <w:t>мназия</w:t>
      </w:r>
      <w:r w:rsidRPr="00B82FFE">
        <w:rPr>
          <w:rFonts w:ascii="Times New Roman" w:hAnsi="Times New Roman"/>
          <w:sz w:val="24"/>
        </w:rPr>
        <w:t>» регулируются Трудовым кодексом Российской Федерации, иными федеральными законами 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1.3. Правила внутреннего трудового распорядка (далее – Правила) - локальный нормативный акт, регламентирующий, в соответствии с  Конституцией РФ, Трудовым Кодексом РФ (далее ТК РФ),  Федеральным законом «Об образовании в Российской Федерации», иными нормативными правовыми актами, Типовым положением об образовательном учреждении, Уставом гимназии, Указами учредителя,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1.4.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1.5. Вопросы, связанные с применением Правил внутреннего трудового распорядка, решаются работодателем с учетом мнения (по согласованию) трудового собрания коллектива.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1.6. Правила внутреннего трудового распорядка утверждаются работодателем с учетом мнения (по согласованию) трудового собрания коллектива (ст. 190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1.7. Индивидуальные обязанности работников предусматриваются в трудовых договорах.</w:t>
      </w:r>
    </w:p>
    <w:p w:rsidR="00B82FFE" w:rsidRPr="00B82FFE" w:rsidRDefault="00B82FFE" w:rsidP="00B82FFE">
      <w:pPr>
        <w:tabs>
          <w:tab w:val="num" w:pos="1080"/>
        </w:tabs>
        <w:ind w:firstLine="567"/>
        <w:jc w:val="both"/>
        <w:rPr>
          <w:rFonts w:ascii="Times New Roman" w:eastAsia="Times New Roman" w:hAnsi="Times New Roman"/>
          <w:sz w:val="24"/>
          <w:lang w:eastAsia="ru-RU"/>
        </w:rPr>
      </w:pPr>
      <w:r w:rsidRPr="00B82FFE">
        <w:rPr>
          <w:rFonts w:ascii="Times New Roman" w:hAnsi="Times New Roman"/>
          <w:sz w:val="24"/>
        </w:rPr>
        <w:t xml:space="preserve">1.8. </w:t>
      </w:r>
      <w:r w:rsidRPr="00B82FFE">
        <w:rPr>
          <w:rFonts w:ascii="Times New Roman" w:eastAsia="Times New Roman" w:hAnsi="Times New Roman"/>
          <w:sz w:val="24"/>
          <w:lang w:eastAsia="ru-RU"/>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1.9. Работники должны быть ознакомлены с Правилами внутреннего трудового распорядка под роспись (ст. 68 ТК РФ). Текст Правил внутреннего трудового распорядка вывешивается в учреждениях на видных местах.</w:t>
      </w:r>
    </w:p>
    <w:p w:rsidR="00B82FFE" w:rsidRPr="00B82FFE" w:rsidRDefault="00B82FFE" w:rsidP="00B82FFE">
      <w:pPr>
        <w:ind w:firstLine="567"/>
        <w:jc w:val="center"/>
        <w:rPr>
          <w:rFonts w:ascii="Times New Roman" w:hAnsi="Times New Roman"/>
          <w:b/>
          <w:sz w:val="24"/>
        </w:rPr>
      </w:pPr>
    </w:p>
    <w:p w:rsidR="00B82FFE" w:rsidRPr="00B82FFE" w:rsidRDefault="00B82FFE" w:rsidP="00B82FFE">
      <w:pPr>
        <w:jc w:val="center"/>
        <w:rPr>
          <w:rFonts w:ascii="Times New Roman" w:hAnsi="Times New Roman"/>
          <w:b/>
          <w:sz w:val="24"/>
        </w:rPr>
      </w:pPr>
      <w:r>
        <w:rPr>
          <w:rFonts w:ascii="Times New Roman" w:hAnsi="Times New Roman"/>
          <w:b/>
          <w:sz w:val="24"/>
        </w:rPr>
        <w:t xml:space="preserve">2. </w:t>
      </w:r>
      <w:r w:rsidRPr="00B82FFE">
        <w:rPr>
          <w:rFonts w:ascii="Times New Roman" w:hAnsi="Times New Roman"/>
          <w:b/>
          <w:sz w:val="24"/>
        </w:rPr>
        <w:t xml:space="preserve"> Основные права и обязанности руководителя</w:t>
      </w:r>
      <w:r>
        <w:rPr>
          <w:rFonts w:ascii="Times New Roman" w:hAnsi="Times New Roman"/>
          <w:b/>
          <w:sz w:val="24"/>
        </w:rPr>
        <w:t xml:space="preserve"> о</w:t>
      </w:r>
      <w:r w:rsidRPr="00B82FFE">
        <w:rPr>
          <w:rFonts w:ascii="Times New Roman" w:hAnsi="Times New Roman"/>
          <w:b/>
          <w:sz w:val="24"/>
        </w:rPr>
        <w:t>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2.1. Руководитель образовательного учреждения имеет право на: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2.1.1. Управление образовательным учреждением и персоналом и принятие решений в пределах полномочий, предусмотренных Уставом образовательного учреждения;</w:t>
      </w:r>
    </w:p>
    <w:p w:rsidR="00B82FFE" w:rsidRPr="00B82FFE" w:rsidRDefault="00B82FFE" w:rsidP="00B82FFE">
      <w:pPr>
        <w:ind w:firstLine="567"/>
        <w:jc w:val="both"/>
        <w:rPr>
          <w:rFonts w:ascii="Times New Roman" w:eastAsia="Times New Roman" w:hAnsi="Times New Roman"/>
          <w:sz w:val="24"/>
          <w:lang w:eastAsia="ru-RU"/>
        </w:rPr>
      </w:pPr>
      <w:r w:rsidRPr="00B82FFE">
        <w:rPr>
          <w:rFonts w:ascii="Times New Roman" w:hAnsi="Times New Roman"/>
          <w:sz w:val="24"/>
        </w:rPr>
        <w:t>2.1.2. З</w:t>
      </w:r>
      <w:r w:rsidRPr="00B82FFE">
        <w:rPr>
          <w:rFonts w:ascii="Times New Roman" w:eastAsia="Times New Roman" w:hAnsi="Times New Roman"/>
          <w:sz w:val="24"/>
          <w:lang w:eastAsia="ru-RU"/>
        </w:rPr>
        <w:t>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82FFE" w:rsidRPr="00B82FFE" w:rsidRDefault="00B82FFE" w:rsidP="00B82FFE">
      <w:pPr>
        <w:tabs>
          <w:tab w:val="left" w:pos="540"/>
          <w:tab w:val="num" w:pos="720"/>
          <w:tab w:val="left" w:pos="1620"/>
        </w:tabs>
        <w:ind w:firstLine="567"/>
        <w:jc w:val="both"/>
        <w:rPr>
          <w:rFonts w:ascii="Times New Roman" w:hAnsi="Times New Roman"/>
          <w:sz w:val="24"/>
        </w:rPr>
      </w:pPr>
      <w:r w:rsidRPr="00B82FFE">
        <w:rPr>
          <w:rFonts w:ascii="Times New Roman" w:hAnsi="Times New Roman"/>
          <w:sz w:val="24"/>
        </w:rPr>
        <w:t>2.1.3. Введение коллективных переговоров и заключения коллективных договоров;</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hAnsi="Times New Roman"/>
          <w:sz w:val="24"/>
        </w:rPr>
        <w:t>2.1.4. П</w:t>
      </w:r>
      <w:r w:rsidRPr="00B82FFE">
        <w:rPr>
          <w:rFonts w:ascii="Times New Roman" w:eastAsia="Times New Roman" w:hAnsi="Times New Roman"/>
          <w:sz w:val="24"/>
          <w:lang w:eastAsia="ru-RU"/>
        </w:rPr>
        <w:t>оощрение работников за добросовестный эффективный труд;</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lastRenderedPageBreak/>
        <w:t>2.1.5. Требование от работников исполнения ими трудовых обязанностей и бережного отношения к имуществу работодателя (в том числе у имуществу третьих лиц, находящемуся у работодателя) и других работников, соблюдения правил внутреннего трудового распорядка;</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2.1.6. Привлечение работников к дисциплинарной и материальной ответственности в порядке, установленном ТК РФ, иными федеральными законами;</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2.1.7.  Принятие локальных нормативных актов;</w:t>
      </w:r>
    </w:p>
    <w:p w:rsidR="00B82FFE" w:rsidRPr="00B82FFE" w:rsidRDefault="00B82FFE" w:rsidP="00B82FFE">
      <w:pPr>
        <w:ind w:firstLine="567"/>
        <w:jc w:val="both"/>
        <w:rPr>
          <w:rFonts w:ascii="Times New Roman" w:eastAsia="Times New Roman" w:hAnsi="Times New Roman"/>
          <w:sz w:val="24"/>
        </w:rPr>
      </w:pPr>
      <w:r w:rsidRPr="00B82FFE">
        <w:rPr>
          <w:rFonts w:ascii="Times New Roman" w:eastAsia="Times New Roman" w:hAnsi="Times New Roman"/>
          <w:sz w:val="24"/>
          <w:lang w:eastAsia="ru-RU"/>
        </w:rPr>
        <w:t>2.1.8. Реализацию иных прав, определенных уставом образовательного учреждения</w:t>
      </w:r>
      <w:r w:rsidRPr="00B82FFE">
        <w:rPr>
          <w:rFonts w:ascii="Times New Roman" w:eastAsia="Times New Roman" w:hAnsi="Times New Roman"/>
          <w:sz w:val="24"/>
        </w:rPr>
        <w:t>, трудовым договором, законодательством Российской Федерации.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 Руководитель образовательного учреждения обязан: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2.2.1. Соблюдать Трудовой кодекс Российской Федерации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2.2.2. Предоставлять работникам работу, обусловленную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2.2.3.Обеспечивать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2.2.5. Разрабатывать и утверждать правила внутреннего трудового распорядка для работников учреждения с учетом мнения (по согласованию) трудового собрания коллектива;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2.2.6. Создавать условия для участия работников в управлении учреждением, укреплять и развивать социальное партнерство;</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2.2.7. Обеспечивать работникам равную оплату за труд равной ценности;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2.2.8. Выплачивать в полном объеме заработную плату в сроки, установленные коллективным договором, правилами внутреннего трудового распорядка, трудовыми договорами;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2.2.9. Предоставлять работникам полную и достоверную информацию, необходимую для заключения коллективных договоров и контроля за их выполнением;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2.2.10. Осуществлять обязательное социальное страхование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2.2.11.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B82FFE" w:rsidRPr="00B82FFE" w:rsidRDefault="00B82FFE" w:rsidP="00B82FFE">
      <w:pPr>
        <w:shd w:val="clear" w:color="auto" w:fill="FFFFFF"/>
        <w:autoSpaceDE w:val="0"/>
        <w:autoSpaceDN w:val="0"/>
        <w:adjustRightInd w:val="0"/>
        <w:ind w:firstLine="567"/>
        <w:jc w:val="both"/>
        <w:rPr>
          <w:rFonts w:ascii="Times New Roman" w:eastAsia="Times New Roman" w:hAnsi="Times New Roman"/>
          <w:sz w:val="24"/>
        </w:rPr>
      </w:pPr>
      <w:r w:rsidRPr="00B82FFE">
        <w:rPr>
          <w:rFonts w:ascii="Times New Roman" w:hAnsi="Times New Roman"/>
          <w:sz w:val="24"/>
        </w:rPr>
        <w:t>2.2.12. Н</w:t>
      </w:r>
      <w:r w:rsidRPr="00B82FFE">
        <w:rPr>
          <w:rFonts w:ascii="Times New Roman" w:eastAsia="Times New Roman" w:hAnsi="Times New Roman"/>
          <w:sz w:val="24"/>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82FFE" w:rsidRPr="00B82FFE" w:rsidRDefault="00B82FFE" w:rsidP="00B82FFE">
      <w:pPr>
        <w:shd w:val="clear" w:color="auto" w:fill="FFFFFF"/>
        <w:autoSpaceDE w:val="0"/>
        <w:autoSpaceDN w:val="0"/>
        <w:adjustRightInd w:val="0"/>
        <w:ind w:firstLine="567"/>
        <w:jc w:val="both"/>
        <w:rPr>
          <w:rFonts w:ascii="Times New Roman" w:hAnsi="Times New Roman"/>
          <w:color w:val="000000"/>
          <w:sz w:val="24"/>
          <w:shd w:val="clear" w:color="auto" w:fill="FFFFFF"/>
        </w:rPr>
      </w:pPr>
      <w:r w:rsidRPr="00B82FFE">
        <w:rPr>
          <w:rFonts w:ascii="Times New Roman" w:hAnsi="Times New Roman"/>
          <w:color w:val="000000"/>
          <w:sz w:val="24"/>
          <w:shd w:val="clear" w:color="auto" w:fill="FFFFFF"/>
        </w:rPr>
        <w:t>2.2.13. Знакомить работников под роспись с принимаемыми локальными нормативными актами, непосредственно связанными с их трудовой деятельностью;</w:t>
      </w:r>
    </w:p>
    <w:p w:rsidR="00B82FFE" w:rsidRDefault="00B82FFE" w:rsidP="00B82FFE">
      <w:pPr>
        <w:shd w:val="clear" w:color="auto" w:fill="FFFFFF"/>
        <w:autoSpaceDE w:val="0"/>
        <w:autoSpaceDN w:val="0"/>
        <w:adjustRightInd w:val="0"/>
        <w:ind w:firstLine="567"/>
        <w:jc w:val="both"/>
        <w:rPr>
          <w:rFonts w:ascii="Times New Roman" w:hAnsi="Times New Roman"/>
          <w:color w:val="000000"/>
          <w:sz w:val="24"/>
          <w:shd w:val="clear" w:color="auto" w:fill="FFFFFF"/>
        </w:rPr>
      </w:pPr>
      <w:r w:rsidRPr="00B82FFE">
        <w:rPr>
          <w:rFonts w:ascii="Times New Roman" w:hAnsi="Times New Roman"/>
          <w:color w:val="000000"/>
          <w:sz w:val="24"/>
          <w:shd w:val="clear" w:color="auto" w:fill="FFFFFF"/>
        </w:rPr>
        <w:t>2.2.14.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82FFE" w:rsidRPr="00B82FFE" w:rsidRDefault="00B82FFE" w:rsidP="00B82FFE">
      <w:pPr>
        <w:shd w:val="clear" w:color="auto" w:fill="FFFFFF"/>
        <w:autoSpaceDE w:val="0"/>
        <w:autoSpaceDN w:val="0"/>
        <w:adjustRightInd w:val="0"/>
        <w:ind w:firstLine="567"/>
        <w:jc w:val="both"/>
        <w:rPr>
          <w:rFonts w:ascii="Times New Roman" w:hAnsi="Times New Roman"/>
          <w:color w:val="000000"/>
          <w:sz w:val="24"/>
          <w:shd w:val="clear" w:color="auto" w:fill="FFFFFF"/>
        </w:rPr>
      </w:pPr>
      <w:r w:rsidRPr="00B82FFE">
        <w:rPr>
          <w:rFonts w:ascii="Times New Roman" w:hAnsi="Times New Roman"/>
          <w:sz w:val="24"/>
        </w:rPr>
        <w:t>2.2.15. В</w:t>
      </w:r>
      <w:r w:rsidRPr="00B82FFE">
        <w:rPr>
          <w:rFonts w:ascii="Times New Roman" w:hAnsi="Times New Roman"/>
          <w:color w:val="000000"/>
          <w:sz w:val="24"/>
          <w:shd w:val="clear" w:color="auto" w:fill="FFFFFF"/>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82FFE" w:rsidRPr="00B82FFE" w:rsidRDefault="00B82FFE" w:rsidP="00B82FFE">
      <w:pPr>
        <w:shd w:val="clear" w:color="auto" w:fill="FFFFFF"/>
        <w:autoSpaceDE w:val="0"/>
        <w:autoSpaceDN w:val="0"/>
        <w:adjustRightInd w:val="0"/>
        <w:ind w:firstLine="567"/>
        <w:jc w:val="both"/>
        <w:rPr>
          <w:rFonts w:ascii="Times New Roman" w:eastAsia="Symbol" w:hAnsi="Times New Roman"/>
          <w:sz w:val="24"/>
          <w:lang w:eastAsia="ru-RU"/>
        </w:rPr>
      </w:pPr>
      <w:r w:rsidRPr="00B82FFE">
        <w:rPr>
          <w:rFonts w:ascii="Times New Roman" w:eastAsia="Times New Roman" w:hAnsi="Times New Roman"/>
          <w:sz w:val="24"/>
        </w:rPr>
        <w:t>2.2.16. С</w:t>
      </w:r>
      <w:r w:rsidRPr="00B82FFE">
        <w:rPr>
          <w:rFonts w:ascii="Times New Roman" w:eastAsia="Symbol" w:hAnsi="Times New Roman"/>
          <w:sz w:val="24"/>
          <w:lang w:eastAsia="ru-RU"/>
        </w:rPr>
        <w:t>оздавать условия для внедрения инноваций, обеспечивать формирование и реализацию инициатив работников образовательного учреждения;</w:t>
      </w:r>
    </w:p>
    <w:p w:rsidR="00B82FFE" w:rsidRPr="00B82FFE" w:rsidRDefault="00B82FFE" w:rsidP="00B82FFE">
      <w:pPr>
        <w:tabs>
          <w:tab w:val="num" w:pos="720"/>
        </w:tabs>
        <w:ind w:firstLine="567"/>
        <w:jc w:val="both"/>
        <w:rPr>
          <w:rFonts w:ascii="Times New Roman" w:eastAsia="Times New Roman" w:hAnsi="Times New Roman"/>
          <w:sz w:val="24"/>
          <w:lang w:eastAsia="ru-RU"/>
        </w:rPr>
      </w:pPr>
      <w:r w:rsidRPr="00B82FFE">
        <w:rPr>
          <w:rFonts w:ascii="Times New Roman" w:eastAsia="Symbol" w:hAnsi="Times New Roman"/>
          <w:sz w:val="24"/>
          <w:lang w:eastAsia="ru-RU"/>
        </w:rPr>
        <w:lastRenderedPageBreak/>
        <w:t>2.2.17.  Создавать условия для непрерывного повышения квалификации работников.</w:t>
      </w:r>
    </w:p>
    <w:p w:rsidR="00B82FFE" w:rsidRPr="00B82FFE" w:rsidRDefault="00B82FFE" w:rsidP="00B82FFE">
      <w:pPr>
        <w:ind w:firstLine="567"/>
        <w:jc w:val="both"/>
        <w:rPr>
          <w:rFonts w:ascii="Times New Roman" w:hAnsi="Times New Roman"/>
          <w:sz w:val="24"/>
        </w:rPr>
      </w:pPr>
    </w:p>
    <w:p w:rsidR="00B82FFE" w:rsidRPr="00B82FFE" w:rsidRDefault="00B82FFE" w:rsidP="00B82FFE">
      <w:pPr>
        <w:jc w:val="center"/>
        <w:rPr>
          <w:rFonts w:ascii="Times New Roman" w:hAnsi="Times New Roman"/>
          <w:b/>
          <w:sz w:val="24"/>
        </w:rPr>
      </w:pPr>
      <w:r>
        <w:rPr>
          <w:rFonts w:ascii="Times New Roman" w:hAnsi="Times New Roman"/>
          <w:b/>
          <w:sz w:val="24"/>
        </w:rPr>
        <w:t>3.</w:t>
      </w:r>
      <w:r w:rsidRPr="00B82FFE">
        <w:rPr>
          <w:rFonts w:ascii="Times New Roman" w:hAnsi="Times New Roman"/>
          <w:b/>
          <w:sz w:val="24"/>
        </w:rPr>
        <w:t xml:space="preserve"> Основные права и обязанности работников </w:t>
      </w:r>
      <w:r>
        <w:rPr>
          <w:rFonts w:ascii="Times New Roman" w:hAnsi="Times New Roman"/>
          <w:b/>
          <w:sz w:val="24"/>
        </w:rPr>
        <w:t>о</w:t>
      </w:r>
      <w:r w:rsidRPr="00B82FFE">
        <w:rPr>
          <w:rFonts w:ascii="Times New Roman" w:hAnsi="Times New Roman"/>
          <w:b/>
          <w:sz w:val="24"/>
        </w:rPr>
        <w:t>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 Работник имеет право на: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w:t>
      </w:r>
      <w:r w:rsidRPr="00B82FFE">
        <w:rPr>
          <w:rFonts w:ascii="Times New Roman" w:hAnsi="Times New Roman"/>
          <w:b/>
          <w:sz w:val="24"/>
        </w:rPr>
        <w:t xml:space="preserve">. </w:t>
      </w:r>
      <w:r w:rsidRPr="00B82FFE">
        <w:rPr>
          <w:rFonts w:ascii="Times New Roman" w:hAnsi="Times New Roman"/>
          <w:sz w:val="24"/>
        </w:rPr>
        <w:t>Заключение, изменение и расторжение трудового договора;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3.1.2. Предоставление ему работы, обусловленной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3.1.6. Подготовку и дополнительное профессиональное образование;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3.1.7. Получение квалификационной категории при успешном прохождении аттестации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w:t>
      </w:r>
      <w:r w:rsidR="00BF6AD6">
        <w:rPr>
          <w:rFonts w:ascii="Times New Roman" w:hAnsi="Times New Roman"/>
          <w:sz w:val="24"/>
        </w:rPr>
        <w:t>т 07 апреля 2014 года № 276</w:t>
      </w:r>
      <w:bookmarkStart w:id="0" w:name="_GoBack"/>
      <w:bookmarkEnd w:id="0"/>
      <w:r w:rsidRPr="00B82FFE">
        <w:rPr>
          <w:rFonts w:ascii="Times New Roman" w:hAnsi="Times New Roman"/>
          <w:sz w:val="24"/>
        </w:rPr>
        <w:t>;</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3.1.9. Ведение коллективных переговоров и заключение коллективных договоров и соглашений;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3.1.10. Защиту своих трудовых прав, свобод и законных интересов всеми не запрещенными законом способами;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3.1.11. Разрешение индивидуальных и коллективных трудовых споров, включая право на забастовку;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3.1.12. Возмещение вреда, причиненного ему в связи с исполнением трудовых обязанностей, и компенсацию морального вреда;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3.1.13. На полную достоверную информацию об условиях труда и требованиях охраны труда на рабочем месте;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3.1.14. На участие в управлении учреждением в предусмотренных ТК РФ, иными федеральными законами, коллективным договором формах.</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3.2. Педагогические работники имеют право на:</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 Свободу выбора и использования педагогически обоснованных форм, средств, методов обучения и воспитания;</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3.2.2.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3.2.3.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3.2.4.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3.2.5.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 xml:space="preserve">3.2.6.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w:t>
      </w:r>
      <w:r w:rsidRPr="00B82FFE">
        <w:rPr>
          <w:color w:val="000000"/>
        </w:rP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shd w:val="clear" w:color="auto" w:fill="FFFFFF"/>
        </w:rPr>
        <w:t>3.2.7. Защиту профессиональной чести и достоинства, на справедливое и объективное расследование нарушения норм профессиональной этики;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3.2.8. Сокращенную продолжительность рабочего времени;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3.2.9. Дополнительное профессиональное образование по профилю педагогической деятельности не реже чем один раз в три года;</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3.2.10. Ежегодный основной удлиненный оплачиваемый отпуск, продолжительность которого определяется Правительством Российской Федерации;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3.2.11.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3.2.12. Досрочное назначение страховой пенсии по старости в порядке, установленном законодательством Российской Федерации;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3.2.13. Внесение предложений по совершенствованию образовательного процесса в учреждении.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 Работник обязан: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3.3.1. Предъявлять при приеме на работу документы, предусмотренные законодательством;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3.3.2. Добросовестно исполнять свои трудовые обязанности, возложенные на него трудовым законодательством, Федеральным законом «Об образовании в Российской Федерации», уставом образовательного учреждения, должностными инструкциями,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3.3.3. Соблюдать правила внутреннего трудового распорядка;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3.3.4. Работать честно и добросовестно, соблюдать дисциплину труда – основу порядка в гимназии, своевременно и точно исполнять распоряжения администрации,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B82FFE" w:rsidRPr="00B82FFE" w:rsidRDefault="00B82FFE" w:rsidP="00B82FFE">
      <w:pPr>
        <w:pStyle w:val="u"/>
        <w:shd w:val="clear" w:color="auto" w:fill="FFFFFF"/>
        <w:spacing w:before="0" w:beforeAutospacing="0" w:after="0" w:afterAutospacing="0"/>
        <w:ind w:firstLine="567"/>
        <w:jc w:val="both"/>
        <w:rPr>
          <w:color w:val="000000"/>
        </w:rPr>
      </w:pPr>
      <w:r w:rsidRPr="00B82FFE">
        <w:t>3.3.4.</w:t>
      </w:r>
      <w:r w:rsidRPr="00B82FFE">
        <w:rPr>
          <w:color w:val="000000"/>
        </w:rPr>
        <w:t xml:space="preserve"> Выполнять установленные нормы труда;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3.3.5. Соблюдать требования по охране труда и обеспечению безопасности труда;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3.3.6.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3.3.7. Принимать активные меры по устранению причин и условий, нарушающих нормальный ход учебного процесса;</w:t>
      </w:r>
    </w:p>
    <w:p w:rsidR="00B82FFE" w:rsidRPr="00B82FFE" w:rsidRDefault="00B82FFE" w:rsidP="00B82FFE">
      <w:pPr>
        <w:ind w:firstLine="567"/>
        <w:jc w:val="both"/>
        <w:rPr>
          <w:rFonts w:ascii="Times New Roman" w:eastAsia="Symbol" w:hAnsi="Times New Roman"/>
          <w:sz w:val="24"/>
          <w:lang w:eastAsia="ru-RU"/>
        </w:rPr>
      </w:pPr>
      <w:r w:rsidRPr="00B82FFE">
        <w:rPr>
          <w:rFonts w:ascii="Times New Roman" w:hAnsi="Times New Roman"/>
          <w:sz w:val="24"/>
        </w:rPr>
        <w:t>3.3.8. Н</w:t>
      </w:r>
      <w:r w:rsidRPr="00B82FFE">
        <w:rPr>
          <w:rFonts w:ascii="Times New Roman" w:eastAsia="Symbol" w:hAnsi="Times New Roman"/>
          <w:sz w:val="24"/>
          <w:lang w:eastAsia="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82FFE" w:rsidRPr="00B82FFE" w:rsidRDefault="00B82FFE" w:rsidP="00B82FFE">
      <w:pPr>
        <w:ind w:firstLine="567"/>
        <w:jc w:val="both"/>
        <w:rPr>
          <w:rFonts w:ascii="Times New Roman" w:eastAsia="Symbol" w:hAnsi="Times New Roman"/>
          <w:sz w:val="24"/>
          <w:lang w:eastAsia="ru-RU"/>
        </w:rPr>
      </w:pPr>
      <w:r w:rsidRPr="00B82FFE">
        <w:rPr>
          <w:rFonts w:ascii="Times New Roman" w:eastAsia="Symbol" w:hAnsi="Times New Roman"/>
          <w:sz w:val="24"/>
          <w:lang w:eastAsia="ru-RU"/>
        </w:rPr>
        <w:t>3.3.9. Проходить предварительные и периодические медицинские осмотры;</w:t>
      </w:r>
    </w:p>
    <w:p w:rsidR="00B82FFE" w:rsidRPr="00B82FFE" w:rsidRDefault="00B82FFE" w:rsidP="00B82FFE">
      <w:pPr>
        <w:ind w:firstLine="567"/>
        <w:jc w:val="both"/>
        <w:rPr>
          <w:rFonts w:ascii="Times New Roman" w:hAnsi="Times New Roman"/>
          <w:sz w:val="24"/>
        </w:rPr>
      </w:pPr>
      <w:r w:rsidRPr="00B82FFE">
        <w:rPr>
          <w:rFonts w:ascii="Times New Roman" w:eastAsia="Symbol" w:hAnsi="Times New Roman"/>
          <w:sz w:val="24"/>
          <w:lang w:eastAsia="ru-RU"/>
        </w:rPr>
        <w:t>3.3.10. С</w:t>
      </w:r>
      <w:r w:rsidRPr="00B82FFE">
        <w:rPr>
          <w:rFonts w:ascii="Times New Roman" w:hAnsi="Times New Roman"/>
          <w:sz w:val="24"/>
        </w:rPr>
        <w:t>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3.3.11. Эффективно использовать учебное оборудование, экономно и рационально расходовать сырье, электроэнергию, тепло и другие материальные ресурсы;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3.3.12.  Соблюдать законные права и свободы обучающихся;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3.3.13. Учитель обязан приходить на работу за 10 минут до начала своих уроков по расписанию и за 30 минут в случае дежурства по гимназии.</w:t>
      </w:r>
    </w:p>
    <w:p w:rsidR="00B82FFE" w:rsidRPr="00B82FFE" w:rsidRDefault="00B82FFE" w:rsidP="00B82FFE">
      <w:pPr>
        <w:ind w:firstLine="567"/>
        <w:jc w:val="both"/>
        <w:rPr>
          <w:rFonts w:ascii="Times New Roman" w:hAnsi="Times New Roman"/>
          <w:sz w:val="24"/>
        </w:rPr>
      </w:pPr>
      <w:r w:rsidRPr="00B82FFE">
        <w:rPr>
          <w:rFonts w:ascii="Times New Roman" w:eastAsia="Times New Roman" w:hAnsi="Times New Roman"/>
          <w:sz w:val="24"/>
        </w:rPr>
        <w:t xml:space="preserve">3.4. </w:t>
      </w:r>
      <w:r w:rsidRPr="00B82FFE">
        <w:rPr>
          <w:rFonts w:ascii="Times New Roman" w:eastAsia="Symbol" w:hAnsi="Times New Roman"/>
          <w:sz w:val="24"/>
          <w:lang w:eastAsia="ru-RU"/>
        </w:rPr>
        <w:t xml:space="preserve">Педагогические работники образовательного учреждения </w:t>
      </w:r>
      <w:r w:rsidRPr="00B82FFE">
        <w:rPr>
          <w:rFonts w:ascii="Times New Roman" w:hAnsi="Times New Roman"/>
          <w:sz w:val="24"/>
        </w:rPr>
        <w:t xml:space="preserve">обязаны: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3.4.1. </w:t>
      </w:r>
      <w:r w:rsidRPr="00B82FFE">
        <w:rPr>
          <w:rFonts w:ascii="Times New Roman" w:hAnsi="Times New Roman"/>
          <w:color w:val="000000"/>
          <w:sz w:val="24"/>
          <w:shd w:val="clear" w:color="auto" w:fill="FFFFFF"/>
        </w:rPr>
        <w:t xml:space="preserve">Осуществлять свою деятельность на высоком профессиональном уровне, обеспечивать в полном объеме реализацию преподаваемого учебного предмета, курса, </w:t>
      </w:r>
      <w:r w:rsidRPr="00B82FFE">
        <w:rPr>
          <w:rFonts w:ascii="Times New Roman" w:hAnsi="Times New Roman"/>
          <w:color w:val="000000"/>
          <w:sz w:val="24"/>
          <w:shd w:val="clear" w:color="auto" w:fill="FFFFFF"/>
        </w:rPr>
        <w:lastRenderedPageBreak/>
        <w:t>дисциплины (модуля) в соответствии с утвержденной рабочей программой;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3.4.2. </w:t>
      </w:r>
      <w:r w:rsidRPr="00B82FFE">
        <w:rPr>
          <w:rFonts w:ascii="Times New Roman" w:hAnsi="Times New Roman"/>
          <w:color w:val="000000"/>
          <w:sz w:val="24"/>
          <w:shd w:val="clear" w:color="auto" w:fill="FFFFFF"/>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82FFE" w:rsidRPr="00B82FFE" w:rsidRDefault="00B82FFE" w:rsidP="00B82FFE">
      <w:pPr>
        <w:ind w:firstLine="567"/>
        <w:jc w:val="both"/>
        <w:rPr>
          <w:rFonts w:ascii="Times New Roman" w:hAnsi="Times New Roman"/>
          <w:color w:val="000000"/>
          <w:sz w:val="24"/>
          <w:shd w:val="clear" w:color="auto" w:fill="FFFFFF"/>
        </w:rPr>
      </w:pPr>
      <w:r w:rsidRPr="00B82FFE">
        <w:rPr>
          <w:rFonts w:ascii="Times New Roman" w:hAnsi="Times New Roman"/>
          <w:color w:val="000000"/>
          <w:sz w:val="24"/>
          <w:shd w:val="clear" w:color="auto" w:fill="FFFFFF"/>
        </w:rPr>
        <w:t xml:space="preserve">3.4.3. </w:t>
      </w:r>
      <w:r w:rsidRPr="00B82FFE">
        <w:rPr>
          <w:rFonts w:ascii="Times New Roman" w:hAnsi="Times New Roman"/>
          <w:color w:val="000000"/>
          <w:sz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82FFE" w:rsidRPr="00B82FFE" w:rsidRDefault="00B82FFE" w:rsidP="00B82FFE">
      <w:pPr>
        <w:pStyle w:val="a5"/>
        <w:shd w:val="clear" w:color="auto" w:fill="FFFFFF"/>
        <w:spacing w:before="0" w:beforeAutospacing="0" w:after="0" w:afterAutospacing="0"/>
        <w:ind w:firstLine="567"/>
        <w:rPr>
          <w:color w:val="000000"/>
        </w:rPr>
      </w:pPr>
      <w:r w:rsidRPr="00B82FFE">
        <w:rPr>
          <w:color w:val="000000"/>
        </w:rPr>
        <w:t>3.4.4.  Систематически повышать свой профессиональный уровень;</w:t>
      </w:r>
    </w:p>
    <w:p w:rsidR="00B82FFE" w:rsidRPr="00B82FFE" w:rsidRDefault="00B82FFE" w:rsidP="00B82FFE">
      <w:pPr>
        <w:ind w:firstLine="567"/>
        <w:jc w:val="both"/>
        <w:rPr>
          <w:rFonts w:ascii="Times New Roman" w:hAnsi="Times New Roman"/>
          <w:sz w:val="24"/>
        </w:rPr>
      </w:pPr>
      <w:r w:rsidRPr="00B82FFE">
        <w:rPr>
          <w:rFonts w:ascii="Times New Roman" w:hAnsi="Times New Roman"/>
          <w:color w:val="000000"/>
          <w:sz w:val="24"/>
          <w:shd w:val="clear" w:color="auto" w:fill="FFFFFF"/>
        </w:rPr>
        <w:t>3.4.5. Проходить в установленном законодательством Российской Федерации порядке обучение и проверку знаний и навыков в области охраны труда;</w:t>
      </w:r>
      <w:r w:rsidRPr="00B82FFE">
        <w:rPr>
          <w:rFonts w:ascii="Times New Roman" w:hAnsi="Times New Roman"/>
          <w:sz w:val="24"/>
        </w:rPr>
        <w:t xml:space="preserve">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3.4.6. Осуществлять постоянную связь с выпускниками гимназии, изучать их производственную деятельность и на основе ее анализа совершенствовать работу по обучению и воспитанию гимназистов;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3.4.7. Поддерживать постоянную связь с родителями (законными представителями) обучающихся;</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3.4.8.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3.4.9.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3.4.10. Обеспечивать охрану жизни и здоровья обучающихся во время образовательного процесса. Обо всех случаях травматизма немедленно сообщать руководству гимназии;</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3.4.11.  Выполнять правила по охране труда и пожарной безопасности;</w:t>
      </w:r>
    </w:p>
    <w:p w:rsidR="00B82FFE" w:rsidRPr="00B82FFE" w:rsidRDefault="00B82FFE" w:rsidP="00B82FFE">
      <w:pPr>
        <w:tabs>
          <w:tab w:val="left" w:pos="540"/>
          <w:tab w:val="num" w:pos="632"/>
          <w:tab w:val="left" w:pos="1620"/>
        </w:tabs>
        <w:ind w:firstLine="567"/>
        <w:jc w:val="both"/>
        <w:rPr>
          <w:rFonts w:ascii="Times New Roman" w:eastAsia="Times New Roman" w:hAnsi="Times New Roman"/>
          <w:sz w:val="24"/>
        </w:rPr>
      </w:pPr>
      <w:r w:rsidRPr="00B82FFE">
        <w:rPr>
          <w:rFonts w:ascii="Times New Roman" w:eastAsia="Times New Roman" w:hAnsi="Times New Roman"/>
          <w:sz w:val="24"/>
          <w:lang w:eastAsia="ru-RU"/>
        </w:rPr>
        <w:t>3.4.12. В</w:t>
      </w:r>
      <w:r w:rsidRPr="00B82FFE">
        <w:rPr>
          <w:rFonts w:ascii="Times New Roman" w:eastAsia="Times New Roman" w:hAnsi="Times New Roman"/>
          <w:sz w:val="24"/>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Times New Roman" w:hAnsi="Times New Roman"/>
          <w:sz w:val="24"/>
          <w:lang w:eastAsia="ru-RU"/>
        </w:rPr>
        <w:t>3.5.</w:t>
      </w:r>
      <w:r w:rsidRPr="00B82FFE">
        <w:rPr>
          <w:rFonts w:ascii="Times New Roman" w:eastAsia="Symbol" w:hAnsi="Times New Roman"/>
          <w:sz w:val="24"/>
          <w:lang w:eastAsia="ru-RU"/>
        </w:rPr>
        <w:t xml:space="preserve"> Педагогическим и другим работникам гимназии в помещениях образовательного учреждения и на территории учреждения запрещается:</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hAnsi="Times New Roman"/>
          <w:color w:val="000000"/>
          <w:sz w:val="24"/>
          <w:shd w:val="clear" w:color="auto" w:fill="FFFFFF"/>
        </w:rPr>
        <w:t>3.5.1. Педагогическим работникам запрещается использовать образовательную деятельность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82FFE" w:rsidRPr="00B82FFE" w:rsidRDefault="00B82FFE" w:rsidP="00B82FFE">
      <w:pPr>
        <w:tabs>
          <w:tab w:val="left" w:pos="540"/>
          <w:tab w:val="num" w:pos="632"/>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3.5.2. Изменять по своему усмотрению расписание уроков (занятий);</w:t>
      </w:r>
    </w:p>
    <w:p w:rsidR="00B82FFE" w:rsidRPr="00B82FFE" w:rsidRDefault="00B82FFE" w:rsidP="00B82FFE">
      <w:pPr>
        <w:tabs>
          <w:tab w:val="left" w:pos="540"/>
          <w:tab w:val="num" w:pos="632"/>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3.5.3. Отменять, удлинять или сокращать продолжительность уроков (занятий) и перерывов (перемен) между ними;</w:t>
      </w:r>
    </w:p>
    <w:p w:rsidR="00B82FFE" w:rsidRPr="00B82FFE" w:rsidRDefault="00B82FFE" w:rsidP="00B82FFE">
      <w:pPr>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3.5.4. Удалять обучающихся с уроков (занятий), в том числе освобождать их для выполнения поручений, не связанных с образовательным процессом;</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Times New Roman" w:hAnsi="Times New Roman"/>
          <w:sz w:val="24"/>
          <w:lang w:eastAsia="ru-RU"/>
        </w:rPr>
        <w:t>3.5.5. К</w:t>
      </w:r>
      <w:r w:rsidRPr="00B82FFE">
        <w:rPr>
          <w:rFonts w:ascii="Times New Roman" w:eastAsia="Symbol" w:hAnsi="Times New Roman"/>
          <w:sz w:val="24"/>
          <w:lang w:eastAsia="ru-RU"/>
        </w:rPr>
        <w:t>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3.5.6. Хранить легковоспламеняющиеся и ядовитые вещества.</w:t>
      </w:r>
    </w:p>
    <w:p w:rsidR="00B82FFE" w:rsidRPr="00B82FFE" w:rsidRDefault="00B82FFE" w:rsidP="00B82FFE">
      <w:pPr>
        <w:ind w:firstLine="567"/>
        <w:jc w:val="both"/>
        <w:rPr>
          <w:rFonts w:ascii="Times New Roman" w:hAnsi="Times New Roman"/>
          <w:sz w:val="24"/>
        </w:rPr>
      </w:pPr>
    </w:p>
    <w:p w:rsidR="00B82FFE" w:rsidRPr="00B82FFE" w:rsidRDefault="00B82FFE" w:rsidP="00B82FFE">
      <w:pPr>
        <w:jc w:val="center"/>
        <w:rPr>
          <w:rFonts w:ascii="Times New Roman" w:hAnsi="Times New Roman"/>
          <w:b/>
          <w:sz w:val="24"/>
        </w:rPr>
      </w:pPr>
      <w:r>
        <w:rPr>
          <w:rFonts w:ascii="Times New Roman" w:hAnsi="Times New Roman"/>
          <w:b/>
          <w:sz w:val="24"/>
        </w:rPr>
        <w:t>4</w:t>
      </w:r>
      <w:r w:rsidRPr="00B82FFE">
        <w:rPr>
          <w:rFonts w:ascii="Times New Roman" w:hAnsi="Times New Roman"/>
          <w:b/>
          <w:sz w:val="24"/>
        </w:rPr>
        <w:t>. Порядок приема, перевода и увольнения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 Порядок приема на работу: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4.1.1. Работники реализуют свое право на труд путем заключения трудового договора о </w:t>
      </w:r>
      <w:r w:rsidRPr="00B82FFE">
        <w:rPr>
          <w:rFonts w:ascii="Times New Roman" w:hAnsi="Times New Roman"/>
          <w:sz w:val="24"/>
        </w:rPr>
        <w:lastRenderedPageBreak/>
        <w:t>работе в данном образовательном учреждении;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Трудового кодекса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4.1.3. При заключении трудового договора лицо, поступающее на работу, предъявляет работодателю:</w:t>
      </w:r>
    </w:p>
    <w:p w:rsidR="00B82FFE" w:rsidRPr="00B82FFE" w:rsidRDefault="00B82FFE" w:rsidP="00B82FFE">
      <w:pPr>
        <w:pStyle w:val="1"/>
      </w:pPr>
      <w:r w:rsidRPr="00B82FFE">
        <w:t>паспорт, или иной документ, удостоверяющий личность;</w:t>
      </w:r>
    </w:p>
    <w:p w:rsidR="00B82FFE" w:rsidRPr="00B82FFE" w:rsidRDefault="00B82FFE" w:rsidP="00B82FFE">
      <w:pPr>
        <w:pStyle w:val="1"/>
      </w:pPr>
      <w:r w:rsidRPr="00B82FFE">
        <w:t>трудовую книжку, за исключением случаев, когда трудовой договор заключается впервые</w:t>
      </w:r>
      <w:r>
        <w:t xml:space="preserve"> </w:t>
      </w:r>
      <w:r w:rsidRPr="00B82FFE">
        <w:t>или работник поступает на работу на условиях совместительства;</w:t>
      </w:r>
    </w:p>
    <w:p w:rsidR="00B82FFE" w:rsidRPr="00B82FFE" w:rsidRDefault="00B82FFE" w:rsidP="00B82FFE">
      <w:pPr>
        <w:pStyle w:val="1"/>
      </w:pPr>
      <w:r w:rsidRPr="00B82FFE">
        <w:t>страховое свидетельство государственного пенсионного страхования;</w:t>
      </w:r>
    </w:p>
    <w:p w:rsidR="00B82FFE" w:rsidRPr="00B82FFE" w:rsidRDefault="00B82FFE" w:rsidP="00B82FFE">
      <w:pPr>
        <w:pStyle w:val="1"/>
      </w:pPr>
      <w:r w:rsidRPr="00B82FFE">
        <w:t>документы воинского учета - для военнообязанных и лиц, подлежащих призыву на военную службу;</w:t>
      </w:r>
    </w:p>
    <w:p w:rsidR="00B82FFE" w:rsidRPr="00B82FFE" w:rsidRDefault="00B82FFE" w:rsidP="00B82FFE">
      <w:pPr>
        <w:pStyle w:val="1"/>
      </w:pPr>
      <w:r w:rsidRPr="00B82FFE">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82FFE" w:rsidRPr="00B82FFE" w:rsidRDefault="00B82FFE" w:rsidP="00B82FFE">
      <w:pPr>
        <w:pStyle w:val="1"/>
      </w:pPr>
      <w:r w:rsidRPr="00B82FFE">
        <w:t>медицинское заключение об отсутствии противопоказаний по состоянию здоровья для работы в образовательном учреждении (ст.48 ФЗ «Об образовании в Российской Федерации», ст.213 ТК РФ),</w:t>
      </w:r>
    </w:p>
    <w:p w:rsidR="00B82FFE" w:rsidRPr="00B82FFE" w:rsidRDefault="00B82FFE" w:rsidP="00B82FFE">
      <w:pPr>
        <w:pStyle w:val="1"/>
      </w:pPr>
      <w:r w:rsidRPr="00B82FFE">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4.1.4. Прием на работу в образовательное учреждение без предъявления перечисленных документов не допускается. Запрещается требовать от лица, поступающего на работу, документы помимо предусмотренных законодательством. Вместе с тем локально-нормативными актами гимназии могут быть предусмотрены и иные документы, необходимые для осуществления трудовой, кадровой, бухгалтерской деятельности, право предъявления, которых остается за работником;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4.1.5. Прием на работу оформляется приказом руководителя образовательного учреждения на основании заключенного письменно трудового договора. Приказ о приеме на работу объявляется работнику под роспись в трехдневный срок со дня фактического начала работы;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4.1.6. В соответствии с приказом о приеме на работу в трудовую книжку работника, проработавшего в учреждении свыше пяти дней, если работа у данного работодателя является для работника основной, вносится соответствующая запись. При заключении трудового договора впервые трудовая книжка оформляется работодателем;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На работающих по совместительству трудовые книжки ведутся по основному месту работы.</w:t>
      </w:r>
      <w:r w:rsidRPr="00B82FFE">
        <w:rPr>
          <w:rFonts w:ascii="Times New Roman" w:hAnsi="Times New Roman"/>
          <w:color w:val="000000"/>
          <w:sz w:val="24"/>
          <w:shd w:val="clear" w:color="auto" w:fill="FFFFFF"/>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4.1.7. Трудовые книжки работников хранятся в образовательном учреждении. Трудовые книжки руководителей образовательных учреждений хранятся у учредителя;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4.1.8. С каждой записью, вносимой на основании приказа в трудовую книжку, работодатель обязан ознакомить ее владельца под роспись в личной карточке работника;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4.1.9. На каждого работника образовательного учреждения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копий документов, предъявляемых при приеме на работу, аттестационного листа, копий приказов о поощрениях и увольнении;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4.1.10. Личное дело работника хранится в образовательном учреждении, в том числе и после увольнения, в течение 75-ти лет;</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4.1.11. При приеме на работу (до подписания трудового договора) работник должен </w:t>
      </w:r>
      <w:r w:rsidRPr="00B82FFE">
        <w:rPr>
          <w:rFonts w:ascii="Times New Roman" w:hAnsi="Times New Roman"/>
          <w:sz w:val="24"/>
        </w:rPr>
        <w:lastRenderedPageBreak/>
        <w:t>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учреждения,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Работник не несет ответственности за невыполнение требований нормативных правовых актов, с которыми не был ознакомлен.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4.2. Изменение трудового договора, перевод на другую работу, перемещение.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B82FFE" w:rsidRDefault="00B82FFE" w:rsidP="00B82FFE">
      <w:pPr>
        <w:pStyle w:val="u"/>
        <w:shd w:val="clear" w:color="auto" w:fill="FFFFFF"/>
        <w:spacing w:before="0" w:beforeAutospacing="0" w:after="0" w:afterAutospacing="0"/>
        <w:ind w:firstLine="567"/>
        <w:jc w:val="both"/>
        <w:rPr>
          <w:color w:val="000000"/>
        </w:rPr>
      </w:pPr>
      <w:r w:rsidRPr="00B82FFE">
        <w:t xml:space="preserve">4.2.2. </w:t>
      </w:r>
      <w:r w:rsidRPr="00B82FFE">
        <w:rPr>
          <w:color w:val="000000"/>
        </w:rPr>
        <w:t xml:space="preserve">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а также перевод на работу в другую местность вместе с работодателем. </w:t>
      </w:r>
    </w:p>
    <w:p w:rsidR="00B82FFE" w:rsidRPr="00B82FFE" w:rsidRDefault="00B82FFE" w:rsidP="00B82FFE">
      <w:pPr>
        <w:pStyle w:val="u"/>
        <w:shd w:val="clear" w:color="auto" w:fill="FFFFFF"/>
        <w:spacing w:before="0" w:beforeAutospacing="0" w:after="0" w:afterAutospacing="0"/>
        <w:ind w:firstLine="567"/>
        <w:jc w:val="both"/>
        <w:rPr>
          <w:color w:val="000000"/>
        </w:rPr>
      </w:pPr>
      <w:r w:rsidRPr="00B82FFE">
        <w:rPr>
          <w:color w:val="000000"/>
        </w:rPr>
        <w:t>4.2.3. Перевод на другую работу допускается только с письменного согласия работника.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4.2.4.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4.2.5.Не требует согласия работника перемещение его у того же работодателя на другое рабочее место, расположенное в той же местности, если это не влечет за собой изменения определенных сторонами условий трудового договора.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4.2.6. Запрещается переводить и перемещать работника на работу, противопоказанную ему по состоянию здоровья.</w:t>
      </w:r>
    </w:p>
    <w:p w:rsidR="00B82FFE" w:rsidRPr="00B82FFE" w:rsidRDefault="00B82FFE" w:rsidP="00B82FFE">
      <w:pPr>
        <w:ind w:firstLine="567"/>
        <w:jc w:val="both"/>
        <w:rPr>
          <w:rFonts w:ascii="Times New Roman" w:hAnsi="Times New Roman"/>
          <w:sz w:val="24"/>
        </w:rPr>
      </w:pPr>
      <w:r w:rsidRPr="00B82FFE">
        <w:rPr>
          <w:rFonts w:ascii="Times New Roman" w:eastAsia="Times New Roman" w:hAnsi="Times New Roman"/>
          <w:color w:val="000000"/>
          <w:sz w:val="24"/>
          <w:shd w:val="clear" w:color="auto" w:fill="FFFFFF"/>
          <w:lang w:eastAsia="ru-RU"/>
        </w:rPr>
        <w:t>4</w:t>
      </w:r>
      <w:r w:rsidRPr="00B82FFE">
        <w:rPr>
          <w:rFonts w:ascii="Times New Roman" w:hAnsi="Times New Roman"/>
          <w:sz w:val="24"/>
        </w:rPr>
        <w:t>.2.7. 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Трудового кодекса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4.2.8.3акон обязывает руководителя перевести работника с его согласия на другую работу в соответствии с медицинским заключением (ст. 73 ТК РФ).</w:t>
      </w:r>
    </w:p>
    <w:p w:rsidR="00B82FFE" w:rsidRPr="00B82FFE" w:rsidRDefault="00B82FFE" w:rsidP="00B82FFE">
      <w:pPr>
        <w:tabs>
          <w:tab w:val="left" w:pos="567"/>
        </w:tabs>
        <w:ind w:firstLine="567"/>
        <w:jc w:val="both"/>
        <w:rPr>
          <w:rFonts w:ascii="Times New Roman" w:hAnsi="Times New Roman"/>
          <w:sz w:val="24"/>
        </w:rPr>
      </w:pPr>
      <w:r w:rsidRPr="00B82FFE">
        <w:rPr>
          <w:rFonts w:ascii="Times New Roman" w:hAnsi="Times New Roman"/>
          <w:sz w:val="24"/>
        </w:rPr>
        <w:t>4.2.9. 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B82FFE" w:rsidRPr="00B82FFE" w:rsidRDefault="00B82FFE" w:rsidP="00B82FFE">
      <w:pPr>
        <w:tabs>
          <w:tab w:val="left" w:pos="567"/>
          <w:tab w:val="num" w:pos="720"/>
          <w:tab w:val="left" w:pos="108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К числу таких причин могут относиться:</w:t>
      </w:r>
    </w:p>
    <w:p w:rsidR="00B82FFE" w:rsidRPr="00B82FFE" w:rsidRDefault="00B82FFE" w:rsidP="00B82FFE">
      <w:pPr>
        <w:pStyle w:val="1"/>
      </w:pPr>
      <w:r w:rsidRPr="00B82FFE">
        <w:t>реорганизация учреждения (слияние, присоединение, разделение, выделение, преобразование), а также внутренняя реорганизация в учреждении;</w:t>
      </w:r>
    </w:p>
    <w:p w:rsidR="00B82FFE" w:rsidRPr="00B82FFE" w:rsidRDefault="00B82FFE" w:rsidP="00B82FFE">
      <w:pPr>
        <w:pStyle w:val="1"/>
        <w:rPr>
          <w:rFonts w:eastAsia="Times New Roman"/>
          <w:lang w:eastAsia="ru-RU"/>
        </w:rPr>
      </w:pPr>
      <w:r w:rsidRPr="00B82FFE">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B82FFE" w:rsidRPr="00B82FFE" w:rsidRDefault="00B82FFE" w:rsidP="00B82FFE">
      <w:pPr>
        <w:tabs>
          <w:tab w:val="left" w:pos="567"/>
          <w:tab w:val="num" w:pos="720"/>
          <w:tab w:val="left" w:pos="108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B82FFE" w:rsidRPr="00B82FFE" w:rsidRDefault="00B82FFE" w:rsidP="00B82FFE">
      <w:pPr>
        <w:autoSpaceDE w:val="0"/>
        <w:autoSpaceDN w:val="0"/>
        <w:adjustRightInd w:val="0"/>
        <w:ind w:firstLine="567"/>
        <w:jc w:val="both"/>
        <w:rPr>
          <w:rFonts w:ascii="Times New Roman" w:hAnsi="Times New Roman"/>
          <w:sz w:val="24"/>
        </w:rPr>
      </w:pPr>
      <w:r w:rsidRPr="00B82FFE">
        <w:rPr>
          <w:rFonts w:ascii="Times New Roman" w:hAnsi="Times New Roman"/>
          <w:sz w:val="24"/>
        </w:rPr>
        <w:t>4.2.10. Работодатель обязан в соответствии со ст. 76 ТК РФ отстранить от работы (не допускать к работе) работника:</w:t>
      </w:r>
    </w:p>
    <w:p w:rsidR="00B82FFE" w:rsidRPr="00B82FFE" w:rsidRDefault="00B82FFE" w:rsidP="00B82FFE">
      <w:pPr>
        <w:pStyle w:val="1"/>
      </w:pPr>
      <w:r w:rsidRPr="00B82FFE">
        <w:t>появившегося на работе в состоянии алкогольного, наркотического или иного токсического опьянения;</w:t>
      </w:r>
    </w:p>
    <w:p w:rsidR="00B82FFE" w:rsidRPr="00B82FFE" w:rsidRDefault="00B82FFE" w:rsidP="00B82FFE">
      <w:pPr>
        <w:pStyle w:val="1"/>
      </w:pPr>
      <w:r w:rsidRPr="00B82FFE">
        <w:t>не прошедшего в установленном порядке обучение и проверку знаний и навыков в области охраны труда;</w:t>
      </w:r>
    </w:p>
    <w:p w:rsidR="00B82FFE" w:rsidRPr="00B82FFE" w:rsidRDefault="00B82FFE" w:rsidP="00B82FFE">
      <w:pPr>
        <w:pStyle w:val="1"/>
      </w:pPr>
      <w:r w:rsidRPr="00B82FFE">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82FFE" w:rsidRPr="00B82FFE" w:rsidRDefault="00B82FFE" w:rsidP="00B82FFE">
      <w:pPr>
        <w:pStyle w:val="1"/>
      </w:pPr>
      <w:r w:rsidRPr="00B82FFE">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82FFE" w:rsidRPr="00B82FFE" w:rsidRDefault="00B82FFE" w:rsidP="00B82FFE">
      <w:pPr>
        <w:pStyle w:val="1"/>
      </w:pPr>
      <w:r w:rsidRPr="00B82FFE">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82FFE" w:rsidRPr="00B82FFE" w:rsidRDefault="00B82FFE" w:rsidP="00B82FFE">
      <w:pPr>
        <w:pStyle w:val="1"/>
      </w:pPr>
      <w:r w:rsidRPr="00B82FFE">
        <w:t>в других случаях, предусмотренных федеральными законами и иными нормативными правовыми актами Российской Федерации.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 Прекращение трудового договора.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4.3.1. Прекращение трудового договора может иметь место только по основаниям, предусмотренным законодательством.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4.3.2. Трудовой договор может быть в любое время расторгнут по соглашению сторон трудового договора (ст. 78 ТК РФ).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4.3.3. Работник имеет право расторгнуть трудовой договор, предупредив об этом работодателя письменно за две недели (ст. 80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Независимо от причины прекращения трудового договора работодатель обязан:</w:t>
      </w:r>
    </w:p>
    <w:p w:rsidR="00B82FFE" w:rsidRPr="00B82FFE" w:rsidRDefault="00B82FFE" w:rsidP="00B82FFE">
      <w:pPr>
        <w:pStyle w:val="1"/>
      </w:pPr>
      <w:r w:rsidRPr="00B82FFE">
        <w:t>издать приказ об увольнении, указав основание прекращения трудового договора в точном соответствии с пунктом и статьей Трудового кодекса РФ, ознакомить работника под роспись;</w:t>
      </w:r>
    </w:p>
    <w:p w:rsidR="00B82FFE" w:rsidRPr="00B82FFE" w:rsidRDefault="00B82FFE" w:rsidP="00B82FFE">
      <w:pPr>
        <w:pStyle w:val="1"/>
      </w:pPr>
      <w:r w:rsidRPr="00B82FFE">
        <w:t>выдать работнику оформленную трудовую книжку в день прекращения трудового договора (ст. 84.</w:t>
      </w:r>
      <w:r w:rsidRPr="00B82FFE">
        <w:rPr>
          <w:vertAlign w:val="superscript"/>
        </w:rPr>
        <w:t>1</w:t>
      </w:r>
      <w:r w:rsidRPr="00B82FFE">
        <w:t xml:space="preserve"> ТК РФ);</w:t>
      </w:r>
    </w:p>
    <w:p w:rsidR="00B82FFE" w:rsidRPr="00B82FFE" w:rsidRDefault="00B82FFE" w:rsidP="00B82FFE">
      <w:pPr>
        <w:pStyle w:val="1"/>
      </w:pPr>
      <w:r w:rsidRPr="00B82FFE">
        <w:t>выплатить все суммы, причитающиеся работнику, в день увольнения (ст. 140 ТК РФ);</w:t>
      </w:r>
    </w:p>
    <w:p w:rsidR="00B82FFE" w:rsidRPr="00B82FFE" w:rsidRDefault="00B82FFE" w:rsidP="00B82FFE">
      <w:pPr>
        <w:pStyle w:val="1"/>
      </w:pPr>
      <w:r w:rsidRPr="00B82FFE">
        <w:t>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w:t>
      </w:r>
      <w:r w:rsidRPr="00B82FFE">
        <w:rPr>
          <w:vertAlign w:val="superscript"/>
        </w:rPr>
        <w:t>1</w:t>
      </w:r>
      <w:r w:rsidRPr="00B82FFE">
        <w:t xml:space="preserve"> ТК РФ);</w:t>
      </w:r>
    </w:p>
    <w:p w:rsidR="00B82FFE" w:rsidRPr="00B82FFE" w:rsidRDefault="00B82FFE" w:rsidP="00B82FFE">
      <w:pPr>
        <w:pStyle w:val="1"/>
      </w:pPr>
      <w:r w:rsidRPr="00B82FFE">
        <w:t>выдать трудовую книжку работнику, не получившему ее после увольнения, не позднее трех рабочих дней со дня письменного обращения за ней.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4.3.4. Днем прекращения трудового договора во всех случаях является последний день работы работника (ст. 84.</w:t>
      </w:r>
      <w:r w:rsidRPr="00B82FFE">
        <w:rPr>
          <w:rFonts w:ascii="Times New Roman" w:hAnsi="Times New Roman"/>
          <w:sz w:val="24"/>
          <w:vertAlign w:val="superscript"/>
        </w:rPr>
        <w:t>1</w:t>
      </w:r>
      <w:r w:rsidRPr="00B82FFE">
        <w:rPr>
          <w:rFonts w:ascii="Times New Roman" w:hAnsi="Times New Roman"/>
          <w:sz w:val="24"/>
        </w:rPr>
        <w:t xml:space="preserve"> ТК РФ).</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4.3.5.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По истечении срока предупреждения об увольнении работник имеет право прекратить работу.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4.3.6.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(ст. 71 ТК РФ).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4.3.7. Увольнение по результатам аттестации работников, а также в случаях сокращения </w:t>
      </w:r>
      <w:r w:rsidRPr="00B82FFE">
        <w:rPr>
          <w:rFonts w:ascii="Times New Roman" w:eastAsia="Times New Roman" w:hAnsi="Times New Roman"/>
          <w:sz w:val="24"/>
          <w:lang w:eastAsia="ru-RU"/>
        </w:rPr>
        <w:lastRenderedPageBreak/>
        <w:t xml:space="preserve">численности или штата работников учреждения допускается, если невозможно перевести работника с его согласия на другую работу.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Причинами увольнения работников, в том числе педагогических работников, по п. 2 ч. 1 ст. 81 ТК РФ, могут являться:</w:t>
      </w:r>
    </w:p>
    <w:p w:rsidR="00B82FFE" w:rsidRPr="00B82FFE" w:rsidRDefault="00B82FFE" w:rsidP="00B82FFE">
      <w:pPr>
        <w:pStyle w:val="1"/>
        <w:rPr>
          <w:lang w:eastAsia="ru-RU"/>
        </w:rPr>
      </w:pPr>
      <w:r w:rsidRPr="00B82FFE">
        <w:rPr>
          <w:lang w:eastAsia="ru-RU"/>
        </w:rPr>
        <w:t>реорганизация учреждения;</w:t>
      </w:r>
    </w:p>
    <w:p w:rsidR="00B82FFE" w:rsidRPr="00B82FFE" w:rsidRDefault="00B82FFE" w:rsidP="00B82FFE">
      <w:pPr>
        <w:pStyle w:val="1"/>
        <w:rPr>
          <w:lang w:eastAsia="ru-RU"/>
        </w:rPr>
      </w:pPr>
      <w:r w:rsidRPr="00B82FFE">
        <w:rPr>
          <w:lang w:eastAsia="ru-RU"/>
        </w:rPr>
        <w:t>исключение из штатного расписания некоторых должностей;</w:t>
      </w:r>
    </w:p>
    <w:p w:rsidR="00B82FFE" w:rsidRPr="00B82FFE" w:rsidRDefault="00B82FFE" w:rsidP="00B82FFE">
      <w:pPr>
        <w:pStyle w:val="1"/>
        <w:rPr>
          <w:lang w:eastAsia="ru-RU"/>
        </w:rPr>
      </w:pPr>
      <w:r w:rsidRPr="00B82FFE">
        <w:rPr>
          <w:lang w:eastAsia="ru-RU"/>
        </w:rPr>
        <w:t>сокращение численности работников;</w:t>
      </w:r>
    </w:p>
    <w:p w:rsidR="00B82FFE" w:rsidRPr="00B82FFE" w:rsidRDefault="00B82FFE" w:rsidP="00B82FFE">
      <w:pPr>
        <w:pStyle w:val="1"/>
        <w:rPr>
          <w:lang w:eastAsia="ru-RU"/>
        </w:rPr>
      </w:pPr>
      <w:r w:rsidRPr="00B82FFE">
        <w:rPr>
          <w:lang w:eastAsia="ru-RU"/>
        </w:rPr>
        <w:t>уменьшение количества классов-комплектов, групп;</w:t>
      </w:r>
    </w:p>
    <w:p w:rsidR="00B82FFE" w:rsidRPr="00B82FFE" w:rsidRDefault="00B82FFE" w:rsidP="00B82FFE">
      <w:pPr>
        <w:pStyle w:val="1"/>
        <w:rPr>
          <w:lang w:eastAsia="ru-RU"/>
        </w:rPr>
      </w:pPr>
      <w:r w:rsidRPr="00B82FFE">
        <w:rPr>
          <w:lang w:eastAsia="ru-RU"/>
        </w:rPr>
        <w:t>изменение количества часов по предмету ввиду изменения учебного плана, учебных программ и т.п.</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4.3.8.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82FFE" w:rsidRPr="00B82FFE" w:rsidRDefault="00B82FFE" w:rsidP="00B82FFE">
      <w:pPr>
        <w:autoSpaceDE w:val="0"/>
        <w:autoSpaceDN w:val="0"/>
        <w:adjustRightInd w:val="0"/>
        <w:ind w:firstLine="567"/>
        <w:jc w:val="both"/>
        <w:rPr>
          <w:rFonts w:ascii="Times New Roman" w:hAnsi="Times New Roman"/>
          <w:iCs/>
          <w:sz w:val="24"/>
        </w:rPr>
      </w:pPr>
      <w:r w:rsidRPr="00B82FFE">
        <w:rPr>
          <w:rFonts w:ascii="Times New Roman" w:hAnsi="Times New Roman"/>
          <w:iCs/>
          <w:sz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82FFE" w:rsidRPr="00B82FFE" w:rsidRDefault="00B82FFE" w:rsidP="00B82FFE">
      <w:pPr>
        <w:autoSpaceDE w:val="0"/>
        <w:autoSpaceDN w:val="0"/>
        <w:adjustRightInd w:val="0"/>
        <w:ind w:firstLine="567"/>
        <w:jc w:val="both"/>
        <w:rPr>
          <w:rFonts w:ascii="Times New Roman" w:hAnsi="Times New Roman"/>
          <w:iCs/>
          <w:sz w:val="24"/>
        </w:rPr>
      </w:pPr>
      <w:r w:rsidRPr="00B82FFE">
        <w:rPr>
          <w:rFonts w:ascii="Times New Roman" w:hAnsi="Times New Roman"/>
          <w:iCs/>
          <w:sz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82FFE" w:rsidRPr="00B82FFE" w:rsidRDefault="00B82FFE" w:rsidP="00B82FFE">
      <w:pPr>
        <w:autoSpaceDE w:val="0"/>
        <w:autoSpaceDN w:val="0"/>
        <w:adjustRightInd w:val="0"/>
        <w:ind w:firstLine="567"/>
        <w:jc w:val="both"/>
        <w:rPr>
          <w:rFonts w:ascii="Times New Roman" w:hAnsi="Times New Roman"/>
          <w:iCs/>
          <w:sz w:val="24"/>
        </w:rPr>
      </w:pPr>
      <w:r w:rsidRPr="00B82FFE">
        <w:rPr>
          <w:rFonts w:ascii="Times New Roman" w:hAnsi="Times New Roman"/>
          <w:iCs/>
          <w:sz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82FFE" w:rsidRPr="00B82FFE" w:rsidRDefault="00B82FFE" w:rsidP="00B82FFE">
      <w:pPr>
        <w:tabs>
          <w:tab w:val="left" w:pos="540"/>
          <w:tab w:val="num" w:pos="720"/>
          <w:tab w:val="left" w:pos="90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4.3.9.Помимо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82FFE" w:rsidRPr="00B82FFE" w:rsidRDefault="00B82FFE" w:rsidP="005C5790">
      <w:pPr>
        <w:pStyle w:val="1"/>
        <w:rPr>
          <w:lang w:eastAsia="ru-RU"/>
        </w:rPr>
      </w:pPr>
      <w:r w:rsidRPr="00B82FFE">
        <w:rPr>
          <w:lang w:eastAsia="ru-RU"/>
        </w:rPr>
        <w:t xml:space="preserve">повторное в течение одного года грубое нарушение устава образовательного учреждения; </w:t>
      </w:r>
    </w:p>
    <w:p w:rsidR="00B82FFE" w:rsidRPr="00B82FFE" w:rsidRDefault="00B82FFE" w:rsidP="005C5790">
      <w:pPr>
        <w:pStyle w:val="1"/>
      </w:pPr>
      <w:r w:rsidRPr="00B82FFE">
        <w:rPr>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4.3.10.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4.3.11. При получении трудовой книжки в связи с увольнением работник расписывается в личной карточке работника и в книге учета движения трудовых книжек.</w:t>
      </w:r>
    </w:p>
    <w:p w:rsidR="00B82FFE" w:rsidRPr="00B82FFE" w:rsidRDefault="00B82FFE" w:rsidP="00B82FFE">
      <w:pPr>
        <w:ind w:firstLine="567"/>
        <w:jc w:val="center"/>
        <w:rPr>
          <w:rFonts w:ascii="Times New Roman" w:hAnsi="Times New Roman"/>
          <w:b/>
          <w:sz w:val="24"/>
        </w:rPr>
      </w:pPr>
    </w:p>
    <w:p w:rsidR="00B82FFE" w:rsidRPr="00B82FFE" w:rsidRDefault="005C5790" w:rsidP="005C5790">
      <w:pPr>
        <w:jc w:val="center"/>
        <w:rPr>
          <w:rFonts w:ascii="Times New Roman" w:hAnsi="Times New Roman"/>
          <w:b/>
          <w:sz w:val="24"/>
        </w:rPr>
      </w:pPr>
      <w:r>
        <w:rPr>
          <w:rFonts w:ascii="Times New Roman" w:hAnsi="Times New Roman"/>
          <w:b/>
          <w:sz w:val="24"/>
        </w:rPr>
        <w:t>5</w:t>
      </w:r>
      <w:r w:rsidRPr="00B82FFE">
        <w:rPr>
          <w:rFonts w:ascii="Times New Roman" w:hAnsi="Times New Roman"/>
          <w:b/>
          <w:sz w:val="24"/>
        </w:rPr>
        <w:t>. Режим рабочего времени. Рабочее время и время отдыха</w:t>
      </w:r>
    </w:p>
    <w:p w:rsidR="00B82FFE" w:rsidRPr="005C5790" w:rsidRDefault="00B82FFE" w:rsidP="00B82FFE">
      <w:pPr>
        <w:ind w:firstLine="567"/>
        <w:jc w:val="both"/>
        <w:rPr>
          <w:rFonts w:ascii="Times New Roman" w:hAnsi="Times New Roman"/>
          <w:sz w:val="24"/>
        </w:rPr>
      </w:pPr>
      <w:r w:rsidRPr="005C5790">
        <w:rPr>
          <w:rFonts w:ascii="Times New Roman" w:hAnsi="Times New Roman"/>
          <w:sz w:val="24"/>
        </w:rPr>
        <w:t>5.1. Режим рабочего времени.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5.1.2.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B82FFE" w:rsidRPr="00FE7B43" w:rsidRDefault="00B82FFE" w:rsidP="00B82FFE">
      <w:pPr>
        <w:ind w:firstLine="567"/>
        <w:jc w:val="both"/>
        <w:rPr>
          <w:rFonts w:ascii="Times New Roman" w:hAnsi="Times New Roman"/>
          <w:sz w:val="24"/>
        </w:rPr>
      </w:pPr>
      <w:r w:rsidRPr="00FE7B43">
        <w:rPr>
          <w:rFonts w:ascii="Times New Roman" w:hAnsi="Times New Roman"/>
          <w:sz w:val="24"/>
        </w:rPr>
        <w:t>5.2. Рабочее время.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5.2.1.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r w:rsidRPr="00B82FFE">
        <w:rPr>
          <w:rFonts w:ascii="Times New Roman" w:hAnsi="Times New Roman"/>
          <w:sz w:val="24"/>
        </w:rPr>
        <w:lastRenderedPageBreak/>
        <w:t>законодательством относятся к рабочему времени (ст. 91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Работодатель обязан вести учет времени, фактически отработанного каждым работником.</w:t>
      </w:r>
    </w:p>
    <w:p w:rsidR="00B82FFE" w:rsidRPr="00B82FFE" w:rsidRDefault="00BF6AD6" w:rsidP="00B82FFE">
      <w:pPr>
        <w:ind w:firstLine="567"/>
        <w:jc w:val="both"/>
        <w:rPr>
          <w:rFonts w:ascii="Times New Roman" w:hAnsi="Times New Roman"/>
          <w:sz w:val="24"/>
        </w:rPr>
      </w:pPr>
      <w:r>
        <w:rPr>
          <w:rFonts w:ascii="Times New Roman" w:hAnsi="Times New Roman"/>
          <w:sz w:val="24"/>
        </w:rPr>
        <w:t>5.2.2. В  Ч</w:t>
      </w:r>
      <w:r w:rsidR="00B82FFE" w:rsidRPr="00B82FFE">
        <w:rPr>
          <w:rFonts w:ascii="Times New Roman" w:hAnsi="Times New Roman"/>
          <w:sz w:val="24"/>
        </w:rPr>
        <w:t>ОУ «</w:t>
      </w:r>
      <w:r>
        <w:rPr>
          <w:rFonts w:ascii="Times New Roman" w:hAnsi="Times New Roman"/>
          <w:sz w:val="24"/>
        </w:rPr>
        <w:t>Муромская п</w:t>
      </w:r>
      <w:r w:rsidR="00B82FFE" w:rsidRPr="00B82FFE">
        <w:rPr>
          <w:rFonts w:ascii="Times New Roman" w:hAnsi="Times New Roman"/>
          <w:sz w:val="24"/>
        </w:rPr>
        <w:t>равославная ги</w:t>
      </w:r>
      <w:r>
        <w:rPr>
          <w:rFonts w:ascii="Times New Roman" w:hAnsi="Times New Roman"/>
          <w:sz w:val="24"/>
        </w:rPr>
        <w:t>мназия</w:t>
      </w:r>
      <w:r w:rsidR="00B82FFE" w:rsidRPr="00B82FFE">
        <w:rPr>
          <w:rFonts w:ascii="Times New Roman" w:hAnsi="Times New Roman"/>
          <w:sz w:val="24"/>
        </w:rPr>
        <w:t>»  устанавливается:</w:t>
      </w:r>
    </w:p>
    <w:p w:rsidR="00B82FFE" w:rsidRPr="00B82FFE" w:rsidRDefault="00B82FFE" w:rsidP="00115299">
      <w:pPr>
        <w:pStyle w:val="1"/>
      </w:pPr>
      <w:r w:rsidRPr="00B82FFE">
        <w:t xml:space="preserve">6-дневная рабочая неделя с одним выходным днем для педагогического состава, </w:t>
      </w:r>
      <w:r w:rsidR="00115299" w:rsidRPr="00B82FFE">
        <w:t>административно-управленческого</w:t>
      </w:r>
      <w:r w:rsidR="00115299">
        <w:t xml:space="preserve"> персонала,</w:t>
      </w:r>
      <w:r w:rsidR="00115299" w:rsidRPr="00B82FFE">
        <w:t xml:space="preserve"> </w:t>
      </w:r>
      <w:r w:rsidRPr="00B82FFE">
        <w:t>педагога-организатора, педагога-психолога;</w:t>
      </w:r>
    </w:p>
    <w:p w:rsidR="00B82FFE" w:rsidRPr="00B82FFE" w:rsidRDefault="00B82FFE" w:rsidP="00115299">
      <w:pPr>
        <w:pStyle w:val="1"/>
      </w:pPr>
      <w:r w:rsidRPr="00B82FFE">
        <w:t xml:space="preserve">5-дневная рабочая неделя для учебно-вспомогательного персонала, </w:t>
      </w:r>
      <w:r w:rsidR="00FE7B43" w:rsidRPr="00B82FFE">
        <w:t xml:space="preserve">учителя логопеда </w:t>
      </w:r>
      <w:r w:rsidRPr="00B82FFE">
        <w:t xml:space="preserve">технических исполнителей и обслуживающего персонала; </w:t>
      </w:r>
    </w:p>
    <w:p w:rsidR="00B82FFE" w:rsidRPr="00B82FFE" w:rsidRDefault="00B82FFE" w:rsidP="00115299">
      <w:pPr>
        <w:pStyle w:val="1"/>
      </w:pPr>
      <w:r w:rsidRPr="00B82FFE">
        <w:t>рабочая неделя с предоставлением выходных дней по скользящему графику (сторож);</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5.2.3. Начало занятий в гимназии в 8.30, 8.15 – утреннее молитвенное правило. В гимназии действует расписание звонков, принятое на педагогическом совете и утвержденное директором.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5.2.4. Педагогические работники привлекаются к дежурству по гимназии. Дежурство педагогов по гимназии начинается с 7.45 и заканчивается в 15.10. Дежурный учитель начинает дежурство у раздевалки,  контролирует дежурство учеников в трапезной.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5.2.6. ЗАПРЕЩАЕТСЯ:</w:t>
      </w:r>
    </w:p>
    <w:p w:rsidR="00B82FFE" w:rsidRPr="00B82FFE" w:rsidRDefault="00B82FFE" w:rsidP="00115299">
      <w:pPr>
        <w:pStyle w:val="1"/>
      </w:pPr>
      <w:r w:rsidRPr="00B82FFE">
        <w:t>удлинять,  сокращать продолжительность урока или перемены;</w:t>
      </w:r>
    </w:p>
    <w:p w:rsidR="00B82FFE" w:rsidRPr="00B82FFE" w:rsidRDefault="00B82FFE" w:rsidP="00115299">
      <w:pPr>
        <w:pStyle w:val="1"/>
      </w:pPr>
      <w:r w:rsidRPr="00B82FFE">
        <w:t>удалять учащихся с урока;</w:t>
      </w:r>
    </w:p>
    <w:p w:rsidR="00B82FFE" w:rsidRPr="00B82FFE" w:rsidRDefault="00B82FFE" w:rsidP="00115299">
      <w:pPr>
        <w:pStyle w:val="1"/>
      </w:pPr>
      <w:r w:rsidRPr="00B82FFE">
        <w:t>отсылать учащихся за дневником, родителями, за исключением крайних случаев и только с разрешения администрации;</w:t>
      </w:r>
    </w:p>
    <w:p w:rsidR="00B82FFE" w:rsidRPr="00B82FFE" w:rsidRDefault="00B82FFE" w:rsidP="00115299">
      <w:pPr>
        <w:pStyle w:val="1"/>
      </w:pPr>
      <w:r w:rsidRPr="00B82FFE">
        <w:t>курить и нецензурно выражаться в помещении гимназии.</w:t>
      </w:r>
    </w:p>
    <w:p w:rsidR="00B82FFE" w:rsidRPr="00115299" w:rsidRDefault="00B82FFE" w:rsidP="00B82FFE">
      <w:pPr>
        <w:shd w:val="clear" w:color="auto" w:fill="FFFFFF"/>
        <w:ind w:firstLine="567"/>
        <w:jc w:val="both"/>
        <w:textAlignment w:val="top"/>
        <w:rPr>
          <w:rFonts w:ascii="Times New Roman" w:hAnsi="Times New Roman"/>
          <w:color w:val="000000"/>
          <w:sz w:val="24"/>
        </w:rPr>
      </w:pPr>
      <w:r w:rsidRPr="00115299">
        <w:rPr>
          <w:rFonts w:ascii="Times New Roman" w:hAnsi="Times New Roman"/>
          <w:color w:val="000000"/>
          <w:sz w:val="24"/>
        </w:rPr>
        <w:t xml:space="preserve">5.3.Определение учебной нагрузки. </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5.3.1. При определении учебной нагрузки педагогических работников устанавливается ее объем по выполнению учебной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5.3.2. Объем учебной нагрузки педагогических работников, выполняющих учебную работу, определяется ежегодно на начало учебного года и устанавливается локальным нормативным актом учреждения.</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5.3.3. Объем учебной нагрузки, установленный педагогическому работнику, оговаривается в трудовом договоре, заключаемом педагогическим работником с учреждением.</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5.3.4.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сокращением количества классов (классов-комплектов).</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5.3.5. 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сокращением количества классов (классов-комплектов).</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5.3.6.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5.3.4. и 5.3.5. настоящих Правил.</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lastRenderedPageBreak/>
        <w:t>5.3.7.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B82FFE" w:rsidRPr="00B82FFE" w:rsidRDefault="00B82FFE" w:rsidP="00B82FFE">
      <w:pPr>
        <w:ind w:firstLine="567"/>
        <w:jc w:val="both"/>
        <w:rPr>
          <w:rFonts w:ascii="Times New Roman" w:hAnsi="Times New Roman"/>
          <w:sz w:val="24"/>
        </w:rPr>
      </w:pPr>
      <w:r w:rsidRPr="00B82FFE">
        <w:rPr>
          <w:rFonts w:ascii="Times New Roman" w:hAnsi="Times New Roman"/>
          <w:color w:val="000000"/>
          <w:sz w:val="24"/>
        </w:rPr>
        <w:t xml:space="preserve">5.3.8. Локальные нормативные акты учреждения по вопросам определения учебной нагрузки педагогических работников, осуществляющих учебную работу, а также ее изменения принимаются с учетом мнения </w:t>
      </w:r>
      <w:r w:rsidRPr="00B82FFE">
        <w:rPr>
          <w:rFonts w:ascii="Times New Roman" w:hAnsi="Times New Roman"/>
          <w:sz w:val="24"/>
        </w:rPr>
        <w:t>трудового собрания коллектива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5.3.9. Трудовой договор может быть заключен на условиях работы с учебной нагрузкой менее, чем установлено за ставку заработной платы, неполного рабочего времени в следующих случаях:</w:t>
      </w:r>
    </w:p>
    <w:p w:rsidR="00B82FFE" w:rsidRPr="00B82FFE" w:rsidRDefault="00B82FFE" w:rsidP="00115299">
      <w:pPr>
        <w:pStyle w:val="1"/>
      </w:pPr>
      <w:r w:rsidRPr="00B82FFE">
        <w:t xml:space="preserve">по соглашению между работником и работодателем; </w:t>
      </w:r>
    </w:p>
    <w:p w:rsidR="00B82FFE" w:rsidRPr="00B82FFE" w:rsidRDefault="00B82FFE" w:rsidP="00115299">
      <w:pPr>
        <w:pStyle w:val="1"/>
      </w:pPr>
      <w:r w:rsidRPr="00B82FFE">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B82FFE" w:rsidRPr="00115299" w:rsidRDefault="00B82FFE" w:rsidP="00B82FFE">
      <w:pPr>
        <w:ind w:firstLine="567"/>
        <w:jc w:val="both"/>
        <w:rPr>
          <w:rFonts w:ascii="Times New Roman" w:hAnsi="Times New Roman"/>
          <w:sz w:val="24"/>
        </w:rPr>
      </w:pPr>
      <w:r w:rsidRPr="00115299">
        <w:rPr>
          <w:rFonts w:ascii="Times New Roman" w:hAnsi="Times New Roman"/>
          <w:sz w:val="24"/>
        </w:rPr>
        <w:t>5.4. Рабочее время.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5.4.1. Выполнение преподавательской работы учителя регулируется расписанием учебных занятий (уроков).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Расписание уроков составля</w:t>
      </w:r>
      <w:r w:rsidR="00BF6AD6">
        <w:rPr>
          <w:rFonts w:ascii="Times New Roman" w:hAnsi="Times New Roman"/>
          <w:sz w:val="24"/>
        </w:rPr>
        <w:t>ется и утверждается директором Ч</w:t>
      </w:r>
      <w:r w:rsidRPr="00B82FFE">
        <w:rPr>
          <w:rFonts w:ascii="Times New Roman" w:hAnsi="Times New Roman"/>
          <w:sz w:val="24"/>
        </w:rPr>
        <w:t>ОУ «</w:t>
      </w:r>
      <w:r w:rsidR="00BF6AD6">
        <w:rPr>
          <w:rFonts w:ascii="Times New Roman" w:hAnsi="Times New Roman"/>
          <w:sz w:val="24"/>
        </w:rPr>
        <w:t>Муромская п</w:t>
      </w:r>
      <w:r w:rsidRPr="00B82FFE">
        <w:rPr>
          <w:rFonts w:ascii="Times New Roman" w:hAnsi="Times New Roman"/>
          <w:sz w:val="24"/>
        </w:rPr>
        <w:t>равославная г</w:t>
      </w:r>
      <w:r w:rsidR="00BF6AD6">
        <w:rPr>
          <w:rFonts w:ascii="Times New Roman" w:hAnsi="Times New Roman"/>
          <w:sz w:val="24"/>
        </w:rPr>
        <w:t>имназия</w:t>
      </w:r>
      <w:r w:rsidRPr="00B82FFE">
        <w:rPr>
          <w:rFonts w:ascii="Times New Roman" w:hAnsi="Times New Roman"/>
          <w:sz w:val="24"/>
        </w:rPr>
        <w:t>»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5.4.2. Нормируемая часть рабочего времени учителей определяется в астрономических часах и включает короткие перерывы (перемены), динамические паузы между ними.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5.4.4.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5.4.5. Продолжительность рабочего дня административно-управленческого, учебно-вспомогательного и обслуживающего персонала определяется графиками работы, составляемыми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5.4.6. Графики сменности доводятся до сведения работников не позднее чем за один месяц до введения их в действие.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Работа в течение двух смен подряд запрещена.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5.4.7. Для некоторых категорий работников (например, сторожей, когда требуется круглосуточное дежурство),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Учетный период не может превышать одного года.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5.4.8. 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производится с их письменного согласия в случае выполнения ранее непредвиденных работ, от срочного выполнения которых зависит в дальнейшем нормальная работа учреждения.</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lastRenderedPageBreak/>
        <w:t>5.4.9. Привлечение работников к работе в выходные и нерабочие праздничные дни без их согласия допускается в следующих случаях:</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Продолжительность рабочего дня или смены, непосредственно предшествующих нерабочему праздничному дню, уменьшается на один час.</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Запрещается привлекать к работе в выходные и нерабочие праздничные дни беременных женщин (ст. 259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5.5. Периоды осенних, зимних, весенних и летних каникул, установленных для обучающихся гимназии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5.5.1.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5.5.2.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5.5.3.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5.6.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5.6.1.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w:t>
      </w:r>
      <w:r w:rsidR="00BF6AD6">
        <w:rPr>
          <w:rFonts w:ascii="Times New Roman" w:hAnsi="Times New Roman"/>
          <w:sz w:val="24"/>
        </w:rPr>
        <w:t>и</w:t>
      </w:r>
      <w:r w:rsidRPr="00B82FFE">
        <w:rPr>
          <w:rFonts w:ascii="Times New Roman" w:hAnsi="Times New Roman"/>
          <w:sz w:val="24"/>
        </w:rPr>
        <w:t>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5.7. Педагогическим работникам запрещается:</w:t>
      </w:r>
    </w:p>
    <w:p w:rsidR="00B82FFE" w:rsidRPr="00B82FFE" w:rsidRDefault="00B82FFE" w:rsidP="0099029B">
      <w:pPr>
        <w:pStyle w:val="1"/>
      </w:pPr>
      <w:r w:rsidRPr="00B82FFE">
        <w:t xml:space="preserve">изменять по своему усмотрению расписание учебных занятий (уроков) и графики </w:t>
      </w:r>
      <w:r w:rsidRPr="00B82FFE">
        <w:lastRenderedPageBreak/>
        <w:t>работы;</w:t>
      </w:r>
    </w:p>
    <w:p w:rsidR="00B82FFE" w:rsidRPr="00B82FFE" w:rsidRDefault="00B82FFE" w:rsidP="0099029B">
      <w:pPr>
        <w:pStyle w:val="1"/>
      </w:pPr>
      <w:r w:rsidRPr="00B82FFE">
        <w:t>отменять, изменять продолжительность уроков и перерывов (перемен) между ними;</w:t>
      </w:r>
    </w:p>
    <w:p w:rsidR="00B82FFE" w:rsidRPr="00B82FFE" w:rsidRDefault="00B82FFE" w:rsidP="0099029B">
      <w:pPr>
        <w:pStyle w:val="1"/>
      </w:pPr>
      <w:r w:rsidRPr="00B82FFE">
        <w:t>удалять обучающихся, воспитанников с учебных занятий (уроков);</w:t>
      </w:r>
    </w:p>
    <w:p w:rsidR="00B82FFE" w:rsidRPr="00B82FFE" w:rsidRDefault="00B82FFE" w:rsidP="0099029B">
      <w:pPr>
        <w:pStyle w:val="1"/>
      </w:pPr>
      <w:r w:rsidRPr="00B82FFE">
        <w:t>курить в помещениях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5.8. Запрещается:</w:t>
      </w:r>
    </w:p>
    <w:p w:rsidR="00B82FFE" w:rsidRPr="00B82FFE" w:rsidRDefault="00B82FFE" w:rsidP="0099029B">
      <w:pPr>
        <w:pStyle w:val="1"/>
      </w:pPr>
      <w:r w:rsidRPr="00B82FFE">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82FFE" w:rsidRPr="00B82FFE" w:rsidRDefault="00B82FFE" w:rsidP="0099029B">
      <w:pPr>
        <w:pStyle w:val="1"/>
      </w:pPr>
      <w:r w:rsidRPr="00B82FFE">
        <w:t>созывать в рабочее время собрания, заседания и совещания по общественным делам;</w:t>
      </w:r>
    </w:p>
    <w:p w:rsidR="00B82FFE" w:rsidRPr="00B82FFE" w:rsidRDefault="00B82FFE" w:rsidP="0099029B">
      <w:pPr>
        <w:pStyle w:val="1"/>
      </w:pPr>
      <w:r w:rsidRPr="00B82FFE">
        <w:t>допускать присутствие посторонних лиц на учебных занятиях (уроках) без разрешения работодателя или его представителей;</w:t>
      </w:r>
    </w:p>
    <w:p w:rsidR="00B82FFE" w:rsidRPr="00B82FFE" w:rsidRDefault="00B82FFE" w:rsidP="0099029B">
      <w:pPr>
        <w:pStyle w:val="1"/>
      </w:pPr>
      <w:r w:rsidRPr="00B82FFE">
        <w:t>входить в класс (группу) после начала учебного занятия (урока). Таким правом в исключительных случаях пользуется руководитель образовательного учреждения и его представители;</w:t>
      </w:r>
    </w:p>
    <w:p w:rsidR="00B82FFE" w:rsidRPr="00B82FFE" w:rsidRDefault="00B82FFE" w:rsidP="0099029B">
      <w:pPr>
        <w:pStyle w:val="1"/>
      </w:pPr>
      <w:r w:rsidRPr="00B82FFE">
        <w:t>делать педагогическим работникам замечания по поводу их работы во время проведения учебных занятий (уроков) и в присутствии обучающихся (воспитанников).</w:t>
      </w:r>
    </w:p>
    <w:p w:rsidR="00B82FFE" w:rsidRPr="00B82FFE" w:rsidRDefault="00B82FFE" w:rsidP="00B82FFE">
      <w:pPr>
        <w:ind w:firstLine="567"/>
        <w:jc w:val="center"/>
        <w:rPr>
          <w:rFonts w:ascii="Times New Roman" w:hAnsi="Times New Roman"/>
          <w:b/>
          <w:sz w:val="24"/>
        </w:rPr>
      </w:pPr>
    </w:p>
    <w:p w:rsidR="00B82FFE" w:rsidRPr="00B82FFE" w:rsidRDefault="0099029B" w:rsidP="0099029B">
      <w:pPr>
        <w:jc w:val="center"/>
        <w:rPr>
          <w:rFonts w:ascii="Times New Roman" w:hAnsi="Times New Roman"/>
          <w:b/>
          <w:sz w:val="24"/>
        </w:rPr>
      </w:pPr>
      <w:r>
        <w:rPr>
          <w:rFonts w:ascii="Times New Roman" w:hAnsi="Times New Roman"/>
          <w:b/>
          <w:sz w:val="24"/>
        </w:rPr>
        <w:t>6</w:t>
      </w:r>
      <w:r w:rsidRPr="00B82FFE">
        <w:rPr>
          <w:rFonts w:ascii="Times New Roman" w:hAnsi="Times New Roman"/>
          <w:b/>
          <w:sz w:val="24"/>
        </w:rPr>
        <w:t>. Время отдыха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6.1.2. Видами времени отдыха являются:</w:t>
      </w:r>
    </w:p>
    <w:p w:rsidR="00B82FFE" w:rsidRPr="00B82FFE" w:rsidRDefault="00B82FFE" w:rsidP="0099029B">
      <w:pPr>
        <w:pStyle w:val="1"/>
      </w:pPr>
      <w:r w:rsidRPr="00B82FFE">
        <w:t>перерывы в течение рабочего дня (смены);</w:t>
      </w:r>
    </w:p>
    <w:p w:rsidR="00B82FFE" w:rsidRPr="00B82FFE" w:rsidRDefault="00B82FFE" w:rsidP="0099029B">
      <w:pPr>
        <w:pStyle w:val="1"/>
      </w:pPr>
      <w:r w:rsidRPr="00B82FFE">
        <w:t>ежедневный (междусменный) отдых;</w:t>
      </w:r>
    </w:p>
    <w:p w:rsidR="00B82FFE" w:rsidRPr="00B82FFE" w:rsidRDefault="00B82FFE" w:rsidP="0099029B">
      <w:pPr>
        <w:pStyle w:val="1"/>
      </w:pPr>
      <w:r w:rsidRPr="00B82FFE">
        <w:t>выходные дни (еженедельный непрерывный отдых);</w:t>
      </w:r>
    </w:p>
    <w:p w:rsidR="00B82FFE" w:rsidRPr="00B82FFE" w:rsidRDefault="00B82FFE" w:rsidP="0099029B">
      <w:pPr>
        <w:pStyle w:val="1"/>
      </w:pPr>
      <w:r w:rsidRPr="00B82FFE">
        <w:t>нерабочие праздничные дни;</w:t>
      </w:r>
    </w:p>
    <w:p w:rsidR="00B82FFE" w:rsidRPr="00B82FFE" w:rsidRDefault="00B82FFE" w:rsidP="0099029B">
      <w:pPr>
        <w:pStyle w:val="1"/>
      </w:pPr>
      <w:r w:rsidRPr="00B82FFE">
        <w:t>отпуска.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6.1.4. Продолжительность еженедельного непрерывного отдыха не может быть менее 42 часов.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Общим выходным днем является воскресенье. Второй выходной день при пятидневной рабочей неделе устанавливается коллективным договором. Оба выходных дня, как правило, предоставляются подряд.</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 Работникам предоставляются ежегодные отпуска с сохранением места работы (должности) и среднего заработка (ст.114ТК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6.2.1. Оплачиваемый отпуск должен предоставляться работнику ежегодно.</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6.2.2. До истечения шести месяцев непрерывной работы оплачиваемый отпуск по заявлению работника должен быть предоставлен:</w:t>
      </w:r>
    </w:p>
    <w:p w:rsidR="00B82FFE" w:rsidRPr="00B82FFE" w:rsidRDefault="00B82FFE" w:rsidP="0099029B">
      <w:pPr>
        <w:pStyle w:val="1"/>
      </w:pPr>
      <w:r w:rsidRPr="00B82FFE">
        <w:t>женщинам - перед отпуском по беременности и родам или непосредственно после него;</w:t>
      </w:r>
    </w:p>
    <w:p w:rsidR="00B82FFE" w:rsidRPr="00B82FFE" w:rsidRDefault="00B82FFE" w:rsidP="0099029B">
      <w:pPr>
        <w:pStyle w:val="1"/>
      </w:pPr>
      <w:r w:rsidRPr="00B82FFE">
        <w:t>работникам в возрасте до 18 лет;</w:t>
      </w:r>
    </w:p>
    <w:p w:rsidR="00B82FFE" w:rsidRPr="00B82FFE" w:rsidRDefault="00B82FFE" w:rsidP="0099029B">
      <w:pPr>
        <w:pStyle w:val="1"/>
      </w:pPr>
      <w:r w:rsidRPr="00B82FFE">
        <w:t>работникам, усыновившим ребенка (детей) в возрасте до трех месяцев;</w:t>
      </w:r>
    </w:p>
    <w:p w:rsidR="00B82FFE" w:rsidRPr="00B82FFE" w:rsidRDefault="00B82FFE" w:rsidP="0099029B">
      <w:pPr>
        <w:pStyle w:val="1"/>
      </w:pPr>
      <w:r w:rsidRPr="00B82FFE">
        <w:t>в других случаях, предусмотренных федеральными законами.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6.2.3. Очередность предоставления ежегодных оплачиваемых отпусков устанавливается </w:t>
      </w:r>
      <w:r w:rsidRPr="00B82FFE">
        <w:rPr>
          <w:rFonts w:ascii="Times New Roman" w:hAnsi="Times New Roman"/>
          <w:sz w:val="24"/>
        </w:rPr>
        <w:lastRenderedPageBreak/>
        <w:t>работодателем с учетом мнения (по согласованию) трудового собрания коллектива, необходимости нормальной работы учреждения и благоприятных условий для отдыха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6.2.4. График отпусков составляется ежегодно не позднее чем за две недели до наступления календарного года.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График отпусков обязателен как для работодателя, так и для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6.2.5. О времени начала отпуска работник должен быть извещен под роспись не позднее чем за две недели до его начала.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6.2.6. Разделение отпуска на части, отзыв из отпуска допускается только с согласия работника..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6.2.7. Ежегодный оплачиваемый отпуск должен быть продлен или перенесен на другой срок с учетом пожеланий работников в случаях:</w:t>
      </w:r>
    </w:p>
    <w:p w:rsidR="00B82FFE" w:rsidRPr="00B82FFE" w:rsidRDefault="00B82FFE" w:rsidP="0099029B">
      <w:pPr>
        <w:pStyle w:val="1"/>
      </w:pPr>
      <w:r w:rsidRPr="00B82FFE">
        <w:t>временной нетрудоспособности работника;</w:t>
      </w:r>
    </w:p>
    <w:p w:rsidR="00B82FFE" w:rsidRPr="00B82FFE" w:rsidRDefault="00B82FFE" w:rsidP="0099029B">
      <w:pPr>
        <w:pStyle w:val="1"/>
      </w:pPr>
      <w:r w:rsidRPr="00B82FFE">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82FFE" w:rsidRPr="00B82FFE" w:rsidRDefault="00B82FFE" w:rsidP="0099029B">
      <w:pPr>
        <w:pStyle w:val="1"/>
      </w:pPr>
      <w:r w:rsidRPr="00B82FFE">
        <w:t>в других случаях, предусмотренных трудовым законодательством, локальными нормативными актами.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 чем за две недели до его начала.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6.2.8.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82FFE" w:rsidRPr="00B82FFE" w:rsidRDefault="00B82FFE" w:rsidP="00B82FFE">
      <w:pPr>
        <w:ind w:firstLine="567"/>
        <w:jc w:val="both"/>
        <w:rPr>
          <w:rFonts w:ascii="Times New Roman" w:hAnsi="Times New Roman"/>
          <w:sz w:val="24"/>
        </w:rPr>
      </w:pPr>
    </w:p>
    <w:p w:rsidR="00B82FFE" w:rsidRPr="00B82FFE" w:rsidRDefault="0099029B" w:rsidP="0099029B">
      <w:pPr>
        <w:jc w:val="center"/>
        <w:rPr>
          <w:rFonts w:ascii="Times New Roman" w:hAnsi="Times New Roman"/>
          <w:b/>
          <w:sz w:val="24"/>
        </w:rPr>
      </w:pPr>
      <w:r>
        <w:rPr>
          <w:rFonts w:ascii="Times New Roman" w:hAnsi="Times New Roman"/>
          <w:b/>
          <w:sz w:val="24"/>
        </w:rPr>
        <w:t>7</w:t>
      </w:r>
      <w:r w:rsidRPr="00B82FFE">
        <w:rPr>
          <w:rFonts w:ascii="Times New Roman" w:hAnsi="Times New Roman"/>
          <w:b/>
          <w:sz w:val="24"/>
        </w:rPr>
        <w:t>. Дисциплина труда</w:t>
      </w:r>
      <w:r>
        <w:rPr>
          <w:rFonts w:ascii="Times New Roman" w:hAnsi="Times New Roman"/>
          <w:b/>
          <w:sz w:val="24"/>
        </w:rPr>
        <w:t>,</w:t>
      </w:r>
      <w:r w:rsidRPr="00B82FFE">
        <w:rPr>
          <w:rFonts w:ascii="Times New Roman" w:hAnsi="Times New Roman"/>
          <w:b/>
          <w:sz w:val="24"/>
        </w:rPr>
        <w:t xml:space="preserve"> поощрения за труд</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7.1.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7.2. 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B82FFE" w:rsidRPr="00B82FFE" w:rsidRDefault="00B82FFE" w:rsidP="0099029B">
      <w:pPr>
        <w:pStyle w:val="1"/>
      </w:pPr>
      <w:r w:rsidRPr="00B82FFE">
        <w:t>объявляет благодарность;</w:t>
      </w:r>
    </w:p>
    <w:p w:rsidR="00B82FFE" w:rsidRPr="00B82FFE" w:rsidRDefault="00B82FFE" w:rsidP="0099029B">
      <w:pPr>
        <w:pStyle w:val="1"/>
      </w:pPr>
      <w:r w:rsidRPr="00B82FFE">
        <w:t>выдает премию;</w:t>
      </w:r>
    </w:p>
    <w:p w:rsidR="00B82FFE" w:rsidRPr="00B82FFE" w:rsidRDefault="00B82FFE" w:rsidP="0099029B">
      <w:pPr>
        <w:pStyle w:val="1"/>
      </w:pPr>
      <w:r w:rsidRPr="00B82FFE">
        <w:t>награждает ценны</w:t>
      </w:r>
      <w:r w:rsidR="0099029B">
        <w:t>м</w:t>
      </w:r>
      <w:r w:rsidRPr="00B82FFE">
        <w:t xml:space="preserve"> подарком;</w:t>
      </w:r>
    </w:p>
    <w:p w:rsidR="00B82FFE" w:rsidRPr="00B82FFE" w:rsidRDefault="00B82FFE" w:rsidP="0099029B">
      <w:pPr>
        <w:pStyle w:val="1"/>
      </w:pPr>
      <w:r w:rsidRPr="00B82FFE">
        <w:t>награждает почетной грамотой</w:t>
      </w:r>
      <w:r w:rsidR="00580C18">
        <w:t>.</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7.2.1. Другие виды поощрений работников за труд определяются коллективными договорами.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За особые трудовые заслуги перед обществом и государством работники могут быть представлены к государственным наградам.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7.2.2. 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B82FFE" w:rsidRPr="00B82FFE" w:rsidRDefault="00B82FFE" w:rsidP="00B82FFE">
      <w:pPr>
        <w:ind w:firstLine="567"/>
        <w:jc w:val="center"/>
        <w:rPr>
          <w:rFonts w:ascii="Times New Roman" w:hAnsi="Times New Roman"/>
          <w:b/>
          <w:sz w:val="24"/>
        </w:rPr>
      </w:pPr>
    </w:p>
    <w:p w:rsidR="00B82FFE" w:rsidRPr="00B82FFE" w:rsidRDefault="0099029B" w:rsidP="00B82FFE">
      <w:pPr>
        <w:ind w:firstLine="567"/>
        <w:jc w:val="center"/>
        <w:rPr>
          <w:rFonts w:ascii="Times New Roman" w:hAnsi="Times New Roman"/>
          <w:b/>
          <w:sz w:val="24"/>
        </w:rPr>
      </w:pPr>
      <w:r>
        <w:rPr>
          <w:rFonts w:ascii="Times New Roman" w:hAnsi="Times New Roman"/>
          <w:b/>
          <w:sz w:val="24"/>
        </w:rPr>
        <w:t>8</w:t>
      </w:r>
      <w:r w:rsidRPr="00B82FFE">
        <w:rPr>
          <w:rFonts w:ascii="Times New Roman" w:hAnsi="Times New Roman"/>
          <w:b/>
          <w:sz w:val="24"/>
        </w:rPr>
        <w:t>. Дисциплинарные взыскания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lastRenderedPageBreak/>
        <w:t>8.1. 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8.1.1.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8.1.2.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 замечание;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 выговор;</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 увольнение по соответствующим основаниям.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К дисциплинарным взысканиям, в частности, относится увольнение работника по основаниям, предусмотренным пунктами 5 (неоднократное неисполнение работником без уважительных причин трудовых обязанностей, если он имеет дисциплинарное взыскание), 6 (однократное грубое нарушение работником трудовых обязанностей),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 10 (однократное грубое нарушение руководителем</w:t>
      </w:r>
      <w:r w:rsidR="006F2BFD">
        <w:rPr>
          <w:rFonts w:ascii="Times New Roman" w:hAnsi="Times New Roman"/>
          <w:sz w:val="24"/>
        </w:rPr>
        <w:t xml:space="preserve"> </w:t>
      </w:r>
      <w:r w:rsidRPr="00B82FFE">
        <w:rPr>
          <w:rFonts w:ascii="Times New Roman" w:hAnsi="Times New Roman"/>
          <w:sz w:val="24"/>
        </w:rPr>
        <w:t>организации, его заместителями своих трудовых обязанностей) части первой статьи 81 или пунктом 1 статьи 336 (повторное в течение одного года грубое нарушение устава образовательного учреждения) Трудового кодекса РФ, а также пунктом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или пунктом 8 (совершение работником, выполняющим воспитательные функции, аморального проступка, несовместимого с продолжением данной работы)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Не допускается применение дисциплинарных взысканий, не предусмотренных федеральными законами.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 За каждый дисциплинарный проступок может быть применено одно дисциплинарное взыскание.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8.2.1. Дисциплинарное взыскание должно быть наложено в пределах сроков, установленных законом.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8.2.3.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Непредоставление работником объяснения не является препятствием для применения дисциплинарного взыскания (ст. 193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8.3.1.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8.3.2.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lastRenderedPageBreak/>
        <w:t>Если работник отказывается ознакомиться с указанным приказом под роспись, то составляется соответствующий акт (ст. 193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8.4.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8.4.1.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8.4.2. Если в течение года со дня применения дисциплинарного взыскания работник не будет подвергнут новому дисциплинарному взысканию, то от считается не имеющим дисциплинарного взыскания (ст. 194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8.4.3.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82FFE" w:rsidRPr="00B82FFE" w:rsidRDefault="00B82FFE" w:rsidP="00B82FFE">
      <w:pPr>
        <w:ind w:firstLine="567"/>
        <w:jc w:val="both"/>
        <w:rPr>
          <w:rFonts w:ascii="Times New Roman" w:hAnsi="Times New Roman"/>
          <w:sz w:val="24"/>
        </w:rPr>
      </w:pPr>
    </w:p>
    <w:p w:rsidR="00B82FFE" w:rsidRPr="00B82FFE" w:rsidRDefault="006F2BFD" w:rsidP="006F2BFD">
      <w:pPr>
        <w:jc w:val="center"/>
        <w:rPr>
          <w:rFonts w:ascii="Times New Roman" w:hAnsi="Times New Roman"/>
          <w:b/>
          <w:sz w:val="24"/>
        </w:rPr>
      </w:pPr>
      <w:r>
        <w:rPr>
          <w:rFonts w:ascii="Times New Roman" w:hAnsi="Times New Roman"/>
          <w:b/>
          <w:sz w:val="24"/>
        </w:rPr>
        <w:t>9</w:t>
      </w:r>
      <w:r w:rsidRPr="00B82FFE">
        <w:rPr>
          <w:rFonts w:ascii="Times New Roman" w:hAnsi="Times New Roman"/>
          <w:b/>
          <w:sz w:val="24"/>
        </w:rPr>
        <w:t>. Охрана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 Обязанности по обеспечению безопасных условий и охраны труда возлагаются на работодателя.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Работодатель обязан обеспечить:</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9.2.1.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9.2.2. Применение сертифицированных средств индивидуальной и коллективной защиты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9.2.3. Соответствующие требованиям охраны труда условия труда на каждом рабочем месте.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9.2.5.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9.2.6.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9.2.7. Другие обязанности в соответствии со ст. 212 ТК РФ.</w:t>
      </w:r>
    </w:p>
    <w:p w:rsidR="00B82FFE" w:rsidRPr="006F2BFD" w:rsidRDefault="00B82FFE" w:rsidP="00B82FFE">
      <w:pPr>
        <w:ind w:firstLine="567"/>
        <w:jc w:val="both"/>
        <w:rPr>
          <w:rFonts w:ascii="Times New Roman" w:hAnsi="Times New Roman"/>
          <w:sz w:val="24"/>
        </w:rPr>
      </w:pPr>
      <w:r w:rsidRPr="006F2BFD">
        <w:rPr>
          <w:rFonts w:ascii="Times New Roman" w:hAnsi="Times New Roman"/>
          <w:sz w:val="24"/>
        </w:rPr>
        <w:t>9.3. Работник обязан: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9.3.1. Соблюдать требования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9.3.2. Правильно применять средства индивидуальной и коллективной защиты;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9.3.3.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9.3.4. Немедленно извещать своего непосредственного или вышестоящего руководителя о любой ситуации, угрожающей жизни и здоровью людей;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9.3.5.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
    <w:p w:rsidR="00B82FFE" w:rsidRPr="006F2BFD" w:rsidRDefault="00B82FFE" w:rsidP="00B82FFE">
      <w:pPr>
        <w:ind w:firstLine="567"/>
        <w:jc w:val="both"/>
        <w:rPr>
          <w:rFonts w:ascii="Times New Roman" w:hAnsi="Times New Roman"/>
          <w:sz w:val="24"/>
        </w:rPr>
      </w:pPr>
      <w:r w:rsidRPr="006F2BFD">
        <w:rPr>
          <w:rFonts w:ascii="Times New Roman" w:hAnsi="Times New Roman"/>
          <w:sz w:val="24"/>
        </w:rPr>
        <w:t>9.4. Работодатель обязан отстранить от работы (не допускать к работе) работника:</w:t>
      </w:r>
    </w:p>
    <w:p w:rsidR="00B82FFE" w:rsidRPr="00B82FFE" w:rsidRDefault="00B82FFE" w:rsidP="006F2BFD">
      <w:pPr>
        <w:pStyle w:val="1"/>
      </w:pPr>
      <w:r w:rsidRPr="00B82FFE">
        <w:t xml:space="preserve">появившегося на работе в состоянии алкогольного, наркотического или токсического </w:t>
      </w:r>
      <w:r w:rsidRPr="00B82FFE">
        <w:lastRenderedPageBreak/>
        <w:t>опьянения.</w:t>
      </w:r>
    </w:p>
    <w:p w:rsidR="00B82FFE" w:rsidRPr="00B82FFE" w:rsidRDefault="00B82FFE" w:rsidP="006F2BFD">
      <w:pPr>
        <w:pStyle w:val="1"/>
      </w:pPr>
      <w:r w:rsidRPr="00B82FFE">
        <w:t>не прошедшего в установленном порядке предварительный или периодический медицинский осмотр (обследование);</w:t>
      </w:r>
    </w:p>
    <w:p w:rsidR="00B82FFE" w:rsidRPr="00B82FFE" w:rsidRDefault="00B82FFE" w:rsidP="006F2BFD">
      <w:pPr>
        <w:pStyle w:val="1"/>
      </w:pPr>
      <w:r w:rsidRPr="00B82FFE">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82FFE" w:rsidRPr="00B82FFE" w:rsidRDefault="00B82FFE" w:rsidP="006F2BFD">
      <w:pPr>
        <w:pStyle w:val="1"/>
      </w:pPr>
      <w:r w:rsidRPr="00B82FFE">
        <w:t>по требованиям органов и должностных лиц, уполномоченных федеральными законами и иными нормативными правовыми актами;</w:t>
      </w:r>
    </w:p>
    <w:p w:rsidR="00B82FFE" w:rsidRPr="00B82FFE" w:rsidRDefault="00B82FFE" w:rsidP="006F2BFD">
      <w:pPr>
        <w:pStyle w:val="1"/>
      </w:pPr>
      <w:r w:rsidRPr="00B82FFE">
        <w:t>в других случаях, предусмотренных федеральными законами и иными нормативными правовыми актами (ст. 76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9.4.1.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9.4.2.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w:t>
      </w:r>
      <w:r w:rsidR="006F2BFD">
        <w:rPr>
          <w:rFonts w:ascii="Times New Roman" w:hAnsi="Times New Roman"/>
          <w:sz w:val="24"/>
        </w:rPr>
        <w:t>арительный или периодический ме</w:t>
      </w:r>
      <w:r w:rsidRPr="00B82FFE">
        <w:rPr>
          <w:rFonts w:ascii="Times New Roman" w:hAnsi="Times New Roman"/>
          <w:sz w:val="24"/>
        </w:rPr>
        <w:t>дицинский осмотр (обследование) не по своей вине, ему производится оплата за все время отстранения от работы как за простой (ст. 76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 Условия труда, предусмотренные трудовым договором, должны соответствовать требованиям охраны труда (ст. 220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5F76D6" w:rsidRPr="005F76D6" w:rsidRDefault="005F76D6" w:rsidP="00B82FFE">
      <w:pPr>
        <w:jc w:val="center"/>
        <w:rPr>
          <w:rFonts w:ascii="Times New Roman" w:hAnsi="Times New Roman"/>
          <w:sz w:val="24"/>
        </w:rPr>
      </w:pPr>
    </w:p>
    <w:sectPr w:rsidR="005F76D6" w:rsidRPr="005F76D6" w:rsidSect="001D2FC7">
      <w:footerReference w:type="default" r:id="rId7"/>
      <w:footnotePr>
        <w:pos w:val="beneathText"/>
      </w:footnotePr>
      <w:pgSz w:w="11905" w:h="16837"/>
      <w:pgMar w:top="1134" w:right="567" w:bottom="1134" w:left="1701" w:header="720" w:footer="7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AD8" w:rsidRDefault="00102AD8" w:rsidP="005B1570">
      <w:r>
        <w:separator/>
      </w:r>
    </w:p>
  </w:endnote>
  <w:endnote w:type="continuationSeparator" w:id="1">
    <w:p w:rsidR="00102AD8" w:rsidRDefault="00102AD8" w:rsidP="005B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377"/>
    </w:sdtPr>
    <w:sdtContent>
      <w:p w:rsidR="004029CB" w:rsidRDefault="00181C38">
        <w:pPr>
          <w:pStyle w:val="a8"/>
          <w:jc w:val="right"/>
        </w:pPr>
        <w:r>
          <w:fldChar w:fldCharType="begin"/>
        </w:r>
        <w:r w:rsidR="00A97C90">
          <w:instrText xml:space="preserve"> PAGE   \* MERGEFORMAT </w:instrText>
        </w:r>
        <w:r>
          <w:fldChar w:fldCharType="separate"/>
        </w:r>
        <w:r w:rsidR="00933EA1">
          <w:rPr>
            <w:noProof/>
          </w:rPr>
          <w:t>1</w:t>
        </w:r>
        <w:r>
          <w:rPr>
            <w:noProof/>
          </w:rPr>
          <w:fldChar w:fldCharType="end"/>
        </w:r>
      </w:p>
    </w:sdtContent>
  </w:sdt>
  <w:p w:rsidR="004029CB" w:rsidRDefault="004029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AD8" w:rsidRDefault="00102AD8" w:rsidP="005B1570">
      <w:r>
        <w:separator/>
      </w:r>
    </w:p>
  </w:footnote>
  <w:footnote w:type="continuationSeparator" w:id="1">
    <w:p w:rsidR="00102AD8" w:rsidRDefault="00102AD8" w:rsidP="005B1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Times New Roman" w:hAnsi="Times New Roman"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0" w:firstLine="567"/>
      </w:pPr>
      <w:rPr>
        <w:rFonts w:ascii="Courier New" w:hAnsi="Courier New"/>
      </w:rPr>
    </w:lvl>
  </w:abstractNum>
  <w:abstractNum w:abstractNumId="2">
    <w:nsid w:val="00000003"/>
    <w:multiLevelType w:val="singleLevel"/>
    <w:tmpl w:val="00000003"/>
    <w:name w:val="WW8Num4"/>
    <w:lvl w:ilvl="0">
      <w:start w:val="1"/>
      <w:numFmt w:val="bullet"/>
      <w:lvlText w:val="-"/>
      <w:lvlJc w:val="left"/>
      <w:pPr>
        <w:tabs>
          <w:tab w:val="num" w:pos="709"/>
        </w:tabs>
        <w:ind w:left="709" w:firstLine="567"/>
      </w:pPr>
      <w:rPr>
        <w:rFonts w:ascii="Courier New" w:hAnsi="Courier New"/>
      </w:rPr>
    </w:lvl>
  </w:abstractNum>
  <w:abstractNum w:abstractNumId="3">
    <w:nsid w:val="00000004"/>
    <w:multiLevelType w:val="singleLevel"/>
    <w:tmpl w:val="00000004"/>
    <w:name w:val="WW8Num5"/>
    <w:lvl w:ilvl="0">
      <w:start w:val="1"/>
      <w:numFmt w:val="bullet"/>
      <w:lvlText w:val="-"/>
      <w:lvlJc w:val="left"/>
      <w:pPr>
        <w:tabs>
          <w:tab w:val="num" w:pos="709"/>
        </w:tabs>
        <w:ind w:left="709" w:firstLine="567"/>
      </w:pPr>
      <w:rPr>
        <w:rFonts w:ascii="Courier New" w:hAnsi="Courier New"/>
      </w:rPr>
    </w:lvl>
  </w:abstractNum>
  <w:abstractNum w:abstractNumId="4">
    <w:nsid w:val="00000005"/>
    <w:multiLevelType w:val="singleLevel"/>
    <w:tmpl w:val="00000005"/>
    <w:name w:val="WW8Num6"/>
    <w:lvl w:ilvl="0">
      <w:start w:val="1"/>
      <w:numFmt w:val="bullet"/>
      <w:lvlText w:val="-"/>
      <w:lvlJc w:val="left"/>
      <w:pPr>
        <w:tabs>
          <w:tab w:val="num" w:pos="709"/>
        </w:tabs>
        <w:ind w:left="709" w:firstLine="567"/>
      </w:pPr>
      <w:rPr>
        <w:rFonts w:ascii="Courier New" w:hAnsi="Courier New"/>
      </w:rPr>
    </w:lvl>
  </w:abstractNum>
  <w:abstractNum w:abstractNumId="5">
    <w:nsid w:val="4EFF5AC1"/>
    <w:multiLevelType w:val="multilevel"/>
    <w:tmpl w:val="F32EEA2A"/>
    <w:lvl w:ilvl="0">
      <w:start w:val="5"/>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75D36A7B"/>
    <w:multiLevelType w:val="hybridMultilevel"/>
    <w:tmpl w:val="8682992A"/>
    <w:lvl w:ilvl="0" w:tplc="66541F52">
      <w:start w:val="1"/>
      <w:numFmt w:val="bullet"/>
      <w:pStyle w:val="1"/>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7EBB1397"/>
    <w:multiLevelType w:val="hybridMultilevel"/>
    <w:tmpl w:val="B3FAF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pos w:val="beneathText"/>
    <w:footnote w:id="0"/>
    <w:footnote w:id="1"/>
  </w:footnotePr>
  <w:endnotePr>
    <w:endnote w:id="0"/>
    <w:endnote w:id="1"/>
  </w:endnotePr>
  <w:compat/>
  <w:rsids>
    <w:rsidRoot w:val="00254A26"/>
    <w:rsid w:val="00002E0A"/>
    <w:rsid w:val="000364F3"/>
    <w:rsid w:val="000B0AC0"/>
    <w:rsid w:val="00102AD8"/>
    <w:rsid w:val="00115299"/>
    <w:rsid w:val="00135683"/>
    <w:rsid w:val="00181C38"/>
    <w:rsid w:val="001917F4"/>
    <w:rsid w:val="001C75EA"/>
    <w:rsid w:val="001D255A"/>
    <w:rsid w:val="001D2FC7"/>
    <w:rsid w:val="001F0B49"/>
    <w:rsid w:val="00231566"/>
    <w:rsid w:val="00236A71"/>
    <w:rsid w:val="002464D6"/>
    <w:rsid w:val="00254A26"/>
    <w:rsid w:val="002D49AC"/>
    <w:rsid w:val="002E418B"/>
    <w:rsid w:val="003522AF"/>
    <w:rsid w:val="003631FE"/>
    <w:rsid w:val="00402319"/>
    <w:rsid w:val="004029CB"/>
    <w:rsid w:val="00410B72"/>
    <w:rsid w:val="00411673"/>
    <w:rsid w:val="00436BAA"/>
    <w:rsid w:val="004817E4"/>
    <w:rsid w:val="004B4CF4"/>
    <w:rsid w:val="004E2FF0"/>
    <w:rsid w:val="004F1D5B"/>
    <w:rsid w:val="004F6DAD"/>
    <w:rsid w:val="00580C18"/>
    <w:rsid w:val="005B1570"/>
    <w:rsid w:val="005B4412"/>
    <w:rsid w:val="005C5790"/>
    <w:rsid w:val="005F76D6"/>
    <w:rsid w:val="0067172A"/>
    <w:rsid w:val="006C5BA2"/>
    <w:rsid w:val="006F2BFD"/>
    <w:rsid w:val="0070068F"/>
    <w:rsid w:val="00720EFF"/>
    <w:rsid w:val="008249A6"/>
    <w:rsid w:val="0083710E"/>
    <w:rsid w:val="008443AC"/>
    <w:rsid w:val="00874A69"/>
    <w:rsid w:val="008A6B36"/>
    <w:rsid w:val="008D556B"/>
    <w:rsid w:val="009212F6"/>
    <w:rsid w:val="009314E6"/>
    <w:rsid w:val="00933EA1"/>
    <w:rsid w:val="00950275"/>
    <w:rsid w:val="009730C7"/>
    <w:rsid w:val="0099029B"/>
    <w:rsid w:val="009D4F92"/>
    <w:rsid w:val="00A97C90"/>
    <w:rsid w:val="00AA4CA2"/>
    <w:rsid w:val="00AB0899"/>
    <w:rsid w:val="00AB437A"/>
    <w:rsid w:val="00AC6F79"/>
    <w:rsid w:val="00B03288"/>
    <w:rsid w:val="00B0560C"/>
    <w:rsid w:val="00B17982"/>
    <w:rsid w:val="00B4130F"/>
    <w:rsid w:val="00B541CF"/>
    <w:rsid w:val="00B67EA8"/>
    <w:rsid w:val="00B76368"/>
    <w:rsid w:val="00B82FFE"/>
    <w:rsid w:val="00BA5E7D"/>
    <w:rsid w:val="00BB509F"/>
    <w:rsid w:val="00BB76AD"/>
    <w:rsid w:val="00BF6AD6"/>
    <w:rsid w:val="00C14DB8"/>
    <w:rsid w:val="00C533B2"/>
    <w:rsid w:val="00C617C2"/>
    <w:rsid w:val="00C63567"/>
    <w:rsid w:val="00CA6C5C"/>
    <w:rsid w:val="00CC717D"/>
    <w:rsid w:val="00CF2F76"/>
    <w:rsid w:val="00D21F38"/>
    <w:rsid w:val="00D22B19"/>
    <w:rsid w:val="00D25B16"/>
    <w:rsid w:val="00D27081"/>
    <w:rsid w:val="00D40C0E"/>
    <w:rsid w:val="00D46BFB"/>
    <w:rsid w:val="00D93052"/>
    <w:rsid w:val="00D937FE"/>
    <w:rsid w:val="00DB0A4E"/>
    <w:rsid w:val="00E1278A"/>
    <w:rsid w:val="00E22FAA"/>
    <w:rsid w:val="00E2739D"/>
    <w:rsid w:val="00E36B09"/>
    <w:rsid w:val="00E45A0B"/>
    <w:rsid w:val="00E54CAD"/>
    <w:rsid w:val="00E60BC3"/>
    <w:rsid w:val="00E827DF"/>
    <w:rsid w:val="00EB53EF"/>
    <w:rsid w:val="00EC115C"/>
    <w:rsid w:val="00EE4030"/>
    <w:rsid w:val="00F04D43"/>
    <w:rsid w:val="00F2194F"/>
    <w:rsid w:val="00F23495"/>
    <w:rsid w:val="00F56EB2"/>
    <w:rsid w:val="00FA59B1"/>
    <w:rsid w:val="00FC1BB5"/>
    <w:rsid w:val="00FE3C61"/>
    <w:rsid w:val="00FE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26"/>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4A26"/>
    <w:pPr>
      <w:ind w:left="720"/>
      <w:contextualSpacing/>
    </w:pPr>
  </w:style>
  <w:style w:type="paragraph" w:styleId="a5">
    <w:name w:val="Normal (Web)"/>
    <w:basedOn w:val="a"/>
    <w:uiPriority w:val="99"/>
    <w:unhideWhenUsed/>
    <w:rsid w:val="00EC115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2">
    <w:name w:val="Body Text 2"/>
    <w:basedOn w:val="a"/>
    <w:link w:val="20"/>
    <w:rsid w:val="00D93052"/>
    <w:pPr>
      <w:widowControl/>
      <w:suppressAutoHyphens w:val="0"/>
      <w:jc w:val="both"/>
    </w:pPr>
    <w:rPr>
      <w:rFonts w:ascii="Times New Roman" w:eastAsia="Times New Roman" w:hAnsi="Times New Roman"/>
      <w:kern w:val="0"/>
      <w:sz w:val="28"/>
      <w:szCs w:val="20"/>
      <w:lang w:eastAsia="ru-RU"/>
    </w:rPr>
  </w:style>
  <w:style w:type="character" w:customStyle="1" w:styleId="20">
    <w:name w:val="Основной текст 2 Знак"/>
    <w:basedOn w:val="a0"/>
    <w:link w:val="2"/>
    <w:rsid w:val="00D93052"/>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5B1570"/>
    <w:pPr>
      <w:tabs>
        <w:tab w:val="center" w:pos="4677"/>
        <w:tab w:val="right" w:pos="9355"/>
      </w:tabs>
    </w:pPr>
  </w:style>
  <w:style w:type="character" w:customStyle="1" w:styleId="a7">
    <w:name w:val="Верхний колонтитул Знак"/>
    <w:basedOn w:val="a0"/>
    <w:link w:val="a6"/>
    <w:uiPriority w:val="99"/>
    <w:semiHidden/>
    <w:rsid w:val="005B1570"/>
    <w:rPr>
      <w:rFonts w:ascii="Arial" w:eastAsia="Arial Unicode MS" w:hAnsi="Arial" w:cs="Times New Roman"/>
      <w:kern w:val="1"/>
      <w:sz w:val="20"/>
      <w:szCs w:val="24"/>
    </w:rPr>
  </w:style>
  <w:style w:type="paragraph" w:styleId="a8">
    <w:name w:val="footer"/>
    <w:basedOn w:val="a"/>
    <w:link w:val="a9"/>
    <w:uiPriority w:val="99"/>
    <w:unhideWhenUsed/>
    <w:rsid w:val="005B1570"/>
    <w:pPr>
      <w:tabs>
        <w:tab w:val="center" w:pos="4677"/>
        <w:tab w:val="right" w:pos="9355"/>
      </w:tabs>
    </w:pPr>
  </w:style>
  <w:style w:type="character" w:customStyle="1" w:styleId="a9">
    <w:name w:val="Нижний колонтитул Знак"/>
    <w:basedOn w:val="a0"/>
    <w:link w:val="a8"/>
    <w:uiPriority w:val="99"/>
    <w:rsid w:val="005B1570"/>
    <w:rPr>
      <w:rFonts w:ascii="Arial" w:eastAsia="Arial Unicode MS" w:hAnsi="Arial" w:cs="Times New Roman"/>
      <w:kern w:val="1"/>
      <w:sz w:val="20"/>
      <w:szCs w:val="24"/>
    </w:rPr>
  </w:style>
  <w:style w:type="paragraph" w:customStyle="1" w:styleId="1">
    <w:name w:val="Стиль1"/>
    <w:basedOn w:val="a3"/>
    <w:link w:val="10"/>
    <w:qFormat/>
    <w:rsid w:val="004E2FF0"/>
    <w:pPr>
      <w:numPr>
        <w:numId w:val="1"/>
      </w:numPr>
      <w:autoSpaceDE w:val="0"/>
      <w:autoSpaceDN w:val="0"/>
      <w:adjustRightInd w:val="0"/>
      <w:ind w:left="0" w:firstLine="567"/>
      <w:jc w:val="both"/>
    </w:pPr>
    <w:rPr>
      <w:rFonts w:ascii="Times New Roman" w:hAnsi="Times New Roman"/>
      <w:sz w:val="24"/>
    </w:rPr>
  </w:style>
  <w:style w:type="character" w:customStyle="1" w:styleId="a4">
    <w:name w:val="Абзац списка Знак"/>
    <w:basedOn w:val="a0"/>
    <w:link w:val="a3"/>
    <w:uiPriority w:val="34"/>
    <w:rsid w:val="004E2FF0"/>
    <w:rPr>
      <w:rFonts w:ascii="Arial" w:eastAsia="Arial Unicode MS" w:hAnsi="Arial" w:cs="Times New Roman"/>
      <w:kern w:val="1"/>
      <w:sz w:val="20"/>
      <w:szCs w:val="24"/>
    </w:rPr>
  </w:style>
  <w:style w:type="character" w:customStyle="1" w:styleId="10">
    <w:name w:val="Стиль1 Знак"/>
    <w:basedOn w:val="a4"/>
    <w:link w:val="1"/>
    <w:rsid w:val="004E2FF0"/>
    <w:rPr>
      <w:rFonts w:ascii="Times New Roman" w:eastAsia="Arial Unicode MS" w:hAnsi="Times New Roman" w:cs="Times New Roman"/>
      <w:kern w:val="1"/>
      <w:sz w:val="24"/>
      <w:szCs w:val="24"/>
    </w:rPr>
  </w:style>
  <w:style w:type="paragraph" w:customStyle="1" w:styleId="u">
    <w:name w:val="u"/>
    <w:basedOn w:val="a"/>
    <w:rsid w:val="00B82FF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a">
    <w:name w:val="Balloon Text"/>
    <w:basedOn w:val="a"/>
    <w:link w:val="ab"/>
    <w:uiPriority w:val="99"/>
    <w:semiHidden/>
    <w:unhideWhenUsed/>
    <w:rsid w:val="00933EA1"/>
    <w:rPr>
      <w:rFonts w:ascii="Tahoma" w:hAnsi="Tahoma" w:cs="Tahoma"/>
      <w:sz w:val="16"/>
      <w:szCs w:val="16"/>
    </w:rPr>
  </w:style>
  <w:style w:type="character" w:customStyle="1" w:styleId="ab">
    <w:name w:val="Текст выноски Знак"/>
    <w:basedOn w:val="a0"/>
    <w:link w:val="aa"/>
    <w:uiPriority w:val="99"/>
    <w:semiHidden/>
    <w:rsid w:val="00933EA1"/>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466625406">
      <w:bodyDiv w:val="1"/>
      <w:marLeft w:val="0"/>
      <w:marRight w:val="0"/>
      <w:marTop w:val="0"/>
      <w:marBottom w:val="0"/>
      <w:divBdr>
        <w:top w:val="none" w:sz="0" w:space="0" w:color="auto"/>
        <w:left w:val="none" w:sz="0" w:space="0" w:color="auto"/>
        <w:bottom w:val="none" w:sz="0" w:space="0" w:color="auto"/>
        <w:right w:val="none" w:sz="0" w:space="0" w:color="auto"/>
      </w:divBdr>
    </w:div>
    <w:div w:id="1318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17</Pages>
  <Words>8380</Words>
  <Characters>47766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Катя</cp:lastModifiedBy>
  <cp:revision>8</cp:revision>
  <dcterms:created xsi:type="dcterms:W3CDTF">2015-10-29T12:19:00Z</dcterms:created>
  <dcterms:modified xsi:type="dcterms:W3CDTF">2021-10-01T06:48:00Z</dcterms:modified>
</cp:coreProperties>
</file>